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charts/chart4.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F68" w:rsidRPr="00C82C17" w:rsidRDefault="00614F68" w:rsidP="00614F68">
      <w:pPr>
        <w:jc w:val="center"/>
        <w:rPr>
          <w:rFonts w:ascii="Times New Roman" w:eastAsia="Times New Roman" w:hAnsi="Times New Roman" w:cs="Times New Roman"/>
          <w:b/>
          <w:color w:val="4F81BD" w:themeColor="accent1"/>
          <w:sz w:val="24"/>
          <w:szCs w:val="24"/>
          <w:lang w:eastAsia="ru-RU"/>
        </w:rPr>
      </w:pPr>
      <w:r w:rsidRPr="00C82C17">
        <w:rPr>
          <w:rFonts w:ascii="Times New Roman" w:eastAsia="Times New Roman" w:hAnsi="Times New Roman" w:cs="Times New Roman"/>
          <w:b/>
          <w:color w:val="4F81BD" w:themeColor="accent1"/>
          <w:sz w:val="24"/>
          <w:szCs w:val="24"/>
          <w:lang w:eastAsia="ru-RU"/>
        </w:rPr>
        <w:t>УПОЛНОМОЧЕННЫЙ ПО ПРАВАМ РЕБЕНКА В РЕСПУБЛИКЕ БУРЯТИЯ</w:t>
      </w:r>
    </w:p>
    <w:p w:rsidR="00614F68" w:rsidRDefault="00614F68" w:rsidP="00614F68">
      <w:pPr>
        <w:jc w:val="center"/>
        <w:rPr>
          <w:rFonts w:ascii="Times New Roman" w:eastAsia="Times New Roman" w:hAnsi="Times New Roman" w:cs="Times New Roman"/>
          <w:color w:val="4F81BD" w:themeColor="accent1"/>
          <w:sz w:val="28"/>
          <w:szCs w:val="28"/>
          <w:lang w:eastAsia="ru-RU"/>
        </w:rPr>
      </w:pPr>
      <w:r w:rsidRPr="00C82C17">
        <w:rPr>
          <w:rFonts w:ascii="Times New Roman" w:eastAsia="Times New Roman" w:hAnsi="Times New Roman" w:cs="Times New Roman"/>
          <w:noProof/>
          <w:color w:val="000000"/>
          <w:sz w:val="28"/>
          <w:szCs w:val="28"/>
          <w:lang w:eastAsia="ru-RU"/>
        </w:rPr>
        <w:drawing>
          <wp:inline distT="0" distB="0" distL="0" distR="0">
            <wp:extent cx="4686300" cy="3314700"/>
            <wp:effectExtent l="19050" t="0" r="0" b="0"/>
            <wp:docPr id="13" name="Рисунок 1" descr="ЛОГОТИП УП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ТИП УПР"/>
                    <pic:cNvPicPr>
                      <a:picLocks noChangeAspect="1" noChangeArrowheads="1"/>
                    </pic:cNvPicPr>
                  </pic:nvPicPr>
                  <pic:blipFill>
                    <a:blip r:embed="rId8" cstate="print"/>
                    <a:srcRect/>
                    <a:stretch>
                      <a:fillRect/>
                    </a:stretch>
                  </pic:blipFill>
                  <pic:spPr bwMode="auto">
                    <a:xfrm>
                      <a:off x="0" y="0"/>
                      <a:ext cx="4686300" cy="3314700"/>
                    </a:xfrm>
                    <a:prstGeom prst="rect">
                      <a:avLst/>
                    </a:prstGeom>
                    <a:noFill/>
                    <a:ln w="9525">
                      <a:noFill/>
                      <a:miter lim="800000"/>
                      <a:headEnd/>
                      <a:tailEnd/>
                    </a:ln>
                  </pic:spPr>
                </pic:pic>
              </a:graphicData>
            </a:graphic>
          </wp:inline>
        </w:drawing>
      </w:r>
    </w:p>
    <w:p w:rsidR="00614F68" w:rsidRPr="00517A80" w:rsidRDefault="00614F68" w:rsidP="00614F68">
      <w:pPr>
        <w:jc w:val="right"/>
        <w:rPr>
          <w:rFonts w:ascii="Times New Roman" w:eastAsia="Times New Roman" w:hAnsi="Times New Roman" w:cs="Times New Roman"/>
          <w:i/>
          <w:sz w:val="28"/>
          <w:szCs w:val="28"/>
          <w:lang w:eastAsia="ru-RU"/>
        </w:rPr>
      </w:pPr>
    </w:p>
    <w:p w:rsidR="00614F68" w:rsidRPr="00C82C17" w:rsidRDefault="00614F68" w:rsidP="00614F68">
      <w:pPr>
        <w:jc w:val="right"/>
        <w:rPr>
          <w:rFonts w:ascii="Times New Roman" w:eastAsia="Times New Roman" w:hAnsi="Times New Roman" w:cs="Times New Roman"/>
          <w:color w:val="4F81BD" w:themeColor="accent1"/>
          <w:sz w:val="28"/>
          <w:szCs w:val="28"/>
          <w:lang w:eastAsia="ru-RU"/>
        </w:rPr>
      </w:pPr>
    </w:p>
    <w:p w:rsidR="00614F68" w:rsidRPr="002C4609" w:rsidRDefault="00614F68" w:rsidP="00614F68">
      <w:pPr>
        <w:jc w:val="center"/>
        <w:rPr>
          <w:rFonts w:ascii="Times New Roman" w:eastAsia="Times New Roman" w:hAnsi="Times New Roman" w:cs="Times New Roman"/>
          <w:b/>
          <w:color w:val="1F497D" w:themeColor="text2"/>
          <w:sz w:val="48"/>
          <w:szCs w:val="48"/>
          <w:lang w:eastAsia="ru-RU"/>
        </w:rPr>
      </w:pPr>
      <w:r w:rsidRPr="002C4609">
        <w:rPr>
          <w:rFonts w:ascii="Times New Roman" w:eastAsia="Times New Roman" w:hAnsi="Times New Roman" w:cs="Times New Roman"/>
          <w:b/>
          <w:color w:val="1F497D" w:themeColor="text2"/>
          <w:sz w:val="48"/>
          <w:szCs w:val="48"/>
          <w:lang w:eastAsia="ru-RU"/>
        </w:rPr>
        <w:t xml:space="preserve">Анализ </w:t>
      </w:r>
    </w:p>
    <w:p w:rsidR="00614F68" w:rsidRDefault="00614F68" w:rsidP="00614F68">
      <w:pPr>
        <w:ind w:right="-99" w:firstLine="567"/>
        <w:jc w:val="center"/>
        <w:rPr>
          <w:rFonts w:ascii="Times New Roman" w:hAnsi="Times New Roman" w:cs="Times New Roman"/>
          <w:b/>
          <w:color w:val="1F497D" w:themeColor="text2"/>
          <w:sz w:val="48"/>
          <w:szCs w:val="48"/>
        </w:rPr>
      </w:pPr>
      <w:proofErr w:type="gramStart"/>
      <w:r>
        <w:rPr>
          <w:rFonts w:ascii="Times New Roman" w:hAnsi="Times New Roman" w:cs="Times New Roman"/>
          <w:b/>
          <w:color w:val="1F497D" w:themeColor="text2"/>
          <w:sz w:val="48"/>
          <w:szCs w:val="48"/>
        </w:rPr>
        <w:t>гибели</w:t>
      </w:r>
      <w:proofErr w:type="gramEnd"/>
      <w:r>
        <w:rPr>
          <w:rFonts w:ascii="Times New Roman" w:hAnsi="Times New Roman" w:cs="Times New Roman"/>
          <w:b/>
          <w:color w:val="1F497D" w:themeColor="text2"/>
          <w:sz w:val="48"/>
          <w:szCs w:val="48"/>
        </w:rPr>
        <w:t xml:space="preserve"> детей</w:t>
      </w:r>
      <w:r w:rsidRPr="002C4609">
        <w:rPr>
          <w:rFonts w:ascii="Times New Roman" w:hAnsi="Times New Roman" w:cs="Times New Roman"/>
          <w:b/>
          <w:color w:val="1F497D" w:themeColor="text2"/>
          <w:sz w:val="48"/>
          <w:szCs w:val="48"/>
        </w:rPr>
        <w:t xml:space="preserve"> от внешних причин за </w:t>
      </w:r>
    </w:p>
    <w:p w:rsidR="00614F68" w:rsidRDefault="00614F68" w:rsidP="00614F68">
      <w:pPr>
        <w:ind w:right="-99" w:firstLine="567"/>
        <w:jc w:val="center"/>
        <w:rPr>
          <w:rFonts w:ascii="Times New Roman" w:hAnsi="Times New Roman" w:cs="Times New Roman"/>
          <w:b/>
          <w:color w:val="1F497D" w:themeColor="text2"/>
          <w:sz w:val="48"/>
          <w:szCs w:val="48"/>
        </w:rPr>
      </w:pPr>
      <w:r>
        <w:rPr>
          <w:rFonts w:ascii="Times New Roman" w:hAnsi="Times New Roman" w:cs="Times New Roman"/>
          <w:b/>
          <w:color w:val="1F497D" w:themeColor="text2"/>
          <w:sz w:val="48"/>
          <w:szCs w:val="48"/>
          <w:lang w:val="en-US"/>
        </w:rPr>
        <w:t>I</w:t>
      </w:r>
      <w:r w:rsidRPr="002C4609">
        <w:rPr>
          <w:rFonts w:ascii="Times New Roman" w:hAnsi="Times New Roman" w:cs="Times New Roman"/>
          <w:b/>
          <w:color w:val="1F497D" w:themeColor="text2"/>
          <w:sz w:val="48"/>
          <w:szCs w:val="48"/>
        </w:rPr>
        <w:t xml:space="preserve"> полугодие 201</w:t>
      </w:r>
      <w:r w:rsidR="00A963F1">
        <w:rPr>
          <w:rFonts w:ascii="Times New Roman" w:hAnsi="Times New Roman" w:cs="Times New Roman"/>
          <w:b/>
          <w:color w:val="1F497D" w:themeColor="text2"/>
          <w:sz w:val="48"/>
          <w:szCs w:val="48"/>
        </w:rPr>
        <w:t>8</w:t>
      </w:r>
      <w:r w:rsidRPr="002C4609">
        <w:rPr>
          <w:rFonts w:ascii="Times New Roman" w:hAnsi="Times New Roman" w:cs="Times New Roman"/>
          <w:b/>
          <w:color w:val="1F497D" w:themeColor="text2"/>
          <w:sz w:val="48"/>
          <w:szCs w:val="48"/>
        </w:rPr>
        <w:t xml:space="preserve"> года </w:t>
      </w:r>
    </w:p>
    <w:p w:rsidR="00614F68" w:rsidRPr="002C4609" w:rsidRDefault="00614F68" w:rsidP="00614F68">
      <w:pPr>
        <w:ind w:right="-99" w:firstLine="567"/>
        <w:jc w:val="center"/>
        <w:rPr>
          <w:rFonts w:ascii="Times New Roman" w:hAnsi="Times New Roman" w:cs="Times New Roman"/>
          <w:b/>
          <w:color w:val="1F497D" w:themeColor="text2"/>
          <w:sz w:val="48"/>
          <w:szCs w:val="48"/>
        </w:rPr>
      </w:pPr>
      <w:proofErr w:type="gramStart"/>
      <w:r w:rsidRPr="002C4609">
        <w:rPr>
          <w:rFonts w:ascii="Times New Roman" w:hAnsi="Times New Roman" w:cs="Times New Roman"/>
          <w:b/>
          <w:color w:val="1F497D" w:themeColor="text2"/>
          <w:sz w:val="48"/>
          <w:szCs w:val="48"/>
        </w:rPr>
        <w:t>в</w:t>
      </w:r>
      <w:proofErr w:type="gramEnd"/>
      <w:r w:rsidRPr="002C4609">
        <w:rPr>
          <w:rFonts w:ascii="Times New Roman" w:hAnsi="Times New Roman" w:cs="Times New Roman"/>
          <w:b/>
          <w:color w:val="1F497D" w:themeColor="text2"/>
          <w:sz w:val="48"/>
          <w:szCs w:val="48"/>
        </w:rPr>
        <w:t xml:space="preserve"> Республике Бурятия</w:t>
      </w:r>
    </w:p>
    <w:p w:rsidR="00614F68" w:rsidRPr="00C82C17" w:rsidRDefault="00614F68" w:rsidP="00614F68">
      <w:pPr>
        <w:ind w:firstLine="567"/>
        <w:rPr>
          <w:rFonts w:ascii="Times New Roman" w:eastAsia="Times New Roman" w:hAnsi="Times New Roman" w:cs="Times New Roman"/>
          <w:color w:val="000000"/>
          <w:sz w:val="28"/>
          <w:szCs w:val="28"/>
          <w:lang w:eastAsia="ru-RU"/>
        </w:rPr>
      </w:pPr>
    </w:p>
    <w:p w:rsidR="00614F68" w:rsidRPr="00C82C17" w:rsidRDefault="00614F68" w:rsidP="00614F68">
      <w:pPr>
        <w:ind w:firstLine="567"/>
        <w:rPr>
          <w:rFonts w:ascii="Times New Roman" w:eastAsia="Times New Roman" w:hAnsi="Times New Roman" w:cs="Times New Roman"/>
          <w:color w:val="000000"/>
          <w:sz w:val="28"/>
          <w:szCs w:val="28"/>
          <w:lang w:eastAsia="ru-RU"/>
        </w:rPr>
      </w:pPr>
    </w:p>
    <w:p w:rsidR="00614F68" w:rsidRPr="00C82C17" w:rsidRDefault="00614F68" w:rsidP="00614F68">
      <w:pPr>
        <w:ind w:firstLine="567"/>
        <w:rPr>
          <w:rFonts w:ascii="Times New Roman" w:eastAsia="Times New Roman" w:hAnsi="Times New Roman" w:cs="Times New Roman"/>
          <w:color w:val="000000"/>
          <w:sz w:val="28"/>
          <w:szCs w:val="28"/>
          <w:lang w:eastAsia="ru-RU"/>
        </w:rPr>
      </w:pPr>
    </w:p>
    <w:p w:rsidR="00614F68" w:rsidRPr="00C82C17" w:rsidRDefault="00614F68" w:rsidP="00614F68">
      <w:pPr>
        <w:ind w:firstLine="567"/>
        <w:rPr>
          <w:rFonts w:ascii="Times New Roman" w:eastAsia="Times New Roman" w:hAnsi="Times New Roman" w:cs="Times New Roman"/>
          <w:color w:val="000000"/>
          <w:sz w:val="28"/>
          <w:szCs w:val="28"/>
          <w:lang w:eastAsia="ru-RU"/>
        </w:rPr>
      </w:pPr>
    </w:p>
    <w:p w:rsidR="00614F68" w:rsidRPr="00C82C17" w:rsidRDefault="00614F68" w:rsidP="00614F68">
      <w:pPr>
        <w:ind w:firstLine="567"/>
        <w:rPr>
          <w:rFonts w:ascii="Times New Roman" w:eastAsia="Times New Roman" w:hAnsi="Times New Roman" w:cs="Times New Roman"/>
          <w:color w:val="000000"/>
          <w:sz w:val="28"/>
          <w:szCs w:val="28"/>
          <w:lang w:eastAsia="ru-RU"/>
        </w:rPr>
      </w:pPr>
    </w:p>
    <w:p w:rsidR="00614F68" w:rsidRPr="00C82C17" w:rsidRDefault="00614F68" w:rsidP="00614F68">
      <w:pPr>
        <w:ind w:firstLine="567"/>
        <w:rPr>
          <w:rFonts w:ascii="Times New Roman" w:eastAsia="Times New Roman" w:hAnsi="Times New Roman" w:cs="Times New Roman"/>
          <w:color w:val="000000"/>
          <w:sz w:val="28"/>
          <w:szCs w:val="28"/>
          <w:lang w:eastAsia="ru-RU"/>
        </w:rPr>
      </w:pPr>
    </w:p>
    <w:p w:rsidR="00614F68" w:rsidRPr="00C82C17" w:rsidRDefault="00614F68" w:rsidP="00614F68">
      <w:pPr>
        <w:ind w:firstLine="567"/>
        <w:rPr>
          <w:rFonts w:ascii="Times New Roman" w:eastAsia="Times New Roman" w:hAnsi="Times New Roman" w:cs="Times New Roman"/>
          <w:color w:val="000000"/>
          <w:sz w:val="28"/>
          <w:szCs w:val="28"/>
          <w:lang w:eastAsia="ru-RU"/>
        </w:rPr>
      </w:pPr>
    </w:p>
    <w:p w:rsidR="00614F68" w:rsidRPr="00C82C17" w:rsidRDefault="00614F68" w:rsidP="00614F68">
      <w:pPr>
        <w:ind w:firstLine="567"/>
        <w:rPr>
          <w:rFonts w:ascii="Times New Roman" w:eastAsia="Times New Roman" w:hAnsi="Times New Roman" w:cs="Times New Roman"/>
          <w:color w:val="000000"/>
          <w:sz w:val="28"/>
          <w:szCs w:val="28"/>
          <w:lang w:eastAsia="ru-RU"/>
        </w:rPr>
      </w:pPr>
    </w:p>
    <w:p w:rsidR="00614F68" w:rsidRPr="00C82C17" w:rsidRDefault="00614F68" w:rsidP="00614F68">
      <w:pPr>
        <w:ind w:firstLine="567"/>
        <w:rPr>
          <w:rFonts w:ascii="Times New Roman" w:eastAsia="Times New Roman" w:hAnsi="Times New Roman" w:cs="Times New Roman"/>
          <w:color w:val="000000"/>
          <w:sz w:val="28"/>
          <w:szCs w:val="28"/>
          <w:lang w:eastAsia="ru-RU"/>
        </w:rPr>
      </w:pPr>
    </w:p>
    <w:p w:rsidR="00614F68" w:rsidRPr="00C82C17" w:rsidRDefault="00614F68" w:rsidP="00614F68">
      <w:pPr>
        <w:ind w:firstLine="567"/>
        <w:rPr>
          <w:rFonts w:ascii="Times New Roman" w:eastAsia="Times New Roman" w:hAnsi="Times New Roman" w:cs="Times New Roman"/>
          <w:color w:val="000000"/>
          <w:sz w:val="28"/>
          <w:szCs w:val="28"/>
          <w:lang w:eastAsia="ru-RU"/>
        </w:rPr>
      </w:pPr>
    </w:p>
    <w:p w:rsidR="00614F68" w:rsidRPr="00C82C17" w:rsidRDefault="00614F68" w:rsidP="00614F68">
      <w:pPr>
        <w:ind w:firstLine="567"/>
        <w:rPr>
          <w:rFonts w:ascii="Times New Roman" w:eastAsia="Times New Roman" w:hAnsi="Times New Roman" w:cs="Times New Roman"/>
          <w:color w:val="000000"/>
          <w:sz w:val="28"/>
          <w:szCs w:val="28"/>
          <w:lang w:eastAsia="ru-RU"/>
        </w:rPr>
      </w:pPr>
    </w:p>
    <w:p w:rsidR="00614F68" w:rsidRPr="00C82C17" w:rsidRDefault="00614F68" w:rsidP="00614F68">
      <w:pPr>
        <w:ind w:firstLine="567"/>
        <w:rPr>
          <w:rFonts w:ascii="Times New Roman" w:eastAsia="Times New Roman" w:hAnsi="Times New Roman" w:cs="Times New Roman"/>
          <w:color w:val="000000"/>
          <w:sz w:val="28"/>
          <w:szCs w:val="28"/>
          <w:lang w:eastAsia="ru-RU"/>
        </w:rPr>
      </w:pPr>
    </w:p>
    <w:p w:rsidR="00614F68" w:rsidRDefault="00614F68" w:rsidP="00614F68">
      <w:pPr>
        <w:jc w:val="center"/>
        <w:rPr>
          <w:rFonts w:ascii="Times New Roman" w:eastAsia="Times New Roman" w:hAnsi="Times New Roman" w:cs="Times New Roman"/>
          <w:b/>
          <w:color w:val="17365D" w:themeColor="text2" w:themeShade="BF"/>
          <w:sz w:val="28"/>
          <w:szCs w:val="28"/>
          <w:lang w:eastAsia="ru-RU"/>
        </w:rPr>
      </w:pPr>
    </w:p>
    <w:p w:rsidR="00D62924" w:rsidRDefault="00D62924" w:rsidP="00614F68">
      <w:pPr>
        <w:jc w:val="center"/>
        <w:rPr>
          <w:rFonts w:ascii="Times New Roman" w:eastAsia="Times New Roman" w:hAnsi="Times New Roman" w:cs="Times New Roman"/>
          <w:b/>
          <w:color w:val="17365D" w:themeColor="text2" w:themeShade="BF"/>
          <w:sz w:val="28"/>
          <w:szCs w:val="28"/>
          <w:lang w:eastAsia="ru-RU"/>
        </w:rPr>
      </w:pPr>
      <w:bookmarkStart w:id="0" w:name="_GoBack"/>
      <w:bookmarkEnd w:id="0"/>
    </w:p>
    <w:p w:rsidR="000435CE" w:rsidRDefault="000435CE" w:rsidP="00026F8A">
      <w:pPr>
        <w:rPr>
          <w:rFonts w:ascii="Times New Roman" w:eastAsia="Times New Roman" w:hAnsi="Times New Roman" w:cs="Times New Roman"/>
          <w:b/>
          <w:color w:val="1F497D" w:themeColor="text2"/>
          <w:sz w:val="28"/>
          <w:szCs w:val="28"/>
          <w:lang w:eastAsia="ru-RU"/>
        </w:rPr>
      </w:pPr>
    </w:p>
    <w:p w:rsidR="00A963F1" w:rsidRDefault="00A963F1" w:rsidP="00614F68">
      <w:pPr>
        <w:jc w:val="center"/>
        <w:rPr>
          <w:rFonts w:ascii="Times New Roman" w:eastAsia="Times New Roman" w:hAnsi="Times New Roman" w:cs="Times New Roman"/>
          <w:b/>
          <w:color w:val="1F497D" w:themeColor="text2"/>
          <w:sz w:val="28"/>
          <w:szCs w:val="28"/>
          <w:lang w:eastAsia="ru-RU"/>
        </w:rPr>
      </w:pPr>
    </w:p>
    <w:p w:rsidR="00614F68" w:rsidRPr="002C4609" w:rsidRDefault="00614F68" w:rsidP="00614F68">
      <w:pPr>
        <w:jc w:val="center"/>
        <w:rPr>
          <w:rFonts w:ascii="Times New Roman" w:eastAsia="Times New Roman" w:hAnsi="Times New Roman" w:cs="Times New Roman"/>
          <w:b/>
          <w:color w:val="1F497D" w:themeColor="text2"/>
          <w:sz w:val="28"/>
          <w:szCs w:val="28"/>
          <w:lang w:eastAsia="ru-RU"/>
        </w:rPr>
      </w:pPr>
      <w:r w:rsidRPr="002C4609">
        <w:rPr>
          <w:rFonts w:ascii="Times New Roman" w:eastAsia="Times New Roman" w:hAnsi="Times New Roman" w:cs="Times New Roman"/>
          <w:b/>
          <w:color w:val="1F497D" w:themeColor="text2"/>
          <w:sz w:val="28"/>
          <w:szCs w:val="28"/>
          <w:lang w:eastAsia="ru-RU"/>
        </w:rPr>
        <w:t>Улан – Удэ</w:t>
      </w:r>
    </w:p>
    <w:p w:rsidR="00614F68" w:rsidRPr="002C4609" w:rsidRDefault="00614F68" w:rsidP="00614F68">
      <w:pPr>
        <w:jc w:val="center"/>
        <w:rPr>
          <w:rFonts w:ascii="Times New Roman" w:eastAsia="Times New Roman" w:hAnsi="Times New Roman" w:cs="Times New Roman"/>
          <w:b/>
          <w:color w:val="1F497D" w:themeColor="text2"/>
          <w:sz w:val="28"/>
          <w:szCs w:val="28"/>
          <w:lang w:eastAsia="ru-RU"/>
        </w:rPr>
      </w:pPr>
      <w:r w:rsidRPr="002C4609">
        <w:rPr>
          <w:rFonts w:ascii="Times New Roman" w:eastAsia="Times New Roman" w:hAnsi="Times New Roman" w:cs="Times New Roman"/>
          <w:b/>
          <w:color w:val="1F497D" w:themeColor="text2"/>
          <w:sz w:val="28"/>
          <w:szCs w:val="28"/>
          <w:lang w:eastAsia="ru-RU"/>
        </w:rPr>
        <w:t>201</w:t>
      </w:r>
      <w:r w:rsidRPr="001961B1">
        <w:rPr>
          <w:rFonts w:ascii="Times New Roman" w:eastAsia="Times New Roman" w:hAnsi="Times New Roman" w:cs="Times New Roman"/>
          <w:b/>
          <w:color w:val="1F497D" w:themeColor="text2"/>
          <w:sz w:val="28"/>
          <w:szCs w:val="28"/>
          <w:lang w:eastAsia="ru-RU"/>
        </w:rPr>
        <w:t>8</w:t>
      </w:r>
      <w:r w:rsidRPr="002C4609">
        <w:rPr>
          <w:rFonts w:ascii="Times New Roman" w:eastAsia="Times New Roman" w:hAnsi="Times New Roman" w:cs="Times New Roman"/>
          <w:b/>
          <w:color w:val="1F497D" w:themeColor="text2"/>
          <w:sz w:val="28"/>
          <w:szCs w:val="28"/>
          <w:lang w:eastAsia="ru-RU"/>
        </w:rPr>
        <w:t xml:space="preserve"> год</w:t>
      </w:r>
    </w:p>
    <w:p w:rsidR="001E5DA7" w:rsidRDefault="00755C0E" w:rsidP="008F55F7">
      <w:pPr>
        <w:ind w:right="-99" w:firstLine="567"/>
        <w:jc w:val="center"/>
        <w:rPr>
          <w:rFonts w:ascii="Times New Roman" w:hAnsi="Times New Roman" w:cs="Times New Roman"/>
          <w:b/>
          <w:sz w:val="28"/>
          <w:szCs w:val="28"/>
        </w:rPr>
      </w:pPr>
      <w:r w:rsidRPr="0021591B">
        <w:rPr>
          <w:rFonts w:ascii="Times New Roman" w:hAnsi="Times New Roman" w:cs="Times New Roman"/>
          <w:b/>
          <w:sz w:val="28"/>
          <w:szCs w:val="28"/>
        </w:rPr>
        <w:lastRenderedPageBreak/>
        <w:t xml:space="preserve">Анализ </w:t>
      </w:r>
      <w:r w:rsidR="00786C42">
        <w:rPr>
          <w:rFonts w:ascii="Times New Roman" w:hAnsi="Times New Roman" w:cs="Times New Roman"/>
          <w:b/>
          <w:sz w:val="28"/>
          <w:szCs w:val="28"/>
        </w:rPr>
        <w:t>гибели несовершеннолетних</w:t>
      </w:r>
      <w:r w:rsidR="0021591B" w:rsidRPr="0021591B">
        <w:rPr>
          <w:rFonts w:ascii="Times New Roman" w:hAnsi="Times New Roman" w:cs="Times New Roman"/>
          <w:b/>
          <w:sz w:val="28"/>
          <w:szCs w:val="28"/>
        </w:rPr>
        <w:t xml:space="preserve"> </w:t>
      </w:r>
      <w:r w:rsidR="00236934">
        <w:rPr>
          <w:rFonts w:ascii="Times New Roman" w:hAnsi="Times New Roman" w:cs="Times New Roman"/>
          <w:b/>
          <w:sz w:val="28"/>
          <w:szCs w:val="28"/>
        </w:rPr>
        <w:t xml:space="preserve">от внешних причин </w:t>
      </w:r>
    </w:p>
    <w:p w:rsidR="00755C0E" w:rsidRPr="0021591B" w:rsidRDefault="0021591B" w:rsidP="008F55F7">
      <w:pPr>
        <w:ind w:right="-99" w:firstLine="567"/>
        <w:jc w:val="center"/>
        <w:rPr>
          <w:rFonts w:ascii="Times New Roman" w:hAnsi="Times New Roman" w:cs="Times New Roman"/>
          <w:b/>
          <w:sz w:val="28"/>
          <w:szCs w:val="28"/>
        </w:rPr>
      </w:pPr>
      <w:proofErr w:type="gramStart"/>
      <w:r w:rsidRPr="0021591B">
        <w:rPr>
          <w:rFonts w:ascii="Times New Roman" w:hAnsi="Times New Roman" w:cs="Times New Roman"/>
          <w:b/>
          <w:sz w:val="28"/>
          <w:szCs w:val="28"/>
        </w:rPr>
        <w:t>за</w:t>
      </w:r>
      <w:proofErr w:type="gramEnd"/>
      <w:r w:rsidRPr="0021591B">
        <w:rPr>
          <w:rFonts w:ascii="Times New Roman" w:hAnsi="Times New Roman" w:cs="Times New Roman"/>
          <w:b/>
          <w:sz w:val="28"/>
          <w:szCs w:val="28"/>
        </w:rPr>
        <w:t xml:space="preserve"> 1 полугодие 201</w:t>
      </w:r>
      <w:r w:rsidR="00E407D5">
        <w:rPr>
          <w:rFonts w:ascii="Times New Roman" w:hAnsi="Times New Roman" w:cs="Times New Roman"/>
          <w:b/>
          <w:sz w:val="28"/>
          <w:szCs w:val="28"/>
        </w:rPr>
        <w:t>8</w:t>
      </w:r>
      <w:r w:rsidRPr="0021591B">
        <w:rPr>
          <w:rFonts w:ascii="Times New Roman" w:hAnsi="Times New Roman" w:cs="Times New Roman"/>
          <w:b/>
          <w:sz w:val="28"/>
          <w:szCs w:val="28"/>
        </w:rPr>
        <w:t xml:space="preserve"> года</w:t>
      </w:r>
    </w:p>
    <w:p w:rsidR="00755C0E" w:rsidRDefault="00755C0E" w:rsidP="008F55F7">
      <w:pPr>
        <w:ind w:right="-99" w:firstLine="567"/>
        <w:rPr>
          <w:rFonts w:ascii="Times New Roman" w:hAnsi="Times New Roman" w:cs="Times New Roman"/>
          <w:sz w:val="28"/>
          <w:szCs w:val="28"/>
        </w:rPr>
      </w:pPr>
    </w:p>
    <w:p w:rsidR="00F00FD5" w:rsidRPr="00F33F87" w:rsidRDefault="00786C42" w:rsidP="008F55F7">
      <w:pPr>
        <w:ind w:right="-99" w:firstLine="567"/>
        <w:rPr>
          <w:rFonts w:ascii="Roboto Slab" w:hAnsi="Roboto Slab"/>
          <w:sz w:val="28"/>
          <w:szCs w:val="28"/>
          <w:shd w:val="clear" w:color="auto" w:fill="FFFFFF"/>
        </w:rPr>
      </w:pPr>
      <w:r w:rsidRPr="00F33F87">
        <w:rPr>
          <w:rFonts w:ascii="Times New Roman" w:hAnsi="Times New Roman" w:cs="Times New Roman"/>
          <w:sz w:val="28"/>
          <w:szCs w:val="28"/>
          <w:bdr w:val="none" w:sz="0" w:space="0" w:color="auto" w:frame="1"/>
        </w:rPr>
        <w:t>Одной из</w:t>
      </w:r>
      <w:r w:rsidR="000435CE">
        <w:rPr>
          <w:rFonts w:ascii="Times New Roman" w:hAnsi="Times New Roman" w:cs="Times New Roman"/>
          <w:sz w:val="28"/>
          <w:szCs w:val="28"/>
          <w:bdr w:val="none" w:sz="0" w:space="0" w:color="auto" w:frame="1"/>
        </w:rPr>
        <w:t xml:space="preserve"> основных</w:t>
      </w:r>
      <w:r w:rsidRPr="00F33F87">
        <w:rPr>
          <w:rFonts w:ascii="Times New Roman" w:hAnsi="Times New Roman" w:cs="Times New Roman"/>
          <w:sz w:val="28"/>
          <w:szCs w:val="28"/>
          <w:bdr w:val="none" w:sz="0" w:space="0" w:color="auto" w:frame="1"/>
        </w:rPr>
        <w:t xml:space="preserve"> причин </w:t>
      </w:r>
      <w:r w:rsidR="00F33F87" w:rsidRPr="00F33F87">
        <w:rPr>
          <w:rFonts w:ascii="Times New Roman" w:hAnsi="Times New Roman" w:cs="Times New Roman"/>
          <w:sz w:val="28"/>
          <w:szCs w:val="28"/>
          <w:bdr w:val="none" w:sz="0" w:space="0" w:color="auto" w:frame="1"/>
        </w:rPr>
        <w:t>гибели детей -</w:t>
      </w:r>
      <w:r w:rsidRPr="00F33F87">
        <w:rPr>
          <w:rFonts w:ascii="Times New Roman" w:hAnsi="Times New Roman" w:cs="Times New Roman"/>
          <w:sz w:val="28"/>
          <w:szCs w:val="28"/>
          <w:bdr w:val="none" w:sz="0" w:space="0" w:color="auto" w:frame="1"/>
        </w:rPr>
        <w:t xml:space="preserve"> недостаточное внимание родителей к своим детям. При этом</w:t>
      </w:r>
      <w:r w:rsidR="00F33F87">
        <w:rPr>
          <w:rFonts w:ascii="Times New Roman" w:hAnsi="Times New Roman" w:cs="Times New Roman"/>
          <w:sz w:val="28"/>
          <w:szCs w:val="28"/>
          <w:bdr w:val="none" w:sz="0" w:space="0" w:color="auto" w:frame="1"/>
        </w:rPr>
        <w:t>,</w:t>
      </w:r>
      <w:r w:rsidRPr="00F33F87">
        <w:rPr>
          <w:rFonts w:ascii="Times New Roman" w:hAnsi="Times New Roman" w:cs="Times New Roman"/>
          <w:sz w:val="28"/>
          <w:szCs w:val="28"/>
          <w:bdr w:val="none" w:sz="0" w:space="0" w:color="auto" w:frame="1"/>
        </w:rPr>
        <w:t xml:space="preserve"> именно отношение к детям, полнота удовлетворения их нужд и интересов отражает уровень социального прогресса и благосостояние общества. Этот принцип нашел отражение в Конвенции </w:t>
      </w:r>
      <w:r w:rsidR="000435CE">
        <w:rPr>
          <w:rFonts w:ascii="Times New Roman" w:hAnsi="Times New Roman" w:cs="Times New Roman"/>
          <w:sz w:val="28"/>
          <w:szCs w:val="28"/>
          <w:bdr w:val="none" w:sz="0" w:space="0" w:color="auto" w:frame="1"/>
        </w:rPr>
        <w:t xml:space="preserve">ООН </w:t>
      </w:r>
      <w:r w:rsidRPr="00F33F87">
        <w:rPr>
          <w:rFonts w:ascii="Times New Roman" w:hAnsi="Times New Roman" w:cs="Times New Roman"/>
          <w:sz w:val="28"/>
          <w:szCs w:val="28"/>
          <w:bdr w:val="none" w:sz="0" w:space="0" w:color="auto" w:frame="1"/>
        </w:rPr>
        <w:t>о правах ребенка, которая утверждает, что ребенок в силу его физической и умственной незрелости нуждается в специальной охране и заботе</w:t>
      </w:r>
      <w:r w:rsidRPr="00F33F87">
        <w:rPr>
          <w:rFonts w:ascii="Roboto Slab" w:hAnsi="Roboto Slab"/>
          <w:sz w:val="28"/>
          <w:szCs w:val="28"/>
          <w:shd w:val="clear" w:color="auto" w:fill="FFFFFF"/>
        </w:rPr>
        <w:t>.</w:t>
      </w:r>
    </w:p>
    <w:p w:rsidR="008C2CB1" w:rsidRDefault="008B5C3F" w:rsidP="005A6A8B">
      <w:pPr>
        <w:autoSpaceDE w:val="0"/>
        <w:autoSpaceDN w:val="0"/>
        <w:adjustRightInd w:val="0"/>
        <w:ind w:firstLine="567"/>
        <w:rPr>
          <w:rFonts w:ascii="Times New Roman" w:hAnsi="Times New Roman"/>
          <w:sz w:val="28"/>
          <w:szCs w:val="28"/>
        </w:rPr>
      </w:pPr>
      <w:r w:rsidRPr="008C2CB1">
        <w:rPr>
          <w:rFonts w:ascii="Roboto Slab" w:hAnsi="Roboto Slab"/>
          <w:color w:val="000000"/>
          <w:sz w:val="28"/>
          <w:szCs w:val="28"/>
          <w:shd w:val="clear" w:color="auto" w:fill="FFFFFF"/>
        </w:rPr>
        <w:t>Уполномоченным по правам ребенка в Республике Бурятия (далее – Уполномоченный РБ) пров</w:t>
      </w:r>
      <w:r w:rsidR="005A6A8B">
        <w:rPr>
          <w:rFonts w:ascii="Roboto Slab" w:hAnsi="Roboto Slab"/>
          <w:color w:val="000000"/>
          <w:sz w:val="28"/>
          <w:szCs w:val="28"/>
          <w:shd w:val="clear" w:color="auto" w:fill="FFFFFF"/>
        </w:rPr>
        <w:t xml:space="preserve">одится мониторинг </w:t>
      </w:r>
      <w:r w:rsidRPr="008C2CB1">
        <w:rPr>
          <w:rFonts w:ascii="Roboto Slab" w:hAnsi="Roboto Slab"/>
          <w:color w:val="000000"/>
          <w:sz w:val="28"/>
          <w:szCs w:val="28"/>
          <w:shd w:val="clear" w:color="auto" w:fill="FFFFFF"/>
        </w:rPr>
        <w:t>информации чрезвычайных происшествий с детьми</w:t>
      </w:r>
      <w:r w:rsidR="008C2CB1" w:rsidRPr="008C2CB1">
        <w:rPr>
          <w:rFonts w:ascii="Roboto Slab" w:hAnsi="Roboto Slab"/>
          <w:color w:val="000000"/>
          <w:sz w:val="28"/>
          <w:szCs w:val="28"/>
          <w:shd w:val="clear" w:color="auto" w:fill="FFFFFF"/>
        </w:rPr>
        <w:t xml:space="preserve"> на основании сведений </w:t>
      </w:r>
      <w:r w:rsidR="00BC3978">
        <w:rPr>
          <w:rFonts w:ascii="Times New Roman" w:hAnsi="Times New Roman"/>
          <w:sz w:val="28"/>
          <w:szCs w:val="28"/>
        </w:rPr>
        <w:t>МВД по РБ</w:t>
      </w:r>
      <w:r w:rsidR="005A6A8B">
        <w:rPr>
          <w:rFonts w:ascii="Times New Roman" w:hAnsi="Times New Roman"/>
          <w:sz w:val="28"/>
          <w:szCs w:val="28"/>
        </w:rPr>
        <w:t>,</w:t>
      </w:r>
      <w:r w:rsidR="00BC3978">
        <w:rPr>
          <w:rFonts w:ascii="Times New Roman" w:hAnsi="Times New Roman"/>
          <w:sz w:val="28"/>
          <w:szCs w:val="28"/>
        </w:rPr>
        <w:t xml:space="preserve"> ежедневно поступающ</w:t>
      </w:r>
      <w:r w:rsidR="008C2CB1">
        <w:rPr>
          <w:rFonts w:ascii="Times New Roman" w:hAnsi="Times New Roman"/>
          <w:sz w:val="28"/>
          <w:szCs w:val="28"/>
        </w:rPr>
        <w:t>их</w:t>
      </w:r>
      <w:r w:rsidR="00BC3978">
        <w:rPr>
          <w:rFonts w:ascii="Times New Roman" w:hAnsi="Times New Roman"/>
          <w:sz w:val="28"/>
          <w:szCs w:val="28"/>
        </w:rPr>
        <w:t xml:space="preserve"> в аппарат Уполномоченного РБ, а также </w:t>
      </w:r>
      <w:r w:rsidR="008C2CB1">
        <w:rPr>
          <w:rFonts w:ascii="Times New Roman" w:hAnsi="Times New Roman"/>
          <w:sz w:val="28"/>
          <w:szCs w:val="28"/>
        </w:rPr>
        <w:t xml:space="preserve">на основании </w:t>
      </w:r>
      <w:r w:rsidR="00BC3978">
        <w:rPr>
          <w:rFonts w:ascii="Times New Roman" w:hAnsi="Times New Roman"/>
          <w:sz w:val="28"/>
          <w:szCs w:val="28"/>
        </w:rPr>
        <w:t>заявлени</w:t>
      </w:r>
      <w:r w:rsidR="008C2CB1">
        <w:rPr>
          <w:rFonts w:ascii="Times New Roman" w:hAnsi="Times New Roman"/>
          <w:sz w:val="28"/>
          <w:szCs w:val="28"/>
        </w:rPr>
        <w:t>й</w:t>
      </w:r>
      <w:r w:rsidR="00BC3978">
        <w:rPr>
          <w:rFonts w:ascii="Times New Roman" w:hAnsi="Times New Roman"/>
          <w:sz w:val="28"/>
          <w:szCs w:val="28"/>
        </w:rPr>
        <w:t xml:space="preserve"> и обращени</w:t>
      </w:r>
      <w:r w:rsidR="008C2CB1">
        <w:rPr>
          <w:rFonts w:ascii="Times New Roman" w:hAnsi="Times New Roman"/>
          <w:sz w:val="28"/>
          <w:szCs w:val="28"/>
        </w:rPr>
        <w:t>й</w:t>
      </w:r>
      <w:r w:rsidR="00BC3978">
        <w:rPr>
          <w:rFonts w:ascii="Times New Roman" w:hAnsi="Times New Roman"/>
          <w:sz w:val="28"/>
          <w:szCs w:val="28"/>
        </w:rPr>
        <w:t xml:space="preserve"> граждан республики</w:t>
      </w:r>
      <w:r w:rsidR="008C2CB1">
        <w:rPr>
          <w:rFonts w:ascii="Times New Roman" w:hAnsi="Times New Roman"/>
          <w:sz w:val="28"/>
          <w:szCs w:val="28"/>
        </w:rPr>
        <w:t>.</w:t>
      </w:r>
    </w:p>
    <w:p w:rsidR="005A6A8B" w:rsidRPr="005A6A8B" w:rsidRDefault="005A6A8B" w:rsidP="00786C42">
      <w:pPr>
        <w:ind w:firstLine="567"/>
        <w:rPr>
          <w:rFonts w:ascii="Times New Roman" w:eastAsia="Times New Roman" w:hAnsi="Times New Roman" w:cs="Times New Roman"/>
          <w:sz w:val="28"/>
          <w:szCs w:val="28"/>
          <w:shd w:val="clear" w:color="auto" w:fill="FFFFFF"/>
          <w:lang w:eastAsia="ru-RU"/>
        </w:rPr>
      </w:pPr>
      <w:bookmarkStart w:id="1" w:name="277"/>
      <w:r>
        <w:rPr>
          <w:rFonts w:ascii="Times New Roman" w:eastAsia="Times New Roman" w:hAnsi="Times New Roman" w:cs="Times New Roman"/>
          <w:sz w:val="28"/>
          <w:szCs w:val="28"/>
          <w:shd w:val="clear" w:color="auto" w:fill="FFFFFF"/>
          <w:lang w:eastAsia="ru-RU"/>
        </w:rPr>
        <w:t>П</w:t>
      </w:r>
      <w:r w:rsidRPr="005A6A8B">
        <w:rPr>
          <w:rFonts w:ascii="Times New Roman" w:eastAsia="Times New Roman" w:hAnsi="Times New Roman" w:cs="Times New Roman"/>
          <w:sz w:val="28"/>
          <w:szCs w:val="28"/>
          <w:shd w:val="clear" w:color="auto" w:fill="FFFFFF"/>
          <w:lang w:eastAsia="ru-RU"/>
        </w:rPr>
        <w:t xml:space="preserve">о данным </w:t>
      </w:r>
      <w:r>
        <w:rPr>
          <w:rFonts w:ascii="Times New Roman" w:eastAsia="Times New Roman" w:hAnsi="Times New Roman" w:cs="Times New Roman"/>
          <w:sz w:val="28"/>
          <w:szCs w:val="28"/>
          <w:shd w:val="clear" w:color="auto" w:fill="FFFFFF"/>
          <w:lang w:eastAsia="ru-RU"/>
        </w:rPr>
        <w:t xml:space="preserve">мониторинга, </w:t>
      </w:r>
      <w:r w:rsidR="00786C42">
        <w:rPr>
          <w:rFonts w:ascii="Times New Roman" w:eastAsia="Times New Roman" w:hAnsi="Times New Roman" w:cs="Times New Roman"/>
          <w:sz w:val="28"/>
          <w:szCs w:val="28"/>
          <w:shd w:val="clear" w:color="auto" w:fill="FFFFFF"/>
          <w:lang w:eastAsia="ru-RU"/>
        </w:rPr>
        <w:t xml:space="preserve">основная часть детей погибает </w:t>
      </w:r>
      <w:r w:rsidRPr="005A6A8B">
        <w:rPr>
          <w:rFonts w:ascii="Times New Roman" w:eastAsia="Times New Roman" w:hAnsi="Times New Roman" w:cs="Times New Roman"/>
          <w:sz w:val="28"/>
          <w:szCs w:val="28"/>
          <w:shd w:val="clear" w:color="auto" w:fill="FFFFFF"/>
          <w:lang w:eastAsia="ru-RU"/>
        </w:rPr>
        <w:t>не от болезней, а от внешних причин. Это убийства,</w:t>
      </w:r>
      <w:r w:rsidR="00786C42">
        <w:rPr>
          <w:rFonts w:ascii="Times New Roman" w:eastAsia="Times New Roman" w:hAnsi="Times New Roman" w:cs="Times New Roman"/>
          <w:sz w:val="28"/>
          <w:szCs w:val="28"/>
          <w:shd w:val="clear" w:color="auto" w:fill="FFFFFF"/>
          <w:lang w:eastAsia="ru-RU"/>
        </w:rPr>
        <w:t xml:space="preserve"> пожары, </w:t>
      </w:r>
      <w:r w:rsidRPr="005A6A8B">
        <w:rPr>
          <w:rFonts w:ascii="Times New Roman" w:eastAsia="Times New Roman" w:hAnsi="Times New Roman" w:cs="Times New Roman"/>
          <w:sz w:val="28"/>
          <w:szCs w:val="28"/>
          <w:shd w:val="clear" w:color="auto" w:fill="FFFFFF"/>
          <w:lang w:eastAsia="ru-RU"/>
        </w:rPr>
        <w:t xml:space="preserve">гибель в </w:t>
      </w:r>
      <w:proofErr w:type="spellStart"/>
      <w:r w:rsidRPr="005A6A8B">
        <w:rPr>
          <w:rFonts w:ascii="Times New Roman" w:eastAsia="Times New Roman" w:hAnsi="Times New Roman" w:cs="Times New Roman"/>
          <w:sz w:val="28"/>
          <w:szCs w:val="28"/>
          <w:shd w:val="clear" w:color="auto" w:fill="FFFFFF"/>
          <w:lang w:eastAsia="ru-RU"/>
        </w:rPr>
        <w:t>дорожно</w:t>
      </w:r>
      <w:proofErr w:type="spellEnd"/>
      <w:r w:rsidR="000435CE">
        <w:rPr>
          <w:rFonts w:ascii="Times New Roman" w:eastAsia="Times New Roman" w:hAnsi="Times New Roman" w:cs="Times New Roman"/>
          <w:sz w:val="28"/>
          <w:szCs w:val="28"/>
          <w:shd w:val="clear" w:color="auto" w:fill="FFFFFF"/>
          <w:lang w:eastAsia="ru-RU"/>
        </w:rPr>
        <w:t xml:space="preserve"> </w:t>
      </w:r>
      <w:r w:rsidRPr="005A6A8B">
        <w:rPr>
          <w:rFonts w:ascii="Times New Roman" w:eastAsia="Times New Roman" w:hAnsi="Times New Roman" w:cs="Times New Roman"/>
          <w:sz w:val="28"/>
          <w:szCs w:val="28"/>
          <w:shd w:val="clear" w:color="auto" w:fill="FFFFFF"/>
          <w:lang w:eastAsia="ru-RU"/>
        </w:rPr>
        <w:t>-</w:t>
      </w:r>
      <w:r w:rsidR="000435CE">
        <w:rPr>
          <w:rFonts w:ascii="Times New Roman" w:eastAsia="Times New Roman" w:hAnsi="Times New Roman" w:cs="Times New Roman"/>
          <w:sz w:val="28"/>
          <w:szCs w:val="28"/>
          <w:shd w:val="clear" w:color="auto" w:fill="FFFFFF"/>
          <w:lang w:eastAsia="ru-RU"/>
        </w:rPr>
        <w:t xml:space="preserve"> </w:t>
      </w:r>
      <w:r w:rsidRPr="005A6A8B">
        <w:rPr>
          <w:rFonts w:ascii="Times New Roman" w:eastAsia="Times New Roman" w:hAnsi="Times New Roman" w:cs="Times New Roman"/>
          <w:sz w:val="28"/>
          <w:szCs w:val="28"/>
          <w:shd w:val="clear" w:color="auto" w:fill="FFFFFF"/>
          <w:lang w:eastAsia="ru-RU"/>
        </w:rPr>
        <w:t>транспортных происшествиях, от отравления и утоплений</w:t>
      </w:r>
      <w:r w:rsidR="00786C42">
        <w:rPr>
          <w:rFonts w:ascii="Times New Roman" w:eastAsia="Times New Roman" w:hAnsi="Times New Roman" w:cs="Times New Roman"/>
          <w:sz w:val="28"/>
          <w:szCs w:val="28"/>
          <w:shd w:val="clear" w:color="auto" w:fill="FFFFFF"/>
          <w:lang w:eastAsia="ru-RU"/>
        </w:rPr>
        <w:t xml:space="preserve"> и т.д</w:t>
      </w:r>
      <w:r w:rsidR="00786C42" w:rsidRPr="00177DAC">
        <w:rPr>
          <w:rFonts w:ascii="Times New Roman" w:eastAsia="Times New Roman" w:hAnsi="Times New Roman" w:cs="Times New Roman"/>
          <w:sz w:val="28"/>
          <w:szCs w:val="28"/>
          <w:shd w:val="clear" w:color="auto" w:fill="FFFFFF"/>
          <w:lang w:eastAsia="ru-RU"/>
        </w:rPr>
        <w:t>.</w:t>
      </w:r>
      <w:r w:rsidRPr="005A6A8B">
        <w:rPr>
          <w:rFonts w:ascii="Times New Roman" w:eastAsia="Times New Roman" w:hAnsi="Times New Roman" w:cs="Times New Roman"/>
          <w:sz w:val="28"/>
          <w:szCs w:val="28"/>
          <w:shd w:val="clear" w:color="auto" w:fill="FFFFFF"/>
          <w:lang w:eastAsia="ru-RU"/>
        </w:rPr>
        <w:t> </w:t>
      </w:r>
      <w:r w:rsidR="00177DAC" w:rsidRPr="00177DAC">
        <w:rPr>
          <w:rFonts w:ascii="Times New Roman" w:hAnsi="Times New Roman" w:cs="Times New Roman"/>
          <w:sz w:val="28"/>
          <w:szCs w:val="28"/>
          <w:shd w:val="clear" w:color="auto" w:fill="FFFFFF"/>
        </w:rPr>
        <w:t>Все эти предотвратимые причины требуют пристального внимания к детям со стороны взрослых. </w:t>
      </w:r>
    </w:p>
    <w:bookmarkEnd w:id="1"/>
    <w:p w:rsidR="00EE44F9" w:rsidRDefault="00742588" w:rsidP="008F55F7">
      <w:pPr>
        <w:ind w:right="-99" w:firstLine="567"/>
        <w:rPr>
          <w:rFonts w:ascii="TimesNewRoman" w:hAnsi="TimesNewRoman" w:cs="TimesNewRoman"/>
          <w:sz w:val="28"/>
          <w:szCs w:val="28"/>
        </w:rPr>
      </w:pPr>
      <w:r>
        <w:rPr>
          <w:rFonts w:ascii="Times New Roman" w:hAnsi="Times New Roman"/>
          <w:sz w:val="28"/>
          <w:szCs w:val="28"/>
        </w:rPr>
        <w:t xml:space="preserve">По случаям гибели детей </w:t>
      </w:r>
      <w:r w:rsidR="008C2CB1">
        <w:rPr>
          <w:rFonts w:ascii="Times New Roman" w:hAnsi="Times New Roman"/>
          <w:sz w:val="28"/>
          <w:szCs w:val="28"/>
        </w:rPr>
        <w:t xml:space="preserve">по рекомендации </w:t>
      </w:r>
      <w:r>
        <w:rPr>
          <w:rFonts w:ascii="Times New Roman" w:hAnsi="Times New Roman"/>
          <w:sz w:val="28"/>
          <w:szCs w:val="28"/>
        </w:rPr>
        <w:t>Уполномоченн</w:t>
      </w:r>
      <w:r w:rsidR="008C2CB1">
        <w:rPr>
          <w:rFonts w:ascii="Times New Roman" w:hAnsi="Times New Roman"/>
          <w:sz w:val="28"/>
          <w:szCs w:val="28"/>
        </w:rPr>
        <w:t>ого</w:t>
      </w:r>
      <w:r>
        <w:rPr>
          <w:rFonts w:ascii="Times New Roman" w:hAnsi="Times New Roman"/>
          <w:sz w:val="28"/>
          <w:szCs w:val="28"/>
        </w:rPr>
        <w:t xml:space="preserve"> РБ </w:t>
      </w:r>
      <w:r w:rsidR="008C2CB1">
        <w:rPr>
          <w:rFonts w:ascii="Times New Roman" w:hAnsi="Times New Roman"/>
          <w:sz w:val="28"/>
          <w:szCs w:val="28"/>
        </w:rPr>
        <w:t xml:space="preserve">проводятся проверки в пределах компетенции органами местного самоуправления, </w:t>
      </w:r>
      <w:r w:rsidR="00786C42">
        <w:rPr>
          <w:rFonts w:ascii="Times New Roman" w:hAnsi="Times New Roman"/>
          <w:sz w:val="28"/>
          <w:szCs w:val="28"/>
        </w:rPr>
        <w:t xml:space="preserve">субъектами системы профилактики, </w:t>
      </w:r>
      <w:r>
        <w:rPr>
          <w:rFonts w:ascii="Times New Roman" w:hAnsi="Times New Roman"/>
          <w:sz w:val="28"/>
          <w:szCs w:val="28"/>
        </w:rPr>
        <w:t>комплекс</w:t>
      </w:r>
      <w:r w:rsidR="008C2CB1">
        <w:rPr>
          <w:rFonts w:ascii="Times New Roman" w:hAnsi="Times New Roman"/>
          <w:sz w:val="28"/>
          <w:szCs w:val="28"/>
        </w:rPr>
        <w:t>ы</w:t>
      </w:r>
      <w:r>
        <w:rPr>
          <w:rFonts w:ascii="Times New Roman" w:hAnsi="Times New Roman"/>
          <w:sz w:val="28"/>
          <w:szCs w:val="28"/>
        </w:rPr>
        <w:t xml:space="preserve"> профилактических мер</w:t>
      </w:r>
      <w:r w:rsidR="008C2CB1">
        <w:rPr>
          <w:rFonts w:ascii="Times New Roman" w:hAnsi="Times New Roman"/>
          <w:sz w:val="28"/>
          <w:szCs w:val="28"/>
        </w:rPr>
        <w:t>.</w:t>
      </w:r>
      <w:r>
        <w:rPr>
          <w:rFonts w:ascii="Times New Roman" w:hAnsi="Times New Roman"/>
          <w:sz w:val="28"/>
          <w:szCs w:val="28"/>
        </w:rPr>
        <w:t xml:space="preserve"> </w:t>
      </w:r>
      <w:r w:rsidR="00786C42">
        <w:rPr>
          <w:rFonts w:ascii="Times New Roman" w:hAnsi="Times New Roman"/>
          <w:sz w:val="28"/>
          <w:szCs w:val="28"/>
        </w:rPr>
        <w:t>Уполномоченным РБ инициируются внеочередные заседания межведомственных комиссий по профилактике преступления, районных и городских комиссий по делам несовершеннолетних и защите их прав, «круглые столы» и др.</w:t>
      </w:r>
    </w:p>
    <w:p w:rsidR="00D705AD" w:rsidRDefault="00CF708C" w:rsidP="006E4158">
      <w:pPr>
        <w:autoSpaceDE w:val="0"/>
        <w:autoSpaceDN w:val="0"/>
        <w:adjustRightInd w:val="0"/>
        <w:ind w:firstLine="567"/>
        <w:rPr>
          <w:rFonts w:ascii="Times New Roman" w:hAnsi="Times New Roman" w:cs="Times New Roman"/>
          <w:sz w:val="24"/>
          <w:szCs w:val="24"/>
        </w:rPr>
      </w:pPr>
      <w:r>
        <w:rPr>
          <w:rFonts w:ascii="Times New Roman" w:hAnsi="Times New Roman" w:cs="Times New Roman"/>
          <w:sz w:val="28"/>
          <w:szCs w:val="28"/>
        </w:rPr>
        <w:t>З</w:t>
      </w:r>
      <w:r w:rsidR="003E532B">
        <w:rPr>
          <w:rFonts w:ascii="Times New Roman" w:hAnsi="Times New Roman" w:cs="Times New Roman"/>
          <w:sz w:val="28"/>
          <w:szCs w:val="28"/>
        </w:rPr>
        <w:t>а первое полугодие 201</w:t>
      </w:r>
      <w:r w:rsidR="00E407D5">
        <w:rPr>
          <w:rFonts w:ascii="Times New Roman" w:hAnsi="Times New Roman" w:cs="Times New Roman"/>
          <w:sz w:val="28"/>
          <w:szCs w:val="28"/>
        </w:rPr>
        <w:t>8</w:t>
      </w:r>
      <w:r w:rsidR="003E532B">
        <w:rPr>
          <w:rFonts w:ascii="Times New Roman" w:hAnsi="Times New Roman" w:cs="Times New Roman"/>
          <w:sz w:val="28"/>
          <w:szCs w:val="28"/>
        </w:rPr>
        <w:t xml:space="preserve"> года по информации дежурной части МВД по РБ </w:t>
      </w:r>
      <w:r w:rsidR="00945BA6">
        <w:rPr>
          <w:rFonts w:ascii="Times New Roman" w:hAnsi="Times New Roman" w:cs="Times New Roman"/>
          <w:sz w:val="28"/>
          <w:szCs w:val="28"/>
        </w:rPr>
        <w:t xml:space="preserve">аппаратом Уполномоченного по правам ребенка в РБ </w:t>
      </w:r>
      <w:r w:rsidR="003E532B" w:rsidRPr="0060319A">
        <w:rPr>
          <w:rFonts w:ascii="Times New Roman" w:hAnsi="Times New Roman" w:cs="Times New Roman"/>
          <w:sz w:val="28"/>
          <w:szCs w:val="28"/>
        </w:rPr>
        <w:t xml:space="preserve">зафиксировано </w:t>
      </w:r>
      <w:r w:rsidR="00BE1C56">
        <w:rPr>
          <w:rFonts w:ascii="Times New Roman" w:hAnsi="Times New Roman" w:cs="Times New Roman"/>
          <w:sz w:val="28"/>
          <w:szCs w:val="28"/>
        </w:rPr>
        <w:t>36</w:t>
      </w:r>
      <w:r w:rsidRPr="0060319A">
        <w:rPr>
          <w:rFonts w:ascii="Times New Roman" w:hAnsi="Times New Roman" w:cs="Times New Roman"/>
          <w:sz w:val="28"/>
          <w:szCs w:val="28"/>
        </w:rPr>
        <w:t xml:space="preserve"> случа</w:t>
      </w:r>
      <w:r w:rsidR="00BE1C56">
        <w:rPr>
          <w:rFonts w:ascii="Times New Roman" w:hAnsi="Times New Roman" w:cs="Times New Roman"/>
          <w:sz w:val="28"/>
          <w:szCs w:val="28"/>
        </w:rPr>
        <w:t>ев</w:t>
      </w:r>
      <w:r w:rsidR="00945BA6" w:rsidRPr="0060319A">
        <w:rPr>
          <w:rFonts w:ascii="Times New Roman" w:hAnsi="Times New Roman" w:cs="Times New Roman"/>
          <w:sz w:val="28"/>
          <w:szCs w:val="28"/>
        </w:rPr>
        <w:t xml:space="preserve"> смерт</w:t>
      </w:r>
      <w:r w:rsidRPr="0060319A">
        <w:rPr>
          <w:rFonts w:ascii="Times New Roman" w:hAnsi="Times New Roman" w:cs="Times New Roman"/>
          <w:sz w:val="28"/>
          <w:szCs w:val="28"/>
        </w:rPr>
        <w:t>и</w:t>
      </w:r>
      <w:r w:rsidR="00945BA6" w:rsidRPr="0060319A">
        <w:rPr>
          <w:rFonts w:ascii="Times New Roman" w:hAnsi="Times New Roman" w:cs="Times New Roman"/>
          <w:sz w:val="28"/>
          <w:szCs w:val="28"/>
        </w:rPr>
        <w:t xml:space="preserve"> несовершеннолетни</w:t>
      </w:r>
      <w:r w:rsidRPr="0060319A">
        <w:rPr>
          <w:rFonts w:ascii="Times New Roman" w:hAnsi="Times New Roman" w:cs="Times New Roman"/>
          <w:sz w:val="28"/>
          <w:szCs w:val="28"/>
        </w:rPr>
        <w:t>х</w:t>
      </w:r>
      <w:r w:rsidR="00C8449E">
        <w:rPr>
          <w:rFonts w:ascii="Times New Roman" w:hAnsi="Times New Roman" w:cs="Times New Roman"/>
          <w:sz w:val="28"/>
          <w:szCs w:val="28"/>
        </w:rPr>
        <w:t>.</w:t>
      </w:r>
      <w:r w:rsidRPr="0060319A">
        <w:rPr>
          <w:rFonts w:ascii="Times New Roman" w:hAnsi="Times New Roman" w:cs="Times New Roman"/>
          <w:sz w:val="28"/>
          <w:szCs w:val="28"/>
        </w:rPr>
        <w:t xml:space="preserve"> </w:t>
      </w:r>
    </w:p>
    <w:p w:rsidR="00551493" w:rsidRDefault="002A22C3" w:rsidP="008F55F7">
      <w:pPr>
        <w:autoSpaceDE w:val="0"/>
        <w:autoSpaceDN w:val="0"/>
        <w:adjustRightInd w:val="0"/>
        <w:ind w:firstLine="567"/>
        <w:jc w:val="right"/>
        <w:rPr>
          <w:rFonts w:ascii="Times New Roman" w:hAnsi="Times New Roman" w:cs="Times New Roman"/>
          <w:sz w:val="24"/>
          <w:szCs w:val="24"/>
        </w:rPr>
      </w:pPr>
      <w:r w:rsidRPr="002A22C3">
        <w:rPr>
          <w:rFonts w:ascii="Times New Roman" w:hAnsi="Times New Roman" w:cs="Times New Roman"/>
          <w:sz w:val="24"/>
          <w:szCs w:val="24"/>
        </w:rPr>
        <w:t>Диаграмма 1</w:t>
      </w:r>
    </w:p>
    <w:p w:rsidR="00551493" w:rsidRDefault="00551493" w:rsidP="008F55F7">
      <w:pPr>
        <w:autoSpaceDE w:val="0"/>
        <w:autoSpaceDN w:val="0"/>
        <w:adjustRightInd w:val="0"/>
        <w:ind w:firstLine="567"/>
        <w:jc w:val="right"/>
        <w:rPr>
          <w:rFonts w:ascii="Times New Roman" w:hAnsi="Times New Roman" w:cs="Times New Roman"/>
          <w:sz w:val="24"/>
          <w:szCs w:val="24"/>
        </w:rPr>
      </w:pPr>
    </w:p>
    <w:p w:rsidR="006E4158" w:rsidRPr="00733B53" w:rsidRDefault="00551493" w:rsidP="006E4158">
      <w:pPr>
        <w:autoSpaceDE w:val="0"/>
        <w:autoSpaceDN w:val="0"/>
        <w:adjustRightInd w:val="0"/>
        <w:ind w:firstLine="567"/>
        <w:jc w:val="center"/>
        <w:rPr>
          <w:rFonts w:ascii="Times New Roman" w:hAnsi="Times New Roman" w:cs="Times New Roman"/>
          <w:b/>
          <w:sz w:val="28"/>
          <w:szCs w:val="28"/>
        </w:rPr>
      </w:pPr>
      <w:r w:rsidRPr="00733B53">
        <w:rPr>
          <w:rFonts w:ascii="Times New Roman" w:hAnsi="Times New Roman" w:cs="Times New Roman"/>
          <w:b/>
          <w:sz w:val="28"/>
          <w:szCs w:val="28"/>
        </w:rPr>
        <w:t>Количество случае</w:t>
      </w:r>
      <w:r w:rsidR="00E51A6D" w:rsidRPr="00733B53">
        <w:rPr>
          <w:rFonts w:ascii="Times New Roman" w:hAnsi="Times New Roman" w:cs="Times New Roman"/>
          <w:b/>
          <w:sz w:val="28"/>
          <w:szCs w:val="28"/>
        </w:rPr>
        <w:t xml:space="preserve">в </w:t>
      </w:r>
      <w:r w:rsidR="00733B53">
        <w:rPr>
          <w:rFonts w:ascii="Times New Roman" w:hAnsi="Times New Roman" w:cs="Times New Roman"/>
          <w:b/>
          <w:sz w:val="28"/>
          <w:szCs w:val="28"/>
        </w:rPr>
        <w:t>гибели детей в Республике Бурятия</w:t>
      </w:r>
    </w:p>
    <w:p w:rsidR="00733B53" w:rsidRDefault="00733B53" w:rsidP="006E4158">
      <w:pPr>
        <w:autoSpaceDE w:val="0"/>
        <w:autoSpaceDN w:val="0"/>
        <w:adjustRightInd w:val="0"/>
        <w:ind w:firstLine="567"/>
        <w:jc w:val="center"/>
        <w:rPr>
          <w:rFonts w:ascii="Times New Roman" w:hAnsi="Times New Roman" w:cs="Times New Roman"/>
          <w:b/>
          <w:sz w:val="24"/>
          <w:szCs w:val="24"/>
        </w:rPr>
      </w:pPr>
    </w:p>
    <w:p w:rsidR="002A22C3" w:rsidRDefault="00063707" w:rsidP="006E4158">
      <w:pPr>
        <w:autoSpaceDE w:val="0"/>
        <w:autoSpaceDN w:val="0"/>
        <w:adjustRightInd w:val="0"/>
        <w:jc w:val="center"/>
        <w:rPr>
          <w:rFonts w:ascii="Times New Roman" w:eastAsia="TimesNewRomanPSMT" w:hAnsi="Times New Roman" w:cs="Times New Roman"/>
          <w:color w:val="000000"/>
          <w:sz w:val="24"/>
          <w:szCs w:val="24"/>
        </w:rPr>
      </w:pPr>
      <w:r>
        <w:rPr>
          <w:rFonts w:ascii="Times New Roman" w:eastAsia="TimesNewRomanPSMT" w:hAnsi="Times New Roman" w:cs="Times New Roman"/>
          <w:noProof/>
          <w:color w:val="000000"/>
          <w:sz w:val="24"/>
          <w:szCs w:val="24"/>
          <w:lang w:eastAsia="ru-RU"/>
        </w:rPr>
        <w:drawing>
          <wp:inline distT="0" distB="0" distL="0" distR="0">
            <wp:extent cx="5486400" cy="2615979"/>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A22C3" w:rsidRPr="002A22C3" w:rsidRDefault="002A22C3" w:rsidP="00733B53">
      <w:pPr>
        <w:autoSpaceDE w:val="0"/>
        <w:autoSpaceDN w:val="0"/>
        <w:adjustRightInd w:val="0"/>
        <w:rPr>
          <w:rFonts w:ascii="Times New Roman" w:eastAsia="TimesNewRomanPSMT" w:hAnsi="Times New Roman" w:cs="Times New Roman"/>
          <w:color w:val="000000"/>
          <w:sz w:val="24"/>
          <w:szCs w:val="24"/>
        </w:rPr>
      </w:pPr>
    </w:p>
    <w:p w:rsidR="00D705AD" w:rsidRPr="00733B53" w:rsidRDefault="00733B53" w:rsidP="00733B53">
      <w:pPr>
        <w:autoSpaceDE w:val="0"/>
        <w:autoSpaceDN w:val="0"/>
        <w:adjustRightInd w:val="0"/>
        <w:ind w:firstLine="567"/>
        <w:rPr>
          <w:rFonts w:ascii="Times New Roman" w:hAnsi="Times New Roman" w:cs="Times New Roman"/>
          <w:sz w:val="24"/>
          <w:szCs w:val="24"/>
        </w:rPr>
      </w:pPr>
      <w:r w:rsidRPr="0060319A">
        <w:rPr>
          <w:rFonts w:ascii="Times New Roman" w:hAnsi="Times New Roman" w:cs="Times New Roman"/>
          <w:sz w:val="28"/>
          <w:szCs w:val="28"/>
        </w:rPr>
        <w:lastRenderedPageBreak/>
        <w:t>Из них 3</w:t>
      </w:r>
      <w:r>
        <w:rPr>
          <w:rFonts w:ascii="Times New Roman" w:hAnsi="Times New Roman" w:cs="Times New Roman"/>
          <w:sz w:val="28"/>
          <w:szCs w:val="28"/>
        </w:rPr>
        <w:t>1</w:t>
      </w:r>
      <w:r w:rsidRPr="0060319A">
        <w:rPr>
          <w:rFonts w:ascii="Times New Roman" w:hAnsi="Times New Roman" w:cs="Times New Roman"/>
          <w:sz w:val="28"/>
          <w:szCs w:val="28"/>
        </w:rPr>
        <w:t xml:space="preserve"> случа</w:t>
      </w:r>
      <w:r>
        <w:rPr>
          <w:rFonts w:ascii="Times New Roman" w:hAnsi="Times New Roman" w:cs="Times New Roman"/>
          <w:sz w:val="28"/>
          <w:szCs w:val="28"/>
        </w:rPr>
        <w:t>й</w:t>
      </w:r>
      <w:r w:rsidRPr="0060319A">
        <w:rPr>
          <w:rFonts w:ascii="Times New Roman" w:hAnsi="Times New Roman" w:cs="Times New Roman"/>
          <w:sz w:val="28"/>
          <w:szCs w:val="28"/>
        </w:rPr>
        <w:t xml:space="preserve"> гибели детей от внешних причин</w:t>
      </w:r>
      <w:r w:rsidRPr="0060319A">
        <w:rPr>
          <w:rFonts w:ascii="Times New Roman" w:hAnsi="Times New Roman" w:cs="Times New Roman"/>
          <w:color w:val="FF0000"/>
          <w:sz w:val="28"/>
          <w:szCs w:val="28"/>
        </w:rPr>
        <w:t xml:space="preserve"> </w:t>
      </w:r>
      <w:r w:rsidRPr="00517B68">
        <w:rPr>
          <w:rFonts w:ascii="Times New Roman" w:hAnsi="Times New Roman" w:cs="Times New Roman"/>
          <w:sz w:val="28"/>
          <w:szCs w:val="28"/>
        </w:rPr>
        <w:t>(АППГ – 31),</w:t>
      </w:r>
      <w:r w:rsidRPr="0060319A">
        <w:rPr>
          <w:rFonts w:ascii="Times New Roman" w:hAnsi="Times New Roman" w:cs="Times New Roman"/>
          <w:color w:val="FF0000"/>
          <w:sz w:val="28"/>
          <w:szCs w:val="28"/>
        </w:rPr>
        <w:t xml:space="preserve"> </w:t>
      </w:r>
      <w:r w:rsidRPr="00A81C77">
        <w:rPr>
          <w:rFonts w:ascii="Times New Roman" w:hAnsi="Times New Roman" w:cs="Times New Roman"/>
          <w:sz w:val="28"/>
          <w:szCs w:val="28"/>
        </w:rPr>
        <w:t>9</w:t>
      </w:r>
      <w:r w:rsidRPr="00517B68">
        <w:rPr>
          <w:rFonts w:ascii="Times New Roman" w:hAnsi="Times New Roman" w:cs="Times New Roman"/>
          <w:sz w:val="28"/>
          <w:szCs w:val="28"/>
        </w:rPr>
        <w:t xml:space="preserve"> случаев – по неизвестным причинам</w:t>
      </w:r>
      <w:r>
        <w:rPr>
          <w:rFonts w:ascii="Times New Roman" w:hAnsi="Times New Roman" w:cs="Times New Roman"/>
          <w:sz w:val="28"/>
          <w:szCs w:val="28"/>
        </w:rPr>
        <w:t xml:space="preserve"> (увеличение на 28,5 </w:t>
      </w:r>
      <w:r w:rsidRPr="00517B68">
        <w:rPr>
          <w:rFonts w:ascii="Times New Roman" w:hAnsi="Times New Roman" w:cs="Times New Roman"/>
          <w:sz w:val="28"/>
          <w:szCs w:val="28"/>
        </w:rPr>
        <w:t>%</w:t>
      </w:r>
      <w:r>
        <w:rPr>
          <w:rFonts w:ascii="Times New Roman" w:hAnsi="Times New Roman" w:cs="Times New Roman"/>
          <w:sz w:val="28"/>
          <w:szCs w:val="28"/>
        </w:rPr>
        <w:t xml:space="preserve">, </w:t>
      </w:r>
      <w:r w:rsidRPr="00517B68">
        <w:rPr>
          <w:rFonts w:ascii="Times New Roman" w:hAnsi="Times New Roman" w:cs="Times New Roman"/>
          <w:sz w:val="28"/>
          <w:szCs w:val="28"/>
        </w:rPr>
        <w:t xml:space="preserve">АППГ – </w:t>
      </w:r>
      <w:r>
        <w:rPr>
          <w:rFonts w:ascii="Times New Roman" w:hAnsi="Times New Roman" w:cs="Times New Roman"/>
          <w:sz w:val="28"/>
          <w:szCs w:val="28"/>
        </w:rPr>
        <w:t>7</w:t>
      </w:r>
      <w:r w:rsidRPr="00517B68">
        <w:rPr>
          <w:rFonts w:ascii="Times New Roman" w:hAnsi="Times New Roman" w:cs="Times New Roman"/>
          <w:sz w:val="28"/>
          <w:szCs w:val="28"/>
        </w:rPr>
        <w:t>),</w:t>
      </w:r>
      <w:r w:rsidRPr="0060319A">
        <w:rPr>
          <w:rFonts w:ascii="Times New Roman" w:hAnsi="Times New Roman" w:cs="Times New Roman"/>
          <w:color w:val="FF0000"/>
          <w:sz w:val="28"/>
          <w:szCs w:val="28"/>
        </w:rPr>
        <w:t xml:space="preserve"> </w:t>
      </w:r>
      <w:r w:rsidRPr="0060319A">
        <w:rPr>
          <w:rFonts w:ascii="Times New Roman" w:hAnsi="Times New Roman" w:cs="Times New Roman"/>
          <w:sz w:val="28"/>
          <w:szCs w:val="28"/>
        </w:rPr>
        <w:t>5 случаев суицидов (снижение на 44 %, АППГ - 9).</w:t>
      </w:r>
      <w:r w:rsidRPr="0060319A">
        <w:rPr>
          <w:rFonts w:ascii="TimesNewRomanPSMT" w:eastAsia="TimesNewRomanPSMT" w:cs="TimesNewRomanPSMT" w:hint="eastAsia"/>
          <w:sz w:val="20"/>
          <w:szCs w:val="20"/>
        </w:rPr>
        <w:t xml:space="preserve"> </w:t>
      </w:r>
      <w:r w:rsidR="0046272D">
        <w:rPr>
          <w:rFonts w:ascii="TimesNewRoman" w:hAnsi="TimesNewRoman" w:cs="TimesNewRoman"/>
          <w:sz w:val="28"/>
          <w:szCs w:val="28"/>
        </w:rPr>
        <w:t xml:space="preserve">В </w:t>
      </w:r>
      <w:r w:rsidR="00551493">
        <w:rPr>
          <w:rFonts w:ascii="TimesNewRoman" w:hAnsi="TimesNewRoman" w:cs="TimesNewRoman"/>
          <w:sz w:val="28"/>
          <w:szCs w:val="28"/>
        </w:rPr>
        <w:t>с</w:t>
      </w:r>
      <w:r w:rsidR="0046272D">
        <w:rPr>
          <w:rFonts w:ascii="TimesNewRoman" w:hAnsi="TimesNewRoman" w:cs="TimesNewRoman"/>
          <w:sz w:val="28"/>
          <w:szCs w:val="28"/>
        </w:rPr>
        <w:t xml:space="preserve">равнении с аналогичным периодом прошлого года наблюдается </w:t>
      </w:r>
      <w:r w:rsidR="00492CFC">
        <w:rPr>
          <w:rFonts w:ascii="TimesNewRoman" w:hAnsi="TimesNewRoman" w:cs="TimesNewRoman"/>
          <w:sz w:val="28"/>
          <w:szCs w:val="28"/>
        </w:rPr>
        <w:t>небольшое снижение</w:t>
      </w:r>
      <w:r w:rsidR="00C8449E">
        <w:rPr>
          <w:rFonts w:ascii="Times New Roman" w:hAnsi="Times New Roman" w:cs="Times New Roman"/>
          <w:sz w:val="28"/>
          <w:szCs w:val="28"/>
        </w:rPr>
        <w:t xml:space="preserve"> случае</w:t>
      </w:r>
      <w:r w:rsidR="00492CFC">
        <w:rPr>
          <w:rFonts w:ascii="Times New Roman" w:hAnsi="Times New Roman" w:cs="Times New Roman"/>
          <w:sz w:val="28"/>
          <w:szCs w:val="28"/>
        </w:rPr>
        <w:t>в</w:t>
      </w:r>
      <w:r w:rsidR="00C8449E">
        <w:rPr>
          <w:rFonts w:ascii="Times New Roman" w:hAnsi="Times New Roman" w:cs="Times New Roman"/>
          <w:sz w:val="28"/>
          <w:szCs w:val="28"/>
        </w:rPr>
        <w:t xml:space="preserve"> гибели детей</w:t>
      </w:r>
      <w:r w:rsidR="00C8449E" w:rsidRPr="0060319A">
        <w:rPr>
          <w:rFonts w:ascii="Times New Roman" w:hAnsi="Times New Roman" w:cs="Times New Roman"/>
          <w:sz w:val="28"/>
          <w:szCs w:val="28"/>
        </w:rPr>
        <w:t xml:space="preserve"> </w:t>
      </w:r>
      <w:r w:rsidR="00C8449E">
        <w:rPr>
          <w:rFonts w:ascii="Times New Roman" w:hAnsi="Times New Roman" w:cs="Times New Roman"/>
          <w:sz w:val="28"/>
          <w:szCs w:val="28"/>
        </w:rPr>
        <w:t>на</w:t>
      </w:r>
      <w:r w:rsidR="00C8449E" w:rsidRPr="0060319A">
        <w:rPr>
          <w:rFonts w:ascii="Times New Roman" w:hAnsi="Times New Roman" w:cs="Times New Roman"/>
          <w:sz w:val="28"/>
          <w:szCs w:val="28"/>
        </w:rPr>
        <w:t xml:space="preserve"> </w:t>
      </w:r>
      <w:r w:rsidR="00492CFC">
        <w:rPr>
          <w:rFonts w:ascii="Times New Roman" w:hAnsi="Times New Roman" w:cs="Times New Roman"/>
          <w:sz w:val="28"/>
          <w:szCs w:val="28"/>
        </w:rPr>
        <w:t>10</w:t>
      </w:r>
      <w:r>
        <w:rPr>
          <w:rFonts w:ascii="Times New Roman" w:hAnsi="Times New Roman" w:cs="Times New Roman"/>
          <w:sz w:val="28"/>
          <w:szCs w:val="28"/>
        </w:rPr>
        <w:t>% (</w:t>
      </w:r>
      <w:r w:rsidR="00C8449E" w:rsidRPr="00EB114F">
        <w:rPr>
          <w:rFonts w:ascii="Times New Roman" w:hAnsi="Times New Roman" w:cs="Times New Roman"/>
          <w:sz w:val="28"/>
          <w:szCs w:val="28"/>
        </w:rPr>
        <w:t>АППГ – 40</w:t>
      </w:r>
      <w:r>
        <w:rPr>
          <w:rFonts w:ascii="Times New Roman" w:hAnsi="Times New Roman" w:cs="Times New Roman"/>
          <w:sz w:val="28"/>
          <w:szCs w:val="28"/>
        </w:rPr>
        <w:t>)</w:t>
      </w:r>
      <w:r w:rsidR="00C8449E" w:rsidRPr="00EB114F">
        <w:rPr>
          <w:rFonts w:ascii="Times New Roman" w:hAnsi="Times New Roman" w:cs="Times New Roman"/>
          <w:sz w:val="28"/>
          <w:szCs w:val="28"/>
        </w:rPr>
        <w:t>.</w:t>
      </w:r>
    </w:p>
    <w:p w:rsidR="00FB375E" w:rsidRDefault="00FB375E" w:rsidP="00FB375E">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xml:space="preserve">Вместе с тем, особую тревогу вызывает негативная тенденция смерти детей 2018 года рождения – 10 детей умерли, не достигнув возраста 1 года. </w:t>
      </w:r>
    </w:p>
    <w:p w:rsidR="00DD41A4" w:rsidRDefault="00DD41A4" w:rsidP="008F55F7">
      <w:pPr>
        <w:autoSpaceDE w:val="0"/>
        <w:autoSpaceDN w:val="0"/>
        <w:adjustRightInd w:val="0"/>
        <w:ind w:firstLine="567"/>
        <w:rPr>
          <w:rFonts w:ascii="TimesNewRoman" w:hAnsi="TimesNewRoman" w:cs="TimesNewRoman"/>
          <w:sz w:val="28"/>
          <w:szCs w:val="28"/>
        </w:rPr>
      </w:pPr>
    </w:p>
    <w:p w:rsidR="00DD41A4" w:rsidRDefault="00DD41A4" w:rsidP="00DD41A4">
      <w:pPr>
        <w:autoSpaceDE w:val="0"/>
        <w:autoSpaceDN w:val="0"/>
        <w:adjustRightInd w:val="0"/>
        <w:ind w:firstLine="567"/>
        <w:jc w:val="right"/>
        <w:rPr>
          <w:rFonts w:ascii="Times New Roman" w:hAnsi="Times New Roman" w:cs="Times New Roman"/>
          <w:sz w:val="24"/>
          <w:szCs w:val="24"/>
        </w:rPr>
      </w:pPr>
      <w:r w:rsidRPr="00D13415">
        <w:rPr>
          <w:rFonts w:ascii="Times New Roman" w:hAnsi="Times New Roman" w:cs="Times New Roman"/>
          <w:sz w:val="24"/>
          <w:szCs w:val="24"/>
        </w:rPr>
        <w:t xml:space="preserve">Диаграмма </w:t>
      </w:r>
      <w:r>
        <w:rPr>
          <w:rFonts w:ascii="Times New Roman" w:hAnsi="Times New Roman" w:cs="Times New Roman"/>
          <w:sz w:val="24"/>
          <w:szCs w:val="24"/>
        </w:rPr>
        <w:t>2</w:t>
      </w:r>
    </w:p>
    <w:p w:rsidR="00DD41A4" w:rsidRDefault="00DD41A4" w:rsidP="00DD41A4">
      <w:pPr>
        <w:autoSpaceDE w:val="0"/>
        <w:autoSpaceDN w:val="0"/>
        <w:adjustRightInd w:val="0"/>
        <w:ind w:firstLine="567"/>
        <w:jc w:val="right"/>
        <w:rPr>
          <w:rFonts w:ascii="Times New Roman" w:hAnsi="Times New Roman" w:cs="Times New Roman"/>
          <w:sz w:val="24"/>
          <w:szCs w:val="24"/>
        </w:rPr>
      </w:pPr>
    </w:p>
    <w:p w:rsidR="00DD41A4" w:rsidRPr="00733B53" w:rsidRDefault="00DD41A4" w:rsidP="00733B53">
      <w:pPr>
        <w:autoSpaceDE w:val="0"/>
        <w:autoSpaceDN w:val="0"/>
        <w:adjustRightInd w:val="0"/>
        <w:ind w:firstLine="567"/>
        <w:jc w:val="center"/>
        <w:rPr>
          <w:rFonts w:ascii="Times New Roman" w:hAnsi="Times New Roman" w:cs="Times New Roman"/>
          <w:b/>
          <w:sz w:val="28"/>
          <w:szCs w:val="28"/>
        </w:rPr>
      </w:pPr>
      <w:r w:rsidRPr="00733B53">
        <w:rPr>
          <w:rFonts w:ascii="Times New Roman" w:hAnsi="Times New Roman" w:cs="Times New Roman"/>
          <w:b/>
          <w:sz w:val="28"/>
          <w:szCs w:val="28"/>
        </w:rPr>
        <w:t>Возрастная структура</w:t>
      </w:r>
      <w:r w:rsidR="0059715C" w:rsidRPr="00733B53">
        <w:rPr>
          <w:rFonts w:ascii="Times New Roman" w:hAnsi="Times New Roman" w:cs="Times New Roman"/>
          <w:b/>
          <w:sz w:val="28"/>
          <w:szCs w:val="28"/>
        </w:rPr>
        <w:t xml:space="preserve"> умерших детей</w:t>
      </w:r>
      <w:r w:rsidR="00C135D2" w:rsidRPr="00733B53">
        <w:rPr>
          <w:rFonts w:ascii="Times New Roman" w:hAnsi="Times New Roman" w:cs="Times New Roman"/>
          <w:b/>
          <w:sz w:val="28"/>
          <w:szCs w:val="28"/>
        </w:rPr>
        <w:t>,</w:t>
      </w:r>
      <w:r w:rsidR="0059715C" w:rsidRPr="00733B53">
        <w:rPr>
          <w:rFonts w:ascii="Times New Roman" w:hAnsi="Times New Roman" w:cs="Times New Roman"/>
          <w:b/>
          <w:sz w:val="28"/>
          <w:szCs w:val="28"/>
        </w:rPr>
        <w:t xml:space="preserve"> в сравнении с АППГ </w:t>
      </w:r>
    </w:p>
    <w:p w:rsidR="00E51A6D" w:rsidRDefault="00E51A6D" w:rsidP="00DD41A4">
      <w:pPr>
        <w:autoSpaceDE w:val="0"/>
        <w:autoSpaceDN w:val="0"/>
        <w:adjustRightInd w:val="0"/>
        <w:ind w:firstLine="567"/>
        <w:jc w:val="center"/>
        <w:rPr>
          <w:rFonts w:ascii="Times New Roman" w:hAnsi="Times New Roman" w:cs="Times New Roman"/>
          <w:b/>
          <w:sz w:val="24"/>
          <w:szCs w:val="24"/>
        </w:rPr>
      </w:pPr>
    </w:p>
    <w:p w:rsidR="00DD41A4" w:rsidRPr="00D13415" w:rsidRDefault="00DD41A4" w:rsidP="00DD41A4">
      <w:pPr>
        <w:autoSpaceDE w:val="0"/>
        <w:autoSpaceDN w:val="0"/>
        <w:adjustRightInd w:val="0"/>
        <w:ind w:firstLine="567"/>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5480685" cy="3721211"/>
            <wp:effectExtent l="0" t="0" r="0" b="0"/>
            <wp:docPr id="1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51A6D" w:rsidRDefault="00E51A6D" w:rsidP="00DD41A4">
      <w:pPr>
        <w:autoSpaceDE w:val="0"/>
        <w:autoSpaceDN w:val="0"/>
        <w:adjustRightInd w:val="0"/>
        <w:ind w:firstLine="567"/>
        <w:rPr>
          <w:rFonts w:ascii="Times New Roman" w:hAnsi="Times New Roman" w:cs="Times New Roman"/>
          <w:sz w:val="28"/>
          <w:szCs w:val="28"/>
        </w:rPr>
      </w:pPr>
    </w:p>
    <w:p w:rsidR="00492CFC" w:rsidRDefault="00695F99" w:rsidP="00DD41A4">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Также</w:t>
      </w:r>
      <w:r w:rsidR="00DD41A4" w:rsidRPr="00EE3BC4">
        <w:rPr>
          <w:rFonts w:ascii="Times New Roman" w:hAnsi="Times New Roman" w:cs="Times New Roman"/>
          <w:sz w:val="28"/>
          <w:szCs w:val="28"/>
        </w:rPr>
        <w:t xml:space="preserve"> выделяется возрастная группа от </w:t>
      </w:r>
      <w:r w:rsidR="00372F3B">
        <w:rPr>
          <w:rFonts w:ascii="Times New Roman" w:hAnsi="Times New Roman" w:cs="Times New Roman"/>
          <w:sz w:val="28"/>
          <w:szCs w:val="28"/>
        </w:rPr>
        <w:t>1</w:t>
      </w:r>
      <w:r w:rsidR="00DD41A4" w:rsidRPr="00EE3BC4">
        <w:rPr>
          <w:rFonts w:ascii="Times New Roman" w:hAnsi="Times New Roman" w:cs="Times New Roman"/>
          <w:sz w:val="28"/>
          <w:szCs w:val="28"/>
        </w:rPr>
        <w:t xml:space="preserve"> до 3 лет </w:t>
      </w:r>
      <w:r w:rsidR="00DD41A4">
        <w:rPr>
          <w:rFonts w:ascii="Times New Roman" w:hAnsi="Times New Roman" w:cs="Times New Roman"/>
          <w:sz w:val="28"/>
          <w:szCs w:val="28"/>
        </w:rPr>
        <w:t>– 1</w:t>
      </w:r>
      <w:r w:rsidR="00492CFC">
        <w:rPr>
          <w:rFonts w:ascii="Times New Roman" w:hAnsi="Times New Roman" w:cs="Times New Roman"/>
          <w:sz w:val="28"/>
          <w:szCs w:val="28"/>
        </w:rPr>
        <w:t>1</w:t>
      </w:r>
      <w:r w:rsidR="00DD41A4">
        <w:rPr>
          <w:rFonts w:ascii="Times New Roman" w:hAnsi="Times New Roman" w:cs="Times New Roman"/>
          <w:sz w:val="28"/>
          <w:szCs w:val="28"/>
        </w:rPr>
        <w:t xml:space="preserve"> погибших детей. </w:t>
      </w:r>
    </w:p>
    <w:p w:rsidR="00DD41A4" w:rsidRDefault="00492CFC" w:rsidP="00DD41A4">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Смерть детей в возрасте от 0 до 3 лет наступила по следующим причинам</w:t>
      </w:r>
      <w:r w:rsidR="00DD41A4">
        <w:rPr>
          <w:rFonts w:ascii="Times New Roman" w:hAnsi="Times New Roman" w:cs="Times New Roman"/>
          <w:sz w:val="28"/>
          <w:szCs w:val="28"/>
        </w:rPr>
        <w:t>:</w:t>
      </w:r>
    </w:p>
    <w:p w:rsidR="007B28E1" w:rsidRPr="001E5DA7" w:rsidRDefault="00695F99" w:rsidP="00695F99">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в</w:t>
      </w:r>
      <w:r w:rsidR="0043777F">
        <w:rPr>
          <w:rFonts w:ascii="Times New Roman" w:hAnsi="Times New Roman" w:cs="Times New Roman"/>
          <w:sz w:val="28"/>
          <w:szCs w:val="28"/>
        </w:rPr>
        <w:t>следствие ненадлежащего исполнения неустановленными врачами своих профессиональных обязанностей – 2</w:t>
      </w:r>
      <w:r w:rsidR="001E5DA7">
        <w:rPr>
          <w:rFonts w:ascii="Times New Roman" w:hAnsi="Times New Roman" w:cs="Times New Roman"/>
          <w:sz w:val="28"/>
          <w:szCs w:val="28"/>
        </w:rPr>
        <w:t xml:space="preserve"> (</w:t>
      </w:r>
      <w:r w:rsidR="001E5DA7" w:rsidRPr="001E5DA7">
        <w:rPr>
          <w:rFonts w:ascii="Times New Roman" w:hAnsi="Times New Roman" w:cs="Times New Roman"/>
          <w:sz w:val="28"/>
          <w:szCs w:val="28"/>
        </w:rPr>
        <w:t xml:space="preserve">возбуждены </w:t>
      </w:r>
      <w:r>
        <w:rPr>
          <w:rFonts w:ascii="Times New Roman" w:hAnsi="Times New Roman" w:cs="Times New Roman"/>
          <w:sz w:val="28"/>
          <w:szCs w:val="28"/>
        </w:rPr>
        <w:t xml:space="preserve">уголовные дела по ч. 2 </w:t>
      </w:r>
      <w:r w:rsidR="001E5DA7" w:rsidRPr="001E5DA7">
        <w:rPr>
          <w:rFonts w:ascii="Times New Roman" w:hAnsi="Times New Roman" w:cs="Times New Roman"/>
          <w:sz w:val="28"/>
          <w:szCs w:val="28"/>
        </w:rPr>
        <w:t>ст. 109 УК РФ)</w:t>
      </w:r>
      <w:r w:rsidR="0043777F" w:rsidRPr="001E5DA7">
        <w:rPr>
          <w:rFonts w:ascii="Times New Roman" w:hAnsi="Times New Roman" w:cs="Times New Roman"/>
          <w:sz w:val="28"/>
          <w:szCs w:val="28"/>
        </w:rPr>
        <w:t>;</w:t>
      </w:r>
    </w:p>
    <w:p w:rsidR="00DD41A4" w:rsidRDefault="00695F99" w:rsidP="00DD41A4">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п</w:t>
      </w:r>
      <w:r w:rsidR="00DD41A4">
        <w:rPr>
          <w:rFonts w:ascii="Times New Roman" w:hAnsi="Times New Roman" w:cs="Times New Roman"/>
          <w:sz w:val="28"/>
          <w:szCs w:val="28"/>
        </w:rPr>
        <w:t>о неизвестным причинам</w:t>
      </w:r>
      <w:r w:rsidR="00A747C9">
        <w:rPr>
          <w:rFonts w:ascii="Times New Roman" w:hAnsi="Times New Roman" w:cs="Times New Roman"/>
          <w:sz w:val="28"/>
          <w:szCs w:val="28"/>
        </w:rPr>
        <w:t xml:space="preserve">, которые устанавливаются </w:t>
      </w:r>
      <w:r w:rsidR="00DD41A4">
        <w:rPr>
          <w:rFonts w:ascii="Times New Roman" w:hAnsi="Times New Roman" w:cs="Times New Roman"/>
          <w:sz w:val="28"/>
          <w:szCs w:val="28"/>
        </w:rPr>
        <w:t xml:space="preserve">– </w:t>
      </w:r>
      <w:r w:rsidR="0043777F">
        <w:rPr>
          <w:rFonts w:ascii="Times New Roman" w:hAnsi="Times New Roman" w:cs="Times New Roman"/>
          <w:sz w:val="28"/>
          <w:szCs w:val="28"/>
        </w:rPr>
        <w:t>6</w:t>
      </w:r>
      <w:r w:rsidR="00DD41A4">
        <w:rPr>
          <w:rFonts w:ascii="Times New Roman" w:hAnsi="Times New Roman" w:cs="Times New Roman"/>
          <w:sz w:val="28"/>
          <w:szCs w:val="28"/>
        </w:rPr>
        <w:t>;</w:t>
      </w:r>
    </w:p>
    <w:p w:rsidR="0043777F" w:rsidRDefault="00695F99" w:rsidP="00DD41A4">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с</w:t>
      </w:r>
      <w:r w:rsidR="0043777F">
        <w:rPr>
          <w:rFonts w:ascii="Times New Roman" w:hAnsi="Times New Roman" w:cs="Times New Roman"/>
          <w:sz w:val="28"/>
          <w:szCs w:val="28"/>
        </w:rPr>
        <w:t>индром внезапной смерти – 3;</w:t>
      </w:r>
    </w:p>
    <w:p w:rsidR="00DD41A4" w:rsidRDefault="00695F99" w:rsidP="00DD41A4">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п</w:t>
      </w:r>
      <w:r w:rsidR="00DD41A4">
        <w:rPr>
          <w:rFonts w:ascii="Times New Roman" w:hAnsi="Times New Roman" w:cs="Times New Roman"/>
          <w:sz w:val="28"/>
          <w:szCs w:val="28"/>
        </w:rPr>
        <w:t>ридавлен матерью во сне –</w:t>
      </w:r>
      <w:r w:rsidR="007B28E1">
        <w:rPr>
          <w:rFonts w:ascii="Times New Roman" w:hAnsi="Times New Roman" w:cs="Times New Roman"/>
          <w:sz w:val="28"/>
          <w:szCs w:val="28"/>
        </w:rPr>
        <w:t xml:space="preserve"> 1</w:t>
      </w:r>
      <w:r w:rsidR="00DD41A4">
        <w:rPr>
          <w:rFonts w:ascii="Times New Roman" w:hAnsi="Times New Roman" w:cs="Times New Roman"/>
          <w:sz w:val="28"/>
          <w:szCs w:val="28"/>
        </w:rPr>
        <w:t>;</w:t>
      </w:r>
    </w:p>
    <w:p w:rsidR="0043777F" w:rsidRDefault="00695F99" w:rsidP="00DD41A4">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п</w:t>
      </w:r>
      <w:r w:rsidR="0043777F">
        <w:rPr>
          <w:rFonts w:ascii="Times New Roman" w:hAnsi="Times New Roman" w:cs="Times New Roman"/>
          <w:sz w:val="28"/>
          <w:szCs w:val="28"/>
        </w:rPr>
        <w:t xml:space="preserve">ри пожаре – </w:t>
      </w:r>
      <w:r w:rsidR="003F4655">
        <w:rPr>
          <w:rFonts w:ascii="Times New Roman" w:hAnsi="Times New Roman" w:cs="Times New Roman"/>
          <w:sz w:val="28"/>
          <w:szCs w:val="28"/>
        </w:rPr>
        <w:t>4</w:t>
      </w:r>
      <w:r w:rsidR="0043777F">
        <w:rPr>
          <w:rFonts w:ascii="Times New Roman" w:hAnsi="Times New Roman" w:cs="Times New Roman"/>
          <w:sz w:val="28"/>
          <w:szCs w:val="28"/>
        </w:rPr>
        <w:t>;</w:t>
      </w:r>
    </w:p>
    <w:p w:rsidR="0043777F" w:rsidRDefault="00695F99" w:rsidP="00DD41A4">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о</w:t>
      </w:r>
      <w:r w:rsidR="0043777F">
        <w:rPr>
          <w:rFonts w:ascii="Times New Roman" w:hAnsi="Times New Roman" w:cs="Times New Roman"/>
          <w:sz w:val="28"/>
          <w:szCs w:val="28"/>
        </w:rPr>
        <w:t>т побоев матери – 1;</w:t>
      </w:r>
    </w:p>
    <w:p w:rsidR="0043777F" w:rsidRDefault="00695F99" w:rsidP="00DD41A4">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у</w:t>
      </w:r>
      <w:r w:rsidR="0043777F">
        <w:rPr>
          <w:rFonts w:ascii="Times New Roman" w:hAnsi="Times New Roman" w:cs="Times New Roman"/>
          <w:sz w:val="28"/>
          <w:szCs w:val="28"/>
        </w:rPr>
        <w:t>пал в ванну с кипятком – 1;</w:t>
      </w:r>
    </w:p>
    <w:p w:rsidR="0043777F" w:rsidRDefault="00695F99" w:rsidP="00DD41A4">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у</w:t>
      </w:r>
      <w:r w:rsidR="00AB2B7C">
        <w:rPr>
          <w:rFonts w:ascii="Times New Roman" w:hAnsi="Times New Roman" w:cs="Times New Roman"/>
          <w:sz w:val="28"/>
          <w:szCs w:val="28"/>
        </w:rPr>
        <w:t>тонула в ведре с помоями</w:t>
      </w:r>
      <w:r w:rsidR="0043777F">
        <w:rPr>
          <w:rFonts w:ascii="Times New Roman" w:hAnsi="Times New Roman" w:cs="Times New Roman"/>
          <w:sz w:val="28"/>
          <w:szCs w:val="28"/>
        </w:rPr>
        <w:t xml:space="preserve"> – 1;</w:t>
      </w:r>
    </w:p>
    <w:p w:rsidR="0043777F" w:rsidRDefault="00695F99" w:rsidP="00DD41A4">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утонул – 1;</w:t>
      </w:r>
    </w:p>
    <w:p w:rsidR="00695F99" w:rsidRDefault="00695F99" w:rsidP="00695F99">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в связи с имеющимися заболеваниями – 3.</w:t>
      </w:r>
    </w:p>
    <w:p w:rsidR="004D20ED" w:rsidRDefault="004D20ED" w:rsidP="00695F99">
      <w:pPr>
        <w:autoSpaceDE w:val="0"/>
        <w:autoSpaceDN w:val="0"/>
        <w:adjustRightInd w:val="0"/>
        <w:rPr>
          <w:rFonts w:ascii="Times New Roman" w:hAnsi="Times New Roman" w:cs="Times New Roman"/>
          <w:sz w:val="24"/>
          <w:szCs w:val="24"/>
        </w:rPr>
      </w:pPr>
    </w:p>
    <w:p w:rsidR="00DC4AF1" w:rsidRPr="00DC4AF1" w:rsidRDefault="00DC4AF1" w:rsidP="008F55F7">
      <w:pPr>
        <w:autoSpaceDE w:val="0"/>
        <w:autoSpaceDN w:val="0"/>
        <w:adjustRightInd w:val="0"/>
        <w:ind w:firstLine="567"/>
        <w:jc w:val="right"/>
        <w:rPr>
          <w:rFonts w:ascii="Times New Roman" w:hAnsi="Times New Roman" w:cs="Times New Roman"/>
          <w:sz w:val="24"/>
          <w:szCs w:val="24"/>
        </w:rPr>
      </w:pPr>
      <w:r w:rsidRPr="00DC4AF1">
        <w:rPr>
          <w:rFonts w:ascii="Times New Roman" w:hAnsi="Times New Roman" w:cs="Times New Roman"/>
          <w:sz w:val="24"/>
          <w:szCs w:val="24"/>
        </w:rPr>
        <w:t xml:space="preserve">Таблица </w:t>
      </w:r>
      <w:r w:rsidR="002A22C3">
        <w:rPr>
          <w:rFonts w:ascii="Times New Roman" w:hAnsi="Times New Roman" w:cs="Times New Roman"/>
          <w:sz w:val="24"/>
          <w:szCs w:val="24"/>
        </w:rPr>
        <w:t>1</w:t>
      </w:r>
      <w:r w:rsidRPr="00DC4AF1">
        <w:rPr>
          <w:rFonts w:ascii="Times New Roman" w:hAnsi="Times New Roman" w:cs="Times New Roman"/>
          <w:sz w:val="24"/>
          <w:szCs w:val="24"/>
        </w:rPr>
        <w:t xml:space="preserve"> </w:t>
      </w:r>
    </w:p>
    <w:p w:rsidR="007214A2" w:rsidRPr="007214A2" w:rsidRDefault="007214A2" w:rsidP="008F55F7">
      <w:pPr>
        <w:autoSpaceDE w:val="0"/>
        <w:autoSpaceDN w:val="0"/>
        <w:adjustRightInd w:val="0"/>
        <w:rPr>
          <w:rFonts w:ascii="Times New Roman" w:hAnsi="Times New Roman" w:cs="Times New Roman"/>
          <w:sz w:val="28"/>
          <w:szCs w:val="28"/>
        </w:rPr>
      </w:pPr>
    </w:p>
    <w:p w:rsidR="00695F99" w:rsidRDefault="00997550" w:rsidP="008F55F7">
      <w:pPr>
        <w:autoSpaceDE w:val="0"/>
        <w:autoSpaceDN w:val="0"/>
        <w:adjustRightInd w:val="0"/>
        <w:ind w:firstLine="567"/>
        <w:jc w:val="center"/>
        <w:rPr>
          <w:rFonts w:ascii="Times New Roman" w:hAnsi="Times New Roman" w:cs="Times New Roman"/>
          <w:b/>
          <w:sz w:val="28"/>
          <w:szCs w:val="28"/>
        </w:rPr>
      </w:pPr>
      <w:r w:rsidRPr="00695F99">
        <w:rPr>
          <w:rFonts w:ascii="Times New Roman" w:hAnsi="Times New Roman" w:cs="Times New Roman"/>
          <w:b/>
          <w:sz w:val="28"/>
          <w:szCs w:val="28"/>
        </w:rPr>
        <w:t>Внешние п</w:t>
      </w:r>
      <w:r w:rsidR="007214A2" w:rsidRPr="00695F99">
        <w:rPr>
          <w:rFonts w:ascii="Times New Roman" w:hAnsi="Times New Roman" w:cs="Times New Roman"/>
          <w:b/>
          <w:sz w:val="28"/>
          <w:szCs w:val="28"/>
        </w:rPr>
        <w:t>ричины гибели детей</w:t>
      </w:r>
      <w:r w:rsidR="00C5759D" w:rsidRPr="00695F99">
        <w:rPr>
          <w:rFonts w:ascii="Times New Roman" w:hAnsi="Times New Roman" w:cs="Times New Roman"/>
          <w:b/>
          <w:sz w:val="28"/>
          <w:szCs w:val="28"/>
        </w:rPr>
        <w:t xml:space="preserve"> на первое полугодие 201</w:t>
      </w:r>
      <w:r w:rsidR="00EB114F" w:rsidRPr="00695F99">
        <w:rPr>
          <w:rFonts w:ascii="Times New Roman" w:hAnsi="Times New Roman" w:cs="Times New Roman"/>
          <w:b/>
          <w:sz w:val="28"/>
          <w:szCs w:val="28"/>
        </w:rPr>
        <w:t>8</w:t>
      </w:r>
      <w:r w:rsidR="00C5759D" w:rsidRPr="00695F99">
        <w:rPr>
          <w:rFonts w:ascii="Times New Roman" w:hAnsi="Times New Roman" w:cs="Times New Roman"/>
          <w:b/>
          <w:sz w:val="28"/>
          <w:szCs w:val="28"/>
        </w:rPr>
        <w:t xml:space="preserve"> г. </w:t>
      </w:r>
    </w:p>
    <w:p w:rsidR="00DC4AF1" w:rsidRPr="00695F99" w:rsidRDefault="00695F99" w:rsidP="008F55F7">
      <w:pPr>
        <w:autoSpaceDE w:val="0"/>
        <w:autoSpaceDN w:val="0"/>
        <w:adjustRightInd w:val="0"/>
        <w:ind w:firstLine="567"/>
        <w:jc w:val="center"/>
        <w:rPr>
          <w:rFonts w:ascii="Times New Roman" w:hAnsi="Times New Roman" w:cs="Times New Roman"/>
          <w:sz w:val="28"/>
          <w:szCs w:val="28"/>
        </w:rPr>
      </w:pPr>
      <w:r w:rsidRPr="00695F99">
        <w:rPr>
          <w:rFonts w:ascii="Times New Roman" w:hAnsi="Times New Roman" w:cs="Times New Roman"/>
          <w:sz w:val="28"/>
          <w:szCs w:val="28"/>
        </w:rPr>
        <w:t>(</w:t>
      </w:r>
      <w:proofErr w:type="gramStart"/>
      <w:r w:rsidR="00C5759D" w:rsidRPr="00695F99">
        <w:rPr>
          <w:rFonts w:ascii="Times New Roman" w:hAnsi="Times New Roman" w:cs="Times New Roman"/>
          <w:sz w:val="28"/>
          <w:szCs w:val="28"/>
        </w:rPr>
        <w:t>в</w:t>
      </w:r>
      <w:proofErr w:type="gramEnd"/>
      <w:r w:rsidR="00C5759D" w:rsidRPr="00695F99">
        <w:rPr>
          <w:rFonts w:ascii="Times New Roman" w:hAnsi="Times New Roman" w:cs="Times New Roman"/>
          <w:sz w:val="28"/>
          <w:szCs w:val="28"/>
        </w:rPr>
        <w:t xml:space="preserve"> сравнении </w:t>
      </w:r>
      <w:r w:rsidR="0064132D" w:rsidRPr="00695F99">
        <w:rPr>
          <w:rFonts w:ascii="Times New Roman" w:hAnsi="Times New Roman" w:cs="Times New Roman"/>
          <w:sz w:val="28"/>
          <w:szCs w:val="28"/>
        </w:rPr>
        <w:t>с аналогичными периодами</w:t>
      </w:r>
      <w:r w:rsidRPr="00695F99">
        <w:rPr>
          <w:rFonts w:ascii="Times New Roman" w:hAnsi="Times New Roman" w:cs="Times New Roman"/>
          <w:sz w:val="28"/>
          <w:szCs w:val="28"/>
        </w:rPr>
        <w:t>)</w:t>
      </w:r>
    </w:p>
    <w:p w:rsidR="007214A2" w:rsidRPr="00695F99" w:rsidRDefault="007214A2" w:rsidP="008F55F7">
      <w:pPr>
        <w:autoSpaceDE w:val="0"/>
        <w:autoSpaceDN w:val="0"/>
        <w:adjustRightInd w:val="0"/>
        <w:ind w:firstLine="567"/>
        <w:rPr>
          <w:rFonts w:ascii="Times New Roman" w:hAnsi="Times New Roman" w:cs="Times New Roman"/>
          <w:sz w:val="28"/>
          <w:szCs w:val="28"/>
        </w:rPr>
      </w:pPr>
    </w:p>
    <w:tbl>
      <w:tblPr>
        <w:tblStyle w:val="a3"/>
        <w:tblW w:w="0" w:type="auto"/>
        <w:tblInd w:w="-567" w:type="dxa"/>
        <w:tblLook w:val="04A0" w:firstRow="1" w:lastRow="0" w:firstColumn="1" w:lastColumn="0" w:noHBand="0" w:noVBand="1"/>
      </w:tblPr>
      <w:tblGrid>
        <w:gridCol w:w="588"/>
        <w:gridCol w:w="4033"/>
        <w:gridCol w:w="1856"/>
        <w:gridCol w:w="1803"/>
        <w:gridCol w:w="1632"/>
      </w:tblGrid>
      <w:tr w:rsidR="00EB114F" w:rsidRPr="007B182A" w:rsidTr="0064132D">
        <w:tc>
          <w:tcPr>
            <w:tcW w:w="589"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 п/п</w:t>
            </w:r>
          </w:p>
        </w:tc>
        <w:tc>
          <w:tcPr>
            <w:tcW w:w="4142"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 xml:space="preserve">Причины </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Количество</w:t>
            </w:r>
          </w:p>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2016</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Количество</w:t>
            </w:r>
          </w:p>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2017</w:t>
            </w:r>
          </w:p>
        </w:tc>
        <w:tc>
          <w:tcPr>
            <w:tcW w:w="1666" w:type="dxa"/>
          </w:tcPr>
          <w:p w:rsidR="00EB114F" w:rsidRPr="007B182A" w:rsidRDefault="00EB114F" w:rsidP="00EB114F">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Количество</w:t>
            </w:r>
          </w:p>
          <w:p w:rsidR="00EB114F" w:rsidRPr="007B182A" w:rsidRDefault="00EB114F" w:rsidP="00EB114F">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2018</w:t>
            </w:r>
          </w:p>
        </w:tc>
      </w:tr>
      <w:tr w:rsidR="00EB114F" w:rsidRPr="007B182A" w:rsidTr="0064132D">
        <w:tc>
          <w:tcPr>
            <w:tcW w:w="589"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 xml:space="preserve">1. </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Смерть по неизвестным причинам</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4</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7</w:t>
            </w:r>
          </w:p>
        </w:tc>
        <w:tc>
          <w:tcPr>
            <w:tcW w:w="1666" w:type="dxa"/>
          </w:tcPr>
          <w:p w:rsidR="00EB114F" w:rsidRPr="007B182A" w:rsidRDefault="0043777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9</w:t>
            </w:r>
          </w:p>
        </w:tc>
      </w:tr>
      <w:tr w:rsidR="007B182A" w:rsidRPr="007B182A" w:rsidTr="0064132D">
        <w:tc>
          <w:tcPr>
            <w:tcW w:w="589" w:type="dxa"/>
          </w:tcPr>
          <w:p w:rsidR="007B182A" w:rsidRPr="007B182A" w:rsidRDefault="007B182A"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2.</w:t>
            </w:r>
          </w:p>
        </w:tc>
        <w:tc>
          <w:tcPr>
            <w:tcW w:w="4142" w:type="dxa"/>
          </w:tcPr>
          <w:p w:rsidR="007B182A" w:rsidRPr="007B182A" w:rsidRDefault="007B182A" w:rsidP="007B182A">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Смерть вследствие ненадлежащего исполнения неустановленными врачами своих профессиональных обязанностей</w:t>
            </w:r>
          </w:p>
        </w:tc>
        <w:tc>
          <w:tcPr>
            <w:tcW w:w="1898" w:type="dxa"/>
          </w:tcPr>
          <w:p w:rsidR="007B182A"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843" w:type="dxa"/>
          </w:tcPr>
          <w:p w:rsidR="007B182A"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666" w:type="dxa"/>
          </w:tcPr>
          <w:p w:rsidR="007B182A"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2</w:t>
            </w:r>
          </w:p>
        </w:tc>
      </w:tr>
      <w:tr w:rsidR="00EB114F" w:rsidRPr="007B182A" w:rsidTr="0064132D">
        <w:tc>
          <w:tcPr>
            <w:tcW w:w="589" w:type="dxa"/>
          </w:tcPr>
          <w:p w:rsidR="00EB114F" w:rsidRPr="007B182A" w:rsidRDefault="007B182A"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3</w:t>
            </w:r>
            <w:r w:rsidR="00EB114F" w:rsidRPr="007B182A">
              <w:rPr>
                <w:rFonts w:ascii="Times New Roman" w:hAnsi="Times New Roman" w:cs="Times New Roman"/>
                <w:sz w:val="24"/>
                <w:szCs w:val="24"/>
              </w:rPr>
              <w:t>.</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Механическая асфиксия (подавился семечками)</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666" w:type="dxa"/>
          </w:tcPr>
          <w:p w:rsidR="00EB114F"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r>
      <w:tr w:rsidR="00EB114F" w:rsidRPr="007B182A" w:rsidTr="0064132D">
        <w:tc>
          <w:tcPr>
            <w:tcW w:w="589" w:type="dxa"/>
          </w:tcPr>
          <w:p w:rsidR="00EB114F" w:rsidRPr="007B182A" w:rsidRDefault="007B182A"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4</w:t>
            </w:r>
            <w:r w:rsidR="00EB114F" w:rsidRPr="007B182A">
              <w:rPr>
                <w:rFonts w:ascii="Times New Roman" w:hAnsi="Times New Roman" w:cs="Times New Roman"/>
                <w:sz w:val="24"/>
                <w:szCs w:val="24"/>
              </w:rPr>
              <w:t>.</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Механическая асфиксия рвотными массами</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3</w:t>
            </w:r>
          </w:p>
        </w:tc>
        <w:tc>
          <w:tcPr>
            <w:tcW w:w="1666" w:type="dxa"/>
          </w:tcPr>
          <w:p w:rsidR="00EB114F"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r>
      <w:tr w:rsidR="00EB114F" w:rsidRPr="007B182A" w:rsidTr="0064132D">
        <w:tc>
          <w:tcPr>
            <w:tcW w:w="589" w:type="dxa"/>
          </w:tcPr>
          <w:p w:rsidR="00EB114F" w:rsidRPr="007B182A" w:rsidRDefault="007B182A"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5</w:t>
            </w:r>
            <w:r w:rsidR="00EB114F" w:rsidRPr="007B182A">
              <w:rPr>
                <w:rFonts w:ascii="Times New Roman" w:hAnsi="Times New Roman" w:cs="Times New Roman"/>
                <w:sz w:val="24"/>
                <w:szCs w:val="24"/>
              </w:rPr>
              <w:t>.</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 xml:space="preserve">Асфиксия </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c>
          <w:tcPr>
            <w:tcW w:w="1666" w:type="dxa"/>
          </w:tcPr>
          <w:p w:rsidR="00EB114F"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r>
      <w:tr w:rsidR="00EB114F" w:rsidRPr="007B182A" w:rsidTr="0064132D">
        <w:tc>
          <w:tcPr>
            <w:tcW w:w="589"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6.</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Падение с балкона</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666" w:type="dxa"/>
          </w:tcPr>
          <w:p w:rsidR="00EB114F"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r>
      <w:tr w:rsidR="00EB114F" w:rsidRPr="007B182A" w:rsidTr="0064132D">
        <w:tc>
          <w:tcPr>
            <w:tcW w:w="589"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7.</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Придавлен матерью во сне</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c>
          <w:tcPr>
            <w:tcW w:w="1666" w:type="dxa"/>
          </w:tcPr>
          <w:p w:rsidR="00EB114F"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r>
      <w:tr w:rsidR="00EB114F" w:rsidRPr="007B182A" w:rsidTr="0064132D">
        <w:tc>
          <w:tcPr>
            <w:tcW w:w="589"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8.</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Причинение смерти по неосторожности</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666" w:type="dxa"/>
          </w:tcPr>
          <w:p w:rsidR="00EB114F"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r>
      <w:tr w:rsidR="00EB114F" w:rsidRPr="007B182A" w:rsidTr="0064132D">
        <w:tc>
          <w:tcPr>
            <w:tcW w:w="589"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9.</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Провалились под лед</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666" w:type="dxa"/>
          </w:tcPr>
          <w:p w:rsidR="00EB114F"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r>
      <w:tr w:rsidR="00EB114F" w:rsidRPr="007B182A" w:rsidTr="0064132D">
        <w:tc>
          <w:tcPr>
            <w:tcW w:w="589"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10.</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 xml:space="preserve">Утонули </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3</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9</w:t>
            </w:r>
          </w:p>
        </w:tc>
        <w:tc>
          <w:tcPr>
            <w:tcW w:w="1666" w:type="dxa"/>
          </w:tcPr>
          <w:p w:rsidR="00EB114F"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2</w:t>
            </w:r>
          </w:p>
        </w:tc>
      </w:tr>
      <w:tr w:rsidR="00EB114F" w:rsidRPr="007B182A" w:rsidTr="0064132D">
        <w:tc>
          <w:tcPr>
            <w:tcW w:w="589"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11.</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При пожаре</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8</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2</w:t>
            </w:r>
          </w:p>
        </w:tc>
        <w:tc>
          <w:tcPr>
            <w:tcW w:w="1666" w:type="dxa"/>
          </w:tcPr>
          <w:p w:rsidR="00EB114F" w:rsidRPr="007B182A" w:rsidRDefault="003F4655" w:rsidP="008F55F7">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w:t>
            </w:r>
          </w:p>
        </w:tc>
      </w:tr>
      <w:tr w:rsidR="00EB114F" w:rsidRPr="007B182A" w:rsidTr="0064132D">
        <w:tc>
          <w:tcPr>
            <w:tcW w:w="589"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12.</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Истощение, анемия 3 степени</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666" w:type="dxa"/>
          </w:tcPr>
          <w:p w:rsidR="00EB114F"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r>
      <w:tr w:rsidR="00EB114F" w:rsidRPr="007B182A" w:rsidTr="0064132D">
        <w:tc>
          <w:tcPr>
            <w:tcW w:w="589"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13.</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 xml:space="preserve">Убийство, признаки насильственной смерти </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5</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3</w:t>
            </w:r>
          </w:p>
        </w:tc>
        <w:tc>
          <w:tcPr>
            <w:tcW w:w="1666" w:type="dxa"/>
          </w:tcPr>
          <w:p w:rsidR="00EB114F" w:rsidRPr="007B182A" w:rsidRDefault="00695F99" w:rsidP="008F55F7">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r>
      <w:tr w:rsidR="00EB114F" w:rsidRPr="007B182A" w:rsidTr="0064132D">
        <w:tc>
          <w:tcPr>
            <w:tcW w:w="589"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14.</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Упал с кресла во время игры</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666" w:type="dxa"/>
          </w:tcPr>
          <w:p w:rsidR="00EB114F"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r>
      <w:tr w:rsidR="00EB114F" w:rsidRPr="007B182A" w:rsidTr="0064132D">
        <w:tc>
          <w:tcPr>
            <w:tcW w:w="589"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15.</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Упал с дивана</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666" w:type="dxa"/>
          </w:tcPr>
          <w:p w:rsidR="00EB114F"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r>
      <w:tr w:rsidR="007B182A" w:rsidRPr="007B182A" w:rsidTr="0064132D">
        <w:tc>
          <w:tcPr>
            <w:tcW w:w="589" w:type="dxa"/>
          </w:tcPr>
          <w:p w:rsidR="007B182A" w:rsidRPr="007B182A" w:rsidRDefault="007B182A"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16.</w:t>
            </w:r>
          </w:p>
        </w:tc>
        <w:tc>
          <w:tcPr>
            <w:tcW w:w="4142" w:type="dxa"/>
          </w:tcPr>
          <w:p w:rsidR="007B182A" w:rsidRPr="007B182A" w:rsidRDefault="007B182A"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Упал в ванну с кипятком</w:t>
            </w:r>
          </w:p>
        </w:tc>
        <w:tc>
          <w:tcPr>
            <w:tcW w:w="1898" w:type="dxa"/>
          </w:tcPr>
          <w:p w:rsidR="007B182A"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843" w:type="dxa"/>
          </w:tcPr>
          <w:p w:rsidR="007B182A"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666" w:type="dxa"/>
          </w:tcPr>
          <w:p w:rsidR="007B182A"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r>
      <w:tr w:rsidR="007B182A" w:rsidRPr="007B182A" w:rsidTr="0064132D">
        <w:tc>
          <w:tcPr>
            <w:tcW w:w="589" w:type="dxa"/>
          </w:tcPr>
          <w:p w:rsidR="007B182A" w:rsidRPr="007B182A" w:rsidRDefault="007B182A"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17.</w:t>
            </w:r>
          </w:p>
        </w:tc>
        <w:tc>
          <w:tcPr>
            <w:tcW w:w="4142" w:type="dxa"/>
          </w:tcPr>
          <w:p w:rsidR="007B182A" w:rsidRPr="007B182A" w:rsidRDefault="007B182A" w:rsidP="004944F0">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Упал</w:t>
            </w:r>
            <w:r w:rsidR="00057FCE">
              <w:rPr>
                <w:rFonts w:ascii="Times New Roman" w:hAnsi="Times New Roman" w:cs="Times New Roman"/>
                <w:sz w:val="24"/>
                <w:szCs w:val="24"/>
              </w:rPr>
              <w:t>а</w:t>
            </w:r>
            <w:r w:rsidRPr="007B182A">
              <w:rPr>
                <w:rFonts w:ascii="Times New Roman" w:hAnsi="Times New Roman" w:cs="Times New Roman"/>
                <w:sz w:val="24"/>
                <w:szCs w:val="24"/>
              </w:rPr>
              <w:t xml:space="preserve"> в ведро с </w:t>
            </w:r>
            <w:r w:rsidR="004944F0">
              <w:rPr>
                <w:rFonts w:ascii="Times New Roman" w:hAnsi="Times New Roman" w:cs="Times New Roman"/>
                <w:sz w:val="24"/>
                <w:szCs w:val="24"/>
              </w:rPr>
              <w:t>помоями</w:t>
            </w:r>
          </w:p>
        </w:tc>
        <w:tc>
          <w:tcPr>
            <w:tcW w:w="1898" w:type="dxa"/>
          </w:tcPr>
          <w:p w:rsidR="007B182A"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843" w:type="dxa"/>
          </w:tcPr>
          <w:p w:rsidR="007B182A"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666" w:type="dxa"/>
          </w:tcPr>
          <w:p w:rsidR="007B182A"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r>
      <w:tr w:rsidR="00EB114F" w:rsidRPr="007B182A" w:rsidTr="0064132D">
        <w:tc>
          <w:tcPr>
            <w:tcW w:w="589" w:type="dxa"/>
          </w:tcPr>
          <w:p w:rsidR="00EB114F" w:rsidRPr="007B182A" w:rsidRDefault="00EB114F" w:rsidP="007B182A">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1</w:t>
            </w:r>
            <w:r w:rsidR="007B182A" w:rsidRPr="007B182A">
              <w:rPr>
                <w:rFonts w:ascii="Times New Roman" w:hAnsi="Times New Roman" w:cs="Times New Roman"/>
                <w:sz w:val="24"/>
                <w:szCs w:val="24"/>
              </w:rPr>
              <w:t>8.</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Поражение электрическим током</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666" w:type="dxa"/>
          </w:tcPr>
          <w:p w:rsidR="00EB114F"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r>
      <w:tr w:rsidR="00EB114F" w:rsidRPr="007B182A" w:rsidTr="0064132D">
        <w:tc>
          <w:tcPr>
            <w:tcW w:w="589" w:type="dxa"/>
          </w:tcPr>
          <w:p w:rsidR="00EB114F" w:rsidRPr="007B182A" w:rsidRDefault="00EB114F" w:rsidP="007B182A">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1</w:t>
            </w:r>
            <w:r w:rsidR="007B182A" w:rsidRPr="007B182A">
              <w:rPr>
                <w:rFonts w:ascii="Times New Roman" w:hAnsi="Times New Roman" w:cs="Times New Roman"/>
                <w:sz w:val="24"/>
                <w:szCs w:val="24"/>
              </w:rPr>
              <w:t>9</w:t>
            </w:r>
            <w:r w:rsidRPr="007B182A">
              <w:rPr>
                <w:rFonts w:ascii="Times New Roman" w:hAnsi="Times New Roman" w:cs="Times New Roman"/>
                <w:sz w:val="24"/>
                <w:szCs w:val="24"/>
              </w:rPr>
              <w:t>.</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Сдавливание внутренних органов, кислородное голодание</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666" w:type="dxa"/>
          </w:tcPr>
          <w:p w:rsidR="00EB114F"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r>
      <w:tr w:rsidR="00EB114F" w:rsidRPr="007B182A" w:rsidTr="0064132D">
        <w:tc>
          <w:tcPr>
            <w:tcW w:w="589" w:type="dxa"/>
          </w:tcPr>
          <w:p w:rsidR="00EB114F" w:rsidRPr="007B182A" w:rsidRDefault="007B182A" w:rsidP="007B182A">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20</w:t>
            </w:r>
            <w:r w:rsidR="00EB114F" w:rsidRPr="007B182A">
              <w:rPr>
                <w:rFonts w:ascii="Times New Roman" w:hAnsi="Times New Roman" w:cs="Times New Roman"/>
                <w:sz w:val="24"/>
                <w:szCs w:val="24"/>
              </w:rPr>
              <w:t>.</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По болезни</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4</w:t>
            </w:r>
          </w:p>
        </w:tc>
        <w:tc>
          <w:tcPr>
            <w:tcW w:w="1666" w:type="dxa"/>
          </w:tcPr>
          <w:p w:rsidR="00EB114F"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2</w:t>
            </w:r>
          </w:p>
        </w:tc>
      </w:tr>
      <w:tr w:rsidR="00EB114F" w:rsidRPr="007B182A" w:rsidTr="0064132D">
        <w:tc>
          <w:tcPr>
            <w:tcW w:w="589" w:type="dxa"/>
          </w:tcPr>
          <w:p w:rsidR="00EB114F" w:rsidRPr="007B182A" w:rsidRDefault="00EB114F" w:rsidP="007B182A">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2</w:t>
            </w:r>
            <w:r w:rsidR="007B182A" w:rsidRPr="007B182A">
              <w:rPr>
                <w:rFonts w:ascii="Times New Roman" w:hAnsi="Times New Roman" w:cs="Times New Roman"/>
                <w:sz w:val="24"/>
                <w:szCs w:val="24"/>
              </w:rPr>
              <w:t>1</w:t>
            </w:r>
            <w:r w:rsidRPr="007B182A">
              <w:rPr>
                <w:rFonts w:ascii="Times New Roman" w:hAnsi="Times New Roman" w:cs="Times New Roman"/>
                <w:sz w:val="24"/>
                <w:szCs w:val="24"/>
              </w:rPr>
              <w:t>.</w:t>
            </w:r>
          </w:p>
        </w:tc>
        <w:tc>
          <w:tcPr>
            <w:tcW w:w="4142" w:type="dxa"/>
          </w:tcPr>
          <w:p w:rsidR="00EB114F" w:rsidRPr="007B182A" w:rsidRDefault="00EB114F"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Отравление угарным газом</w:t>
            </w:r>
          </w:p>
        </w:tc>
        <w:tc>
          <w:tcPr>
            <w:tcW w:w="1898"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843" w:type="dxa"/>
          </w:tcPr>
          <w:p w:rsidR="00EB114F" w:rsidRPr="007B182A" w:rsidRDefault="00EB114F"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1</w:t>
            </w:r>
          </w:p>
        </w:tc>
        <w:tc>
          <w:tcPr>
            <w:tcW w:w="1666" w:type="dxa"/>
          </w:tcPr>
          <w:p w:rsidR="00EB114F"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r>
      <w:tr w:rsidR="007B182A" w:rsidRPr="007B182A" w:rsidTr="0064132D">
        <w:tc>
          <w:tcPr>
            <w:tcW w:w="589" w:type="dxa"/>
          </w:tcPr>
          <w:p w:rsidR="007B182A" w:rsidRPr="007B182A" w:rsidRDefault="007B182A"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22.</w:t>
            </w:r>
          </w:p>
        </w:tc>
        <w:tc>
          <w:tcPr>
            <w:tcW w:w="4142" w:type="dxa"/>
          </w:tcPr>
          <w:p w:rsidR="007B182A" w:rsidRPr="007B182A" w:rsidRDefault="007B182A" w:rsidP="008F55F7">
            <w:pPr>
              <w:autoSpaceDE w:val="0"/>
              <w:autoSpaceDN w:val="0"/>
              <w:adjustRightInd w:val="0"/>
              <w:rPr>
                <w:rFonts w:ascii="Times New Roman" w:hAnsi="Times New Roman" w:cs="Times New Roman"/>
                <w:sz w:val="24"/>
                <w:szCs w:val="24"/>
              </w:rPr>
            </w:pPr>
            <w:r w:rsidRPr="007B182A">
              <w:rPr>
                <w:rFonts w:ascii="Times New Roman" w:hAnsi="Times New Roman" w:cs="Times New Roman"/>
                <w:sz w:val="24"/>
                <w:szCs w:val="24"/>
              </w:rPr>
              <w:t>ДТП</w:t>
            </w:r>
          </w:p>
        </w:tc>
        <w:tc>
          <w:tcPr>
            <w:tcW w:w="1898" w:type="dxa"/>
          </w:tcPr>
          <w:p w:rsidR="007B182A"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843" w:type="dxa"/>
          </w:tcPr>
          <w:p w:rsidR="007B182A"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0</w:t>
            </w:r>
          </w:p>
        </w:tc>
        <w:tc>
          <w:tcPr>
            <w:tcW w:w="1666" w:type="dxa"/>
          </w:tcPr>
          <w:p w:rsidR="007B182A" w:rsidRPr="007B182A" w:rsidRDefault="007B182A" w:rsidP="008F55F7">
            <w:pPr>
              <w:autoSpaceDE w:val="0"/>
              <w:autoSpaceDN w:val="0"/>
              <w:adjustRightInd w:val="0"/>
              <w:jc w:val="center"/>
              <w:rPr>
                <w:rFonts w:ascii="Times New Roman" w:hAnsi="Times New Roman" w:cs="Times New Roman"/>
                <w:sz w:val="24"/>
                <w:szCs w:val="24"/>
              </w:rPr>
            </w:pPr>
            <w:r w:rsidRPr="007B182A">
              <w:rPr>
                <w:rFonts w:ascii="Times New Roman" w:hAnsi="Times New Roman" w:cs="Times New Roman"/>
                <w:sz w:val="24"/>
                <w:szCs w:val="24"/>
              </w:rPr>
              <w:t>3</w:t>
            </w:r>
          </w:p>
        </w:tc>
      </w:tr>
    </w:tbl>
    <w:p w:rsidR="00551493" w:rsidRPr="007B182A" w:rsidRDefault="00551493" w:rsidP="00551493">
      <w:pPr>
        <w:autoSpaceDE w:val="0"/>
        <w:autoSpaceDN w:val="0"/>
        <w:adjustRightInd w:val="0"/>
        <w:ind w:firstLine="567"/>
        <w:rPr>
          <w:rFonts w:ascii="Times New Roman" w:hAnsi="Times New Roman" w:cs="Times New Roman"/>
          <w:sz w:val="24"/>
          <w:szCs w:val="24"/>
        </w:rPr>
      </w:pPr>
    </w:p>
    <w:p w:rsidR="007B182A" w:rsidRDefault="007B182A" w:rsidP="008F55F7">
      <w:pPr>
        <w:autoSpaceDE w:val="0"/>
        <w:autoSpaceDN w:val="0"/>
        <w:adjustRightInd w:val="0"/>
        <w:ind w:firstLine="567"/>
        <w:rPr>
          <w:rFonts w:ascii="Times New Roman" w:hAnsi="Times New Roman" w:cs="Times New Roman"/>
          <w:color w:val="000000"/>
          <w:sz w:val="28"/>
          <w:szCs w:val="28"/>
          <w:shd w:val="clear" w:color="auto" w:fill="FFFFFF"/>
        </w:rPr>
      </w:pPr>
      <w:r w:rsidRPr="007B182A">
        <w:rPr>
          <w:rFonts w:ascii="Times New Roman" w:hAnsi="Times New Roman" w:cs="Times New Roman"/>
          <w:color w:val="000000"/>
          <w:sz w:val="28"/>
          <w:szCs w:val="28"/>
          <w:shd w:val="clear" w:color="auto" w:fill="FFFFFF"/>
        </w:rPr>
        <w:t>Как видно из т</w:t>
      </w:r>
      <w:r w:rsidR="000E4DC5">
        <w:rPr>
          <w:rFonts w:ascii="Times New Roman" w:hAnsi="Times New Roman" w:cs="Times New Roman"/>
          <w:color w:val="000000"/>
          <w:sz w:val="28"/>
          <w:szCs w:val="28"/>
          <w:shd w:val="clear" w:color="auto" w:fill="FFFFFF"/>
        </w:rPr>
        <w:t>аблицы, количество способов</w:t>
      </w:r>
      <w:r w:rsidRPr="007B182A">
        <w:rPr>
          <w:rFonts w:ascii="Times New Roman" w:hAnsi="Times New Roman" w:cs="Times New Roman"/>
          <w:sz w:val="28"/>
          <w:szCs w:val="28"/>
        </w:rPr>
        <w:t xml:space="preserve"> гибели </w:t>
      </w:r>
      <w:r w:rsidR="000E4DC5">
        <w:rPr>
          <w:rFonts w:ascii="Times New Roman" w:hAnsi="Times New Roman" w:cs="Times New Roman"/>
          <w:sz w:val="28"/>
          <w:szCs w:val="28"/>
        </w:rPr>
        <w:t xml:space="preserve">(характер причин) </w:t>
      </w:r>
      <w:r w:rsidRPr="007B182A">
        <w:rPr>
          <w:rFonts w:ascii="Times New Roman" w:hAnsi="Times New Roman" w:cs="Times New Roman"/>
          <w:sz w:val="28"/>
          <w:szCs w:val="28"/>
        </w:rPr>
        <w:t>детей</w:t>
      </w:r>
      <w:r w:rsidRPr="007B182A">
        <w:rPr>
          <w:rFonts w:ascii="Times New Roman" w:hAnsi="Times New Roman" w:cs="Times New Roman"/>
          <w:color w:val="000000"/>
          <w:sz w:val="28"/>
          <w:szCs w:val="28"/>
          <w:shd w:val="clear" w:color="auto" w:fill="FFFFFF"/>
        </w:rPr>
        <w:t xml:space="preserve"> увеличивается каждые 6 месяцев.</w:t>
      </w:r>
    </w:p>
    <w:p w:rsidR="005F3E91" w:rsidRDefault="005F3E91" w:rsidP="005F3E91">
      <w:pPr>
        <w:pStyle w:val="ad"/>
        <w:spacing w:before="0" w:beforeAutospacing="0" w:after="0" w:afterAutospacing="0"/>
        <w:ind w:firstLine="567"/>
        <w:jc w:val="both"/>
        <w:textAlignment w:val="baseline"/>
        <w:rPr>
          <w:sz w:val="28"/>
          <w:szCs w:val="28"/>
          <w:bdr w:val="none" w:sz="0" w:space="0" w:color="auto" w:frame="1"/>
        </w:rPr>
      </w:pPr>
      <w:r>
        <w:rPr>
          <w:sz w:val="28"/>
          <w:szCs w:val="28"/>
          <w:bdr w:val="none" w:sz="0" w:space="0" w:color="auto" w:frame="1"/>
        </w:rPr>
        <w:t>В результате б</w:t>
      </w:r>
      <w:r w:rsidRPr="00D93D4E">
        <w:rPr>
          <w:sz w:val="28"/>
          <w:szCs w:val="28"/>
          <w:bdr w:val="none" w:sz="0" w:space="0" w:color="auto" w:frame="1"/>
        </w:rPr>
        <w:t>еспечност</w:t>
      </w:r>
      <w:r w:rsidR="000E4DC5">
        <w:rPr>
          <w:sz w:val="28"/>
          <w:szCs w:val="28"/>
          <w:bdr w:val="none" w:sz="0" w:space="0" w:color="auto" w:frame="1"/>
        </w:rPr>
        <w:t>и и легкомыслия взрослых -</w:t>
      </w:r>
      <w:r w:rsidRPr="00D93D4E">
        <w:rPr>
          <w:sz w:val="28"/>
          <w:szCs w:val="28"/>
          <w:bdr w:val="none" w:sz="0" w:space="0" w:color="auto" w:frame="1"/>
        </w:rPr>
        <w:t> поведени</w:t>
      </w:r>
      <w:r>
        <w:rPr>
          <w:sz w:val="28"/>
          <w:szCs w:val="28"/>
          <w:bdr w:val="none" w:sz="0" w:space="0" w:color="auto" w:frame="1"/>
        </w:rPr>
        <w:t>я</w:t>
      </w:r>
      <w:r w:rsidRPr="00D93D4E">
        <w:rPr>
          <w:sz w:val="28"/>
          <w:szCs w:val="28"/>
          <w:bdr w:val="none" w:sz="0" w:space="0" w:color="auto" w:frame="1"/>
        </w:rPr>
        <w:t xml:space="preserve"> человека, который предвидит, что может быть несчастье, но ошибочно считает, что оно не произойдет (до </w:t>
      </w:r>
      <w:r>
        <w:rPr>
          <w:sz w:val="28"/>
          <w:szCs w:val="28"/>
          <w:bdr w:val="none" w:sz="0" w:space="0" w:color="auto" w:frame="1"/>
        </w:rPr>
        <w:t>60</w:t>
      </w:r>
      <w:r w:rsidRPr="00D93D4E">
        <w:rPr>
          <w:sz w:val="28"/>
          <w:szCs w:val="28"/>
          <w:bdr w:val="none" w:sz="0" w:space="0" w:color="auto" w:frame="1"/>
        </w:rPr>
        <w:t xml:space="preserve"> % всех случаев). </w:t>
      </w:r>
    </w:p>
    <w:p w:rsidR="005F3E91" w:rsidRPr="00D93D4E" w:rsidRDefault="005F3E91" w:rsidP="005F3E91">
      <w:pPr>
        <w:ind w:firstLine="567"/>
        <w:rPr>
          <w:rFonts w:ascii="Times New Roman" w:hAnsi="Times New Roman" w:cs="Times New Roman"/>
          <w:sz w:val="28"/>
          <w:szCs w:val="28"/>
          <w:shd w:val="clear" w:color="auto" w:fill="FFFFFF"/>
        </w:rPr>
      </w:pPr>
      <w:r w:rsidRPr="00D93D4E">
        <w:rPr>
          <w:rFonts w:ascii="Times New Roman" w:hAnsi="Times New Roman" w:cs="Times New Roman"/>
          <w:sz w:val="28"/>
          <w:szCs w:val="28"/>
          <w:shd w:val="clear" w:color="auto" w:fill="FFFFFF"/>
        </w:rPr>
        <w:t>Взрослые люди даже не задумываются, что оставляя детей даже на непродолжительное время, они рискуют их жизнями. </w:t>
      </w:r>
    </w:p>
    <w:p w:rsidR="005F3E91" w:rsidRPr="0085577F" w:rsidRDefault="005F3E91" w:rsidP="005F3E91">
      <w:pPr>
        <w:pStyle w:val="ad"/>
        <w:spacing w:before="0" w:beforeAutospacing="0" w:after="0" w:afterAutospacing="0"/>
        <w:ind w:firstLine="567"/>
        <w:jc w:val="both"/>
        <w:textAlignment w:val="baseline"/>
        <w:rPr>
          <w:sz w:val="28"/>
          <w:szCs w:val="28"/>
        </w:rPr>
      </w:pPr>
      <w:r>
        <w:rPr>
          <w:sz w:val="28"/>
          <w:szCs w:val="28"/>
          <w:bdr w:val="none" w:sz="0" w:space="0" w:color="auto" w:frame="1"/>
        </w:rPr>
        <w:t xml:space="preserve">В ходе анализа выделены </w:t>
      </w:r>
      <w:r w:rsidR="000E4DC5">
        <w:rPr>
          <w:sz w:val="28"/>
          <w:szCs w:val="28"/>
          <w:bdr w:val="none" w:sz="0" w:space="0" w:color="auto" w:frame="1"/>
        </w:rPr>
        <w:t>основные</w:t>
      </w:r>
      <w:r w:rsidRPr="0085577F">
        <w:rPr>
          <w:sz w:val="28"/>
          <w:szCs w:val="28"/>
          <w:bdr w:val="none" w:sz="0" w:space="0" w:color="auto" w:frame="1"/>
        </w:rPr>
        <w:t xml:space="preserve"> причин</w:t>
      </w:r>
      <w:r w:rsidR="000E4DC5">
        <w:rPr>
          <w:sz w:val="28"/>
          <w:szCs w:val="28"/>
          <w:bdr w:val="none" w:sz="0" w:space="0" w:color="auto" w:frame="1"/>
        </w:rPr>
        <w:t>ы</w:t>
      </w:r>
      <w:r w:rsidRPr="0085577F">
        <w:rPr>
          <w:sz w:val="28"/>
          <w:szCs w:val="28"/>
          <w:bdr w:val="none" w:sz="0" w:space="0" w:color="auto" w:frame="1"/>
        </w:rPr>
        <w:t>, по которым родители безразличны к своим детям или не уделяют им достаточного внимания:</w:t>
      </w:r>
    </w:p>
    <w:p w:rsidR="000E4DC5" w:rsidRDefault="000E4DC5" w:rsidP="000E4DC5">
      <w:pPr>
        <w:pStyle w:val="ad"/>
        <w:numPr>
          <w:ilvl w:val="0"/>
          <w:numId w:val="14"/>
        </w:numPr>
        <w:spacing w:before="0" w:beforeAutospacing="0" w:after="0" w:afterAutospacing="0"/>
        <w:ind w:left="0" w:firstLine="567"/>
        <w:jc w:val="both"/>
        <w:textAlignment w:val="baseline"/>
        <w:rPr>
          <w:sz w:val="28"/>
          <w:szCs w:val="28"/>
          <w:bdr w:val="none" w:sz="0" w:space="0" w:color="auto" w:frame="1"/>
        </w:rPr>
      </w:pPr>
      <w:r>
        <w:rPr>
          <w:sz w:val="28"/>
          <w:szCs w:val="28"/>
          <w:bdr w:val="none" w:sz="0" w:space="0" w:color="auto" w:frame="1"/>
        </w:rPr>
        <w:t xml:space="preserve">Родительская </w:t>
      </w:r>
      <w:proofErr w:type="spellStart"/>
      <w:r>
        <w:rPr>
          <w:sz w:val="28"/>
          <w:szCs w:val="28"/>
          <w:bdr w:val="none" w:sz="0" w:space="0" w:color="auto" w:frame="1"/>
        </w:rPr>
        <w:t>безответсвенность</w:t>
      </w:r>
      <w:proofErr w:type="spellEnd"/>
      <w:r>
        <w:rPr>
          <w:sz w:val="28"/>
          <w:szCs w:val="28"/>
          <w:bdr w:val="none" w:sz="0" w:space="0" w:color="auto" w:frame="1"/>
        </w:rPr>
        <w:t>.</w:t>
      </w:r>
    </w:p>
    <w:p w:rsidR="000E4DC5" w:rsidRDefault="000E4DC5" w:rsidP="000E4DC5">
      <w:pPr>
        <w:pStyle w:val="ad"/>
        <w:numPr>
          <w:ilvl w:val="0"/>
          <w:numId w:val="14"/>
        </w:numPr>
        <w:spacing w:before="0" w:beforeAutospacing="0" w:after="0" w:afterAutospacing="0"/>
        <w:ind w:left="0" w:firstLine="567"/>
        <w:jc w:val="both"/>
        <w:textAlignment w:val="baseline"/>
        <w:rPr>
          <w:sz w:val="28"/>
          <w:szCs w:val="28"/>
          <w:bdr w:val="none" w:sz="0" w:space="0" w:color="auto" w:frame="1"/>
        </w:rPr>
      </w:pPr>
      <w:r>
        <w:rPr>
          <w:sz w:val="28"/>
          <w:szCs w:val="28"/>
          <w:bdr w:val="none" w:sz="0" w:space="0" w:color="auto" w:frame="1"/>
        </w:rPr>
        <w:lastRenderedPageBreak/>
        <w:t>Отсутствие положительного опыта семейного воспитания.</w:t>
      </w:r>
    </w:p>
    <w:p w:rsidR="000E4DC5" w:rsidRDefault="000E4DC5" w:rsidP="000E4DC5">
      <w:pPr>
        <w:pStyle w:val="ad"/>
        <w:numPr>
          <w:ilvl w:val="0"/>
          <w:numId w:val="14"/>
        </w:numPr>
        <w:spacing w:before="0" w:beforeAutospacing="0" w:after="0" w:afterAutospacing="0"/>
        <w:ind w:left="0" w:firstLine="567"/>
        <w:jc w:val="both"/>
        <w:textAlignment w:val="baseline"/>
        <w:rPr>
          <w:sz w:val="28"/>
          <w:szCs w:val="28"/>
          <w:bdr w:val="none" w:sz="0" w:space="0" w:color="auto" w:frame="1"/>
        </w:rPr>
      </w:pPr>
      <w:r>
        <w:rPr>
          <w:sz w:val="28"/>
          <w:szCs w:val="28"/>
          <w:bdr w:val="none" w:sz="0" w:space="0" w:color="auto" w:frame="1"/>
        </w:rPr>
        <w:t xml:space="preserve">Низкий уровень знаний основ педагогики и психологии семейной жизни, семейного воспитания, физиологических и психологических особенностей детей. </w:t>
      </w:r>
    </w:p>
    <w:p w:rsidR="005F3E91" w:rsidRPr="0085577F" w:rsidRDefault="000E4DC5" w:rsidP="000E4DC5">
      <w:pPr>
        <w:pStyle w:val="ad"/>
        <w:spacing w:before="0" w:beforeAutospacing="0" w:after="0" w:afterAutospacing="0"/>
        <w:ind w:firstLine="567"/>
        <w:jc w:val="both"/>
        <w:textAlignment w:val="baseline"/>
        <w:rPr>
          <w:sz w:val="28"/>
          <w:szCs w:val="28"/>
        </w:rPr>
      </w:pPr>
      <w:r>
        <w:rPr>
          <w:sz w:val="28"/>
          <w:szCs w:val="28"/>
          <w:bdr w:val="none" w:sz="0" w:space="0" w:color="auto" w:frame="1"/>
        </w:rPr>
        <w:t>4.  Дефицит времени -</w:t>
      </w:r>
      <w:r w:rsidR="005F3E91" w:rsidRPr="0085577F">
        <w:rPr>
          <w:sz w:val="28"/>
          <w:szCs w:val="28"/>
          <w:bdr w:val="none" w:sz="0" w:space="0" w:color="auto" w:frame="1"/>
        </w:rPr>
        <w:t> основная причина недостатка внимания к детям.</w:t>
      </w:r>
    </w:p>
    <w:p w:rsidR="00702EBD" w:rsidRDefault="000E4DC5" w:rsidP="000E4DC5">
      <w:pPr>
        <w:pStyle w:val="ad"/>
        <w:spacing w:before="0" w:beforeAutospacing="0" w:after="0" w:afterAutospacing="0"/>
        <w:ind w:firstLine="567"/>
        <w:jc w:val="both"/>
        <w:textAlignment w:val="baseline"/>
        <w:rPr>
          <w:sz w:val="28"/>
          <w:szCs w:val="28"/>
          <w:bdr w:val="none" w:sz="0" w:space="0" w:color="auto" w:frame="1"/>
        </w:rPr>
      </w:pPr>
      <w:r>
        <w:rPr>
          <w:sz w:val="28"/>
          <w:szCs w:val="28"/>
          <w:bdr w:val="none" w:sz="0" w:space="0" w:color="auto" w:frame="1"/>
        </w:rPr>
        <w:t>5</w:t>
      </w:r>
      <w:r w:rsidR="005F3E91" w:rsidRPr="0085577F">
        <w:rPr>
          <w:sz w:val="28"/>
          <w:szCs w:val="28"/>
          <w:bdr w:val="none" w:sz="0" w:space="0" w:color="auto" w:frame="1"/>
        </w:rPr>
        <w:t>.  Разного рода зависимости</w:t>
      </w:r>
      <w:r>
        <w:rPr>
          <w:sz w:val="28"/>
          <w:szCs w:val="28"/>
          <w:bdr w:val="none" w:sz="0" w:space="0" w:color="auto" w:frame="1"/>
        </w:rPr>
        <w:t xml:space="preserve"> взрослых</w:t>
      </w:r>
      <w:r w:rsidR="005F3E91">
        <w:rPr>
          <w:sz w:val="28"/>
          <w:szCs w:val="28"/>
          <w:bdr w:val="none" w:sz="0" w:space="0" w:color="auto" w:frame="1"/>
        </w:rPr>
        <w:t>.</w:t>
      </w:r>
    </w:p>
    <w:p w:rsidR="000E4DC5" w:rsidRDefault="000E4DC5" w:rsidP="000E4DC5">
      <w:pPr>
        <w:pStyle w:val="ad"/>
        <w:spacing w:before="0" w:beforeAutospacing="0" w:after="0" w:afterAutospacing="0"/>
        <w:ind w:firstLine="567"/>
        <w:jc w:val="both"/>
        <w:textAlignment w:val="baseline"/>
        <w:rPr>
          <w:sz w:val="28"/>
          <w:szCs w:val="28"/>
          <w:bdr w:val="none" w:sz="0" w:space="0" w:color="auto" w:frame="1"/>
        </w:rPr>
      </w:pPr>
      <w:r>
        <w:rPr>
          <w:sz w:val="28"/>
          <w:szCs w:val="28"/>
          <w:bdr w:val="none" w:sz="0" w:space="0" w:color="auto" w:frame="1"/>
        </w:rPr>
        <w:t>6. Низкий уровень профилактической работы с семьями, оказавшимися в социально опасном положении, трудной жизненной ситуации.</w:t>
      </w:r>
    </w:p>
    <w:p w:rsidR="000E4DC5" w:rsidRPr="000E4DC5" w:rsidRDefault="00F3768E" w:rsidP="000E4DC5">
      <w:pPr>
        <w:pStyle w:val="ad"/>
        <w:spacing w:before="0" w:beforeAutospacing="0" w:after="0" w:afterAutospacing="0"/>
        <w:ind w:firstLine="567"/>
        <w:jc w:val="both"/>
        <w:textAlignment w:val="baseline"/>
        <w:rPr>
          <w:sz w:val="28"/>
          <w:szCs w:val="28"/>
        </w:rPr>
      </w:pPr>
      <w:r>
        <w:rPr>
          <w:sz w:val="28"/>
          <w:szCs w:val="28"/>
          <w:bdr w:val="none" w:sz="0" w:space="0" w:color="auto" w:frame="1"/>
        </w:rPr>
        <w:t>7. Н</w:t>
      </w:r>
      <w:r w:rsidR="000E4DC5">
        <w:rPr>
          <w:sz w:val="28"/>
          <w:szCs w:val="28"/>
          <w:bdr w:val="none" w:sz="0" w:space="0" w:color="auto" w:frame="1"/>
        </w:rPr>
        <w:t xml:space="preserve">едостаточная работа </w:t>
      </w:r>
      <w:r>
        <w:rPr>
          <w:sz w:val="28"/>
          <w:szCs w:val="28"/>
          <w:bdr w:val="none" w:sz="0" w:space="0" w:color="auto" w:frame="1"/>
        </w:rPr>
        <w:t>по выявлению семейного неблагополучия на ранней ее стадии.</w:t>
      </w:r>
    </w:p>
    <w:p w:rsidR="00702EBD" w:rsidRDefault="00702EBD" w:rsidP="00702EBD">
      <w:pPr>
        <w:autoSpaceDE w:val="0"/>
        <w:autoSpaceDN w:val="0"/>
        <w:adjustRightInd w:val="0"/>
        <w:ind w:firstLine="567"/>
        <w:jc w:val="right"/>
        <w:rPr>
          <w:rFonts w:ascii="Times New Roman" w:hAnsi="Times New Roman" w:cs="Times New Roman"/>
          <w:sz w:val="24"/>
          <w:szCs w:val="24"/>
        </w:rPr>
      </w:pPr>
      <w:r>
        <w:rPr>
          <w:rFonts w:ascii="Times New Roman" w:hAnsi="Times New Roman" w:cs="Times New Roman"/>
          <w:sz w:val="24"/>
          <w:szCs w:val="24"/>
        </w:rPr>
        <w:t>Диаграмма 3</w:t>
      </w:r>
    </w:p>
    <w:p w:rsidR="00F3768E" w:rsidRDefault="00F3768E" w:rsidP="00026F8A">
      <w:pPr>
        <w:autoSpaceDE w:val="0"/>
        <w:autoSpaceDN w:val="0"/>
        <w:adjustRightInd w:val="0"/>
        <w:rPr>
          <w:rFonts w:ascii="Times New Roman" w:hAnsi="Times New Roman" w:cs="Times New Roman"/>
          <w:sz w:val="24"/>
          <w:szCs w:val="24"/>
        </w:rPr>
      </w:pPr>
    </w:p>
    <w:p w:rsidR="00F3768E" w:rsidRDefault="00F3768E" w:rsidP="00F3768E">
      <w:pPr>
        <w:autoSpaceDE w:val="0"/>
        <w:autoSpaceDN w:val="0"/>
        <w:adjustRightInd w:val="0"/>
        <w:ind w:firstLine="567"/>
        <w:jc w:val="center"/>
        <w:rPr>
          <w:rFonts w:ascii="Times New Roman" w:hAnsi="Times New Roman" w:cs="Times New Roman"/>
          <w:sz w:val="24"/>
          <w:szCs w:val="24"/>
        </w:rPr>
      </w:pPr>
      <w:r w:rsidRPr="0064132D">
        <w:rPr>
          <w:rFonts w:ascii="Times New Roman" w:hAnsi="Times New Roman" w:cs="Times New Roman"/>
          <w:b/>
          <w:sz w:val="28"/>
          <w:szCs w:val="28"/>
        </w:rPr>
        <w:t>Количество случаев гибели несовершеннолетних с разбивкой по месяцам</w:t>
      </w:r>
    </w:p>
    <w:p w:rsidR="00F3768E" w:rsidRDefault="00F3768E" w:rsidP="00F3768E">
      <w:pPr>
        <w:autoSpaceDE w:val="0"/>
        <w:autoSpaceDN w:val="0"/>
        <w:adjustRightInd w:val="0"/>
        <w:ind w:firstLine="567"/>
        <w:jc w:val="right"/>
        <w:rPr>
          <w:rFonts w:ascii="Times New Roman" w:hAnsi="Times New Roman" w:cs="Times New Roman"/>
          <w:sz w:val="24"/>
          <w:szCs w:val="24"/>
        </w:rPr>
      </w:pPr>
    </w:p>
    <w:p w:rsidR="00F3768E" w:rsidRDefault="00F3768E" w:rsidP="00F3768E">
      <w:pPr>
        <w:autoSpaceDE w:val="0"/>
        <w:autoSpaceDN w:val="0"/>
        <w:adjustRightInd w:val="0"/>
        <w:jc w:val="right"/>
        <w:rPr>
          <w:rFonts w:ascii="Times New Roman" w:hAnsi="Times New Roman" w:cs="Times New Roman"/>
          <w:sz w:val="24"/>
          <w:szCs w:val="24"/>
        </w:rPr>
      </w:pPr>
      <w:r w:rsidRPr="00632D7E">
        <w:rPr>
          <w:rFonts w:ascii="Times New Roman" w:hAnsi="Times New Roman" w:cs="Times New Roman"/>
          <w:noProof/>
          <w:sz w:val="24"/>
          <w:szCs w:val="24"/>
          <w:lang w:eastAsia="ru-RU"/>
        </w:rPr>
        <w:drawing>
          <wp:inline distT="0" distB="0" distL="0" distR="0" wp14:anchorId="4CE9A08E" wp14:editId="39C1440C">
            <wp:extent cx="5803900" cy="3872285"/>
            <wp:effectExtent l="0" t="0" r="0" b="0"/>
            <wp:docPr id="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3768E" w:rsidRDefault="00F3768E" w:rsidP="00F3768E">
      <w:pPr>
        <w:autoSpaceDE w:val="0"/>
        <w:autoSpaceDN w:val="0"/>
        <w:adjustRightInd w:val="0"/>
        <w:ind w:firstLine="567"/>
        <w:jc w:val="right"/>
        <w:rPr>
          <w:rFonts w:ascii="Times New Roman" w:hAnsi="Times New Roman" w:cs="Times New Roman"/>
          <w:sz w:val="24"/>
          <w:szCs w:val="24"/>
        </w:rPr>
      </w:pPr>
    </w:p>
    <w:p w:rsidR="00F3768E" w:rsidRPr="00F3768E" w:rsidRDefault="00F3768E" w:rsidP="00F3768E">
      <w:pPr>
        <w:rPr>
          <w:rFonts w:ascii="Times New Roman" w:hAnsi="Times New Roman" w:cs="Times New Roman"/>
          <w:sz w:val="24"/>
          <w:szCs w:val="24"/>
        </w:rPr>
      </w:pPr>
    </w:p>
    <w:p w:rsidR="00F3768E" w:rsidRPr="00F3768E" w:rsidRDefault="00F3768E" w:rsidP="00F3768E">
      <w:pPr>
        <w:rPr>
          <w:rFonts w:ascii="Times New Roman" w:hAnsi="Times New Roman" w:cs="Times New Roman"/>
          <w:sz w:val="24"/>
          <w:szCs w:val="24"/>
        </w:rPr>
      </w:pPr>
    </w:p>
    <w:p w:rsidR="00F3768E" w:rsidRDefault="00F3768E" w:rsidP="00F3768E">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Как видно из диаграммы, большое количество гибели детей зарегистрировано в июне, что связано в наступившим летним периодом, купанием в природных водоемах - дети находятся на каникулах, чаще всего предоставлены сами себе.</w:t>
      </w:r>
    </w:p>
    <w:p w:rsidR="00F3768E" w:rsidRDefault="00F3768E" w:rsidP="00F3768E">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Диаграмма 4</w:t>
      </w:r>
    </w:p>
    <w:p w:rsidR="00756CD1" w:rsidRDefault="00756CD1" w:rsidP="007B182A">
      <w:pPr>
        <w:autoSpaceDE w:val="0"/>
        <w:autoSpaceDN w:val="0"/>
        <w:adjustRightInd w:val="0"/>
        <w:ind w:firstLine="567"/>
        <w:jc w:val="right"/>
        <w:rPr>
          <w:rFonts w:ascii="Times New Roman" w:hAnsi="Times New Roman" w:cs="Times New Roman"/>
          <w:sz w:val="24"/>
          <w:szCs w:val="24"/>
        </w:rPr>
        <w:sectPr w:rsidR="00756CD1" w:rsidSect="00A66B11">
          <w:footerReference w:type="default" r:id="rId12"/>
          <w:pgSz w:w="11906" w:h="16838"/>
          <w:pgMar w:top="1134" w:right="850" w:bottom="1134" w:left="1701" w:header="708" w:footer="708" w:gutter="0"/>
          <w:cols w:space="708"/>
          <w:docGrid w:linePitch="360"/>
        </w:sectPr>
      </w:pPr>
    </w:p>
    <w:p w:rsidR="00756CD1" w:rsidRDefault="00756CD1" w:rsidP="00756CD1">
      <w:pPr>
        <w:autoSpaceDE w:val="0"/>
        <w:autoSpaceDN w:val="0"/>
        <w:adjustRightInd w:val="0"/>
        <w:ind w:firstLine="567"/>
        <w:jc w:val="center"/>
        <w:rPr>
          <w:rFonts w:ascii="Times New Roman" w:hAnsi="Times New Roman" w:cs="Times New Roman"/>
          <w:b/>
          <w:sz w:val="28"/>
          <w:szCs w:val="28"/>
        </w:rPr>
      </w:pPr>
      <w:r w:rsidRPr="00C4332E">
        <w:rPr>
          <w:rFonts w:ascii="Times New Roman" w:hAnsi="Times New Roman" w:cs="Times New Roman"/>
          <w:b/>
          <w:sz w:val="28"/>
          <w:szCs w:val="28"/>
        </w:rPr>
        <w:lastRenderedPageBreak/>
        <w:t xml:space="preserve">Количество случаев в разрезе муниципальных образований </w:t>
      </w:r>
    </w:p>
    <w:p w:rsidR="00EA6593" w:rsidRDefault="00756CD1" w:rsidP="0049502F">
      <w:pPr>
        <w:autoSpaceDE w:val="0"/>
        <w:autoSpaceDN w:val="0"/>
        <w:adjustRightInd w:val="0"/>
        <w:ind w:firstLine="567"/>
        <w:jc w:val="center"/>
        <w:rPr>
          <w:rFonts w:ascii="Times New Roman" w:hAnsi="Times New Roman" w:cs="Times New Roman"/>
          <w:b/>
          <w:sz w:val="28"/>
          <w:szCs w:val="28"/>
        </w:rPr>
      </w:pPr>
      <w:r w:rsidRPr="00C4332E">
        <w:rPr>
          <w:rFonts w:ascii="Times New Roman" w:hAnsi="Times New Roman" w:cs="Times New Roman"/>
          <w:b/>
          <w:sz w:val="28"/>
          <w:szCs w:val="28"/>
        </w:rPr>
        <w:t>Республики Бурятия</w:t>
      </w:r>
      <w:r w:rsidR="0049502F">
        <w:rPr>
          <w:rFonts w:ascii="Times New Roman" w:hAnsi="Times New Roman" w:cs="Times New Roman"/>
          <w:b/>
          <w:sz w:val="28"/>
          <w:szCs w:val="28"/>
        </w:rPr>
        <w:t xml:space="preserve"> в сравнении с АППГ</w:t>
      </w:r>
    </w:p>
    <w:p w:rsidR="00EA6593" w:rsidRDefault="00EA6593" w:rsidP="0049502F">
      <w:pPr>
        <w:autoSpaceDE w:val="0"/>
        <w:autoSpaceDN w:val="0"/>
        <w:adjustRightInd w:val="0"/>
        <w:ind w:firstLine="567"/>
        <w:jc w:val="center"/>
        <w:rPr>
          <w:rFonts w:ascii="Times New Roman" w:hAnsi="Times New Roman" w:cs="Times New Roman"/>
          <w:b/>
          <w:sz w:val="28"/>
          <w:szCs w:val="28"/>
        </w:rPr>
      </w:pPr>
    </w:p>
    <w:p w:rsidR="0049502F" w:rsidRDefault="00756CD1" w:rsidP="0049502F">
      <w:pPr>
        <w:autoSpaceDE w:val="0"/>
        <w:autoSpaceDN w:val="0"/>
        <w:adjustRightInd w:val="0"/>
        <w:ind w:firstLine="567"/>
        <w:jc w:val="center"/>
        <w:rPr>
          <w:rFonts w:ascii="Times New Roman" w:hAnsi="Times New Roman" w:cs="Times New Roman"/>
          <w:b/>
          <w:sz w:val="28"/>
          <w:szCs w:val="28"/>
        </w:rPr>
        <w:sectPr w:rsidR="0049502F" w:rsidSect="00CF5A37">
          <w:pgSz w:w="11906" w:h="16838"/>
          <w:pgMar w:top="1134" w:right="991" w:bottom="1134" w:left="1701" w:header="708" w:footer="708" w:gutter="0"/>
          <w:cols w:space="708"/>
          <w:docGrid w:linePitch="360"/>
        </w:sectPr>
      </w:pPr>
      <w:r>
        <w:rPr>
          <w:rFonts w:ascii="Times New Roman" w:hAnsi="Times New Roman" w:cs="Times New Roman"/>
          <w:noProof/>
          <w:sz w:val="24"/>
          <w:szCs w:val="24"/>
          <w:lang w:eastAsia="ru-RU"/>
        </w:rPr>
        <w:drawing>
          <wp:inline distT="0" distB="0" distL="0" distR="0">
            <wp:extent cx="5685595" cy="8502162"/>
            <wp:effectExtent l="19050" t="0" r="10355" b="0"/>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3768E" w:rsidRDefault="00F3768E" w:rsidP="00F3768E">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lastRenderedPageBreak/>
        <w:t>Диаграмма 4 показывает, что большое количество детских смертей зарегистрировано в г. Улан-Удэ (10) - на территориях Октябрьского (4) и Советского (4) районов.</w:t>
      </w:r>
    </w:p>
    <w:p w:rsidR="00F3768E" w:rsidRDefault="00F3768E" w:rsidP="00F3768E">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xml:space="preserve">В Иволгинском районе 6 случаев, в г. Северобайкальске 3 случая, в </w:t>
      </w:r>
      <w:proofErr w:type="spellStart"/>
      <w:r>
        <w:rPr>
          <w:rFonts w:ascii="Times New Roman" w:hAnsi="Times New Roman" w:cs="Times New Roman"/>
          <w:sz w:val="28"/>
          <w:szCs w:val="28"/>
        </w:rPr>
        <w:t>Бичурском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райне</w:t>
      </w:r>
      <w:proofErr w:type="spellEnd"/>
      <w:r>
        <w:rPr>
          <w:rFonts w:ascii="Times New Roman" w:hAnsi="Times New Roman" w:cs="Times New Roman"/>
          <w:sz w:val="28"/>
          <w:szCs w:val="28"/>
        </w:rPr>
        <w:t xml:space="preserve"> 3 случая.</w:t>
      </w:r>
    </w:p>
    <w:p w:rsidR="00F3768E" w:rsidRDefault="00F3768E" w:rsidP="00F3768E">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По 2 случая гибели детей на территориях Заиграевского, Джидинского, Кяхтинского</w:t>
      </w:r>
      <w:r w:rsidR="000759F1">
        <w:rPr>
          <w:rFonts w:ascii="Times New Roman" w:hAnsi="Times New Roman" w:cs="Times New Roman"/>
          <w:sz w:val="28"/>
          <w:szCs w:val="28"/>
        </w:rPr>
        <w:t xml:space="preserve">, Тункинского, Прибайкальского </w:t>
      </w:r>
      <w:r>
        <w:rPr>
          <w:rFonts w:ascii="Times New Roman" w:hAnsi="Times New Roman" w:cs="Times New Roman"/>
          <w:sz w:val="28"/>
          <w:szCs w:val="28"/>
        </w:rPr>
        <w:t>районов по 2 случая.</w:t>
      </w:r>
    </w:p>
    <w:p w:rsidR="00F3768E" w:rsidRDefault="00F3768E" w:rsidP="00F3768E">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xml:space="preserve">В Закаменском, </w:t>
      </w:r>
      <w:proofErr w:type="spellStart"/>
      <w:r>
        <w:rPr>
          <w:rFonts w:ascii="Times New Roman" w:hAnsi="Times New Roman" w:cs="Times New Roman"/>
          <w:sz w:val="28"/>
          <w:szCs w:val="28"/>
        </w:rPr>
        <w:t>Еравнинском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Баунтовском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Мухоршибирском</w:t>
      </w:r>
      <w:proofErr w:type="spellEnd"/>
      <w:r>
        <w:rPr>
          <w:rFonts w:ascii="Times New Roman" w:hAnsi="Times New Roman" w:cs="Times New Roman"/>
          <w:sz w:val="28"/>
          <w:szCs w:val="28"/>
        </w:rPr>
        <w:t xml:space="preserve"> районах – по 1 случаю.</w:t>
      </w:r>
    </w:p>
    <w:p w:rsidR="00632D7E" w:rsidRDefault="00706893" w:rsidP="00632D7E">
      <w:pPr>
        <w:autoSpaceDE w:val="0"/>
        <w:autoSpaceDN w:val="0"/>
        <w:adjustRightInd w:val="0"/>
        <w:ind w:firstLine="567"/>
        <w:rPr>
          <w:rFonts w:ascii="Times New Roman" w:hAnsi="Times New Roman" w:cs="Times New Roman"/>
          <w:sz w:val="28"/>
          <w:szCs w:val="28"/>
        </w:rPr>
      </w:pPr>
      <w:r w:rsidRPr="00BD576A">
        <w:rPr>
          <w:rFonts w:ascii="Times New Roman" w:hAnsi="Times New Roman" w:cs="Times New Roman"/>
          <w:sz w:val="28"/>
          <w:szCs w:val="28"/>
          <w:shd w:val="clear" w:color="auto" w:fill="FFFFFF"/>
        </w:rPr>
        <w:t xml:space="preserve">В целях </w:t>
      </w:r>
      <w:r>
        <w:rPr>
          <w:rFonts w:ascii="Times New Roman" w:hAnsi="Times New Roman" w:cs="Times New Roman"/>
          <w:sz w:val="28"/>
          <w:szCs w:val="28"/>
          <w:shd w:val="clear" w:color="auto" w:fill="FFFFFF"/>
        </w:rPr>
        <w:t xml:space="preserve">профилактики случаев гибели детей, </w:t>
      </w:r>
      <w:r>
        <w:rPr>
          <w:rFonts w:ascii="Times New Roman" w:hAnsi="Times New Roman" w:cs="Times New Roman"/>
          <w:sz w:val="28"/>
          <w:szCs w:val="28"/>
        </w:rPr>
        <w:t xml:space="preserve">на сайтах Уполномоченного по правам ребенка в РБ </w:t>
      </w:r>
      <w:r>
        <w:rPr>
          <w:rFonts w:ascii="Times New Roman" w:hAnsi="Times New Roman" w:cs="Times New Roman"/>
          <w:sz w:val="28"/>
          <w:szCs w:val="28"/>
          <w:lang w:val="en-US"/>
        </w:rPr>
        <w:t>http</w:t>
      </w:r>
      <w:r w:rsidRPr="00E122F2">
        <w:rPr>
          <w:rFonts w:ascii="Times New Roman" w:hAnsi="Times New Roman" w:cs="Times New Roman"/>
          <w:sz w:val="28"/>
          <w:szCs w:val="28"/>
        </w:rPr>
        <w:t>//</w:t>
      </w:r>
      <w:proofErr w:type="spellStart"/>
      <w:r>
        <w:rPr>
          <w:rFonts w:ascii="Times New Roman" w:hAnsi="Times New Roman" w:cs="Times New Roman"/>
          <w:sz w:val="28"/>
          <w:szCs w:val="28"/>
          <w:lang w:val="en-US"/>
        </w:rPr>
        <w:t>egov</w:t>
      </w:r>
      <w:proofErr w:type="spellEnd"/>
      <w:r w:rsidRPr="00E122F2">
        <w:rPr>
          <w:rFonts w:ascii="Times New Roman" w:hAnsi="Times New Roman" w:cs="Times New Roman"/>
          <w:sz w:val="28"/>
          <w:szCs w:val="28"/>
        </w:rPr>
        <w:t>-</w:t>
      </w:r>
      <w:proofErr w:type="spellStart"/>
      <w:r>
        <w:rPr>
          <w:rFonts w:ascii="Times New Roman" w:hAnsi="Times New Roman" w:cs="Times New Roman"/>
          <w:sz w:val="28"/>
          <w:szCs w:val="28"/>
          <w:lang w:val="en-US"/>
        </w:rPr>
        <w:t>buryatia</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sidRPr="00E122F2">
        <w:rPr>
          <w:rFonts w:ascii="Times New Roman" w:hAnsi="Times New Roman" w:cs="Times New Roman"/>
          <w:sz w:val="28"/>
          <w:szCs w:val="28"/>
        </w:rPr>
        <w:t xml:space="preserve"> </w:t>
      </w:r>
      <w:r>
        <w:rPr>
          <w:rFonts w:ascii="Times New Roman" w:hAnsi="Times New Roman" w:cs="Times New Roman"/>
          <w:sz w:val="28"/>
          <w:szCs w:val="28"/>
        </w:rPr>
        <w:t>и</w:t>
      </w:r>
      <w:r w:rsidRPr="00E122F2">
        <w:rPr>
          <w:rFonts w:ascii="Times New Roman" w:hAnsi="Times New Roman" w:cs="Times New Roman"/>
          <w:sz w:val="28"/>
          <w:szCs w:val="28"/>
        </w:rPr>
        <w:t xml:space="preserve"> </w:t>
      </w:r>
      <w:r>
        <w:rPr>
          <w:rFonts w:ascii="Times New Roman" w:hAnsi="Times New Roman" w:cs="Times New Roman"/>
          <w:sz w:val="28"/>
          <w:szCs w:val="28"/>
          <w:lang w:val="en-US"/>
        </w:rPr>
        <w:t>http</w:t>
      </w:r>
      <w:r w:rsidRPr="00E122F2">
        <w:rPr>
          <w:rFonts w:ascii="Times New Roman" w:hAnsi="Times New Roman" w:cs="Times New Roman"/>
          <w:sz w:val="28"/>
          <w:szCs w:val="28"/>
        </w:rPr>
        <w:t>//</w:t>
      </w:r>
      <w:proofErr w:type="spellStart"/>
      <w:r>
        <w:rPr>
          <w:rFonts w:ascii="Times New Roman" w:hAnsi="Times New Roman" w:cs="Times New Roman"/>
          <w:sz w:val="28"/>
          <w:szCs w:val="28"/>
          <w:lang w:val="en-US"/>
        </w:rPr>
        <w:t>deti</w:t>
      </w:r>
      <w:proofErr w:type="spellEnd"/>
      <w:r w:rsidRPr="00E122F2">
        <w:rPr>
          <w:rFonts w:ascii="Times New Roman" w:hAnsi="Times New Roman" w:cs="Times New Roman"/>
          <w:sz w:val="28"/>
          <w:szCs w:val="28"/>
        </w:rPr>
        <w:t>.</w:t>
      </w:r>
      <w:proofErr w:type="spellStart"/>
      <w:r>
        <w:rPr>
          <w:rFonts w:ascii="Times New Roman" w:hAnsi="Times New Roman" w:cs="Times New Roman"/>
          <w:sz w:val="28"/>
          <w:szCs w:val="28"/>
          <w:lang w:val="en-US"/>
        </w:rPr>
        <w:t>gov</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sidRPr="009952C9">
        <w:rPr>
          <w:rFonts w:ascii="Times New Roman" w:hAnsi="Times New Roman" w:cs="Times New Roman"/>
          <w:sz w:val="28"/>
          <w:szCs w:val="28"/>
        </w:rPr>
        <w:t xml:space="preserve"> </w:t>
      </w:r>
      <w:r>
        <w:rPr>
          <w:rFonts w:ascii="Times New Roman" w:hAnsi="Times New Roman" w:cs="Times New Roman"/>
          <w:sz w:val="28"/>
          <w:szCs w:val="28"/>
        </w:rPr>
        <w:t xml:space="preserve">размещено Обращение Уполномоченного по правам ребенка в РБ к жителям Республики Бурятия </w:t>
      </w:r>
      <w:r w:rsidR="00632D7E">
        <w:rPr>
          <w:rFonts w:ascii="Times New Roman" w:hAnsi="Times New Roman" w:cs="Times New Roman"/>
          <w:sz w:val="28"/>
          <w:szCs w:val="28"/>
        </w:rPr>
        <w:t>с просьбой обеспечить безопасность детей, внимательного отношения и постоянного контроля за ними,</w:t>
      </w:r>
      <w:r>
        <w:rPr>
          <w:rFonts w:ascii="Times New Roman" w:hAnsi="Times New Roman" w:cs="Times New Roman"/>
          <w:sz w:val="28"/>
          <w:szCs w:val="28"/>
        </w:rPr>
        <w:t xml:space="preserve"> мерах предотвращения </w:t>
      </w:r>
      <w:proofErr w:type="spellStart"/>
      <w:r>
        <w:rPr>
          <w:rFonts w:ascii="Times New Roman" w:hAnsi="Times New Roman" w:cs="Times New Roman"/>
          <w:sz w:val="28"/>
          <w:szCs w:val="28"/>
        </w:rPr>
        <w:t>травмирования</w:t>
      </w:r>
      <w:proofErr w:type="spellEnd"/>
      <w:r>
        <w:rPr>
          <w:rFonts w:ascii="Times New Roman" w:hAnsi="Times New Roman" w:cs="Times New Roman"/>
          <w:sz w:val="28"/>
          <w:szCs w:val="28"/>
        </w:rPr>
        <w:t xml:space="preserve"> детей и их гибели. Обращение Уполномоченного РБ </w:t>
      </w:r>
      <w:r w:rsidR="00632D7E">
        <w:rPr>
          <w:rFonts w:ascii="Times New Roman" w:hAnsi="Times New Roman" w:cs="Times New Roman"/>
          <w:sz w:val="28"/>
          <w:szCs w:val="28"/>
        </w:rPr>
        <w:t xml:space="preserve">также </w:t>
      </w:r>
      <w:r>
        <w:rPr>
          <w:rFonts w:ascii="Times New Roman" w:hAnsi="Times New Roman" w:cs="Times New Roman"/>
          <w:sz w:val="28"/>
          <w:szCs w:val="28"/>
        </w:rPr>
        <w:t>размещено в газете «Бурятия» № 29 (5521) от 21.03.2018 года.</w:t>
      </w:r>
    </w:p>
    <w:p w:rsidR="00632D7E" w:rsidRDefault="00632D7E" w:rsidP="00B71F22">
      <w:pPr>
        <w:autoSpaceDE w:val="0"/>
        <w:autoSpaceDN w:val="0"/>
        <w:adjustRightInd w:val="0"/>
        <w:rPr>
          <w:rFonts w:ascii="Times New Roman" w:hAnsi="Times New Roman" w:cs="Times New Roman"/>
          <w:sz w:val="28"/>
          <w:szCs w:val="28"/>
        </w:rPr>
      </w:pPr>
    </w:p>
    <w:p w:rsidR="00632D7E" w:rsidRDefault="00632D7E" w:rsidP="00A57D5E">
      <w:pPr>
        <w:ind w:firstLine="720"/>
        <w:rPr>
          <w:rFonts w:ascii="Times New Roman" w:hAnsi="Times New Roman" w:cs="Times New Roman"/>
          <w:sz w:val="28"/>
          <w:szCs w:val="28"/>
        </w:rPr>
      </w:pPr>
      <w:r w:rsidRPr="00565E20">
        <w:rPr>
          <w:rFonts w:ascii="Times New Roman" w:hAnsi="Times New Roman" w:cs="Times New Roman"/>
          <w:sz w:val="28"/>
          <w:szCs w:val="28"/>
        </w:rPr>
        <w:t>Наибольшее количество случае</w:t>
      </w:r>
      <w:r>
        <w:rPr>
          <w:rFonts w:ascii="Times New Roman" w:hAnsi="Times New Roman" w:cs="Times New Roman"/>
          <w:sz w:val="28"/>
          <w:szCs w:val="28"/>
        </w:rPr>
        <w:t>в</w:t>
      </w:r>
      <w:r w:rsidRPr="00565E20">
        <w:rPr>
          <w:rFonts w:ascii="Times New Roman" w:hAnsi="Times New Roman" w:cs="Times New Roman"/>
          <w:sz w:val="28"/>
          <w:szCs w:val="28"/>
        </w:rPr>
        <w:t xml:space="preserve"> гибели детей зафиксировано в июне</w:t>
      </w:r>
      <w:r w:rsidR="00A57D5E">
        <w:rPr>
          <w:rFonts w:ascii="Times New Roman" w:hAnsi="Times New Roman" w:cs="Times New Roman"/>
          <w:sz w:val="28"/>
          <w:szCs w:val="28"/>
        </w:rPr>
        <w:t xml:space="preserve"> -</w:t>
      </w:r>
      <w:r>
        <w:rPr>
          <w:rFonts w:ascii="Times New Roman" w:hAnsi="Times New Roman" w:cs="Times New Roman"/>
          <w:sz w:val="28"/>
          <w:szCs w:val="28"/>
        </w:rPr>
        <w:t xml:space="preserve"> 12</w:t>
      </w:r>
      <w:r w:rsidR="00A57D5E">
        <w:rPr>
          <w:rFonts w:ascii="Times New Roman" w:hAnsi="Times New Roman" w:cs="Times New Roman"/>
          <w:sz w:val="28"/>
          <w:szCs w:val="28"/>
        </w:rPr>
        <w:t>, из них трое одновременно погибли при пожаре</w:t>
      </w:r>
      <w:r w:rsidRPr="00565E20">
        <w:rPr>
          <w:rFonts w:ascii="Times New Roman" w:hAnsi="Times New Roman" w:cs="Times New Roman"/>
          <w:sz w:val="28"/>
          <w:szCs w:val="28"/>
        </w:rPr>
        <w:t>.</w:t>
      </w:r>
      <w:r>
        <w:rPr>
          <w:rFonts w:ascii="Times New Roman" w:hAnsi="Times New Roman" w:cs="Times New Roman"/>
          <w:sz w:val="28"/>
          <w:szCs w:val="28"/>
        </w:rPr>
        <w:t xml:space="preserve"> </w:t>
      </w:r>
      <w:r w:rsidRPr="0064132D">
        <w:rPr>
          <w:rFonts w:ascii="Times New Roman" w:hAnsi="Times New Roman" w:cs="Times New Roman"/>
          <w:sz w:val="28"/>
          <w:szCs w:val="28"/>
        </w:rPr>
        <w:t xml:space="preserve">За первое полугодие 2018 г. </w:t>
      </w:r>
      <w:r w:rsidRPr="00632D7E">
        <w:rPr>
          <w:rFonts w:ascii="Times New Roman" w:hAnsi="Times New Roman" w:cs="Times New Roman"/>
          <w:b/>
          <w:sz w:val="28"/>
          <w:szCs w:val="28"/>
        </w:rPr>
        <w:t>6 детей</w:t>
      </w:r>
      <w:r w:rsidRPr="0064132D">
        <w:rPr>
          <w:rFonts w:ascii="Times New Roman" w:hAnsi="Times New Roman" w:cs="Times New Roman"/>
          <w:sz w:val="28"/>
          <w:szCs w:val="28"/>
        </w:rPr>
        <w:t xml:space="preserve"> стали жертвами огня. </w:t>
      </w:r>
    </w:p>
    <w:p w:rsidR="00632D7E" w:rsidRDefault="00632D7E" w:rsidP="00632D7E">
      <w:pPr>
        <w:ind w:firstLine="567"/>
        <w:rPr>
          <w:rFonts w:ascii="Times New Roman" w:hAnsi="Times New Roman" w:cs="Times New Roman"/>
          <w:sz w:val="28"/>
          <w:szCs w:val="28"/>
        </w:rPr>
      </w:pPr>
      <w:r>
        <w:rPr>
          <w:rFonts w:ascii="Times New Roman" w:hAnsi="Times New Roman" w:cs="Times New Roman"/>
          <w:sz w:val="28"/>
          <w:szCs w:val="28"/>
        </w:rPr>
        <w:t>Так, следственным отделом по Прибайкальскому району СУ СК России по РБ расследовалось уголовное дело по обвинению А. в совершении преступления, предусмотренного ст. 125 УК РФ за оставление в опасности своих малолетних детей. 19.01.2018 г. гражданка А. (</w:t>
      </w:r>
      <w:r w:rsidRPr="001E5DA7">
        <w:rPr>
          <w:rFonts w:ascii="Times New Roman" w:hAnsi="Times New Roman" w:cs="Times New Roman"/>
          <w:b/>
          <w:i/>
          <w:sz w:val="28"/>
          <w:szCs w:val="28"/>
        </w:rPr>
        <w:t>Прибайкальский район</w:t>
      </w:r>
      <w:r w:rsidR="00B71F22">
        <w:rPr>
          <w:rFonts w:ascii="Times New Roman" w:hAnsi="Times New Roman" w:cs="Times New Roman"/>
          <w:sz w:val="28"/>
          <w:szCs w:val="28"/>
        </w:rPr>
        <w:t xml:space="preserve">) </w:t>
      </w:r>
      <w:r>
        <w:rPr>
          <w:rFonts w:ascii="Times New Roman" w:hAnsi="Times New Roman" w:cs="Times New Roman"/>
          <w:sz w:val="28"/>
          <w:szCs w:val="28"/>
        </w:rPr>
        <w:t>находясь у себя дома</w:t>
      </w:r>
      <w:r w:rsidR="00B71F22">
        <w:rPr>
          <w:rFonts w:ascii="Times New Roman" w:hAnsi="Times New Roman" w:cs="Times New Roman"/>
          <w:sz w:val="28"/>
          <w:szCs w:val="28"/>
        </w:rPr>
        <w:t>,</w:t>
      </w:r>
      <w:r>
        <w:rPr>
          <w:rFonts w:ascii="Times New Roman" w:hAnsi="Times New Roman" w:cs="Times New Roman"/>
          <w:sz w:val="28"/>
          <w:szCs w:val="28"/>
        </w:rPr>
        <w:t xml:space="preserve"> распивала спиртные напитки со своим сожителем, в доме также находились ее малолетние дети Р. 2011 года рождения и А., 2016 года рождения, при этом Р. был склонен к играм с огнем, о чем матери было достоверно известно: до этого в результате небрежной игры с зажигалкой, происходило возгорание предметов, но своевременно принятыми мерами рядом находившимися взрослыми, возгорания жилых помещений не произошло. Матери неоднократно указывалось о необходимости пристального внимания к склонности ее сына Р. в неосторожному обращению с огнем, о запрете </w:t>
      </w:r>
      <w:proofErr w:type="gramStart"/>
      <w:r>
        <w:rPr>
          <w:rFonts w:ascii="Times New Roman" w:hAnsi="Times New Roman" w:cs="Times New Roman"/>
          <w:sz w:val="28"/>
          <w:szCs w:val="28"/>
        </w:rPr>
        <w:t>допуска  к</w:t>
      </w:r>
      <w:proofErr w:type="gramEnd"/>
      <w:r>
        <w:rPr>
          <w:rFonts w:ascii="Times New Roman" w:hAnsi="Times New Roman" w:cs="Times New Roman"/>
          <w:sz w:val="28"/>
          <w:szCs w:val="28"/>
        </w:rPr>
        <w:t xml:space="preserve"> огнеопасным предметам – зажигалкам, спичкам.</w:t>
      </w:r>
    </w:p>
    <w:p w:rsidR="00632D7E" w:rsidRDefault="00632D7E" w:rsidP="00632D7E">
      <w:pPr>
        <w:ind w:firstLine="567"/>
        <w:rPr>
          <w:rFonts w:ascii="Times New Roman" w:hAnsi="Times New Roman" w:cs="Times New Roman"/>
          <w:sz w:val="28"/>
          <w:szCs w:val="28"/>
        </w:rPr>
      </w:pPr>
      <w:r>
        <w:rPr>
          <w:rFonts w:ascii="Times New Roman" w:hAnsi="Times New Roman" w:cs="Times New Roman"/>
          <w:sz w:val="28"/>
          <w:szCs w:val="28"/>
        </w:rPr>
        <w:t>После расп</w:t>
      </w:r>
      <w:r w:rsidR="00B71F22">
        <w:rPr>
          <w:rFonts w:ascii="Times New Roman" w:hAnsi="Times New Roman" w:cs="Times New Roman"/>
          <w:sz w:val="28"/>
          <w:szCs w:val="28"/>
        </w:rPr>
        <w:t>ития спиртного сожитель ушел, а женщина</w:t>
      </w:r>
      <w:r>
        <w:rPr>
          <w:rFonts w:ascii="Times New Roman" w:hAnsi="Times New Roman" w:cs="Times New Roman"/>
          <w:sz w:val="28"/>
          <w:szCs w:val="28"/>
        </w:rPr>
        <w:t xml:space="preserve"> пошла его искать, чтобы продолжить распивать спиртное, </w:t>
      </w:r>
      <w:r w:rsidR="00B71F22">
        <w:rPr>
          <w:rFonts w:ascii="Times New Roman" w:hAnsi="Times New Roman" w:cs="Times New Roman"/>
          <w:sz w:val="28"/>
          <w:szCs w:val="28"/>
        </w:rPr>
        <w:t xml:space="preserve">оставив своих малолетних детей </w:t>
      </w:r>
      <w:r>
        <w:rPr>
          <w:rFonts w:ascii="Times New Roman" w:hAnsi="Times New Roman" w:cs="Times New Roman"/>
          <w:sz w:val="28"/>
          <w:szCs w:val="28"/>
        </w:rPr>
        <w:t xml:space="preserve">одних. </w:t>
      </w:r>
      <w:proofErr w:type="gramStart"/>
      <w:r>
        <w:rPr>
          <w:rFonts w:ascii="Times New Roman" w:hAnsi="Times New Roman" w:cs="Times New Roman"/>
          <w:sz w:val="28"/>
          <w:szCs w:val="28"/>
        </w:rPr>
        <w:t xml:space="preserve">Во время </w:t>
      </w:r>
      <w:proofErr w:type="gramEnd"/>
      <w:r>
        <w:rPr>
          <w:rFonts w:ascii="Times New Roman" w:hAnsi="Times New Roman" w:cs="Times New Roman"/>
          <w:sz w:val="28"/>
          <w:szCs w:val="28"/>
        </w:rPr>
        <w:t>ее отсутствия Р. начал поджигать зажигалкой свечи. В результате неосторожного обращения с огнем, произошло возгорание жилого дома. Р. в</w:t>
      </w:r>
      <w:r w:rsidR="00B71F22">
        <w:rPr>
          <w:rFonts w:ascii="Times New Roman" w:hAnsi="Times New Roman" w:cs="Times New Roman"/>
          <w:sz w:val="28"/>
          <w:szCs w:val="28"/>
        </w:rPr>
        <w:t>ыбежал на улицу, а малолетняя девочка</w:t>
      </w:r>
      <w:r>
        <w:rPr>
          <w:rFonts w:ascii="Times New Roman" w:hAnsi="Times New Roman" w:cs="Times New Roman"/>
          <w:sz w:val="28"/>
          <w:szCs w:val="28"/>
        </w:rPr>
        <w:t xml:space="preserve"> погибла при пожаре.</w:t>
      </w:r>
    </w:p>
    <w:p w:rsidR="00632D7E" w:rsidRDefault="00632D7E" w:rsidP="00632D7E">
      <w:pPr>
        <w:ind w:firstLine="567"/>
        <w:rPr>
          <w:rFonts w:ascii="Times New Roman" w:hAnsi="Times New Roman" w:cs="Times New Roman"/>
          <w:sz w:val="28"/>
          <w:szCs w:val="28"/>
        </w:rPr>
      </w:pPr>
      <w:r>
        <w:rPr>
          <w:rFonts w:ascii="Times New Roman" w:hAnsi="Times New Roman" w:cs="Times New Roman"/>
          <w:sz w:val="28"/>
          <w:szCs w:val="28"/>
        </w:rPr>
        <w:t>Уполномоченным РБ изучены причины, условия и обстоятельства подтверждающие, что дети А. находились в социально опасном положении, однако своевременные меры субъектами системы профилактики не были приняты. В райо</w:t>
      </w:r>
      <w:r w:rsidR="00B71F22">
        <w:rPr>
          <w:rFonts w:ascii="Times New Roman" w:hAnsi="Times New Roman" w:cs="Times New Roman"/>
          <w:sz w:val="28"/>
          <w:szCs w:val="28"/>
        </w:rPr>
        <w:t xml:space="preserve">нную </w:t>
      </w:r>
      <w:proofErr w:type="spellStart"/>
      <w:r w:rsidR="00B71F22">
        <w:rPr>
          <w:rFonts w:ascii="Times New Roman" w:hAnsi="Times New Roman" w:cs="Times New Roman"/>
          <w:sz w:val="28"/>
          <w:szCs w:val="28"/>
        </w:rPr>
        <w:t>КДНиЗП</w:t>
      </w:r>
      <w:proofErr w:type="spellEnd"/>
      <w:r w:rsidR="00B71F22">
        <w:rPr>
          <w:rFonts w:ascii="Times New Roman" w:hAnsi="Times New Roman" w:cs="Times New Roman"/>
          <w:sz w:val="28"/>
          <w:szCs w:val="28"/>
        </w:rPr>
        <w:t xml:space="preserve"> готовится</w:t>
      </w:r>
      <w:r>
        <w:rPr>
          <w:rFonts w:ascii="Times New Roman" w:hAnsi="Times New Roman" w:cs="Times New Roman"/>
          <w:sz w:val="28"/>
          <w:szCs w:val="28"/>
        </w:rPr>
        <w:t xml:space="preserve"> соответствующее заключение.  </w:t>
      </w:r>
    </w:p>
    <w:p w:rsidR="00632D7E" w:rsidRDefault="00632D7E" w:rsidP="00632D7E">
      <w:pPr>
        <w:ind w:firstLine="567"/>
        <w:rPr>
          <w:rFonts w:ascii="Times New Roman" w:hAnsi="Times New Roman" w:cs="Times New Roman"/>
          <w:sz w:val="28"/>
          <w:szCs w:val="28"/>
        </w:rPr>
      </w:pPr>
      <w:r>
        <w:rPr>
          <w:rFonts w:ascii="Times New Roman" w:hAnsi="Times New Roman" w:cs="Times New Roman"/>
          <w:sz w:val="28"/>
          <w:szCs w:val="28"/>
        </w:rPr>
        <w:t xml:space="preserve">17.02.2018 г. в с. </w:t>
      </w:r>
      <w:proofErr w:type="spellStart"/>
      <w:r>
        <w:rPr>
          <w:rFonts w:ascii="Times New Roman" w:hAnsi="Times New Roman" w:cs="Times New Roman"/>
          <w:sz w:val="28"/>
          <w:szCs w:val="28"/>
        </w:rPr>
        <w:t>Дархинтуй</w:t>
      </w:r>
      <w:proofErr w:type="spellEnd"/>
      <w:r>
        <w:rPr>
          <w:rFonts w:ascii="Times New Roman" w:hAnsi="Times New Roman" w:cs="Times New Roman"/>
          <w:sz w:val="28"/>
          <w:szCs w:val="28"/>
        </w:rPr>
        <w:t xml:space="preserve"> (</w:t>
      </w:r>
      <w:r w:rsidRPr="001E5DA7">
        <w:rPr>
          <w:rFonts w:ascii="Times New Roman" w:hAnsi="Times New Roman" w:cs="Times New Roman"/>
          <w:b/>
          <w:i/>
          <w:sz w:val="28"/>
          <w:szCs w:val="28"/>
        </w:rPr>
        <w:t>Закаменский район</w:t>
      </w:r>
      <w:r>
        <w:rPr>
          <w:rFonts w:ascii="Times New Roman" w:hAnsi="Times New Roman" w:cs="Times New Roman"/>
          <w:sz w:val="28"/>
          <w:szCs w:val="28"/>
        </w:rPr>
        <w:t xml:space="preserve">) полностью сгорел одноэтажный бревенчатый дом. В ходе тушения пожара и разбора завалов, был </w:t>
      </w:r>
      <w:r>
        <w:rPr>
          <w:rFonts w:ascii="Times New Roman" w:hAnsi="Times New Roman" w:cs="Times New Roman"/>
          <w:sz w:val="28"/>
          <w:szCs w:val="28"/>
        </w:rPr>
        <w:lastRenderedPageBreak/>
        <w:t>обнаружен труп Б., 2014 года рождения. Причина возгорания – перекал печи. Выяснилось, что родители погибшего ребенка, которые пр</w:t>
      </w:r>
      <w:r w:rsidR="00C62BB1">
        <w:rPr>
          <w:rFonts w:ascii="Times New Roman" w:hAnsi="Times New Roman" w:cs="Times New Roman"/>
          <w:sz w:val="28"/>
          <w:szCs w:val="28"/>
        </w:rPr>
        <w:t>оживают в Иволгинском районе, о</w:t>
      </w:r>
      <w:r>
        <w:rPr>
          <w:rFonts w:ascii="Times New Roman" w:hAnsi="Times New Roman" w:cs="Times New Roman"/>
          <w:sz w:val="28"/>
          <w:szCs w:val="28"/>
        </w:rPr>
        <w:t>тправили дочь в гости к дедушке и бабушке.</w:t>
      </w:r>
    </w:p>
    <w:p w:rsidR="00632D7E" w:rsidRDefault="00632D7E" w:rsidP="00C62BB1">
      <w:pPr>
        <w:pStyle w:val="a7"/>
        <w:shd w:val="clear" w:color="auto" w:fill="FFFFFF"/>
        <w:spacing w:before="0" w:beforeAutospacing="0" w:after="0"/>
        <w:ind w:firstLine="567"/>
        <w:jc w:val="both"/>
        <w:rPr>
          <w:sz w:val="28"/>
          <w:szCs w:val="28"/>
        </w:rPr>
      </w:pPr>
      <w:r>
        <w:rPr>
          <w:sz w:val="28"/>
          <w:szCs w:val="28"/>
        </w:rPr>
        <w:t>22.06.2018 г. в ходе тушения пожара (</w:t>
      </w:r>
      <w:r w:rsidRPr="00C62BB1">
        <w:rPr>
          <w:b/>
          <w:i/>
          <w:sz w:val="28"/>
          <w:szCs w:val="28"/>
        </w:rPr>
        <w:t>г. Улан-Удэ</w:t>
      </w:r>
      <w:r w:rsidR="00C62BB1">
        <w:rPr>
          <w:sz w:val="28"/>
          <w:szCs w:val="28"/>
        </w:rPr>
        <w:t xml:space="preserve">) обнаружены </w:t>
      </w:r>
      <w:r>
        <w:rPr>
          <w:sz w:val="28"/>
          <w:szCs w:val="28"/>
        </w:rPr>
        <w:t>трупы малолетнего Ш., 15.08.2011 года рождения и его бабушки. П</w:t>
      </w:r>
      <w:r w:rsidRPr="00652D19">
        <w:rPr>
          <w:sz w:val="28"/>
          <w:szCs w:val="28"/>
        </w:rPr>
        <w:t>огибшие отравились продуктами горения.</w:t>
      </w:r>
      <w:r>
        <w:rPr>
          <w:sz w:val="28"/>
          <w:szCs w:val="28"/>
        </w:rPr>
        <w:t xml:space="preserve"> П</w:t>
      </w:r>
      <w:r w:rsidRPr="00652D19">
        <w:rPr>
          <w:sz w:val="28"/>
          <w:szCs w:val="28"/>
        </w:rPr>
        <w:t>ожар возник из-за неисправности электропроводки</w:t>
      </w:r>
      <w:r>
        <w:rPr>
          <w:sz w:val="28"/>
          <w:szCs w:val="28"/>
        </w:rPr>
        <w:t>.</w:t>
      </w:r>
    </w:p>
    <w:p w:rsidR="00632D7E" w:rsidRPr="00652D19" w:rsidRDefault="00632D7E" w:rsidP="00C62BB1">
      <w:pPr>
        <w:pStyle w:val="a7"/>
        <w:shd w:val="clear" w:color="auto" w:fill="FFFFFF"/>
        <w:spacing w:before="0" w:beforeAutospacing="0" w:after="0"/>
        <w:ind w:firstLine="567"/>
        <w:jc w:val="both"/>
        <w:textAlignment w:val="baseline"/>
        <w:rPr>
          <w:sz w:val="28"/>
          <w:szCs w:val="28"/>
        </w:rPr>
      </w:pPr>
      <w:r>
        <w:rPr>
          <w:sz w:val="28"/>
          <w:szCs w:val="28"/>
        </w:rPr>
        <w:t xml:space="preserve">В ночь с 27.06.2018 г. на 28.06.2018 г. </w:t>
      </w:r>
      <w:r w:rsidRPr="00BF04DD">
        <w:rPr>
          <w:sz w:val="28"/>
          <w:szCs w:val="28"/>
        </w:rPr>
        <w:t>в пожаре погибли трое детей</w:t>
      </w:r>
      <w:r>
        <w:rPr>
          <w:sz w:val="28"/>
          <w:szCs w:val="28"/>
        </w:rPr>
        <w:t xml:space="preserve"> (</w:t>
      </w:r>
      <w:r w:rsidRPr="001E5DA7">
        <w:rPr>
          <w:b/>
          <w:i/>
          <w:sz w:val="28"/>
          <w:szCs w:val="28"/>
        </w:rPr>
        <w:t>г. Северобайкальск</w:t>
      </w:r>
      <w:r w:rsidRPr="00BF04DD">
        <w:rPr>
          <w:i/>
          <w:sz w:val="28"/>
          <w:szCs w:val="28"/>
        </w:rPr>
        <w:t>).</w:t>
      </w:r>
      <w:r w:rsidRPr="00BF04DD">
        <w:rPr>
          <w:sz w:val="28"/>
          <w:szCs w:val="28"/>
        </w:rPr>
        <w:t xml:space="preserve"> </w:t>
      </w:r>
      <w:r>
        <w:rPr>
          <w:sz w:val="28"/>
          <w:szCs w:val="28"/>
        </w:rPr>
        <w:t>Д</w:t>
      </w:r>
      <w:r w:rsidRPr="00BF04DD">
        <w:rPr>
          <w:sz w:val="28"/>
          <w:szCs w:val="28"/>
        </w:rPr>
        <w:t>вое </w:t>
      </w:r>
      <w:r>
        <w:rPr>
          <w:sz w:val="28"/>
          <w:szCs w:val="28"/>
        </w:rPr>
        <w:t>С. и К. -</w:t>
      </w:r>
      <w:r w:rsidRPr="00BF04DD">
        <w:rPr>
          <w:sz w:val="28"/>
          <w:szCs w:val="28"/>
        </w:rPr>
        <w:t xml:space="preserve"> 2015 года и </w:t>
      </w:r>
      <w:r>
        <w:rPr>
          <w:sz w:val="28"/>
          <w:szCs w:val="28"/>
        </w:rPr>
        <w:t xml:space="preserve">К., </w:t>
      </w:r>
      <w:r w:rsidRPr="00BF04DD">
        <w:rPr>
          <w:sz w:val="28"/>
          <w:szCs w:val="28"/>
        </w:rPr>
        <w:t>2017 года рождения. При осмотре тел видимых телесных повреждений не </w:t>
      </w:r>
      <w:r>
        <w:rPr>
          <w:sz w:val="28"/>
          <w:szCs w:val="28"/>
        </w:rPr>
        <w:t xml:space="preserve">было </w:t>
      </w:r>
      <w:r w:rsidRPr="00BF04DD">
        <w:rPr>
          <w:sz w:val="28"/>
          <w:szCs w:val="28"/>
        </w:rPr>
        <w:t xml:space="preserve">обнаружено. </w:t>
      </w:r>
      <w:r>
        <w:rPr>
          <w:sz w:val="28"/>
          <w:szCs w:val="28"/>
        </w:rPr>
        <w:t>У</w:t>
      </w:r>
      <w:r w:rsidRPr="00BF04DD">
        <w:rPr>
          <w:sz w:val="28"/>
          <w:szCs w:val="28"/>
        </w:rPr>
        <w:t xml:space="preserve">становлено, что в доме находилась женщина и двое ее детей, а также ребенок подруги. При пожаре женщине удалось спастись, а дети погибли. Кроме того, хозяйка </w:t>
      </w:r>
      <w:r>
        <w:rPr>
          <w:sz w:val="28"/>
          <w:szCs w:val="28"/>
        </w:rPr>
        <w:t>дома</w:t>
      </w:r>
      <w:r w:rsidRPr="00BF04DD">
        <w:rPr>
          <w:sz w:val="28"/>
          <w:szCs w:val="28"/>
        </w:rPr>
        <w:t xml:space="preserve"> находи</w:t>
      </w:r>
      <w:r>
        <w:rPr>
          <w:sz w:val="28"/>
          <w:szCs w:val="28"/>
        </w:rPr>
        <w:t>лась</w:t>
      </w:r>
      <w:r w:rsidRPr="00BF04DD">
        <w:rPr>
          <w:sz w:val="28"/>
          <w:szCs w:val="28"/>
        </w:rPr>
        <w:t xml:space="preserve"> в состоянии алкогольного опьянения.</w:t>
      </w:r>
      <w:r>
        <w:rPr>
          <w:sz w:val="28"/>
          <w:szCs w:val="28"/>
        </w:rPr>
        <w:t xml:space="preserve"> </w:t>
      </w:r>
      <w:r w:rsidRPr="00652D19">
        <w:rPr>
          <w:sz w:val="28"/>
          <w:szCs w:val="28"/>
        </w:rPr>
        <w:t>Для определения точной причины смерти детей назначен</w:t>
      </w:r>
      <w:r>
        <w:rPr>
          <w:sz w:val="28"/>
          <w:szCs w:val="28"/>
        </w:rPr>
        <w:t>а</w:t>
      </w:r>
      <w:r w:rsidRPr="00652D19">
        <w:rPr>
          <w:sz w:val="28"/>
          <w:szCs w:val="28"/>
        </w:rPr>
        <w:t xml:space="preserve"> судебно-медицинск</w:t>
      </w:r>
      <w:r>
        <w:rPr>
          <w:sz w:val="28"/>
          <w:szCs w:val="28"/>
        </w:rPr>
        <w:t>ая</w:t>
      </w:r>
      <w:r w:rsidRPr="00652D19">
        <w:rPr>
          <w:sz w:val="28"/>
          <w:szCs w:val="28"/>
        </w:rPr>
        <w:t xml:space="preserve"> экспертиз</w:t>
      </w:r>
      <w:r>
        <w:rPr>
          <w:sz w:val="28"/>
          <w:szCs w:val="28"/>
        </w:rPr>
        <w:t>а</w:t>
      </w:r>
      <w:r w:rsidRPr="00652D19">
        <w:rPr>
          <w:sz w:val="28"/>
          <w:szCs w:val="28"/>
        </w:rPr>
        <w:t>.</w:t>
      </w:r>
      <w:r w:rsidRPr="00BF04DD">
        <w:rPr>
          <w:rFonts w:ascii="Arial" w:hAnsi="Arial" w:cs="Arial"/>
          <w:color w:val="4C4C4C"/>
          <w:sz w:val="28"/>
          <w:szCs w:val="28"/>
          <w:shd w:val="clear" w:color="auto" w:fill="FFFFFF"/>
        </w:rPr>
        <w:t xml:space="preserve"> </w:t>
      </w:r>
      <w:r w:rsidRPr="00BF04DD">
        <w:rPr>
          <w:sz w:val="28"/>
          <w:szCs w:val="28"/>
          <w:shd w:val="clear" w:color="auto" w:fill="FFFFFF"/>
        </w:rPr>
        <w:t>По предварительной информации, пожар спровоцировало неосторожное обращения с огнем.</w:t>
      </w:r>
      <w:r w:rsidRPr="00BF04DD">
        <w:rPr>
          <w:color w:val="000000"/>
          <w:sz w:val="21"/>
          <w:szCs w:val="21"/>
          <w:shd w:val="clear" w:color="auto" w:fill="FFFFFF"/>
        </w:rPr>
        <w:t xml:space="preserve"> </w:t>
      </w:r>
      <w:r w:rsidRPr="00BF04DD">
        <w:rPr>
          <w:sz w:val="28"/>
          <w:szCs w:val="28"/>
          <w:shd w:val="clear" w:color="auto" w:fill="FFFFFF"/>
        </w:rPr>
        <w:t>По факту гибели</w:t>
      </w:r>
      <w:r>
        <w:rPr>
          <w:sz w:val="28"/>
          <w:szCs w:val="28"/>
          <w:shd w:val="clear" w:color="auto" w:fill="FFFFFF"/>
        </w:rPr>
        <w:t xml:space="preserve"> детей</w:t>
      </w:r>
      <w:r w:rsidRPr="00BF04DD">
        <w:rPr>
          <w:sz w:val="28"/>
          <w:szCs w:val="28"/>
          <w:shd w:val="clear" w:color="auto" w:fill="FFFFFF"/>
        </w:rPr>
        <w:t xml:space="preserve"> возбуждено уголовное дело.</w:t>
      </w:r>
      <w:r w:rsidRPr="00652D19">
        <w:rPr>
          <w:sz w:val="28"/>
          <w:szCs w:val="28"/>
        </w:rPr>
        <w:t xml:space="preserve"> </w:t>
      </w:r>
      <w:r>
        <w:rPr>
          <w:sz w:val="28"/>
          <w:szCs w:val="28"/>
        </w:rPr>
        <w:t>Уполномоченный РБ</w:t>
      </w:r>
      <w:r w:rsidRPr="00652D19">
        <w:rPr>
          <w:sz w:val="28"/>
          <w:szCs w:val="28"/>
        </w:rPr>
        <w:t xml:space="preserve"> провер</w:t>
      </w:r>
      <w:r>
        <w:rPr>
          <w:sz w:val="28"/>
          <w:szCs w:val="28"/>
        </w:rPr>
        <w:t>яет</w:t>
      </w:r>
      <w:r w:rsidRPr="00652D19">
        <w:rPr>
          <w:sz w:val="28"/>
          <w:szCs w:val="28"/>
        </w:rPr>
        <w:t>, состояла ли семья на профилактическом учете</w:t>
      </w:r>
      <w:r>
        <w:rPr>
          <w:sz w:val="28"/>
          <w:szCs w:val="28"/>
        </w:rPr>
        <w:t xml:space="preserve"> у субъектов системы профилактики</w:t>
      </w:r>
      <w:r w:rsidRPr="00652D19">
        <w:rPr>
          <w:sz w:val="28"/>
          <w:szCs w:val="28"/>
        </w:rPr>
        <w:t>, принимались ли меры к социальной адаптации семьи.</w:t>
      </w:r>
    </w:p>
    <w:p w:rsidR="00632D7E" w:rsidRPr="000936D3" w:rsidRDefault="00632D7E" w:rsidP="00632D7E">
      <w:pPr>
        <w:ind w:firstLine="567"/>
        <w:rPr>
          <w:rFonts w:ascii="Times New Roman" w:hAnsi="Times New Roman" w:cs="Times New Roman"/>
          <w:sz w:val="28"/>
          <w:szCs w:val="28"/>
        </w:rPr>
      </w:pPr>
      <w:r w:rsidRPr="000936D3">
        <w:rPr>
          <w:rFonts w:ascii="Times New Roman" w:hAnsi="Times New Roman" w:cs="Times New Roman"/>
          <w:sz w:val="28"/>
          <w:szCs w:val="28"/>
        </w:rPr>
        <w:t>Таким образом, можно констатир</w:t>
      </w:r>
      <w:r>
        <w:rPr>
          <w:rFonts w:ascii="Times New Roman" w:hAnsi="Times New Roman" w:cs="Times New Roman"/>
          <w:sz w:val="28"/>
          <w:szCs w:val="28"/>
        </w:rPr>
        <w:t>о</w:t>
      </w:r>
      <w:r w:rsidRPr="000936D3">
        <w:rPr>
          <w:rFonts w:ascii="Times New Roman" w:hAnsi="Times New Roman" w:cs="Times New Roman"/>
          <w:sz w:val="28"/>
          <w:szCs w:val="28"/>
        </w:rPr>
        <w:t>вать, что во всех случаях условия гибели детей при пожарах были созданы взрослыми людьми, проживающими с ними рядом.</w:t>
      </w:r>
    </w:p>
    <w:p w:rsidR="00706893" w:rsidRPr="00BD576A" w:rsidRDefault="00706893" w:rsidP="00706893">
      <w:pPr>
        <w:rPr>
          <w:rFonts w:ascii="Times New Roman" w:hAnsi="Times New Roman" w:cs="Times New Roman"/>
          <w:sz w:val="28"/>
          <w:szCs w:val="28"/>
          <w:shd w:val="clear" w:color="auto" w:fill="FFFFFF"/>
        </w:rPr>
      </w:pPr>
      <w:r>
        <w:rPr>
          <w:rFonts w:ascii="Times New Roman" w:hAnsi="Times New Roman" w:cs="Times New Roman"/>
          <w:sz w:val="28"/>
          <w:szCs w:val="28"/>
        </w:rPr>
        <w:tab/>
        <w:t xml:space="preserve"> </w:t>
      </w:r>
    </w:p>
    <w:p w:rsidR="00632D7E" w:rsidRDefault="00632D7E" w:rsidP="00C62BB1">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За анализируемый период в</w:t>
      </w:r>
      <w:r w:rsidRPr="00D46B4B">
        <w:rPr>
          <w:rFonts w:ascii="Times New Roman" w:hAnsi="Times New Roman" w:cs="Times New Roman"/>
          <w:sz w:val="28"/>
          <w:szCs w:val="28"/>
        </w:rPr>
        <w:t xml:space="preserve">следствие </w:t>
      </w:r>
      <w:r w:rsidRPr="00BF04DD">
        <w:rPr>
          <w:rFonts w:ascii="Times New Roman" w:hAnsi="Times New Roman" w:cs="Times New Roman"/>
          <w:b/>
          <w:sz w:val="28"/>
          <w:szCs w:val="28"/>
        </w:rPr>
        <w:t>ненадлежащего исполнения неустановленными врачами своих профессиональных обязанностей</w:t>
      </w:r>
      <w:r>
        <w:rPr>
          <w:rFonts w:ascii="Times New Roman" w:hAnsi="Times New Roman" w:cs="Times New Roman"/>
          <w:sz w:val="28"/>
          <w:szCs w:val="28"/>
        </w:rPr>
        <w:t>, наступила смерть 2-х малолетних детей.</w:t>
      </w:r>
      <w:r w:rsidR="00C62BB1">
        <w:rPr>
          <w:rFonts w:ascii="Times New Roman" w:hAnsi="Times New Roman" w:cs="Times New Roman"/>
          <w:sz w:val="28"/>
          <w:szCs w:val="28"/>
        </w:rPr>
        <w:t xml:space="preserve"> </w:t>
      </w:r>
      <w:r>
        <w:rPr>
          <w:rFonts w:ascii="Times New Roman" w:hAnsi="Times New Roman" w:cs="Times New Roman"/>
          <w:sz w:val="28"/>
          <w:szCs w:val="28"/>
        </w:rPr>
        <w:t xml:space="preserve">Так, </w:t>
      </w:r>
      <w:proofErr w:type="spellStart"/>
      <w:r>
        <w:rPr>
          <w:rFonts w:ascii="Times New Roman" w:hAnsi="Times New Roman" w:cs="Times New Roman"/>
          <w:sz w:val="28"/>
          <w:szCs w:val="28"/>
        </w:rPr>
        <w:t>Кяхтинским</w:t>
      </w:r>
      <w:proofErr w:type="spellEnd"/>
      <w:r>
        <w:rPr>
          <w:rFonts w:ascii="Times New Roman" w:hAnsi="Times New Roman" w:cs="Times New Roman"/>
          <w:sz w:val="28"/>
          <w:szCs w:val="28"/>
        </w:rPr>
        <w:t xml:space="preserve"> межрайонным следственным отделом возбуждено уголовное дело по признакам преступления,</w:t>
      </w:r>
      <w:r w:rsidR="00C62BB1">
        <w:rPr>
          <w:rFonts w:ascii="Times New Roman" w:hAnsi="Times New Roman" w:cs="Times New Roman"/>
          <w:sz w:val="28"/>
          <w:szCs w:val="28"/>
        </w:rPr>
        <w:t xml:space="preserve"> предусмотренного ч. 2 ст. 109 </w:t>
      </w:r>
      <w:r>
        <w:rPr>
          <w:rFonts w:ascii="Times New Roman" w:hAnsi="Times New Roman" w:cs="Times New Roman"/>
          <w:sz w:val="28"/>
          <w:szCs w:val="28"/>
        </w:rPr>
        <w:t xml:space="preserve">УК РФ (причинение смерти по неосторожности вследствие </w:t>
      </w:r>
      <w:hyperlink r:id="rId14" w:history="1">
        <w:r w:rsidRPr="00D46B4B">
          <w:rPr>
            <w:rFonts w:ascii="Times New Roman" w:hAnsi="Times New Roman" w:cs="Times New Roman"/>
            <w:sz w:val="28"/>
            <w:szCs w:val="28"/>
          </w:rPr>
          <w:t>ненадлежащего</w:t>
        </w:r>
      </w:hyperlink>
      <w:r>
        <w:rPr>
          <w:rFonts w:ascii="Times New Roman" w:hAnsi="Times New Roman" w:cs="Times New Roman"/>
          <w:sz w:val="28"/>
          <w:szCs w:val="28"/>
        </w:rPr>
        <w:t xml:space="preserve"> исполнения лицом своих профессиональных обязанностей).</w:t>
      </w:r>
    </w:p>
    <w:p w:rsidR="00632D7E" w:rsidRDefault="00632D7E" w:rsidP="00632D7E">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Предварительно установлено, что малолетний Ч. (</w:t>
      </w:r>
      <w:proofErr w:type="spellStart"/>
      <w:r w:rsidRPr="001E5DA7">
        <w:rPr>
          <w:rFonts w:ascii="Times New Roman" w:hAnsi="Times New Roman" w:cs="Times New Roman"/>
          <w:b/>
          <w:i/>
          <w:sz w:val="28"/>
          <w:szCs w:val="28"/>
        </w:rPr>
        <w:t>Бичурский</w:t>
      </w:r>
      <w:proofErr w:type="spellEnd"/>
      <w:r w:rsidRPr="001E5DA7">
        <w:rPr>
          <w:rFonts w:ascii="Times New Roman" w:hAnsi="Times New Roman" w:cs="Times New Roman"/>
          <w:b/>
          <w:i/>
          <w:sz w:val="28"/>
          <w:szCs w:val="28"/>
        </w:rPr>
        <w:t xml:space="preserve"> район</w:t>
      </w:r>
      <w:r w:rsidRPr="001E5DA7">
        <w:rPr>
          <w:rFonts w:ascii="Times New Roman" w:hAnsi="Times New Roman" w:cs="Times New Roman"/>
          <w:b/>
          <w:sz w:val="28"/>
          <w:szCs w:val="28"/>
        </w:rPr>
        <w:t>)</w:t>
      </w:r>
      <w:r>
        <w:rPr>
          <w:rFonts w:ascii="Times New Roman" w:hAnsi="Times New Roman" w:cs="Times New Roman"/>
          <w:sz w:val="28"/>
          <w:szCs w:val="28"/>
        </w:rPr>
        <w:t xml:space="preserve"> скончался в результате отека головного мозга, синдрома </w:t>
      </w:r>
      <w:proofErr w:type="spellStart"/>
      <w:r>
        <w:rPr>
          <w:rFonts w:ascii="Times New Roman" w:hAnsi="Times New Roman" w:cs="Times New Roman"/>
          <w:sz w:val="28"/>
          <w:szCs w:val="28"/>
        </w:rPr>
        <w:t>Уотерхауса-Фридериксена</w:t>
      </w:r>
      <w:proofErr w:type="spellEnd"/>
      <w:r>
        <w:rPr>
          <w:rFonts w:ascii="Times New Roman" w:hAnsi="Times New Roman" w:cs="Times New Roman"/>
          <w:sz w:val="28"/>
          <w:szCs w:val="28"/>
        </w:rPr>
        <w:t xml:space="preserve">, острой </w:t>
      </w:r>
      <w:proofErr w:type="spellStart"/>
      <w:r>
        <w:rPr>
          <w:rFonts w:ascii="Times New Roman" w:hAnsi="Times New Roman" w:cs="Times New Roman"/>
          <w:sz w:val="28"/>
          <w:szCs w:val="28"/>
        </w:rPr>
        <w:t>менингококкемии</w:t>
      </w:r>
      <w:proofErr w:type="spellEnd"/>
      <w:r>
        <w:rPr>
          <w:rFonts w:ascii="Times New Roman" w:hAnsi="Times New Roman" w:cs="Times New Roman"/>
          <w:sz w:val="28"/>
          <w:szCs w:val="28"/>
        </w:rPr>
        <w:t>. По уголовному делу проводятся следственные и оперативные мероприятия, направленные на установление обстоятельств заболевания и лечения ребенка, исполнение медицинским персоналом больницы своих профессиональных обязанностей. Решается вопрос о проведении комиссионной судебно-медицинской экспертизы. Расследование уголовного дела находится на кон</w:t>
      </w:r>
      <w:r w:rsidR="00C62BB1">
        <w:rPr>
          <w:rFonts w:ascii="Times New Roman" w:hAnsi="Times New Roman" w:cs="Times New Roman"/>
          <w:sz w:val="28"/>
          <w:szCs w:val="28"/>
        </w:rPr>
        <w:t>троле в СУ СК</w:t>
      </w:r>
      <w:r>
        <w:rPr>
          <w:rFonts w:ascii="Times New Roman" w:hAnsi="Times New Roman" w:cs="Times New Roman"/>
          <w:sz w:val="28"/>
          <w:szCs w:val="28"/>
        </w:rPr>
        <w:t xml:space="preserve"> по Республике Бурятия, а также в Центральном аппарате СК России.</w:t>
      </w:r>
    </w:p>
    <w:p w:rsidR="00632D7E" w:rsidRDefault="00632D7E" w:rsidP="00632D7E">
      <w:pPr>
        <w:autoSpaceDE w:val="0"/>
        <w:autoSpaceDN w:val="0"/>
        <w:adjustRightInd w:val="0"/>
        <w:ind w:firstLine="567"/>
        <w:rPr>
          <w:rFonts w:ascii="Times New Roman" w:hAnsi="Times New Roman" w:cs="Times New Roman"/>
          <w:color w:val="000000"/>
          <w:sz w:val="28"/>
          <w:szCs w:val="28"/>
          <w:shd w:val="clear" w:color="auto" w:fill="FFFFFF"/>
        </w:rPr>
      </w:pPr>
    </w:p>
    <w:p w:rsidR="00632D7E" w:rsidRDefault="00632D7E" w:rsidP="00632D7E">
      <w:pPr>
        <w:ind w:firstLine="567"/>
        <w:rPr>
          <w:rFonts w:ascii="Times New Roman" w:hAnsi="Times New Roman" w:cs="Times New Roman"/>
          <w:sz w:val="28"/>
          <w:szCs w:val="28"/>
        </w:rPr>
      </w:pPr>
      <w:r>
        <w:rPr>
          <w:rFonts w:ascii="Times New Roman" w:hAnsi="Times New Roman" w:cs="Times New Roman"/>
          <w:sz w:val="28"/>
          <w:szCs w:val="28"/>
        </w:rPr>
        <w:t xml:space="preserve">Опасными факторами, влияющими на гибель детей </w:t>
      </w:r>
      <w:r w:rsidRPr="00BF04DD">
        <w:rPr>
          <w:rFonts w:ascii="Times New Roman" w:hAnsi="Times New Roman" w:cs="Times New Roman"/>
          <w:b/>
          <w:sz w:val="28"/>
          <w:szCs w:val="28"/>
        </w:rPr>
        <w:t>в результате несчастных случае</w:t>
      </w:r>
      <w:r>
        <w:rPr>
          <w:rFonts w:ascii="Times New Roman" w:hAnsi="Times New Roman" w:cs="Times New Roman"/>
          <w:b/>
          <w:sz w:val="28"/>
          <w:szCs w:val="28"/>
        </w:rPr>
        <w:t>в</w:t>
      </w:r>
      <w:r w:rsidRPr="00BF04DD">
        <w:rPr>
          <w:rFonts w:ascii="Times New Roman" w:hAnsi="Times New Roman" w:cs="Times New Roman"/>
          <w:b/>
          <w:sz w:val="28"/>
          <w:szCs w:val="28"/>
        </w:rPr>
        <w:t>,</w:t>
      </w:r>
      <w:r>
        <w:rPr>
          <w:rFonts w:ascii="Times New Roman" w:hAnsi="Times New Roman" w:cs="Times New Roman"/>
          <w:sz w:val="28"/>
          <w:szCs w:val="28"/>
        </w:rPr>
        <w:t xml:space="preserve"> являются беспечность взрослых и необученность самих детей элементарным правилам безопасности. </w:t>
      </w:r>
    </w:p>
    <w:p w:rsidR="00632D7E" w:rsidRDefault="00632D7E" w:rsidP="00632D7E">
      <w:pPr>
        <w:ind w:firstLine="567"/>
        <w:rPr>
          <w:rFonts w:ascii="Times New Roman" w:hAnsi="Times New Roman" w:cs="Times New Roman"/>
          <w:sz w:val="28"/>
          <w:szCs w:val="28"/>
        </w:rPr>
      </w:pPr>
      <w:r>
        <w:rPr>
          <w:rFonts w:ascii="Times New Roman" w:hAnsi="Times New Roman" w:cs="Times New Roman"/>
          <w:sz w:val="28"/>
          <w:szCs w:val="28"/>
        </w:rPr>
        <w:t>11.03.2018 г. погиб 3-х летний Б. (</w:t>
      </w:r>
      <w:proofErr w:type="spellStart"/>
      <w:r w:rsidRPr="001E5DA7">
        <w:rPr>
          <w:rFonts w:ascii="Times New Roman" w:hAnsi="Times New Roman" w:cs="Times New Roman"/>
          <w:b/>
          <w:i/>
          <w:sz w:val="28"/>
          <w:szCs w:val="28"/>
        </w:rPr>
        <w:t>Кяхтинский</w:t>
      </w:r>
      <w:proofErr w:type="spellEnd"/>
      <w:r w:rsidRPr="001E5DA7">
        <w:rPr>
          <w:rFonts w:ascii="Times New Roman" w:hAnsi="Times New Roman" w:cs="Times New Roman"/>
          <w:b/>
          <w:i/>
          <w:sz w:val="28"/>
          <w:szCs w:val="28"/>
        </w:rPr>
        <w:t xml:space="preserve"> район)</w:t>
      </w:r>
      <w:r>
        <w:rPr>
          <w:rFonts w:ascii="Times New Roman" w:hAnsi="Times New Roman" w:cs="Times New Roman"/>
          <w:sz w:val="28"/>
          <w:szCs w:val="28"/>
        </w:rPr>
        <w:t xml:space="preserve"> от обширных ожогов тела, рук и ног. При выяснении обстоятельств случившегося, установлено, </w:t>
      </w:r>
      <w:r>
        <w:rPr>
          <w:rFonts w:ascii="Times New Roman" w:hAnsi="Times New Roman" w:cs="Times New Roman"/>
          <w:sz w:val="28"/>
          <w:szCs w:val="28"/>
        </w:rPr>
        <w:lastRenderedPageBreak/>
        <w:t>что дом, где проживала семья ребенка, не обслуживался коммунальными службами и был отключен от горячего водоснабжения. Мать ребенка вскипятила воду в большой кастрюле, чтобы помыться, поставила ее в ванную и ушла в соседнюю комнату за полотенцем. В этот момент в ванную забежал ребенок, залез на бортик и спрыгнул в кастрюлю с кипятком. Женщина начала оказывать помощь ребенку народными средствами, намазала обожженные участки тела гусиным жиром, а когда поднялась температура – дала жаропонижающее лекарство. При этом она сочла повреждения, полученные ребенком, не опасными и решила обратиться за медицинской помощью лишь следующим утром. Однако, к утру ребенку стало хуже и малыш скончался.</w:t>
      </w:r>
    </w:p>
    <w:p w:rsidR="00632D7E" w:rsidRDefault="00632D7E" w:rsidP="00632D7E">
      <w:pPr>
        <w:ind w:firstLine="567"/>
        <w:rPr>
          <w:rFonts w:ascii="Times New Roman" w:hAnsi="Times New Roman" w:cs="Times New Roman"/>
          <w:sz w:val="28"/>
          <w:szCs w:val="28"/>
        </w:rPr>
      </w:pPr>
      <w:r>
        <w:rPr>
          <w:rFonts w:ascii="Times New Roman" w:hAnsi="Times New Roman" w:cs="Times New Roman"/>
          <w:sz w:val="28"/>
          <w:szCs w:val="28"/>
        </w:rPr>
        <w:t>В данной связи по поручению Уполномоченного РБ Администрацией МО «</w:t>
      </w:r>
      <w:proofErr w:type="spellStart"/>
      <w:r>
        <w:rPr>
          <w:rFonts w:ascii="Times New Roman" w:hAnsi="Times New Roman" w:cs="Times New Roman"/>
          <w:sz w:val="28"/>
          <w:szCs w:val="28"/>
        </w:rPr>
        <w:t>Кяхтинский</w:t>
      </w:r>
      <w:proofErr w:type="spellEnd"/>
      <w:r>
        <w:rPr>
          <w:rFonts w:ascii="Times New Roman" w:hAnsi="Times New Roman" w:cs="Times New Roman"/>
          <w:sz w:val="28"/>
          <w:szCs w:val="28"/>
        </w:rPr>
        <w:t xml:space="preserve"> район</w:t>
      </w:r>
      <w:r w:rsidR="00C62BB1">
        <w:rPr>
          <w:rFonts w:ascii="Times New Roman" w:hAnsi="Times New Roman" w:cs="Times New Roman"/>
          <w:sz w:val="28"/>
          <w:szCs w:val="28"/>
        </w:rPr>
        <w:t xml:space="preserve">» разработан план мероприятий, </w:t>
      </w:r>
      <w:r>
        <w:rPr>
          <w:rFonts w:ascii="Times New Roman" w:hAnsi="Times New Roman" w:cs="Times New Roman"/>
          <w:sz w:val="28"/>
          <w:szCs w:val="28"/>
        </w:rPr>
        <w:t>направленных на профилактику детского травматизма и смертности.</w:t>
      </w:r>
    </w:p>
    <w:p w:rsidR="00632D7E" w:rsidRDefault="00632D7E" w:rsidP="00632D7E">
      <w:pPr>
        <w:ind w:firstLine="567"/>
        <w:rPr>
          <w:rFonts w:ascii="Times New Roman" w:hAnsi="Times New Roman" w:cs="Times New Roman"/>
          <w:sz w:val="28"/>
          <w:szCs w:val="28"/>
        </w:rPr>
      </w:pPr>
    </w:p>
    <w:p w:rsidR="000019E4" w:rsidRPr="00DF5A37" w:rsidRDefault="000019E4" w:rsidP="00C62BB1">
      <w:pPr>
        <w:ind w:firstLine="567"/>
        <w:rPr>
          <w:rFonts w:ascii="Times New Roman" w:hAnsi="Times New Roman" w:cs="Times New Roman"/>
          <w:sz w:val="28"/>
          <w:szCs w:val="28"/>
        </w:rPr>
      </w:pPr>
      <w:r w:rsidRPr="00DF5A37">
        <w:rPr>
          <w:rFonts w:ascii="Times New Roman" w:hAnsi="Times New Roman" w:cs="Times New Roman"/>
          <w:sz w:val="28"/>
          <w:szCs w:val="28"/>
        </w:rPr>
        <w:t>18.03.2018 г. у себя дома обнаружен труп малолетней Г.</w:t>
      </w:r>
      <w:r w:rsidR="003E59C3">
        <w:rPr>
          <w:rFonts w:ascii="Times New Roman" w:hAnsi="Times New Roman" w:cs="Times New Roman"/>
          <w:sz w:val="28"/>
          <w:szCs w:val="28"/>
        </w:rPr>
        <w:t xml:space="preserve"> (</w:t>
      </w:r>
      <w:r w:rsidR="003E59C3" w:rsidRPr="003E59C3">
        <w:rPr>
          <w:rFonts w:ascii="Times New Roman" w:hAnsi="Times New Roman" w:cs="Times New Roman"/>
          <w:b/>
          <w:i/>
          <w:sz w:val="28"/>
          <w:szCs w:val="28"/>
        </w:rPr>
        <w:t>г. Улан-Удэ</w:t>
      </w:r>
      <w:r w:rsidR="003E59C3">
        <w:rPr>
          <w:rFonts w:ascii="Times New Roman" w:hAnsi="Times New Roman" w:cs="Times New Roman"/>
          <w:sz w:val="28"/>
          <w:szCs w:val="28"/>
        </w:rPr>
        <w:t xml:space="preserve">) </w:t>
      </w:r>
      <w:r w:rsidRPr="00DF5A37">
        <w:rPr>
          <w:rFonts w:ascii="Times New Roman" w:hAnsi="Times New Roman" w:cs="Times New Roman"/>
          <w:sz w:val="28"/>
          <w:szCs w:val="28"/>
        </w:rPr>
        <w:t>14.05.2017 г., с диагнозом: асфиксия. Установлено, что Г. упала в</w:t>
      </w:r>
      <w:r w:rsidR="003E59C3">
        <w:rPr>
          <w:rFonts w:ascii="Times New Roman" w:hAnsi="Times New Roman" w:cs="Times New Roman"/>
          <w:sz w:val="28"/>
          <w:szCs w:val="28"/>
        </w:rPr>
        <w:t xml:space="preserve"> помойное </w:t>
      </w:r>
      <w:r w:rsidRPr="00DF5A37">
        <w:rPr>
          <w:rFonts w:ascii="Times New Roman" w:hAnsi="Times New Roman" w:cs="Times New Roman"/>
          <w:sz w:val="28"/>
          <w:szCs w:val="28"/>
        </w:rPr>
        <w:t>ведро</w:t>
      </w:r>
      <w:r w:rsidR="00DF5A37">
        <w:rPr>
          <w:rFonts w:ascii="Times New Roman" w:hAnsi="Times New Roman" w:cs="Times New Roman"/>
          <w:sz w:val="28"/>
          <w:szCs w:val="28"/>
        </w:rPr>
        <w:t xml:space="preserve"> и захлебнулась</w:t>
      </w:r>
      <w:r w:rsidRPr="00DF5A37">
        <w:rPr>
          <w:rFonts w:ascii="Times New Roman" w:hAnsi="Times New Roman" w:cs="Times New Roman"/>
          <w:sz w:val="28"/>
          <w:szCs w:val="28"/>
        </w:rPr>
        <w:t>.</w:t>
      </w:r>
    </w:p>
    <w:p w:rsidR="00143B29" w:rsidRDefault="00DF5A37" w:rsidP="00C62BB1">
      <w:pPr>
        <w:ind w:firstLine="567"/>
        <w:rPr>
          <w:rFonts w:ascii="Times New Roman" w:hAnsi="Times New Roman" w:cs="Times New Roman"/>
          <w:sz w:val="28"/>
          <w:szCs w:val="28"/>
        </w:rPr>
      </w:pPr>
      <w:r w:rsidRPr="00DF5A37">
        <w:rPr>
          <w:rFonts w:ascii="Times New Roman" w:hAnsi="Times New Roman" w:cs="Times New Roman"/>
          <w:sz w:val="28"/>
          <w:szCs w:val="28"/>
        </w:rPr>
        <w:t xml:space="preserve">Со слов </w:t>
      </w:r>
      <w:r>
        <w:rPr>
          <w:rFonts w:ascii="Times New Roman" w:hAnsi="Times New Roman" w:cs="Times New Roman"/>
          <w:sz w:val="28"/>
          <w:szCs w:val="28"/>
        </w:rPr>
        <w:t>родителей погибшей, они вернулись</w:t>
      </w:r>
      <w:r w:rsidRPr="00DF5A37">
        <w:rPr>
          <w:rFonts w:ascii="Times New Roman" w:hAnsi="Times New Roman" w:cs="Times New Roman"/>
          <w:sz w:val="28"/>
          <w:szCs w:val="28"/>
        </w:rPr>
        <w:t xml:space="preserve"> домой со свадьбы из Иволгинского района в 11:00 ч. 18.03.2018 г. и легли спать, за детьми присматривала бабушка. После того как их разбудила соседка, они обнаружили ребенка в ведре под раковиной. Бабушка вызвала скорую помощь, но реанимационные действия не дали результатов. </w:t>
      </w:r>
    </w:p>
    <w:p w:rsidR="00DF5A37" w:rsidRPr="00DF5A37" w:rsidRDefault="00143B29" w:rsidP="00C62BB1">
      <w:pPr>
        <w:ind w:firstLine="567"/>
        <w:rPr>
          <w:rFonts w:ascii="Times New Roman" w:hAnsi="Times New Roman" w:cs="Times New Roman"/>
          <w:sz w:val="28"/>
          <w:szCs w:val="28"/>
        </w:rPr>
      </w:pPr>
      <w:r>
        <w:rPr>
          <w:rFonts w:ascii="Times New Roman" w:hAnsi="Times New Roman" w:cs="Times New Roman"/>
          <w:sz w:val="28"/>
          <w:szCs w:val="28"/>
        </w:rPr>
        <w:t>При проверке Уполномоченным РБ по поданному случаю выяснилось, что с</w:t>
      </w:r>
      <w:r w:rsidR="00C62BB1">
        <w:rPr>
          <w:rFonts w:ascii="Times New Roman" w:hAnsi="Times New Roman" w:cs="Times New Roman"/>
          <w:sz w:val="28"/>
          <w:szCs w:val="28"/>
        </w:rPr>
        <w:t xml:space="preserve">емья </w:t>
      </w:r>
      <w:r w:rsidR="00DF5A37" w:rsidRPr="00DF5A37">
        <w:rPr>
          <w:rFonts w:ascii="Times New Roman" w:hAnsi="Times New Roman" w:cs="Times New Roman"/>
          <w:sz w:val="28"/>
          <w:szCs w:val="28"/>
        </w:rPr>
        <w:t>Г</w:t>
      </w:r>
      <w:r w:rsidR="003E59C3">
        <w:rPr>
          <w:rFonts w:ascii="Times New Roman" w:hAnsi="Times New Roman" w:cs="Times New Roman"/>
          <w:sz w:val="28"/>
          <w:szCs w:val="28"/>
        </w:rPr>
        <w:t>. была признана</w:t>
      </w:r>
      <w:r w:rsidR="00DF5A37" w:rsidRPr="00DF5A37">
        <w:rPr>
          <w:rFonts w:ascii="Times New Roman" w:hAnsi="Times New Roman" w:cs="Times New Roman"/>
          <w:sz w:val="28"/>
          <w:szCs w:val="28"/>
        </w:rPr>
        <w:t xml:space="preserve"> семьей, находящейся в социально опасном положении, в соответствии с постановлением Комиссии г. У</w:t>
      </w:r>
      <w:r w:rsidR="00C62BB1">
        <w:rPr>
          <w:rFonts w:ascii="Times New Roman" w:hAnsi="Times New Roman" w:cs="Times New Roman"/>
          <w:sz w:val="28"/>
          <w:szCs w:val="28"/>
        </w:rPr>
        <w:t xml:space="preserve">лан-Удэ по Октябрьскому району </w:t>
      </w:r>
      <w:r w:rsidR="00DF5A37" w:rsidRPr="00DF5A37">
        <w:rPr>
          <w:rFonts w:ascii="Times New Roman" w:hAnsi="Times New Roman" w:cs="Times New Roman"/>
          <w:sz w:val="28"/>
          <w:szCs w:val="28"/>
        </w:rPr>
        <w:t>№ 24/4 от 08.11.2017 г. за употребление спиртных напитков. Ответственным субъектом профилактики РГУ «Управление социальной защиты населения» разработана межведомственная программа реабилитации семьи на период с 15.11.2017</w:t>
      </w:r>
      <w:r w:rsidR="003E59C3">
        <w:rPr>
          <w:rFonts w:ascii="Times New Roman" w:hAnsi="Times New Roman" w:cs="Times New Roman"/>
          <w:sz w:val="28"/>
          <w:szCs w:val="28"/>
        </w:rPr>
        <w:t xml:space="preserve"> </w:t>
      </w:r>
      <w:r w:rsidR="00DF5A37" w:rsidRPr="00DF5A37">
        <w:rPr>
          <w:rFonts w:ascii="Times New Roman" w:hAnsi="Times New Roman" w:cs="Times New Roman"/>
          <w:sz w:val="28"/>
          <w:szCs w:val="28"/>
        </w:rPr>
        <w:t>г. – 15.11.2018 г.</w:t>
      </w:r>
      <w:r w:rsidR="003E59C3">
        <w:rPr>
          <w:rFonts w:ascii="Times New Roman" w:hAnsi="Times New Roman" w:cs="Times New Roman"/>
          <w:sz w:val="28"/>
          <w:szCs w:val="28"/>
        </w:rPr>
        <w:t xml:space="preserve"> </w:t>
      </w:r>
      <w:r w:rsidR="00DF5A37" w:rsidRPr="00DF5A37">
        <w:rPr>
          <w:rFonts w:ascii="Times New Roman" w:hAnsi="Times New Roman" w:cs="Times New Roman"/>
          <w:sz w:val="28"/>
          <w:szCs w:val="28"/>
        </w:rPr>
        <w:t>С законными представителями</w:t>
      </w:r>
      <w:r w:rsidR="003E59C3">
        <w:rPr>
          <w:rFonts w:ascii="Times New Roman" w:hAnsi="Times New Roman" w:cs="Times New Roman"/>
          <w:sz w:val="28"/>
          <w:szCs w:val="28"/>
        </w:rPr>
        <w:t xml:space="preserve"> Г.</w:t>
      </w:r>
      <w:r w:rsidR="00DF5A37" w:rsidRPr="00DF5A37">
        <w:rPr>
          <w:rFonts w:ascii="Times New Roman" w:hAnsi="Times New Roman" w:cs="Times New Roman"/>
          <w:sz w:val="28"/>
          <w:szCs w:val="28"/>
        </w:rPr>
        <w:t xml:space="preserve"> проводились беседы о надлежащем исполнении родительских обязанностей, о вреде употребления алкоголя, о пожарной безопасности, о безопасном поведении в быту. </w:t>
      </w:r>
      <w:r w:rsidR="003E59C3">
        <w:rPr>
          <w:rFonts w:ascii="Times New Roman" w:hAnsi="Times New Roman" w:cs="Times New Roman"/>
          <w:sz w:val="28"/>
          <w:szCs w:val="28"/>
        </w:rPr>
        <w:t xml:space="preserve">Мать </w:t>
      </w:r>
      <w:r w:rsidR="00DF5A37" w:rsidRPr="00DF5A37">
        <w:rPr>
          <w:rFonts w:ascii="Times New Roman" w:hAnsi="Times New Roman" w:cs="Times New Roman"/>
          <w:sz w:val="28"/>
          <w:szCs w:val="28"/>
        </w:rPr>
        <w:t>Г</w:t>
      </w:r>
      <w:r w:rsidR="003E59C3">
        <w:rPr>
          <w:rFonts w:ascii="Times New Roman" w:hAnsi="Times New Roman" w:cs="Times New Roman"/>
          <w:sz w:val="28"/>
          <w:szCs w:val="28"/>
        </w:rPr>
        <w:t xml:space="preserve">. </w:t>
      </w:r>
      <w:r w:rsidR="00DF5A37" w:rsidRPr="00DF5A37">
        <w:rPr>
          <w:rFonts w:ascii="Times New Roman" w:hAnsi="Times New Roman" w:cs="Times New Roman"/>
          <w:sz w:val="28"/>
          <w:szCs w:val="28"/>
        </w:rPr>
        <w:t>привлекалась к административной ответственности по</w:t>
      </w:r>
      <w:r w:rsidR="003E59C3">
        <w:rPr>
          <w:rFonts w:ascii="Times New Roman" w:hAnsi="Times New Roman" w:cs="Times New Roman"/>
          <w:sz w:val="28"/>
          <w:szCs w:val="28"/>
        </w:rPr>
        <w:t xml:space="preserve"> с</w:t>
      </w:r>
      <w:r w:rsidR="00C62BB1">
        <w:rPr>
          <w:rFonts w:ascii="Times New Roman" w:hAnsi="Times New Roman" w:cs="Times New Roman"/>
          <w:sz w:val="28"/>
          <w:szCs w:val="28"/>
        </w:rPr>
        <w:t xml:space="preserve">т. 5.35 ч. 1 КоАП РФ </w:t>
      </w:r>
      <w:r w:rsidR="00DF5A37" w:rsidRPr="00DF5A37">
        <w:rPr>
          <w:rFonts w:ascii="Times New Roman" w:hAnsi="Times New Roman" w:cs="Times New Roman"/>
          <w:sz w:val="28"/>
          <w:szCs w:val="28"/>
        </w:rPr>
        <w:t>по факту ненадлежащего исполнения родительских обязанностей: 11.10.2017 г. (штраф 300 руб.), 22.11.2017г. (штраф 400 руб.), 17.01.2018 г. (штраф 500 руб.).</w:t>
      </w:r>
    </w:p>
    <w:p w:rsidR="003E59C3" w:rsidRDefault="003E59C3" w:rsidP="003E59C3">
      <w:pPr>
        <w:ind w:firstLine="708"/>
        <w:rPr>
          <w:rFonts w:ascii="Times New Roman" w:hAnsi="Times New Roman" w:cs="Times New Roman"/>
          <w:sz w:val="28"/>
          <w:szCs w:val="28"/>
        </w:rPr>
      </w:pPr>
      <w:r>
        <w:rPr>
          <w:rFonts w:ascii="Times New Roman" w:hAnsi="Times New Roman" w:cs="Times New Roman"/>
          <w:sz w:val="28"/>
          <w:szCs w:val="28"/>
        </w:rPr>
        <w:t xml:space="preserve">После случившегося, старший ребенок был </w:t>
      </w:r>
      <w:r w:rsidR="00DF5A37" w:rsidRPr="00DF5A37">
        <w:rPr>
          <w:rFonts w:ascii="Times New Roman" w:hAnsi="Times New Roman" w:cs="Times New Roman"/>
          <w:sz w:val="28"/>
          <w:szCs w:val="28"/>
        </w:rPr>
        <w:t>помещен в дом ребенка «Аистенок»</w:t>
      </w:r>
      <w:r>
        <w:rPr>
          <w:rFonts w:ascii="Times New Roman" w:hAnsi="Times New Roman" w:cs="Times New Roman"/>
          <w:sz w:val="28"/>
          <w:szCs w:val="28"/>
        </w:rPr>
        <w:t xml:space="preserve">. </w:t>
      </w:r>
      <w:r w:rsidR="00DF5A37" w:rsidRPr="003E59C3">
        <w:rPr>
          <w:rFonts w:ascii="Times New Roman" w:hAnsi="Times New Roman" w:cs="Times New Roman"/>
          <w:sz w:val="28"/>
          <w:szCs w:val="28"/>
        </w:rPr>
        <w:t>В настоящее время родител</w:t>
      </w:r>
      <w:r w:rsidRPr="003E59C3">
        <w:rPr>
          <w:rFonts w:ascii="Times New Roman" w:hAnsi="Times New Roman" w:cs="Times New Roman"/>
          <w:sz w:val="28"/>
          <w:szCs w:val="28"/>
        </w:rPr>
        <w:t>и погибшего ребен</w:t>
      </w:r>
      <w:r w:rsidR="00C62BB1">
        <w:rPr>
          <w:rFonts w:ascii="Times New Roman" w:hAnsi="Times New Roman" w:cs="Times New Roman"/>
          <w:sz w:val="28"/>
          <w:szCs w:val="28"/>
        </w:rPr>
        <w:t xml:space="preserve">ка лишены родительских прав, </w:t>
      </w:r>
      <w:r w:rsidRPr="003E59C3">
        <w:rPr>
          <w:rFonts w:ascii="Times New Roman" w:hAnsi="Times New Roman" w:cs="Times New Roman"/>
          <w:sz w:val="28"/>
          <w:szCs w:val="28"/>
        </w:rPr>
        <w:t>старший ребенок передан под опеку бабушке.</w:t>
      </w:r>
    </w:p>
    <w:p w:rsidR="00BA1197" w:rsidRDefault="00BA1197" w:rsidP="003E59C3">
      <w:pPr>
        <w:ind w:firstLine="708"/>
        <w:rPr>
          <w:rFonts w:ascii="Times New Roman" w:hAnsi="Times New Roman" w:cs="Times New Roman"/>
          <w:sz w:val="28"/>
          <w:szCs w:val="28"/>
        </w:rPr>
      </w:pPr>
    </w:p>
    <w:p w:rsidR="00AD5FDC" w:rsidRDefault="00297644" w:rsidP="003E59C3">
      <w:pPr>
        <w:ind w:firstLine="708"/>
        <w:rPr>
          <w:rFonts w:ascii="Times New Roman" w:hAnsi="Times New Roman" w:cs="Times New Roman"/>
          <w:color w:val="000000"/>
          <w:sz w:val="28"/>
          <w:szCs w:val="28"/>
          <w:shd w:val="clear" w:color="auto" w:fill="FFFFFF"/>
        </w:rPr>
      </w:pPr>
      <w:r>
        <w:rPr>
          <w:rFonts w:ascii="Times New Roman" w:hAnsi="Times New Roman" w:cs="Times New Roman"/>
          <w:sz w:val="28"/>
          <w:szCs w:val="28"/>
        </w:rPr>
        <w:t>06.05.2018 г. в отдел полиции обратилась С. (</w:t>
      </w:r>
      <w:r w:rsidRPr="00297644">
        <w:rPr>
          <w:rFonts w:ascii="Times New Roman" w:hAnsi="Times New Roman" w:cs="Times New Roman"/>
          <w:b/>
          <w:i/>
          <w:sz w:val="28"/>
          <w:szCs w:val="28"/>
        </w:rPr>
        <w:t>Иволгинский район</w:t>
      </w:r>
      <w:r>
        <w:rPr>
          <w:rFonts w:ascii="Times New Roman" w:hAnsi="Times New Roman" w:cs="Times New Roman"/>
          <w:sz w:val="28"/>
          <w:szCs w:val="28"/>
        </w:rPr>
        <w:t>), которая сообщила, что из дома ушел ее трехлетний сын Д. и пропал.</w:t>
      </w:r>
      <w:r w:rsidRPr="00297644">
        <w:rPr>
          <w:rFonts w:ascii="Verdana" w:hAnsi="Verdana"/>
          <w:color w:val="000000"/>
          <w:sz w:val="18"/>
          <w:szCs w:val="18"/>
          <w:shd w:val="clear" w:color="auto" w:fill="FFFFFF"/>
        </w:rPr>
        <w:t xml:space="preserve"> </w:t>
      </w:r>
      <w:r w:rsidRPr="00297644">
        <w:rPr>
          <w:rFonts w:ascii="Times New Roman" w:hAnsi="Times New Roman" w:cs="Times New Roman"/>
          <w:color w:val="000000"/>
          <w:sz w:val="28"/>
          <w:szCs w:val="28"/>
          <w:shd w:val="clear" w:color="auto" w:fill="FFFFFF"/>
        </w:rPr>
        <w:t xml:space="preserve">К поискам ребенка </w:t>
      </w:r>
      <w:r>
        <w:rPr>
          <w:rFonts w:ascii="Times New Roman" w:hAnsi="Times New Roman" w:cs="Times New Roman"/>
          <w:color w:val="000000"/>
          <w:sz w:val="28"/>
          <w:szCs w:val="28"/>
          <w:shd w:val="clear" w:color="auto" w:fill="FFFFFF"/>
        </w:rPr>
        <w:t>в</w:t>
      </w:r>
      <w:r w:rsidRPr="00297644">
        <w:rPr>
          <w:rFonts w:ascii="Times New Roman" w:hAnsi="Times New Roman" w:cs="Times New Roman"/>
          <w:color w:val="000000"/>
          <w:sz w:val="28"/>
          <w:szCs w:val="28"/>
          <w:shd w:val="clear" w:color="auto" w:fill="FFFFFF"/>
        </w:rPr>
        <w:t xml:space="preserve">след за полицейскими подключились следователи, </w:t>
      </w:r>
      <w:proofErr w:type="spellStart"/>
      <w:r w:rsidRPr="00297644">
        <w:rPr>
          <w:rFonts w:ascii="Times New Roman" w:hAnsi="Times New Roman" w:cs="Times New Roman"/>
          <w:color w:val="000000"/>
          <w:sz w:val="28"/>
          <w:szCs w:val="28"/>
          <w:shd w:val="clear" w:color="auto" w:fill="FFFFFF"/>
        </w:rPr>
        <w:t>росгвардейцы</w:t>
      </w:r>
      <w:proofErr w:type="spellEnd"/>
      <w:r w:rsidRPr="00297644">
        <w:rPr>
          <w:rFonts w:ascii="Times New Roman" w:hAnsi="Times New Roman" w:cs="Times New Roman"/>
          <w:color w:val="000000"/>
          <w:sz w:val="28"/>
          <w:szCs w:val="28"/>
          <w:shd w:val="clear" w:color="auto" w:fill="FFFFFF"/>
        </w:rPr>
        <w:t>, спасатели и волонтеры.</w:t>
      </w:r>
    </w:p>
    <w:p w:rsidR="00297644" w:rsidRPr="00297644" w:rsidRDefault="00297644" w:rsidP="003E59C3">
      <w:pPr>
        <w:ind w:firstLine="708"/>
        <w:rPr>
          <w:rFonts w:ascii="Times New Roman" w:hAnsi="Times New Roman" w:cs="Times New Roman"/>
          <w:sz w:val="28"/>
          <w:szCs w:val="28"/>
        </w:rPr>
      </w:pPr>
      <w:r w:rsidRPr="00297644">
        <w:rPr>
          <w:rFonts w:ascii="Times New Roman" w:hAnsi="Times New Roman" w:cs="Times New Roman"/>
          <w:sz w:val="28"/>
          <w:szCs w:val="28"/>
          <w:shd w:val="clear" w:color="auto" w:fill="FFFFFF"/>
        </w:rPr>
        <w:lastRenderedPageBreak/>
        <w:t>10</w:t>
      </w:r>
      <w:r>
        <w:rPr>
          <w:rFonts w:ascii="Times New Roman" w:hAnsi="Times New Roman" w:cs="Times New Roman"/>
          <w:sz w:val="28"/>
          <w:szCs w:val="28"/>
          <w:shd w:val="clear" w:color="auto" w:fill="FFFFFF"/>
        </w:rPr>
        <w:t xml:space="preserve">.05.2018 г. тело ребенка было обнаружено рыбаком на острове р. Селенги в </w:t>
      </w:r>
      <w:r w:rsidRPr="00297644">
        <w:rPr>
          <w:rFonts w:ascii="Times New Roman" w:hAnsi="Times New Roman" w:cs="Times New Roman"/>
          <w:sz w:val="28"/>
          <w:szCs w:val="28"/>
          <w:shd w:val="clear" w:color="auto" w:fill="FFFFFF"/>
        </w:rPr>
        <w:t>Прибайкальско</w:t>
      </w:r>
      <w:r>
        <w:rPr>
          <w:rFonts w:ascii="Times New Roman" w:hAnsi="Times New Roman" w:cs="Times New Roman"/>
          <w:sz w:val="28"/>
          <w:szCs w:val="28"/>
          <w:shd w:val="clear" w:color="auto" w:fill="FFFFFF"/>
        </w:rPr>
        <w:t>м</w:t>
      </w:r>
      <w:r w:rsidRPr="00297644">
        <w:rPr>
          <w:rFonts w:ascii="Times New Roman" w:hAnsi="Times New Roman" w:cs="Times New Roman"/>
          <w:sz w:val="28"/>
          <w:szCs w:val="28"/>
          <w:shd w:val="clear" w:color="auto" w:fill="FFFFFF"/>
        </w:rPr>
        <w:t xml:space="preserve"> район</w:t>
      </w:r>
      <w:r>
        <w:rPr>
          <w:rFonts w:ascii="Times New Roman" w:hAnsi="Times New Roman" w:cs="Times New Roman"/>
          <w:sz w:val="28"/>
          <w:szCs w:val="28"/>
          <w:shd w:val="clear" w:color="auto" w:fill="FFFFFF"/>
        </w:rPr>
        <w:t>е</w:t>
      </w:r>
      <w:r w:rsidRPr="00297644">
        <w:rPr>
          <w:rFonts w:ascii="Times New Roman" w:hAnsi="Times New Roman" w:cs="Times New Roman"/>
          <w:sz w:val="28"/>
          <w:szCs w:val="28"/>
          <w:shd w:val="clear" w:color="auto" w:fill="FFFFFF"/>
        </w:rPr>
        <w:t>. По предметам одежды и внешним данным ребенок был опознан.</w:t>
      </w:r>
      <w:r w:rsidR="00C62BB1">
        <w:rPr>
          <w:rFonts w:ascii="Times New Roman" w:hAnsi="Times New Roman" w:cs="Times New Roman"/>
          <w:sz w:val="28"/>
          <w:szCs w:val="28"/>
          <w:shd w:val="clear" w:color="auto" w:fill="FFFFFF"/>
        </w:rPr>
        <w:t xml:space="preserve"> Малолетний ребенок утонул, оказавшись без присмотра взрослых.</w:t>
      </w:r>
    </w:p>
    <w:p w:rsidR="00297644" w:rsidRPr="003E59C3" w:rsidRDefault="00297644" w:rsidP="003E59C3">
      <w:pPr>
        <w:ind w:firstLine="708"/>
        <w:rPr>
          <w:rFonts w:ascii="Times New Roman" w:hAnsi="Times New Roman" w:cs="Times New Roman"/>
          <w:sz w:val="28"/>
          <w:szCs w:val="28"/>
        </w:rPr>
      </w:pPr>
    </w:p>
    <w:p w:rsidR="006A7593" w:rsidRDefault="003E59C3" w:rsidP="00C62BB1">
      <w:pPr>
        <w:ind w:firstLine="567"/>
        <w:rPr>
          <w:rFonts w:ascii="Times New Roman" w:hAnsi="Times New Roman" w:cs="Times New Roman"/>
          <w:sz w:val="28"/>
          <w:szCs w:val="28"/>
        </w:rPr>
      </w:pPr>
      <w:r>
        <w:rPr>
          <w:rFonts w:ascii="Times New Roman" w:hAnsi="Times New Roman" w:cs="Times New Roman"/>
          <w:sz w:val="28"/>
          <w:szCs w:val="28"/>
        </w:rPr>
        <w:t>18.05.2018 г. обнаружен труп малолетнего Ж</w:t>
      </w:r>
      <w:r w:rsidR="006A7593">
        <w:rPr>
          <w:rFonts w:ascii="Times New Roman" w:hAnsi="Times New Roman" w:cs="Times New Roman"/>
          <w:sz w:val="28"/>
          <w:szCs w:val="28"/>
        </w:rPr>
        <w:t>. (</w:t>
      </w:r>
      <w:r w:rsidR="006A7593" w:rsidRPr="006A7593">
        <w:rPr>
          <w:rFonts w:ascii="Times New Roman" w:hAnsi="Times New Roman" w:cs="Times New Roman"/>
          <w:b/>
          <w:i/>
          <w:sz w:val="28"/>
          <w:szCs w:val="28"/>
        </w:rPr>
        <w:t>Иволгинский район</w:t>
      </w:r>
      <w:r w:rsidR="006A7593">
        <w:rPr>
          <w:rFonts w:ascii="Times New Roman" w:hAnsi="Times New Roman" w:cs="Times New Roman"/>
          <w:sz w:val="28"/>
          <w:szCs w:val="28"/>
        </w:rPr>
        <w:t>)</w:t>
      </w:r>
      <w:r>
        <w:rPr>
          <w:rFonts w:ascii="Times New Roman" w:hAnsi="Times New Roman" w:cs="Times New Roman"/>
          <w:sz w:val="28"/>
          <w:szCs w:val="28"/>
        </w:rPr>
        <w:t xml:space="preserve"> 2016 года рождения (утонул в канаве).</w:t>
      </w:r>
      <w:r w:rsidR="00C62BB1">
        <w:rPr>
          <w:rFonts w:ascii="Times New Roman" w:hAnsi="Times New Roman" w:cs="Times New Roman"/>
          <w:sz w:val="28"/>
          <w:szCs w:val="28"/>
        </w:rPr>
        <w:t xml:space="preserve"> </w:t>
      </w:r>
      <w:r w:rsidR="006A7593">
        <w:rPr>
          <w:rFonts w:ascii="Times New Roman" w:hAnsi="Times New Roman" w:cs="Times New Roman"/>
          <w:sz w:val="28"/>
          <w:szCs w:val="28"/>
        </w:rPr>
        <w:t xml:space="preserve">В ходе проведения проверки установлено, что ребенок играл со своими братьями 2014 и 2012 годов рождения, родители были заняты по хозяйству. Когда мать проходила мимо детей, заметила, что младшего ребенка нет с братьями, начала его искать во дворе, в доме, на улице, начала опрашивать соседей. Вызвала мужа с покоса, продолжили поиски вместе по разным сторонам. В это время дедушка Ж. увидев, что возле дома бегают люди, пошел в направлении моста через канаву. Пройдя некоторое расстояние обнаружил в воде под кустом тело внука, который не подавал признаков жизни. Вытащив внука, передал его родителям. </w:t>
      </w:r>
      <w:r w:rsidR="00517850">
        <w:rPr>
          <w:rFonts w:ascii="Times New Roman" w:hAnsi="Times New Roman" w:cs="Times New Roman"/>
          <w:sz w:val="28"/>
          <w:szCs w:val="28"/>
        </w:rPr>
        <w:t>Приехавшая «скорая помощь»</w:t>
      </w:r>
      <w:r w:rsidR="00C62BB1">
        <w:rPr>
          <w:rFonts w:ascii="Times New Roman" w:hAnsi="Times New Roman" w:cs="Times New Roman"/>
          <w:sz w:val="28"/>
          <w:szCs w:val="28"/>
        </w:rPr>
        <w:t xml:space="preserve"> констатировала смерть ребенка.</w:t>
      </w:r>
    </w:p>
    <w:p w:rsidR="00E00F09" w:rsidRDefault="00517850" w:rsidP="00C62BB1">
      <w:pPr>
        <w:ind w:firstLine="567"/>
        <w:rPr>
          <w:rFonts w:ascii="Times New Roman" w:hAnsi="Times New Roman" w:cs="Times New Roman"/>
          <w:sz w:val="28"/>
          <w:szCs w:val="28"/>
        </w:rPr>
      </w:pPr>
      <w:r>
        <w:rPr>
          <w:rFonts w:ascii="Times New Roman" w:hAnsi="Times New Roman" w:cs="Times New Roman"/>
          <w:sz w:val="28"/>
          <w:szCs w:val="28"/>
        </w:rPr>
        <w:t>Уполномоченный РБ направила пись</w:t>
      </w:r>
      <w:r w:rsidR="00C62BB1">
        <w:rPr>
          <w:rFonts w:ascii="Times New Roman" w:hAnsi="Times New Roman" w:cs="Times New Roman"/>
          <w:sz w:val="28"/>
          <w:szCs w:val="28"/>
        </w:rPr>
        <w:t xml:space="preserve">мо в правоохранительные органы </w:t>
      </w:r>
      <w:r>
        <w:rPr>
          <w:rFonts w:ascii="Times New Roman" w:hAnsi="Times New Roman" w:cs="Times New Roman"/>
          <w:sz w:val="28"/>
          <w:szCs w:val="28"/>
        </w:rPr>
        <w:t xml:space="preserve">о возбуждение уголовного дело по ст. 125 УК РФ в отношении законных представителей, </w:t>
      </w:r>
      <w:r w:rsidR="00916CA3">
        <w:rPr>
          <w:rFonts w:ascii="Times New Roman" w:hAnsi="Times New Roman" w:cs="Times New Roman"/>
          <w:sz w:val="28"/>
          <w:szCs w:val="28"/>
        </w:rPr>
        <w:t xml:space="preserve">считая, что </w:t>
      </w:r>
      <w:r>
        <w:rPr>
          <w:rFonts w:ascii="Times New Roman" w:hAnsi="Times New Roman" w:cs="Times New Roman"/>
          <w:sz w:val="28"/>
          <w:szCs w:val="28"/>
        </w:rPr>
        <w:t xml:space="preserve">ребенок погиб по их вине, так как в </w:t>
      </w:r>
      <w:r w:rsidR="00916CA3">
        <w:rPr>
          <w:rFonts w:ascii="Times New Roman" w:hAnsi="Times New Roman" w:cs="Times New Roman"/>
          <w:sz w:val="28"/>
          <w:szCs w:val="28"/>
        </w:rPr>
        <w:t>с</w:t>
      </w:r>
      <w:r>
        <w:rPr>
          <w:rFonts w:ascii="Times New Roman" w:hAnsi="Times New Roman" w:cs="Times New Roman"/>
          <w:sz w:val="28"/>
          <w:szCs w:val="28"/>
        </w:rPr>
        <w:t>илу малолетнего возраста находился в опасном для жизни состоянии, был лишен возможности принять меры к самосохранению, однако</w:t>
      </w:r>
      <w:r w:rsidR="00C62BB1">
        <w:rPr>
          <w:rFonts w:ascii="Times New Roman" w:hAnsi="Times New Roman" w:cs="Times New Roman"/>
          <w:sz w:val="28"/>
          <w:szCs w:val="28"/>
        </w:rPr>
        <w:t>,</w:t>
      </w:r>
      <w:r>
        <w:rPr>
          <w:rFonts w:ascii="Times New Roman" w:hAnsi="Times New Roman" w:cs="Times New Roman"/>
          <w:sz w:val="28"/>
          <w:szCs w:val="28"/>
        </w:rPr>
        <w:t xml:space="preserve"> </w:t>
      </w:r>
      <w:r w:rsidR="00E00F09">
        <w:rPr>
          <w:rFonts w:ascii="Times New Roman" w:hAnsi="Times New Roman" w:cs="Times New Roman"/>
          <w:sz w:val="28"/>
          <w:szCs w:val="28"/>
        </w:rPr>
        <w:t>в возбуждении уголовного дела было отказано, за отсутствием состава преступления.</w:t>
      </w:r>
    </w:p>
    <w:p w:rsidR="000019E4" w:rsidRDefault="000019E4" w:rsidP="00632D7E">
      <w:pPr>
        <w:ind w:firstLine="567"/>
        <w:rPr>
          <w:rFonts w:ascii="Times New Roman" w:hAnsi="Times New Roman" w:cs="Times New Roman"/>
          <w:sz w:val="28"/>
          <w:szCs w:val="28"/>
        </w:rPr>
      </w:pPr>
    </w:p>
    <w:p w:rsidR="00632D7E" w:rsidRDefault="009C013F" w:rsidP="00632D7E">
      <w:pPr>
        <w:ind w:firstLine="567"/>
        <w:rPr>
          <w:rFonts w:ascii="Times New Roman" w:hAnsi="Times New Roman" w:cs="Times New Roman"/>
          <w:sz w:val="28"/>
          <w:szCs w:val="28"/>
        </w:rPr>
      </w:pPr>
      <w:r w:rsidRPr="009C013F">
        <w:rPr>
          <w:rFonts w:ascii="Times New Roman" w:hAnsi="Times New Roman" w:cs="Times New Roman"/>
          <w:b/>
          <w:sz w:val="28"/>
          <w:szCs w:val="28"/>
        </w:rPr>
        <w:t>Недостаточная профилактическая работа</w:t>
      </w:r>
      <w:r>
        <w:rPr>
          <w:rFonts w:ascii="Times New Roman" w:hAnsi="Times New Roman" w:cs="Times New Roman"/>
          <w:sz w:val="28"/>
          <w:szCs w:val="28"/>
        </w:rPr>
        <w:t>, по мнению Уполномоченного РБ</w:t>
      </w:r>
      <w:r w:rsidR="00C62BB1">
        <w:rPr>
          <w:rFonts w:ascii="Times New Roman" w:hAnsi="Times New Roman" w:cs="Times New Roman"/>
          <w:sz w:val="28"/>
          <w:szCs w:val="28"/>
        </w:rPr>
        <w:t>,</w:t>
      </w:r>
      <w:r>
        <w:rPr>
          <w:rFonts w:ascii="Times New Roman" w:hAnsi="Times New Roman" w:cs="Times New Roman"/>
          <w:sz w:val="28"/>
          <w:szCs w:val="28"/>
        </w:rPr>
        <w:t xml:space="preserve"> привела к гибели Н., 2001 года рождения. Девушка скончалась в результ</w:t>
      </w:r>
      <w:r w:rsidR="00C62BB1">
        <w:rPr>
          <w:rFonts w:ascii="Times New Roman" w:hAnsi="Times New Roman" w:cs="Times New Roman"/>
          <w:sz w:val="28"/>
          <w:szCs w:val="28"/>
        </w:rPr>
        <w:t>ате асфиксии рвотными массами.</w:t>
      </w:r>
    </w:p>
    <w:p w:rsidR="009C013F" w:rsidRPr="00FC39DF" w:rsidRDefault="009C013F" w:rsidP="00C62BB1">
      <w:pPr>
        <w:ind w:firstLine="567"/>
        <w:rPr>
          <w:rFonts w:ascii="Times New Roman" w:hAnsi="Times New Roman" w:cs="Times New Roman"/>
          <w:sz w:val="28"/>
          <w:szCs w:val="28"/>
        </w:rPr>
      </w:pPr>
      <w:r>
        <w:rPr>
          <w:rFonts w:ascii="Times New Roman" w:hAnsi="Times New Roman" w:cs="Times New Roman"/>
          <w:sz w:val="28"/>
          <w:szCs w:val="28"/>
        </w:rPr>
        <w:t xml:space="preserve">13.06.2018 г. обнаружен труп несовершеннолетней Н. </w:t>
      </w:r>
      <w:r w:rsidRPr="009C013F">
        <w:rPr>
          <w:rFonts w:ascii="Times New Roman" w:hAnsi="Times New Roman" w:cs="Times New Roman"/>
          <w:b/>
          <w:i/>
          <w:sz w:val="28"/>
          <w:szCs w:val="28"/>
        </w:rPr>
        <w:t>(г. Улан-Удэ),</w:t>
      </w:r>
      <w:r>
        <w:rPr>
          <w:rFonts w:ascii="Times New Roman" w:hAnsi="Times New Roman" w:cs="Times New Roman"/>
          <w:sz w:val="28"/>
          <w:szCs w:val="28"/>
        </w:rPr>
        <w:t xml:space="preserve"> 19.12.2001 года рождения, обучающейся в ГБОУ «Торгово-экономический техникум».</w:t>
      </w:r>
      <w:r w:rsidR="00C62BB1">
        <w:rPr>
          <w:rFonts w:ascii="Times New Roman" w:hAnsi="Times New Roman" w:cs="Times New Roman"/>
          <w:sz w:val="28"/>
          <w:szCs w:val="28"/>
        </w:rPr>
        <w:t xml:space="preserve"> </w:t>
      </w:r>
      <w:r>
        <w:rPr>
          <w:rFonts w:ascii="Times New Roman" w:hAnsi="Times New Roman" w:cs="Times New Roman"/>
          <w:sz w:val="28"/>
          <w:szCs w:val="28"/>
        </w:rPr>
        <w:t>В</w:t>
      </w:r>
      <w:r w:rsidRPr="00FC39DF">
        <w:rPr>
          <w:rFonts w:ascii="Times New Roman" w:hAnsi="Times New Roman" w:cs="Times New Roman"/>
          <w:sz w:val="28"/>
          <w:szCs w:val="28"/>
        </w:rPr>
        <w:t xml:space="preserve"> ходе провед</w:t>
      </w:r>
      <w:r>
        <w:rPr>
          <w:rFonts w:ascii="Times New Roman" w:hAnsi="Times New Roman" w:cs="Times New Roman"/>
          <w:sz w:val="28"/>
          <w:szCs w:val="28"/>
        </w:rPr>
        <w:t>е</w:t>
      </w:r>
      <w:r w:rsidRPr="00FC39DF">
        <w:rPr>
          <w:rFonts w:ascii="Times New Roman" w:hAnsi="Times New Roman" w:cs="Times New Roman"/>
          <w:sz w:val="28"/>
          <w:szCs w:val="28"/>
        </w:rPr>
        <w:t>нной предварительной проверки было установлено, что несовершеннолетняя Н</w:t>
      </w:r>
      <w:r>
        <w:rPr>
          <w:rFonts w:ascii="Times New Roman" w:hAnsi="Times New Roman" w:cs="Times New Roman"/>
          <w:sz w:val="28"/>
          <w:szCs w:val="28"/>
        </w:rPr>
        <w:t>.</w:t>
      </w:r>
      <w:r w:rsidRPr="00FC39DF">
        <w:rPr>
          <w:rFonts w:ascii="Times New Roman" w:hAnsi="Times New Roman" w:cs="Times New Roman"/>
          <w:sz w:val="28"/>
          <w:szCs w:val="28"/>
        </w:rPr>
        <w:t xml:space="preserve"> вечером пришла в общежитие ГБОУ «Торгово-экономический техникум» со св</w:t>
      </w:r>
      <w:r w:rsidR="00C62BB1">
        <w:rPr>
          <w:rFonts w:ascii="Times New Roman" w:hAnsi="Times New Roman" w:cs="Times New Roman"/>
          <w:sz w:val="28"/>
          <w:szCs w:val="28"/>
        </w:rPr>
        <w:t xml:space="preserve">оими однокурсницами в </w:t>
      </w:r>
      <w:proofErr w:type="spellStart"/>
      <w:r w:rsidR="00C62BB1">
        <w:rPr>
          <w:rFonts w:ascii="Times New Roman" w:hAnsi="Times New Roman" w:cs="Times New Roman"/>
          <w:sz w:val="28"/>
          <w:szCs w:val="28"/>
        </w:rPr>
        <w:t>состояни</w:t>
      </w:r>
      <w:proofErr w:type="spellEnd"/>
      <w:r w:rsidR="00C62BB1">
        <w:rPr>
          <w:rFonts w:ascii="Times New Roman" w:hAnsi="Times New Roman" w:cs="Times New Roman"/>
          <w:sz w:val="28"/>
          <w:szCs w:val="28"/>
        </w:rPr>
        <w:t xml:space="preserve"> </w:t>
      </w:r>
      <w:r w:rsidRPr="00FC39DF">
        <w:rPr>
          <w:rFonts w:ascii="Times New Roman" w:hAnsi="Times New Roman" w:cs="Times New Roman"/>
          <w:sz w:val="28"/>
          <w:szCs w:val="28"/>
        </w:rPr>
        <w:t>алкогольного опьянения</w:t>
      </w:r>
      <w:r>
        <w:rPr>
          <w:rFonts w:ascii="Times New Roman" w:hAnsi="Times New Roman" w:cs="Times New Roman"/>
          <w:sz w:val="28"/>
          <w:szCs w:val="28"/>
        </w:rPr>
        <w:t>,</w:t>
      </w:r>
      <w:r w:rsidRPr="00FC39DF">
        <w:rPr>
          <w:rFonts w:ascii="Times New Roman" w:hAnsi="Times New Roman" w:cs="Times New Roman"/>
          <w:sz w:val="28"/>
          <w:szCs w:val="28"/>
        </w:rPr>
        <w:t xml:space="preserve"> </w:t>
      </w:r>
      <w:r>
        <w:rPr>
          <w:rFonts w:ascii="Times New Roman" w:hAnsi="Times New Roman" w:cs="Times New Roman"/>
          <w:sz w:val="28"/>
          <w:szCs w:val="28"/>
        </w:rPr>
        <w:t>с</w:t>
      </w:r>
      <w:r w:rsidRPr="00FC39DF">
        <w:rPr>
          <w:rFonts w:ascii="Times New Roman" w:hAnsi="Times New Roman" w:cs="Times New Roman"/>
          <w:sz w:val="28"/>
          <w:szCs w:val="28"/>
        </w:rPr>
        <w:t>пиртное употребила в пивном баре</w:t>
      </w:r>
      <w:r>
        <w:rPr>
          <w:rFonts w:ascii="Times New Roman" w:hAnsi="Times New Roman" w:cs="Times New Roman"/>
          <w:sz w:val="28"/>
          <w:szCs w:val="28"/>
        </w:rPr>
        <w:t xml:space="preserve">. </w:t>
      </w:r>
      <w:r w:rsidRPr="00FC39DF">
        <w:rPr>
          <w:rFonts w:ascii="Times New Roman" w:hAnsi="Times New Roman" w:cs="Times New Roman"/>
          <w:sz w:val="28"/>
          <w:szCs w:val="28"/>
        </w:rPr>
        <w:t>Перед возвращением в общежитие</w:t>
      </w:r>
      <w:r>
        <w:rPr>
          <w:rFonts w:ascii="Times New Roman" w:hAnsi="Times New Roman" w:cs="Times New Roman"/>
          <w:sz w:val="28"/>
          <w:szCs w:val="28"/>
        </w:rPr>
        <w:t>,</w:t>
      </w:r>
      <w:r w:rsidRPr="00FC39DF">
        <w:rPr>
          <w:rFonts w:ascii="Times New Roman" w:hAnsi="Times New Roman" w:cs="Times New Roman"/>
          <w:sz w:val="28"/>
          <w:szCs w:val="28"/>
        </w:rPr>
        <w:t xml:space="preserve"> студенткой З</w:t>
      </w:r>
      <w:r>
        <w:rPr>
          <w:rFonts w:ascii="Times New Roman" w:hAnsi="Times New Roman" w:cs="Times New Roman"/>
          <w:sz w:val="28"/>
          <w:szCs w:val="28"/>
        </w:rPr>
        <w:t>.</w:t>
      </w:r>
      <w:r w:rsidRPr="00FC39DF">
        <w:rPr>
          <w:rFonts w:ascii="Times New Roman" w:hAnsi="Times New Roman" w:cs="Times New Roman"/>
          <w:sz w:val="28"/>
          <w:szCs w:val="28"/>
        </w:rPr>
        <w:t>, 1999 года рождения</w:t>
      </w:r>
      <w:r>
        <w:rPr>
          <w:rFonts w:ascii="Times New Roman" w:hAnsi="Times New Roman" w:cs="Times New Roman"/>
          <w:sz w:val="28"/>
          <w:szCs w:val="28"/>
        </w:rPr>
        <w:t>,</w:t>
      </w:r>
      <w:r w:rsidRPr="00FC39DF">
        <w:rPr>
          <w:rFonts w:ascii="Times New Roman" w:hAnsi="Times New Roman" w:cs="Times New Roman"/>
          <w:sz w:val="28"/>
          <w:szCs w:val="28"/>
        </w:rPr>
        <w:t xml:space="preserve"> была приобретена бутылка водки «</w:t>
      </w:r>
      <w:proofErr w:type="spellStart"/>
      <w:r w:rsidRPr="00FC39DF">
        <w:rPr>
          <w:rFonts w:ascii="Times New Roman" w:hAnsi="Times New Roman" w:cs="Times New Roman"/>
          <w:sz w:val="28"/>
          <w:szCs w:val="28"/>
        </w:rPr>
        <w:t>Ледофф</w:t>
      </w:r>
      <w:proofErr w:type="spellEnd"/>
      <w:r w:rsidRPr="00FC39DF">
        <w:rPr>
          <w:rFonts w:ascii="Times New Roman" w:hAnsi="Times New Roman" w:cs="Times New Roman"/>
          <w:sz w:val="28"/>
          <w:szCs w:val="28"/>
        </w:rPr>
        <w:t xml:space="preserve">» </w:t>
      </w:r>
      <w:r w:rsidR="00A73BB7">
        <w:rPr>
          <w:rFonts w:ascii="Times New Roman" w:hAnsi="Times New Roman" w:cs="Times New Roman"/>
          <w:sz w:val="28"/>
          <w:szCs w:val="28"/>
        </w:rPr>
        <w:t>е</w:t>
      </w:r>
      <w:r w:rsidR="00C62BB1">
        <w:rPr>
          <w:rFonts w:ascii="Times New Roman" w:hAnsi="Times New Roman" w:cs="Times New Roman"/>
          <w:sz w:val="28"/>
          <w:szCs w:val="28"/>
        </w:rPr>
        <w:t xml:space="preserve">мкостью 0,5 литра. </w:t>
      </w:r>
      <w:r w:rsidRPr="00FC39DF">
        <w:rPr>
          <w:rFonts w:ascii="Times New Roman" w:hAnsi="Times New Roman" w:cs="Times New Roman"/>
          <w:sz w:val="28"/>
          <w:szCs w:val="28"/>
        </w:rPr>
        <w:t>Данную бутылку водки несовершеннолетняя Н</w:t>
      </w:r>
      <w:r>
        <w:rPr>
          <w:rFonts w:ascii="Times New Roman" w:hAnsi="Times New Roman" w:cs="Times New Roman"/>
          <w:sz w:val="28"/>
          <w:szCs w:val="28"/>
        </w:rPr>
        <w:t>.</w:t>
      </w:r>
      <w:r w:rsidRPr="00FC39DF">
        <w:rPr>
          <w:rFonts w:ascii="Times New Roman" w:hAnsi="Times New Roman" w:cs="Times New Roman"/>
          <w:sz w:val="28"/>
          <w:szCs w:val="28"/>
        </w:rPr>
        <w:t xml:space="preserve"> со своими однокурсницами распивала в ночное время в </w:t>
      </w:r>
      <w:r w:rsidRPr="009C013F">
        <w:rPr>
          <w:rFonts w:ascii="Times New Roman" w:hAnsi="Times New Roman" w:cs="Times New Roman"/>
          <w:sz w:val="28"/>
          <w:szCs w:val="28"/>
        </w:rPr>
        <w:t>комнате общежития.</w:t>
      </w:r>
      <w:r w:rsidRPr="00FC39DF">
        <w:rPr>
          <w:rFonts w:ascii="Times New Roman" w:hAnsi="Times New Roman" w:cs="Times New Roman"/>
          <w:b/>
          <w:sz w:val="28"/>
          <w:szCs w:val="28"/>
        </w:rPr>
        <w:t xml:space="preserve"> </w:t>
      </w:r>
      <w:r w:rsidRPr="00FC39DF">
        <w:rPr>
          <w:rFonts w:ascii="Times New Roman" w:hAnsi="Times New Roman" w:cs="Times New Roman"/>
          <w:sz w:val="28"/>
          <w:szCs w:val="28"/>
        </w:rPr>
        <w:t>Из объяснений свидетелей</w:t>
      </w:r>
      <w:r>
        <w:rPr>
          <w:rFonts w:ascii="Times New Roman" w:hAnsi="Times New Roman" w:cs="Times New Roman"/>
          <w:sz w:val="28"/>
          <w:szCs w:val="28"/>
        </w:rPr>
        <w:t>,</w:t>
      </w:r>
      <w:r w:rsidRPr="00FC39DF">
        <w:rPr>
          <w:rFonts w:ascii="Times New Roman" w:hAnsi="Times New Roman" w:cs="Times New Roman"/>
          <w:sz w:val="28"/>
          <w:szCs w:val="28"/>
        </w:rPr>
        <w:t xml:space="preserve"> несовершеннолетняя Н</w:t>
      </w:r>
      <w:r>
        <w:rPr>
          <w:rFonts w:ascii="Times New Roman" w:hAnsi="Times New Roman" w:cs="Times New Roman"/>
          <w:sz w:val="28"/>
          <w:szCs w:val="28"/>
        </w:rPr>
        <w:t>.</w:t>
      </w:r>
      <w:r w:rsidRPr="00FC39DF">
        <w:rPr>
          <w:rFonts w:ascii="Times New Roman" w:hAnsi="Times New Roman" w:cs="Times New Roman"/>
          <w:sz w:val="28"/>
          <w:szCs w:val="28"/>
        </w:rPr>
        <w:t xml:space="preserve"> возвращалась в общежитие около 23.00 часов с явными признаками алкогольного опьянения, плохо ориентировалась на местности, имела шаткую походку, несвязную речь.  Однако состояние учащейся осталось без внимания со стороны коменданта, которая непосредственно осуществляла пропускной режим. Воспитатель общежития вечерний обход и должный контроль за студентами не осуществляла, в результате чего распитие спиртного учащимися в комнате общежития осталось незамеченным и повлекло гибель ребёнка.</w:t>
      </w:r>
    </w:p>
    <w:p w:rsidR="009C013F" w:rsidRPr="00FC39DF" w:rsidRDefault="009C013F" w:rsidP="009C013F">
      <w:pPr>
        <w:ind w:firstLine="708"/>
        <w:rPr>
          <w:rFonts w:ascii="Times New Roman" w:hAnsi="Times New Roman" w:cs="Times New Roman"/>
          <w:sz w:val="28"/>
          <w:szCs w:val="28"/>
        </w:rPr>
      </w:pPr>
      <w:r w:rsidRPr="00FC39DF">
        <w:rPr>
          <w:rFonts w:ascii="Times New Roman" w:hAnsi="Times New Roman" w:cs="Times New Roman"/>
          <w:sz w:val="28"/>
          <w:szCs w:val="28"/>
        </w:rPr>
        <w:lastRenderedPageBreak/>
        <w:t xml:space="preserve">В ходе проверки были выявлены грубейшие нарушения </w:t>
      </w:r>
      <w:r>
        <w:rPr>
          <w:rFonts w:ascii="Times New Roman" w:hAnsi="Times New Roman" w:cs="Times New Roman"/>
          <w:sz w:val="28"/>
          <w:szCs w:val="28"/>
        </w:rPr>
        <w:t>действующего</w:t>
      </w:r>
      <w:r w:rsidRPr="00FC39DF">
        <w:rPr>
          <w:rFonts w:ascii="Times New Roman" w:hAnsi="Times New Roman" w:cs="Times New Roman"/>
          <w:sz w:val="28"/>
          <w:szCs w:val="28"/>
        </w:rPr>
        <w:t xml:space="preserve"> законодательства в деятельности ГБОУ «Торгово-экономический техникум».</w:t>
      </w:r>
    </w:p>
    <w:p w:rsidR="009C013F" w:rsidRPr="00FC39DF" w:rsidRDefault="009C013F" w:rsidP="009C013F">
      <w:pPr>
        <w:ind w:firstLine="708"/>
        <w:rPr>
          <w:rFonts w:ascii="Times New Roman" w:hAnsi="Times New Roman" w:cs="Times New Roman"/>
          <w:sz w:val="28"/>
          <w:szCs w:val="28"/>
        </w:rPr>
      </w:pPr>
      <w:r w:rsidRPr="00FC39DF">
        <w:rPr>
          <w:rFonts w:ascii="Times New Roman" w:hAnsi="Times New Roman" w:cs="Times New Roman"/>
          <w:sz w:val="28"/>
          <w:szCs w:val="28"/>
        </w:rPr>
        <w:t>Так, на основании п.4, 8,</w:t>
      </w:r>
      <w:r w:rsidR="00A73BB7">
        <w:rPr>
          <w:rFonts w:ascii="Times New Roman" w:hAnsi="Times New Roman" w:cs="Times New Roman"/>
          <w:sz w:val="28"/>
          <w:szCs w:val="28"/>
        </w:rPr>
        <w:t xml:space="preserve"> </w:t>
      </w:r>
      <w:r w:rsidRPr="00FC39DF">
        <w:rPr>
          <w:rFonts w:ascii="Times New Roman" w:hAnsi="Times New Roman" w:cs="Times New Roman"/>
          <w:sz w:val="28"/>
          <w:szCs w:val="28"/>
        </w:rPr>
        <w:t>11 ст.</w:t>
      </w:r>
      <w:r w:rsidR="00A73BB7">
        <w:rPr>
          <w:rFonts w:ascii="Times New Roman" w:hAnsi="Times New Roman" w:cs="Times New Roman"/>
          <w:sz w:val="28"/>
          <w:szCs w:val="28"/>
        </w:rPr>
        <w:t xml:space="preserve"> </w:t>
      </w:r>
      <w:r w:rsidRPr="00FC39DF">
        <w:rPr>
          <w:rFonts w:ascii="Times New Roman" w:hAnsi="Times New Roman" w:cs="Times New Roman"/>
          <w:sz w:val="28"/>
          <w:szCs w:val="28"/>
        </w:rPr>
        <w:t>41 Федерального закона от 29.12.2012 №</w:t>
      </w:r>
      <w:r>
        <w:rPr>
          <w:rFonts w:ascii="Times New Roman" w:hAnsi="Times New Roman" w:cs="Times New Roman"/>
          <w:sz w:val="28"/>
          <w:szCs w:val="28"/>
        </w:rPr>
        <w:t xml:space="preserve"> </w:t>
      </w:r>
      <w:r w:rsidRPr="00FC39DF">
        <w:rPr>
          <w:rFonts w:ascii="Times New Roman" w:hAnsi="Times New Roman" w:cs="Times New Roman"/>
          <w:sz w:val="28"/>
          <w:szCs w:val="28"/>
        </w:rPr>
        <w:t>273-ФЗ «Об образовании в Российской Федерации» организации, осуществляющие образовательную деятельность, обязаны:</w:t>
      </w:r>
    </w:p>
    <w:p w:rsidR="009C013F" w:rsidRPr="00FC39DF" w:rsidRDefault="009C013F" w:rsidP="009C013F">
      <w:pPr>
        <w:pStyle w:val="a4"/>
        <w:numPr>
          <w:ilvl w:val="0"/>
          <w:numId w:val="7"/>
        </w:numPr>
        <w:tabs>
          <w:tab w:val="left" w:pos="993"/>
        </w:tabs>
        <w:ind w:left="0" w:firstLine="709"/>
        <w:rPr>
          <w:rFonts w:ascii="Times New Roman" w:hAnsi="Times New Roman" w:cs="Times New Roman"/>
          <w:sz w:val="28"/>
          <w:szCs w:val="28"/>
        </w:rPr>
      </w:pPr>
      <w:r>
        <w:rPr>
          <w:rFonts w:ascii="Times New Roman" w:hAnsi="Times New Roman" w:cs="Times New Roman"/>
          <w:sz w:val="28"/>
          <w:szCs w:val="28"/>
        </w:rPr>
        <w:t>П</w:t>
      </w:r>
      <w:r w:rsidRPr="00FC39DF">
        <w:rPr>
          <w:rFonts w:ascii="Times New Roman" w:hAnsi="Times New Roman" w:cs="Times New Roman"/>
          <w:sz w:val="28"/>
          <w:szCs w:val="28"/>
        </w:rPr>
        <w:t>роводить пропаганду и обучение навыкам здорового образа жизни</w:t>
      </w:r>
      <w:r>
        <w:rPr>
          <w:rFonts w:ascii="Times New Roman" w:hAnsi="Times New Roman" w:cs="Times New Roman"/>
          <w:sz w:val="28"/>
          <w:szCs w:val="28"/>
        </w:rPr>
        <w:t>.</w:t>
      </w:r>
    </w:p>
    <w:p w:rsidR="009C013F" w:rsidRPr="00FC39DF" w:rsidRDefault="009C013F" w:rsidP="009C013F">
      <w:pPr>
        <w:pStyle w:val="a4"/>
        <w:numPr>
          <w:ilvl w:val="0"/>
          <w:numId w:val="7"/>
        </w:numPr>
        <w:tabs>
          <w:tab w:val="left" w:pos="993"/>
        </w:tabs>
        <w:ind w:left="0" w:firstLine="709"/>
        <w:rPr>
          <w:rFonts w:ascii="Times New Roman" w:hAnsi="Times New Roman" w:cs="Times New Roman"/>
          <w:sz w:val="28"/>
          <w:szCs w:val="28"/>
        </w:rPr>
      </w:pPr>
      <w:r>
        <w:rPr>
          <w:rFonts w:ascii="Times New Roman" w:hAnsi="Times New Roman" w:cs="Times New Roman"/>
          <w:sz w:val="28"/>
          <w:szCs w:val="28"/>
        </w:rPr>
        <w:t>П</w:t>
      </w:r>
      <w:r w:rsidRPr="00FC39DF">
        <w:rPr>
          <w:rFonts w:ascii="Times New Roman" w:hAnsi="Times New Roman" w:cs="Times New Roman"/>
          <w:sz w:val="28"/>
          <w:szCs w:val="28"/>
        </w:rPr>
        <w:t xml:space="preserve">рофилактику и запрещение курения, потребления алкогольных, слабоалкогольных напитков, пива, наркотических средств и психотропных веществ их </w:t>
      </w:r>
      <w:proofErr w:type="spellStart"/>
      <w:r w:rsidRPr="00FC39DF">
        <w:rPr>
          <w:rFonts w:ascii="Times New Roman" w:hAnsi="Times New Roman" w:cs="Times New Roman"/>
          <w:sz w:val="28"/>
          <w:szCs w:val="28"/>
        </w:rPr>
        <w:t>прекурсоров</w:t>
      </w:r>
      <w:proofErr w:type="spellEnd"/>
      <w:r w:rsidRPr="00FC39DF">
        <w:rPr>
          <w:rFonts w:ascii="Times New Roman" w:hAnsi="Times New Roman" w:cs="Times New Roman"/>
          <w:sz w:val="28"/>
          <w:szCs w:val="28"/>
        </w:rPr>
        <w:t xml:space="preserve"> и аналогов и других одурманивающих веществ</w:t>
      </w:r>
      <w:r>
        <w:rPr>
          <w:rFonts w:ascii="Times New Roman" w:hAnsi="Times New Roman" w:cs="Times New Roman"/>
          <w:sz w:val="28"/>
          <w:szCs w:val="28"/>
        </w:rPr>
        <w:t>.</w:t>
      </w:r>
    </w:p>
    <w:p w:rsidR="009C013F" w:rsidRPr="00FC39DF" w:rsidRDefault="009C013F" w:rsidP="009C013F">
      <w:pPr>
        <w:pStyle w:val="a4"/>
        <w:numPr>
          <w:ilvl w:val="0"/>
          <w:numId w:val="7"/>
        </w:numPr>
        <w:tabs>
          <w:tab w:val="left" w:pos="993"/>
        </w:tabs>
        <w:ind w:left="0" w:firstLine="709"/>
        <w:rPr>
          <w:rFonts w:ascii="Times New Roman" w:hAnsi="Times New Roman" w:cs="Times New Roman"/>
          <w:sz w:val="28"/>
          <w:szCs w:val="28"/>
        </w:rPr>
      </w:pPr>
      <w:r>
        <w:rPr>
          <w:rFonts w:ascii="Times New Roman" w:hAnsi="Times New Roman" w:cs="Times New Roman"/>
          <w:sz w:val="28"/>
          <w:szCs w:val="28"/>
        </w:rPr>
        <w:t>П</w:t>
      </w:r>
      <w:r w:rsidRPr="00FC39DF">
        <w:rPr>
          <w:rFonts w:ascii="Times New Roman" w:hAnsi="Times New Roman" w:cs="Times New Roman"/>
          <w:sz w:val="28"/>
          <w:szCs w:val="28"/>
        </w:rPr>
        <w:t>роводить обучение педагогических работников навыкам оказания первой помощи.</w:t>
      </w:r>
    </w:p>
    <w:p w:rsidR="009C013F" w:rsidRPr="00FC39DF" w:rsidRDefault="009C013F" w:rsidP="00C62BB1">
      <w:pPr>
        <w:ind w:firstLine="567"/>
        <w:rPr>
          <w:rFonts w:ascii="Times New Roman" w:hAnsi="Times New Roman" w:cs="Times New Roman"/>
          <w:sz w:val="28"/>
          <w:szCs w:val="28"/>
        </w:rPr>
      </w:pPr>
      <w:r>
        <w:rPr>
          <w:rFonts w:ascii="Times New Roman" w:hAnsi="Times New Roman" w:cs="Times New Roman"/>
          <w:sz w:val="28"/>
          <w:szCs w:val="28"/>
        </w:rPr>
        <w:t>В данной связи</w:t>
      </w:r>
      <w:r w:rsidR="00C62BB1">
        <w:rPr>
          <w:rFonts w:ascii="Times New Roman" w:hAnsi="Times New Roman" w:cs="Times New Roman"/>
          <w:sz w:val="28"/>
          <w:szCs w:val="28"/>
        </w:rPr>
        <w:t>,</w:t>
      </w:r>
      <w:r>
        <w:rPr>
          <w:rFonts w:ascii="Times New Roman" w:hAnsi="Times New Roman" w:cs="Times New Roman"/>
          <w:sz w:val="28"/>
          <w:szCs w:val="28"/>
        </w:rPr>
        <w:t xml:space="preserve"> Уполномоченный РБ направила письма учредителю </w:t>
      </w:r>
      <w:r w:rsidRPr="00FC39DF">
        <w:rPr>
          <w:rFonts w:ascii="Times New Roman" w:hAnsi="Times New Roman" w:cs="Times New Roman"/>
          <w:sz w:val="28"/>
          <w:szCs w:val="28"/>
        </w:rPr>
        <w:t>ГБОУ «Торгово-экономический техникум»</w:t>
      </w:r>
      <w:r>
        <w:rPr>
          <w:rFonts w:ascii="Times New Roman" w:hAnsi="Times New Roman" w:cs="Times New Roman"/>
          <w:sz w:val="28"/>
          <w:szCs w:val="28"/>
        </w:rPr>
        <w:t xml:space="preserve"> - </w:t>
      </w:r>
      <w:r w:rsidRPr="00F35F86">
        <w:rPr>
          <w:rFonts w:ascii="Times New Roman" w:hAnsi="Times New Roman" w:cs="Times New Roman"/>
          <w:sz w:val="28"/>
          <w:szCs w:val="28"/>
        </w:rPr>
        <w:t>Совет</w:t>
      </w:r>
      <w:r>
        <w:rPr>
          <w:rFonts w:ascii="Times New Roman" w:hAnsi="Times New Roman" w:cs="Times New Roman"/>
          <w:sz w:val="28"/>
          <w:szCs w:val="28"/>
        </w:rPr>
        <w:t>у</w:t>
      </w:r>
      <w:r w:rsidRPr="00F35F86">
        <w:rPr>
          <w:rFonts w:ascii="Times New Roman" w:hAnsi="Times New Roman" w:cs="Times New Roman"/>
          <w:sz w:val="28"/>
          <w:szCs w:val="28"/>
        </w:rPr>
        <w:t xml:space="preserve"> Бурятского республиканского союза</w:t>
      </w:r>
      <w:r>
        <w:rPr>
          <w:rFonts w:ascii="Times New Roman" w:hAnsi="Times New Roman" w:cs="Times New Roman"/>
          <w:sz w:val="28"/>
          <w:szCs w:val="28"/>
        </w:rPr>
        <w:t xml:space="preserve"> </w:t>
      </w:r>
      <w:r w:rsidRPr="00F35F86">
        <w:rPr>
          <w:rFonts w:ascii="Times New Roman" w:hAnsi="Times New Roman" w:cs="Times New Roman"/>
          <w:sz w:val="28"/>
          <w:szCs w:val="28"/>
        </w:rPr>
        <w:t>потребительских обществ</w:t>
      </w:r>
      <w:r>
        <w:rPr>
          <w:rFonts w:ascii="Times New Roman" w:hAnsi="Times New Roman" w:cs="Times New Roman"/>
          <w:sz w:val="28"/>
          <w:szCs w:val="28"/>
        </w:rPr>
        <w:t>, а также министру образования и науки РБ об устранении выявленных нарушений; в отношении установл</w:t>
      </w:r>
      <w:r w:rsidR="00C62BB1">
        <w:rPr>
          <w:rFonts w:ascii="Times New Roman" w:hAnsi="Times New Roman" w:cs="Times New Roman"/>
          <w:sz w:val="28"/>
          <w:szCs w:val="28"/>
        </w:rPr>
        <w:t xml:space="preserve">енных виновных должностных лиц </w:t>
      </w:r>
      <w:r>
        <w:rPr>
          <w:rFonts w:ascii="Times New Roman" w:hAnsi="Times New Roman" w:cs="Times New Roman"/>
          <w:sz w:val="28"/>
          <w:szCs w:val="28"/>
        </w:rPr>
        <w:t xml:space="preserve">принять соответствующие меры; в целях </w:t>
      </w:r>
      <w:r w:rsidRPr="00FC39DF">
        <w:rPr>
          <w:rFonts w:ascii="Times New Roman" w:hAnsi="Times New Roman" w:cs="Times New Roman"/>
          <w:sz w:val="28"/>
          <w:szCs w:val="28"/>
        </w:rPr>
        <w:t>предотвращени</w:t>
      </w:r>
      <w:r>
        <w:rPr>
          <w:rFonts w:ascii="Times New Roman" w:hAnsi="Times New Roman" w:cs="Times New Roman"/>
          <w:sz w:val="28"/>
          <w:szCs w:val="28"/>
        </w:rPr>
        <w:t>я</w:t>
      </w:r>
      <w:r w:rsidRPr="00FC39DF">
        <w:rPr>
          <w:rFonts w:ascii="Times New Roman" w:hAnsi="Times New Roman" w:cs="Times New Roman"/>
          <w:sz w:val="28"/>
          <w:szCs w:val="28"/>
        </w:rPr>
        <w:t xml:space="preserve"> повторных правонарушений</w:t>
      </w:r>
      <w:r>
        <w:rPr>
          <w:rFonts w:ascii="Times New Roman" w:hAnsi="Times New Roman" w:cs="Times New Roman"/>
          <w:sz w:val="28"/>
          <w:szCs w:val="28"/>
        </w:rPr>
        <w:t xml:space="preserve"> принять </w:t>
      </w:r>
      <w:r w:rsidRPr="00FC39DF">
        <w:rPr>
          <w:rFonts w:ascii="Times New Roman" w:hAnsi="Times New Roman" w:cs="Times New Roman"/>
          <w:sz w:val="28"/>
          <w:szCs w:val="28"/>
        </w:rPr>
        <w:t>дополнительны</w:t>
      </w:r>
      <w:r>
        <w:rPr>
          <w:rFonts w:ascii="Times New Roman" w:hAnsi="Times New Roman" w:cs="Times New Roman"/>
          <w:sz w:val="28"/>
          <w:szCs w:val="28"/>
        </w:rPr>
        <w:t>е</w:t>
      </w:r>
      <w:r w:rsidRPr="00FC39DF">
        <w:rPr>
          <w:rFonts w:ascii="Times New Roman" w:hAnsi="Times New Roman" w:cs="Times New Roman"/>
          <w:sz w:val="28"/>
          <w:szCs w:val="28"/>
        </w:rPr>
        <w:t xml:space="preserve"> мер</w:t>
      </w:r>
      <w:r>
        <w:rPr>
          <w:rFonts w:ascii="Times New Roman" w:hAnsi="Times New Roman" w:cs="Times New Roman"/>
          <w:sz w:val="28"/>
          <w:szCs w:val="28"/>
        </w:rPr>
        <w:t>ы</w:t>
      </w:r>
      <w:r w:rsidRPr="00FC39DF">
        <w:rPr>
          <w:rFonts w:ascii="Times New Roman" w:hAnsi="Times New Roman" w:cs="Times New Roman"/>
          <w:sz w:val="28"/>
          <w:szCs w:val="28"/>
        </w:rPr>
        <w:t xml:space="preserve"> в организации профилактической работы.</w:t>
      </w:r>
    </w:p>
    <w:p w:rsidR="00770626" w:rsidRDefault="00770626" w:rsidP="00770626">
      <w:pPr>
        <w:autoSpaceDE w:val="0"/>
        <w:autoSpaceDN w:val="0"/>
        <w:adjustRightInd w:val="0"/>
        <w:rPr>
          <w:rFonts w:ascii="Arial" w:hAnsi="Arial" w:cs="Arial"/>
          <w:color w:val="666666"/>
          <w:sz w:val="17"/>
          <w:szCs w:val="17"/>
          <w:shd w:val="clear" w:color="auto" w:fill="FFFFFF"/>
        </w:rPr>
      </w:pPr>
      <w:r w:rsidRPr="00F7349D">
        <w:rPr>
          <w:rFonts w:ascii="Arial" w:hAnsi="Arial" w:cs="Arial"/>
          <w:color w:val="666666"/>
          <w:sz w:val="17"/>
          <w:szCs w:val="17"/>
          <w:shd w:val="clear" w:color="auto" w:fill="FFFFFF"/>
        </w:rPr>
        <w:t xml:space="preserve"> </w:t>
      </w:r>
    </w:p>
    <w:p w:rsidR="00770626" w:rsidRDefault="00770626" w:rsidP="00C62BB1">
      <w:pPr>
        <w:ind w:firstLine="567"/>
        <w:rPr>
          <w:rFonts w:ascii="Times New Roman" w:hAnsi="Times New Roman" w:cs="Times New Roman"/>
          <w:sz w:val="28"/>
          <w:szCs w:val="28"/>
        </w:rPr>
      </w:pPr>
      <w:r w:rsidRPr="009A5571">
        <w:rPr>
          <w:rFonts w:ascii="Times New Roman" w:hAnsi="Times New Roman" w:cs="Times New Roman"/>
          <w:sz w:val="28"/>
          <w:szCs w:val="28"/>
        </w:rPr>
        <w:t xml:space="preserve">Одним из условий, способствующих совершению в отношении несовершеннолетних преступлений, является </w:t>
      </w:r>
      <w:r w:rsidRPr="000B4430">
        <w:rPr>
          <w:rFonts w:ascii="Times New Roman" w:hAnsi="Times New Roman" w:cs="Times New Roman"/>
          <w:b/>
          <w:sz w:val="28"/>
          <w:szCs w:val="28"/>
        </w:rPr>
        <w:t>нахождение законных представителей в состоянии алкогольного опьянения</w:t>
      </w:r>
      <w:r>
        <w:rPr>
          <w:rFonts w:ascii="Times New Roman" w:hAnsi="Times New Roman" w:cs="Times New Roman"/>
          <w:sz w:val="28"/>
          <w:szCs w:val="28"/>
        </w:rPr>
        <w:t>.</w:t>
      </w:r>
      <w:r w:rsidR="00C62BB1">
        <w:rPr>
          <w:rFonts w:ascii="Times New Roman" w:hAnsi="Times New Roman" w:cs="Times New Roman"/>
          <w:sz w:val="28"/>
          <w:szCs w:val="28"/>
        </w:rPr>
        <w:t xml:space="preserve"> Так, на контроле СУ СК по Р</w:t>
      </w:r>
      <w:r>
        <w:rPr>
          <w:rFonts w:ascii="Times New Roman" w:hAnsi="Times New Roman" w:cs="Times New Roman"/>
          <w:sz w:val="28"/>
          <w:szCs w:val="28"/>
        </w:rPr>
        <w:t>еспублике Бурятия находится уголовное дело по обвинению Б.</w:t>
      </w:r>
      <w:r w:rsidR="00436BFF">
        <w:rPr>
          <w:rFonts w:ascii="Times New Roman" w:hAnsi="Times New Roman" w:cs="Times New Roman"/>
          <w:sz w:val="28"/>
          <w:szCs w:val="28"/>
        </w:rPr>
        <w:t xml:space="preserve"> (</w:t>
      </w:r>
      <w:r w:rsidR="00436BFF" w:rsidRPr="009C013F">
        <w:rPr>
          <w:rFonts w:ascii="Times New Roman" w:hAnsi="Times New Roman" w:cs="Times New Roman"/>
          <w:b/>
          <w:i/>
          <w:sz w:val="28"/>
          <w:szCs w:val="28"/>
        </w:rPr>
        <w:t>Заиграевский район</w:t>
      </w:r>
      <w:r w:rsidR="00436BFF" w:rsidRPr="00436BFF">
        <w:rPr>
          <w:rFonts w:ascii="Times New Roman" w:hAnsi="Times New Roman" w:cs="Times New Roman"/>
          <w:i/>
          <w:sz w:val="28"/>
          <w:szCs w:val="28"/>
        </w:rPr>
        <w:t>)</w:t>
      </w:r>
      <w:r w:rsidR="00436BFF">
        <w:rPr>
          <w:rFonts w:ascii="Times New Roman" w:hAnsi="Times New Roman" w:cs="Times New Roman"/>
          <w:sz w:val="28"/>
          <w:szCs w:val="28"/>
        </w:rPr>
        <w:t xml:space="preserve"> </w:t>
      </w:r>
      <w:r>
        <w:rPr>
          <w:rFonts w:ascii="Times New Roman" w:hAnsi="Times New Roman" w:cs="Times New Roman"/>
          <w:sz w:val="28"/>
          <w:szCs w:val="28"/>
        </w:rPr>
        <w:t>в совершении убийства своей дочери Н., 2016 года рождения</w:t>
      </w:r>
      <w:r w:rsidR="0029336C">
        <w:rPr>
          <w:rFonts w:ascii="Times New Roman" w:hAnsi="Times New Roman" w:cs="Times New Roman"/>
          <w:sz w:val="28"/>
          <w:szCs w:val="28"/>
        </w:rPr>
        <w:t xml:space="preserve">, </w:t>
      </w:r>
      <w:r w:rsidR="00F5440B">
        <w:rPr>
          <w:rFonts w:ascii="Times New Roman" w:hAnsi="Times New Roman" w:cs="Times New Roman"/>
          <w:sz w:val="28"/>
          <w:szCs w:val="28"/>
        </w:rPr>
        <w:t>возбужденное по ч. 2 ст. 105 УК РФ</w:t>
      </w:r>
      <w:r>
        <w:rPr>
          <w:rFonts w:ascii="Times New Roman" w:hAnsi="Times New Roman" w:cs="Times New Roman"/>
          <w:sz w:val="28"/>
          <w:szCs w:val="28"/>
        </w:rPr>
        <w:t>.</w:t>
      </w:r>
    </w:p>
    <w:p w:rsidR="007825C8" w:rsidRDefault="00706893" w:rsidP="00770626">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Установлено, что Б. в состоянии алкогольного опьянения в ночное время суток, нанесла побои своему ребенку, от которых ребенок скончался. В момент происшествия в доме также находились сожитель Б.</w:t>
      </w:r>
      <w:r w:rsidR="00F5440B">
        <w:rPr>
          <w:rFonts w:ascii="Times New Roman" w:hAnsi="Times New Roman" w:cs="Times New Roman"/>
          <w:sz w:val="28"/>
          <w:szCs w:val="28"/>
        </w:rPr>
        <w:t>, биологический отец ребенка, бабушка ребенка, которые не смогли предотвратить действия женщины. В отношении Б. проводится комплексная психолого-психиатрическая судебная экспертиза, а также выполняются иные мероприятия, направленные на установление всех обстоятельств совершенного преступления.</w:t>
      </w:r>
      <w:r w:rsidR="001016D1">
        <w:rPr>
          <w:rFonts w:ascii="Times New Roman" w:hAnsi="Times New Roman" w:cs="Times New Roman"/>
          <w:sz w:val="28"/>
          <w:szCs w:val="28"/>
        </w:rPr>
        <w:t xml:space="preserve"> </w:t>
      </w:r>
    </w:p>
    <w:p w:rsidR="00706893" w:rsidRDefault="001016D1" w:rsidP="00770626">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xml:space="preserve">Необходимо отметить, что у Б. в период совершения ею преступления, наблюдались явные признаки психического расстройства, </w:t>
      </w:r>
      <w:r w:rsidR="00D46B4B">
        <w:rPr>
          <w:rFonts w:ascii="Times New Roman" w:hAnsi="Times New Roman" w:cs="Times New Roman"/>
          <w:sz w:val="28"/>
          <w:szCs w:val="28"/>
        </w:rPr>
        <w:t>однако</w:t>
      </w:r>
      <w:r>
        <w:rPr>
          <w:rFonts w:ascii="Times New Roman" w:hAnsi="Times New Roman" w:cs="Times New Roman"/>
          <w:sz w:val="28"/>
          <w:szCs w:val="28"/>
        </w:rPr>
        <w:t xml:space="preserve"> на учете</w:t>
      </w:r>
      <w:r w:rsidR="00D46B4B">
        <w:rPr>
          <w:rFonts w:ascii="Times New Roman" w:hAnsi="Times New Roman" w:cs="Times New Roman"/>
          <w:sz w:val="28"/>
          <w:szCs w:val="28"/>
        </w:rPr>
        <w:t xml:space="preserve"> у психиатра не состояла.</w:t>
      </w:r>
      <w:r w:rsidR="00706893">
        <w:rPr>
          <w:rFonts w:ascii="Times New Roman" w:hAnsi="Times New Roman" w:cs="Times New Roman"/>
          <w:sz w:val="28"/>
          <w:szCs w:val="28"/>
        </w:rPr>
        <w:t xml:space="preserve"> </w:t>
      </w:r>
      <w:r w:rsidR="0071794D">
        <w:rPr>
          <w:rFonts w:ascii="Times New Roman" w:hAnsi="Times New Roman" w:cs="Times New Roman"/>
          <w:sz w:val="28"/>
          <w:szCs w:val="28"/>
        </w:rPr>
        <w:t xml:space="preserve">Также, в отношении семьи замечаний со стороны субъектов системы профилактики не было. </w:t>
      </w:r>
    </w:p>
    <w:p w:rsidR="007825C8" w:rsidRDefault="007825C8" w:rsidP="00770626">
      <w:pPr>
        <w:autoSpaceDE w:val="0"/>
        <w:autoSpaceDN w:val="0"/>
        <w:adjustRightInd w:val="0"/>
        <w:ind w:firstLine="567"/>
        <w:rPr>
          <w:rFonts w:ascii="Times New Roman" w:hAnsi="Times New Roman" w:cs="Times New Roman"/>
          <w:sz w:val="28"/>
          <w:szCs w:val="28"/>
        </w:rPr>
      </w:pPr>
    </w:p>
    <w:p w:rsidR="00705099" w:rsidRPr="00D93D4E" w:rsidRDefault="00705099" w:rsidP="00705099">
      <w:pPr>
        <w:shd w:val="clear" w:color="auto" w:fill="FFFFFF"/>
        <w:tabs>
          <w:tab w:val="left" w:pos="567"/>
        </w:tabs>
        <w:textAlignment w:val="baseline"/>
        <w:rPr>
          <w:rFonts w:ascii="Times New Roman" w:eastAsia="Times New Roman" w:hAnsi="Times New Roman" w:cs="Times New Roman"/>
          <w:sz w:val="28"/>
          <w:szCs w:val="28"/>
          <w:lang w:eastAsia="ru-RU"/>
        </w:rPr>
      </w:pPr>
      <w:r>
        <w:rPr>
          <w:rFonts w:ascii="Times New Roman" w:hAnsi="Times New Roman" w:cs="Times New Roman"/>
          <w:sz w:val="28"/>
          <w:szCs w:val="28"/>
        </w:rPr>
        <w:tab/>
      </w:r>
      <w:r w:rsidR="007825C8">
        <w:rPr>
          <w:rFonts w:ascii="Times New Roman" w:hAnsi="Times New Roman" w:cs="Times New Roman"/>
          <w:sz w:val="28"/>
          <w:szCs w:val="28"/>
        </w:rPr>
        <w:t xml:space="preserve">Пренебрежение </w:t>
      </w:r>
      <w:r w:rsidR="007825C8" w:rsidRPr="00CF6069">
        <w:rPr>
          <w:rFonts w:ascii="Times New Roman" w:hAnsi="Times New Roman" w:cs="Times New Roman"/>
          <w:b/>
          <w:sz w:val="28"/>
          <w:szCs w:val="28"/>
        </w:rPr>
        <w:t>правилами дорожного движения</w:t>
      </w:r>
      <w:r w:rsidR="007825C8">
        <w:rPr>
          <w:rFonts w:ascii="Times New Roman" w:hAnsi="Times New Roman" w:cs="Times New Roman"/>
          <w:sz w:val="28"/>
          <w:szCs w:val="28"/>
        </w:rPr>
        <w:t xml:space="preserve"> </w:t>
      </w:r>
      <w:r w:rsidR="00CF6069">
        <w:rPr>
          <w:rFonts w:ascii="Times New Roman" w:hAnsi="Times New Roman" w:cs="Times New Roman"/>
          <w:sz w:val="28"/>
          <w:szCs w:val="28"/>
        </w:rPr>
        <w:t xml:space="preserve">также </w:t>
      </w:r>
      <w:r w:rsidR="007825C8">
        <w:rPr>
          <w:rFonts w:ascii="Times New Roman" w:hAnsi="Times New Roman" w:cs="Times New Roman"/>
          <w:sz w:val="28"/>
          <w:szCs w:val="28"/>
        </w:rPr>
        <w:t>приводит к трагедиям.</w:t>
      </w:r>
      <w:r w:rsidRPr="00705099">
        <w:rPr>
          <w:rFonts w:ascii="Times New Roman" w:eastAsia="Times New Roman" w:hAnsi="Times New Roman" w:cs="Times New Roman"/>
          <w:sz w:val="28"/>
          <w:szCs w:val="28"/>
          <w:lang w:eastAsia="ru-RU"/>
        </w:rPr>
        <w:t xml:space="preserve"> </w:t>
      </w:r>
      <w:r w:rsidRPr="00D93D4E">
        <w:rPr>
          <w:rFonts w:ascii="Times New Roman" w:eastAsia="Times New Roman" w:hAnsi="Times New Roman" w:cs="Times New Roman"/>
          <w:sz w:val="28"/>
          <w:szCs w:val="28"/>
          <w:lang w:eastAsia="ru-RU"/>
        </w:rPr>
        <w:t>На тяжесть транспортного травматизма большое влияние оказывают такие факторы, как скорость, нахождение водителя в нетрезвом состоянии, состояние и категория дороги, тип населенного пункта, погодные условия, а также время года и часы суток. Безответственность взрослых: употребление алкоголя, несоблюдение правил дорожного движения, особенно, скоростного режима, оставление детей без присмотра – часто стоят детям не только здоровья, но порой и жизни.</w:t>
      </w:r>
    </w:p>
    <w:p w:rsidR="007825C8" w:rsidRDefault="00CF6069" w:rsidP="00770626">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lastRenderedPageBreak/>
        <w:t>Так, 03.05.2018 г. водитель</w:t>
      </w:r>
      <w:r w:rsidRPr="00CF6069">
        <w:rPr>
          <w:rFonts w:ascii="san-serif" w:hAnsi="san-serif"/>
          <w:color w:val="323232"/>
          <w:shd w:val="clear" w:color="auto" w:fill="FFFFFF"/>
        </w:rPr>
        <w:t xml:space="preserve"> </w:t>
      </w:r>
      <w:r w:rsidRPr="00CF6069">
        <w:rPr>
          <w:rFonts w:ascii="Times New Roman" w:hAnsi="Times New Roman" w:cs="Times New Roman"/>
          <w:sz w:val="28"/>
          <w:szCs w:val="28"/>
          <w:shd w:val="clear" w:color="auto" w:fill="FFFFFF"/>
        </w:rPr>
        <w:t>грузового автомобиля «</w:t>
      </w:r>
      <w:proofErr w:type="spellStart"/>
      <w:r w:rsidRPr="00CF6069">
        <w:rPr>
          <w:rFonts w:ascii="Times New Roman" w:hAnsi="Times New Roman" w:cs="Times New Roman"/>
          <w:sz w:val="28"/>
          <w:szCs w:val="28"/>
          <w:shd w:val="clear" w:color="auto" w:fill="FFFFFF"/>
        </w:rPr>
        <w:t>Volvo</w:t>
      </w:r>
      <w:proofErr w:type="spellEnd"/>
      <w:r w:rsidRPr="00CF6069">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следуя по автодороге «Иркутск – Чита», в с. Сотников на регулируемом пешеходном переходе совершил наезд на малолетнего С. (</w:t>
      </w:r>
      <w:r w:rsidRPr="00CF6069">
        <w:rPr>
          <w:rFonts w:ascii="Times New Roman" w:hAnsi="Times New Roman" w:cs="Times New Roman"/>
          <w:b/>
          <w:i/>
          <w:sz w:val="28"/>
          <w:szCs w:val="28"/>
        </w:rPr>
        <w:t>Иволгинский район</w:t>
      </w:r>
      <w:r>
        <w:rPr>
          <w:rFonts w:ascii="Times New Roman" w:hAnsi="Times New Roman" w:cs="Times New Roman"/>
          <w:sz w:val="28"/>
          <w:szCs w:val="28"/>
        </w:rPr>
        <w:t>), 2010 года рождения, учащегося 1 к</w:t>
      </w:r>
      <w:r w:rsidR="005E5A63">
        <w:rPr>
          <w:rFonts w:ascii="Times New Roman" w:hAnsi="Times New Roman" w:cs="Times New Roman"/>
          <w:sz w:val="28"/>
          <w:szCs w:val="28"/>
        </w:rPr>
        <w:t>ласса МБОУ «</w:t>
      </w:r>
      <w:proofErr w:type="spellStart"/>
      <w:r w:rsidR="005E5A63">
        <w:rPr>
          <w:rFonts w:ascii="Times New Roman" w:hAnsi="Times New Roman" w:cs="Times New Roman"/>
          <w:sz w:val="28"/>
          <w:szCs w:val="28"/>
        </w:rPr>
        <w:t>Сотниковская</w:t>
      </w:r>
      <w:proofErr w:type="spellEnd"/>
      <w:r w:rsidR="005E5A63">
        <w:rPr>
          <w:rFonts w:ascii="Times New Roman" w:hAnsi="Times New Roman" w:cs="Times New Roman"/>
          <w:sz w:val="28"/>
          <w:szCs w:val="28"/>
        </w:rPr>
        <w:t xml:space="preserve"> СОШ»</w:t>
      </w:r>
      <w:proofErr w:type="gramStart"/>
      <w:r w:rsidR="005E5A63">
        <w:rPr>
          <w:rFonts w:ascii="Times New Roman" w:hAnsi="Times New Roman" w:cs="Times New Roman"/>
          <w:sz w:val="28"/>
          <w:szCs w:val="28"/>
        </w:rPr>
        <w:t xml:space="preserve">. </w:t>
      </w:r>
      <w:r>
        <w:rPr>
          <w:rFonts w:ascii="Times New Roman" w:hAnsi="Times New Roman" w:cs="Times New Roman"/>
          <w:sz w:val="28"/>
          <w:szCs w:val="28"/>
        </w:rPr>
        <w:t>в</w:t>
      </w:r>
      <w:proofErr w:type="gramEnd"/>
      <w:r>
        <w:rPr>
          <w:rFonts w:ascii="Times New Roman" w:hAnsi="Times New Roman" w:cs="Times New Roman"/>
          <w:sz w:val="28"/>
          <w:szCs w:val="28"/>
        </w:rPr>
        <w:t xml:space="preserve"> результате ДТП малолетний С. скончался на месте от полученных травм.</w:t>
      </w:r>
    </w:p>
    <w:p w:rsidR="00CF6069" w:rsidRPr="00152475" w:rsidRDefault="00152475" w:rsidP="00770626">
      <w:pPr>
        <w:autoSpaceDE w:val="0"/>
        <w:autoSpaceDN w:val="0"/>
        <w:adjustRightInd w:val="0"/>
        <w:ind w:firstLine="567"/>
        <w:rPr>
          <w:rFonts w:ascii="Times New Roman" w:hAnsi="Times New Roman" w:cs="Times New Roman"/>
          <w:sz w:val="28"/>
          <w:szCs w:val="28"/>
        </w:rPr>
      </w:pPr>
      <w:r w:rsidRPr="00152475">
        <w:rPr>
          <w:rFonts w:ascii="Times New Roman" w:hAnsi="Times New Roman" w:cs="Times New Roman"/>
          <w:sz w:val="28"/>
          <w:szCs w:val="28"/>
          <w:shd w:val="clear" w:color="auto" w:fill="FFFFFF"/>
        </w:rPr>
        <w:t>П</w:t>
      </w:r>
      <w:r w:rsidR="00CF6069" w:rsidRPr="00152475">
        <w:rPr>
          <w:rFonts w:ascii="Times New Roman" w:hAnsi="Times New Roman" w:cs="Times New Roman"/>
          <w:sz w:val="28"/>
          <w:szCs w:val="28"/>
          <w:shd w:val="clear" w:color="auto" w:fill="FFFFFF"/>
        </w:rPr>
        <w:t>ешеходный переход</w:t>
      </w:r>
      <w:r>
        <w:rPr>
          <w:rFonts w:ascii="Times New Roman" w:hAnsi="Times New Roman" w:cs="Times New Roman"/>
          <w:sz w:val="28"/>
          <w:szCs w:val="28"/>
          <w:shd w:val="clear" w:color="auto" w:fill="FFFFFF"/>
        </w:rPr>
        <w:t>, на котором погиб ребенок,</w:t>
      </w:r>
      <w:r w:rsidR="00CF6069" w:rsidRPr="00152475">
        <w:rPr>
          <w:rFonts w:ascii="Times New Roman" w:hAnsi="Times New Roman" w:cs="Times New Roman"/>
          <w:sz w:val="28"/>
          <w:szCs w:val="28"/>
          <w:shd w:val="clear" w:color="auto" w:fill="FFFFFF"/>
        </w:rPr>
        <w:t xml:space="preserve"> находится напротив школы, дорога федеральная и часто дети перебегают дорогу на красный</w:t>
      </w:r>
      <w:r>
        <w:rPr>
          <w:rFonts w:ascii="Times New Roman" w:hAnsi="Times New Roman" w:cs="Times New Roman"/>
          <w:sz w:val="28"/>
          <w:szCs w:val="28"/>
          <w:shd w:val="clear" w:color="auto" w:fill="FFFFFF"/>
        </w:rPr>
        <w:t xml:space="preserve"> свет светофора</w:t>
      </w:r>
      <w:r w:rsidR="00CF6069" w:rsidRPr="00152475">
        <w:rPr>
          <w:rFonts w:ascii="Times New Roman" w:hAnsi="Times New Roman" w:cs="Times New Roman"/>
          <w:sz w:val="28"/>
          <w:szCs w:val="28"/>
          <w:shd w:val="clear" w:color="auto" w:fill="FFFFFF"/>
        </w:rPr>
        <w:t>. Кроме того, на данном участке стоят знаки, ограничивающие скорость движения для автомобилей в рабочие дни и часы до 40 км/час.</w:t>
      </w:r>
    </w:p>
    <w:p w:rsidR="00770626" w:rsidRDefault="00152475" w:rsidP="00770626">
      <w:pPr>
        <w:autoSpaceDE w:val="0"/>
        <w:autoSpaceDN w:val="0"/>
        <w:adjustRightInd w:val="0"/>
        <w:ind w:firstLine="567"/>
        <w:rPr>
          <w:rFonts w:ascii="Times New Roman" w:hAnsi="Times New Roman" w:cs="Times New Roman"/>
          <w:color w:val="000000"/>
          <w:sz w:val="28"/>
          <w:szCs w:val="28"/>
          <w:shd w:val="clear" w:color="auto" w:fill="FFFFFF"/>
        </w:rPr>
      </w:pPr>
      <w:r w:rsidRPr="00152475">
        <w:rPr>
          <w:rFonts w:ascii="Times New Roman" w:hAnsi="Times New Roman" w:cs="Times New Roman"/>
          <w:color w:val="000000"/>
          <w:sz w:val="28"/>
          <w:szCs w:val="28"/>
          <w:shd w:val="clear" w:color="auto" w:fill="FFFFFF"/>
        </w:rPr>
        <w:t xml:space="preserve">Безусловно, необходимо </w:t>
      </w:r>
      <w:r>
        <w:rPr>
          <w:rFonts w:ascii="Times New Roman" w:hAnsi="Times New Roman" w:cs="Times New Roman"/>
          <w:color w:val="000000"/>
          <w:sz w:val="28"/>
          <w:szCs w:val="28"/>
          <w:shd w:val="clear" w:color="auto" w:fill="FFFFFF"/>
        </w:rPr>
        <w:t xml:space="preserve">принимать дополнительные меры безопасности, вплоть до контролирования перехода детей в обеденное и вечернее время, когда заканчиваются смены в школе, </w:t>
      </w:r>
      <w:r w:rsidRPr="00152475">
        <w:rPr>
          <w:rFonts w:ascii="Times New Roman" w:hAnsi="Times New Roman" w:cs="Times New Roman"/>
          <w:color w:val="000000"/>
          <w:sz w:val="28"/>
          <w:szCs w:val="28"/>
          <w:shd w:val="clear" w:color="auto" w:fill="FFFFFF"/>
        </w:rPr>
        <w:t>чтобы приучить водителей и детей соблюдать ПДД.</w:t>
      </w:r>
      <w:r>
        <w:rPr>
          <w:rFonts w:ascii="Times New Roman" w:hAnsi="Times New Roman" w:cs="Times New Roman"/>
          <w:color w:val="000000"/>
          <w:sz w:val="28"/>
          <w:szCs w:val="28"/>
          <w:shd w:val="clear" w:color="auto" w:fill="FFFFFF"/>
        </w:rPr>
        <w:t xml:space="preserve"> </w:t>
      </w:r>
    </w:p>
    <w:p w:rsidR="00152475" w:rsidRPr="00152475" w:rsidRDefault="00152475" w:rsidP="00770626">
      <w:pPr>
        <w:autoSpaceDE w:val="0"/>
        <w:autoSpaceDN w:val="0"/>
        <w:adjustRightInd w:val="0"/>
        <w:ind w:firstLine="567"/>
        <w:rPr>
          <w:rFonts w:ascii="Times New Roman" w:hAnsi="Times New Roman" w:cs="Times New Roman"/>
          <w:sz w:val="28"/>
          <w:szCs w:val="28"/>
        </w:rPr>
      </w:pPr>
    </w:p>
    <w:p w:rsidR="000B4430" w:rsidRPr="0071794D" w:rsidRDefault="0071794D" w:rsidP="005E5A63">
      <w:pPr>
        <w:ind w:firstLine="567"/>
        <w:rPr>
          <w:rStyle w:val="ac"/>
          <w:rFonts w:eastAsiaTheme="minorHAnsi"/>
          <w:b w:val="0"/>
          <w:bCs w:val="0"/>
          <w:sz w:val="28"/>
          <w:szCs w:val="28"/>
        </w:rPr>
      </w:pPr>
      <w:r w:rsidRPr="0071794D">
        <w:rPr>
          <w:rStyle w:val="ac"/>
          <w:rFonts w:eastAsiaTheme="minorHAnsi"/>
          <w:b w:val="0"/>
          <w:sz w:val="28"/>
          <w:szCs w:val="28"/>
        </w:rPr>
        <w:t>Учитывая, что предотвращение гибели детей требует принятие дополнительных мер,</w:t>
      </w:r>
      <w:r w:rsidR="003E59C3" w:rsidRPr="003E59C3">
        <w:rPr>
          <w:rFonts w:ascii="Times New Roman" w:hAnsi="Times New Roman" w:cs="Times New Roman"/>
          <w:sz w:val="28"/>
          <w:szCs w:val="28"/>
        </w:rPr>
        <w:t xml:space="preserve"> </w:t>
      </w:r>
      <w:r w:rsidR="003E59C3">
        <w:rPr>
          <w:rFonts w:ascii="Times New Roman" w:hAnsi="Times New Roman" w:cs="Times New Roman"/>
          <w:sz w:val="28"/>
          <w:szCs w:val="28"/>
        </w:rPr>
        <w:t>в целях профилактики детской смертности,</w:t>
      </w:r>
      <w:r w:rsidRPr="0071794D">
        <w:rPr>
          <w:rStyle w:val="ac"/>
          <w:rFonts w:eastAsiaTheme="minorHAnsi"/>
          <w:b w:val="0"/>
          <w:sz w:val="28"/>
          <w:szCs w:val="28"/>
        </w:rPr>
        <w:t xml:space="preserve"> </w:t>
      </w:r>
      <w:r w:rsidR="005E5A63">
        <w:rPr>
          <w:rStyle w:val="ac"/>
          <w:rFonts w:eastAsiaTheme="minorHAnsi"/>
          <w:b w:val="0"/>
          <w:sz w:val="28"/>
          <w:szCs w:val="28"/>
        </w:rPr>
        <w:t>20.03.2018 года, 24.05.2018 года Уполномоченным РБ инициированы выездные рабочие совещания</w:t>
      </w:r>
      <w:r w:rsidRPr="0071794D">
        <w:rPr>
          <w:rStyle w:val="ac"/>
          <w:rFonts w:eastAsiaTheme="minorHAnsi"/>
          <w:b w:val="0"/>
          <w:sz w:val="28"/>
          <w:szCs w:val="28"/>
        </w:rPr>
        <w:t xml:space="preserve"> в МО «Иволгинский район»</w:t>
      </w:r>
      <w:r>
        <w:rPr>
          <w:rStyle w:val="ac"/>
          <w:rFonts w:eastAsiaTheme="minorHAnsi"/>
          <w:b w:val="0"/>
          <w:sz w:val="28"/>
          <w:szCs w:val="28"/>
        </w:rPr>
        <w:t xml:space="preserve"> с субъектами системы профилактики, главами сельских поселений Иволгинского района</w:t>
      </w:r>
      <w:r w:rsidRPr="0071794D">
        <w:rPr>
          <w:rStyle w:val="ac"/>
          <w:rFonts w:eastAsiaTheme="minorHAnsi"/>
          <w:b w:val="0"/>
          <w:sz w:val="28"/>
          <w:szCs w:val="28"/>
        </w:rPr>
        <w:t>.</w:t>
      </w:r>
      <w:r>
        <w:rPr>
          <w:rStyle w:val="ac"/>
          <w:rFonts w:eastAsiaTheme="minorHAnsi"/>
          <w:sz w:val="28"/>
          <w:szCs w:val="28"/>
        </w:rPr>
        <w:t xml:space="preserve"> </w:t>
      </w:r>
      <w:r w:rsidR="005E5A63">
        <w:rPr>
          <w:rStyle w:val="ac"/>
          <w:rFonts w:eastAsiaTheme="minorHAnsi"/>
          <w:b w:val="0"/>
          <w:sz w:val="28"/>
          <w:szCs w:val="28"/>
        </w:rPr>
        <w:t>На</w:t>
      </w:r>
      <w:r w:rsidRPr="0071794D">
        <w:rPr>
          <w:rStyle w:val="ac"/>
          <w:rFonts w:eastAsiaTheme="minorHAnsi"/>
          <w:b w:val="0"/>
          <w:sz w:val="28"/>
          <w:szCs w:val="28"/>
        </w:rPr>
        <w:t xml:space="preserve"> совещании </w:t>
      </w:r>
      <w:r w:rsidR="005E5A63">
        <w:rPr>
          <w:rStyle w:val="ac"/>
          <w:rFonts w:eastAsiaTheme="minorHAnsi"/>
          <w:b w:val="0"/>
          <w:sz w:val="28"/>
          <w:szCs w:val="28"/>
        </w:rPr>
        <w:t xml:space="preserve">24.05.2018 года </w:t>
      </w:r>
      <w:r w:rsidRPr="0071794D">
        <w:rPr>
          <w:rStyle w:val="ac"/>
          <w:rFonts w:eastAsiaTheme="minorHAnsi"/>
          <w:b w:val="0"/>
          <w:sz w:val="28"/>
          <w:szCs w:val="28"/>
        </w:rPr>
        <w:t>рекомендовано</w:t>
      </w:r>
      <w:r w:rsidR="00EB52E3">
        <w:rPr>
          <w:rStyle w:val="ac"/>
          <w:rFonts w:eastAsiaTheme="minorHAnsi"/>
          <w:b w:val="0"/>
          <w:sz w:val="28"/>
          <w:szCs w:val="28"/>
        </w:rPr>
        <w:t xml:space="preserve"> г</w:t>
      </w:r>
      <w:r w:rsidR="000B4430" w:rsidRPr="0071794D">
        <w:rPr>
          <w:rStyle w:val="ac"/>
          <w:rFonts w:eastAsiaTheme="minorHAnsi"/>
          <w:b w:val="0"/>
          <w:sz w:val="28"/>
          <w:szCs w:val="28"/>
        </w:rPr>
        <w:t>лавам сельских поселений МО «Иволгинский район»:</w:t>
      </w:r>
      <w:r w:rsidR="00EB52E3">
        <w:rPr>
          <w:rStyle w:val="ac"/>
          <w:rFonts w:eastAsiaTheme="minorHAnsi"/>
          <w:b w:val="0"/>
          <w:sz w:val="28"/>
          <w:szCs w:val="28"/>
        </w:rPr>
        <w:t xml:space="preserve"> р</w:t>
      </w:r>
      <w:r w:rsidR="000B4430" w:rsidRPr="0071794D">
        <w:rPr>
          <w:rStyle w:val="ac"/>
          <w:rFonts w:eastAsiaTheme="minorHAnsi"/>
          <w:b w:val="0"/>
          <w:sz w:val="28"/>
          <w:szCs w:val="28"/>
        </w:rPr>
        <w:t xml:space="preserve">азработать комплекс профилактических мер, направленных на снижение уровня детской смертности от внешних причин, уровня детской инвалидности, включающих проведение сельских сходов по обсуждению проблемы безопасности детей, детскую перепись населения, </w:t>
      </w:r>
      <w:proofErr w:type="spellStart"/>
      <w:r w:rsidR="000B4430" w:rsidRPr="0071794D">
        <w:rPr>
          <w:rStyle w:val="ac"/>
          <w:rFonts w:eastAsiaTheme="minorHAnsi"/>
          <w:b w:val="0"/>
          <w:sz w:val="28"/>
          <w:szCs w:val="28"/>
        </w:rPr>
        <w:t>подворовые</w:t>
      </w:r>
      <w:proofErr w:type="spellEnd"/>
      <w:r w:rsidR="000B4430" w:rsidRPr="0071794D">
        <w:rPr>
          <w:rStyle w:val="ac"/>
          <w:rFonts w:eastAsiaTheme="minorHAnsi"/>
          <w:b w:val="0"/>
          <w:sz w:val="28"/>
          <w:szCs w:val="28"/>
        </w:rPr>
        <w:t xml:space="preserve"> обходы с привлечением медицинских учреждений, организацию адресной помощи семьям, оказавшимся в трудной жизненной ситуации и т.д.</w:t>
      </w:r>
      <w:r w:rsidR="00EB52E3">
        <w:rPr>
          <w:rStyle w:val="ac"/>
          <w:rFonts w:eastAsiaTheme="minorHAnsi"/>
          <w:b w:val="0"/>
          <w:sz w:val="28"/>
          <w:szCs w:val="28"/>
        </w:rPr>
        <w:t xml:space="preserve">; </w:t>
      </w:r>
      <w:r w:rsidR="000B4430" w:rsidRPr="0071794D">
        <w:rPr>
          <w:rStyle w:val="ac"/>
          <w:rFonts w:eastAsiaTheme="minorHAnsi"/>
          <w:b w:val="0"/>
          <w:sz w:val="28"/>
          <w:szCs w:val="28"/>
        </w:rPr>
        <w:t xml:space="preserve">Администрации МО «Иволгинский район» </w:t>
      </w:r>
      <w:r w:rsidR="00EB52E3">
        <w:rPr>
          <w:rStyle w:val="ac"/>
          <w:rFonts w:eastAsiaTheme="minorHAnsi"/>
          <w:b w:val="0"/>
          <w:sz w:val="28"/>
          <w:szCs w:val="28"/>
        </w:rPr>
        <w:t>р</w:t>
      </w:r>
      <w:r w:rsidR="000B4430" w:rsidRPr="0071794D">
        <w:rPr>
          <w:rStyle w:val="ac"/>
          <w:rFonts w:eastAsiaTheme="minorHAnsi"/>
          <w:b w:val="0"/>
          <w:sz w:val="28"/>
          <w:szCs w:val="28"/>
        </w:rPr>
        <w:t xml:space="preserve">азработать комплекс мер по поддержке семей, оказавшихся в трудной жизненной ситуации, включая мероприятия по раннему выявлению семейного неблагополучия, формированию ответственного </w:t>
      </w:r>
      <w:proofErr w:type="spellStart"/>
      <w:r w:rsidR="000B4430" w:rsidRPr="0071794D">
        <w:rPr>
          <w:rStyle w:val="ac"/>
          <w:rFonts w:eastAsiaTheme="minorHAnsi"/>
          <w:b w:val="0"/>
          <w:sz w:val="28"/>
          <w:szCs w:val="28"/>
        </w:rPr>
        <w:t>родительства</w:t>
      </w:r>
      <w:proofErr w:type="spellEnd"/>
      <w:r w:rsidR="000B4430" w:rsidRPr="0071794D">
        <w:rPr>
          <w:rStyle w:val="ac"/>
          <w:rFonts w:eastAsiaTheme="minorHAnsi"/>
          <w:b w:val="0"/>
          <w:sz w:val="28"/>
          <w:szCs w:val="28"/>
        </w:rPr>
        <w:t xml:space="preserve">, включая системную работу по информированию населения об ответственности взрослых за безопасность жизни и здоровья детей, вовлечение граждан в деятельность </w:t>
      </w:r>
      <w:proofErr w:type="spellStart"/>
      <w:r w:rsidR="000B4430" w:rsidRPr="0071794D">
        <w:rPr>
          <w:rStyle w:val="ac"/>
          <w:rFonts w:eastAsiaTheme="minorHAnsi"/>
          <w:b w:val="0"/>
          <w:sz w:val="28"/>
          <w:szCs w:val="28"/>
        </w:rPr>
        <w:t>ТОСов</w:t>
      </w:r>
      <w:proofErr w:type="spellEnd"/>
      <w:r w:rsidR="000B4430" w:rsidRPr="0071794D">
        <w:rPr>
          <w:rStyle w:val="ac"/>
          <w:rFonts w:eastAsiaTheme="minorHAnsi"/>
          <w:b w:val="0"/>
          <w:sz w:val="28"/>
          <w:szCs w:val="28"/>
        </w:rPr>
        <w:t xml:space="preserve"> и других объединений граждан и т.д.</w:t>
      </w:r>
    </w:p>
    <w:p w:rsidR="000B4430" w:rsidRDefault="005E5A63" w:rsidP="005E5A63">
      <w:pPr>
        <w:ind w:firstLine="567"/>
        <w:rPr>
          <w:rStyle w:val="ac"/>
          <w:rFonts w:eastAsiaTheme="minorHAnsi"/>
          <w:b w:val="0"/>
          <w:bCs w:val="0"/>
          <w:sz w:val="28"/>
          <w:szCs w:val="28"/>
        </w:rPr>
      </w:pPr>
      <w:r>
        <w:rPr>
          <w:rStyle w:val="ac"/>
          <w:rFonts w:eastAsiaTheme="minorHAnsi"/>
          <w:b w:val="0"/>
          <w:bCs w:val="0"/>
          <w:sz w:val="28"/>
          <w:szCs w:val="28"/>
        </w:rPr>
        <w:t xml:space="preserve">26.04.2018 года Уполномоченным РБ проведено выездное совещание в </w:t>
      </w:r>
      <w:proofErr w:type="spellStart"/>
      <w:r>
        <w:rPr>
          <w:rStyle w:val="ac"/>
          <w:rFonts w:eastAsiaTheme="minorHAnsi"/>
          <w:b w:val="0"/>
          <w:bCs w:val="0"/>
          <w:sz w:val="28"/>
          <w:szCs w:val="28"/>
        </w:rPr>
        <w:t>Бичурском</w:t>
      </w:r>
      <w:proofErr w:type="spellEnd"/>
      <w:r>
        <w:rPr>
          <w:rStyle w:val="ac"/>
          <w:rFonts w:eastAsiaTheme="minorHAnsi"/>
          <w:b w:val="0"/>
          <w:bCs w:val="0"/>
          <w:sz w:val="28"/>
          <w:szCs w:val="28"/>
        </w:rPr>
        <w:t xml:space="preserve"> районе.</w:t>
      </w:r>
    </w:p>
    <w:p w:rsidR="003A2D49" w:rsidRPr="003A2D49" w:rsidRDefault="005E5A63" w:rsidP="003A2D49">
      <w:pPr>
        <w:ind w:firstLine="567"/>
        <w:rPr>
          <w:rFonts w:ascii="Times New Roman" w:eastAsia="Times New Roman" w:hAnsi="Times New Roman" w:cs="Times New Roman"/>
          <w:sz w:val="28"/>
          <w:szCs w:val="28"/>
          <w:lang w:eastAsia="ru-RU"/>
        </w:rPr>
      </w:pPr>
      <w:r w:rsidRPr="005E5A63">
        <w:rPr>
          <w:rFonts w:ascii="Times New Roman" w:eastAsia="Times New Roman" w:hAnsi="Times New Roman" w:cs="Times New Roman"/>
          <w:sz w:val="28"/>
          <w:szCs w:val="28"/>
          <w:lang w:eastAsia="ru-RU"/>
        </w:rPr>
        <w:t>Учитывая, что на протяжении ряда лет основными причинами, способствующими гибели детей, совершения преступлений в отношении них, являются безответственность и халатность законных представителей, их недосмотр за детьми, невыполнение несовершеннолетними пр</w:t>
      </w:r>
      <w:r>
        <w:rPr>
          <w:rFonts w:ascii="Times New Roman" w:eastAsia="Times New Roman" w:hAnsi="Times New Roman" w:cs="Times New Roman"/>
          <w:sz w:val="28"/>
          <w:szCs w:val="28"/>
          <w:lang w:eastAsia="ru-RU"/>
        </w:rPr>
        <w:t xml:space="preserve">авил безопасного поведения, </w:t>
      </w:r>
      <w:r w:rsidRPr="005E5A63">
        <w:rPr>
          <w:rFonts w:ascii="Times New Roman" w:eastAsia="Times New Roman" w:hAnsi="Times New Roman" w:cs="Times New Roman"/>
          <w:sz w:val="28"/>
          <w:szCs w:val="28"/>
          <w:lang w:eastAsia="ru-RU"/>
        </w:rPr>
        <w:t>личная неосторожность и беспечность</w:t>
      </w:r>
      <w:r>
        <w:rPr>
          <w:rFonts w:ascii="Times New Roman" w:eastAsia="Times New Roman" w:hAnsi="Times New Roman" w:cs="Times New Roman"/>
          <w:sz w:val="28"/>
          <w:szCs w:val="28"/>
          <w:lang w:eastAsia="ru-RU"/>
        </w:rPr>
        <w:t>,</w:t>
      </w:r>
      <w:r w:rsidRPr="005E5A6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shd w:val="clear" w:color="auto" w:fill="FFFFFF"/>
          <w:lang w:eastAsia="ru-RU"/>
        </w:rPr>
        <w:t>17.05.2018 года</w:t>
      </w:r>
      <w:r w:rsidRPr="005E5A63">
        <w:rPr>
          <w:rFonts w:ascii="Times New Roman" w:eastAsia="Times New Roman" w:hAnsi="Times New Roman" w:cs="Times New Roman"/>
          <w:sz w:val="28"/>
          <w:szCs w:val="28"/>
          <w:shd w:val="clear" w:color="auto" w:fill="FFFFFF"/>
          <w:lang w:eastAsia="ru-RU"/>
        </w:rPr>
        <w:t xml:space="preserve"> по инициативе Упол</w:t>
      </w:r>
      <w:r>
        <w:rPr>
          <w:rFonts w:ascii="Times New Roman" w:eastAsia="Times New Roman" w:hAnsi="Times New Roman" w:cs="Times New Roman"/>
          <w:sz w:val="28"/>
          <w:szCs w:val="28"/>
          <w:shd w:val="clear" w:color="auto" w:fill="FFFFFF"/>
          <w:lang w:eastAsia="ru-RU"/>
        </w:rPr>
        <w:t xml:space="preserve">номоченного </w:t>
      </w:r>
      <w:r w:rsidRPr="005E5A63">
        <w:rPr>
          <w:rFonts w:ascii="Times New Roman" w:eastAsia="Times New Roman" w:hAnsi="Times New Roman" w:cs="Times New Roman"/>
          <w:sz w:val="28"/>
          <w:szCs w:val="28"/>
          <w:shd w:val="clear" w:color="auto" w:fill="FFFFFF"/>
          <w:lang w:eastAsia="ru-RU"/>
        </w:rPr>
        <w:t>РБ совместно с Министерством образования и науки РБ, Комитетом по образованию Администрации г. Улан-Удэ, в рамках</w:t>
      </w:r>
      <w:r w:rsidRPr="005E5A63">
        <w:rPr>
          <w:rFonts w:ascii="Times New Roman" w:eastAsia="Times New Roman" w:hAnsi="Times New Roman" w:cs="Times New Roman"/>
          <w:sz w:val="28"/>
          <w:szCs w:val="28"/>
          <w:lang w:eastAsia="ru-RU"/>
        </w:rPr>
        <w:t xml:space="preserve"> разъяснительной работы с родителями, их правового просвещения,</w:t>
      </w:r>
      <w:r w:rsidRPr="005E5A63">
        <w:rPr>
          <w:rFonts w:ascii="Times New Roman" w:eastAsia="Times New Roman" w:hAnsi="Times New Roman" w:cs="Times New Roman"/>
          <w:sz w:val="28"/>
          <w:szCs w:val="28"/>
          <w:shd w:val="clear" w:color="auto" w:fill="FFFFFF"/>
          <w:lang w:eastAsia="ru-RU"/>
        </w:rPr>
        <w:t xml:space="preserve"> состоялось II Республиканское родительское собрание «Ответственное </w:t>
      </w:r>
      <w:proofErr w:type="spellStart"/>
      <w:r w:rsidRPr="005E5A63">
        <w:rPr>
          <w:rFonts w:ascii="Times New Roman" w:eastAsia="Times New Roman" w:hAnsi="Times New Roman" w:cs="Times New Roman"/>
          <w:sz w:val="28"/>
          <w:szCs w:val="28"/>
          <w:shd w:val="clear" w:color="auto" w:fill="FFFFFF"/>
          <w:lang w:eastAsia="ru-RU"/>
        </w:rPr>
        <w:t>родительство</w:t>
      </w:r>
      <w:proofErr w:type="spellEnd"/>
      <w:r w:rsidRPr="005E5A63">
        <w:rPr>
          <w:rFonts w:ascii="Times New Roman" w:eastAsia="Times New Roman" w:hAnsi="Times New Roman" w:cs="Times New Roman"/>
          <w:sz w:val="28"/>
          <w:szCs w:val="28"/>
          <w:shd w:val="clear" w:color="auto" w:fill="FFFFFF"/>
          <w:lang w:eastAsia="ru-RU"/>
        </w:rPr>
        <w:t xml:space="preserve"> – залог </w:t>
      </w:r>
      <w:r w:rsidRPr="005E5A63">
        <w:rPr>
          <w:rFonts w:ascii="Times New Roman" w:eastAsia="Times New Roman" w:hAnsi="Times New Roman" w:cs="Times New Roman"/>
          <w:sz w:val="28"/>
          <w:szCs w:val="28"/>
          <w:shd w:val="clear" w:color="auto" w:fill="FFFFFF"/>
          <w:lang w:eastAsia="ru-RU"/>
        </w:rPr>
        <w:lastRenderedPageBreak/>
        <w:t>безопасности детей».</w:t>
      </w:r>
      <w:r w:rsidR="003A2D49">
        <w:rPr>
          <w:rFonts w:ascii="Times New Roman" w:eastAsia="Times New Roman" w:hAnsi="Times New Roman" w:cs="Times New Roman"/>
          <w:sz w:val="28"/>
          <w:szCs w:val="28"/>
          <w:shd w:val="clear" w:color="auto" w:fill="FFFFFF"/>
          <w:lang w:eastAsia="ru-RU"/>
        </w:rPr>
        <w:t xml:space="preserve"> </w:t>
      </w:r>
      <w:r w:rsidRPr="005E5A63">
        <w:rPr>
          <w:rFonts w:ascii="Times New Roman" w:eastAsia="Times New Roman" w:hAnsi="Times New Roman" w:cs="Times New Roman"/>
          <w:sz w:val="28"/>
          <w:szCs w:val="28"/>
          <w:lang w:eastAsia="ru-RU"/>
        </w:rPr>
        <w:t xml:space="preserve">Участниками мероприятия стали более 300 законных представителей несовершеннолетних, представители районных управлений образования, заместители глав муниципальных образований по социальному развитию. </w:t>
      </w:r>
      <w:r w:rsidR="003A2D49" w:rsidRPr="003A2D49">
        <w:rPr>
          <w:rFonts w:ascii="Times New Roman" w:eastAsia="Times New Roman" w:hAnsi="Times New Roman" w:cs="Times New Roman"/>
          <w:sz w:val="28"/>
          <w:szCs w:val="28"/>
          <w:lang w:eastAsia="ru-RU"/>
        </w:rPr>
        <w:t xml:space="preserve">Перед родительской общественностью по актуальным вопросам ответственного </w:t>
      </w:r>
      <w:proofErr w:type="spellStart"/>
      <w:r w:rsidR="003A2D49" w:rsidRPr="003A2D49">
        <w:rPr>
          <w:rFonts w:ascii="Times New Roman" w:eastAsia="Times New Roman" w:hAnsi="Times New Roman" w:cs="Times New Roman"/>
          <w:sz w:val="28"/>
          <w:szCs w:val="28"/>
          <w:lang w:eastAsia="ru-RU"/>
        </w:rPr>
        <w:t>родительства</w:t>
      </w:r>
      <w:proofErr w:type="spellEnd"/>
      <w:r w:rsidR="003A2D49" w:rsidRPr="003A2D49">
        <w:rPr>
          <w:rFonts w:ascii="Times New Roman" w:eastAsia="Times New Roman" w:hAnsi="Times New Roman" w:cs="Times New Roman"/>
          <w:sz w:val="28"/>
          <w:szCs w:val="28"/>
          <w:lang w:eastAsia="ru-RU"/>
        </w:rPr>
        <w:t xml:space="preserve">, обеспечению безопасности жизни и здоровья детей выступили: Вежевич Т.Е., Уполномоченный по правам ребенка в Республике Бурятия, Поздняков В.А., заместитель министра - Председатель Комитета общего и дополнительного образования Министерства образования и науки РБ; Столяров Д.А., старший помощник руководителя следственного управления Следственного комитета РФ по РБ; Гомбоева Н.Б., главный внештатный педиатр Министерства здравоохранения РБ; Шагдуржапова Н.Г., инспектор по особым поручениям группы по пропаганде безопасности дорожного движения УГИБДД МВД по РБ; Алексеев А.А., начальник отдела развития и реализации программ Министерства спорта и молодежной политики РБ; Сахаровская А.С., заместитель начальника отдела санитарного надзора Управления Федеральной службы по надзору в сфере защиты прав потребителей и благополучия человека по РБ; </w:t>
      </w:r>
      <w:proofErr w:type="spellStart"/>
      <w:r w:rsidR="003A2D49" w:rsidRPr="003A2D49">
        <w:rPr>
          <w:rFonts w:ascii="Times New Roman" w:eastAsia="Times New Roman" w:hAnsi="Times New Roman" w:cs="Times New Roman"/>
          <w:sz w:val="28"/>
          <w:szCs w:val="28"/>
          <w:lang w:eastAsia="ru-RU"/>
        </w:rPr>
        <w:t>Олзоев</w:t>
      </w:r>
      <w:proofErr w:type="spellEnd"/>
      <w:r w:rsidR="003A2D49" w:rsidRPr="003A2D49">
        <w:rPr>
          <w:rFonts w:ascii="Times New Roman" w:eastAsia="Times New Roman" w:hAnsi="Times New Roman" w:cs="Times New Roman"/>
          <w:sz w:val="28"/>
          <w:szCs w:val="28"/>
          <w:lang w:eastAsia="ru-RU"/>
        </w:rPr>
        <w:t xml:space="preserve"> Э-Д.Д., специалист-эксперт отдела по защите прав субъектов персональных данных, надзора в сфере информационных технологий, контроля (надзора) в сфере массовых коммуникаций Управления Федеральной службы по надзору в сфере связи, информационных технологий и массовых коммуникаций по РБ; Бельская Н.И., инспектор организации деятельности подразделений по делам несовершеннолетних УОДУУП И ПДН МВД по РБ; </w:t>
      </w:r>
      <w:proofErr w:type="spellStart"/>
      <w:r w:rsidR="003A2D49" w:rsidRPr="003A2D49">
        <w:rPr>
          <w:rFonts w:ascii="Times New Roman" w:eastAsia="Times New Roman" w:hAnsi="Times New Roman" w:cs="Times New Roman"/>
          <w:sz w:val="28"/>
          <w:szCs w:val="28"/>
          <w:lang w:eastAsia="ru-RU"/>
        </w:rPr>
        <w:t>Базарон</w:t>
      </w:r>
      <w:proofErr w:type="spellEnd"/>
      <w:r w:rsidR="003A2D49" w:rsidRPr="003A2D49">
        <w:rPr>
          <w:rFonts w:ascii="Times New Roman" w:eastAsia="Times New Roman" w:hAnsi="Times New Roman" w:cs="Times New Roman"/>
          <w:sz w:val="28"/>
          <w:szCs w:val="28"/>
          <w:lang w:eastAsia="ru-RU"/>
        </w:rPr>
        <w:t xml:space="preserve"> А.Д., главный специалист управления надзорной деятельности и профилактической работы Главного управления МЧС России по РБ; Томская Е.А., заместитель начальника Управления социальной защиты населения по г. Улан-Удэ Министерства социальной защиты населения РБ. Выступления докладчиков были направлены на повышение родительских компетенций, привлечение внимания родителей к необходимости повышения уровня ответственности к своим детям, осознанного </w:t>
      </w:r>
      <w:proofErr w:type="spellStart"/>
      <w:r w:rsidR="003A2D49" w:rsidRPr="003A2D49">
        <w:rPr>
          <w:rFonts w:ascii="Times New Roman" w:eastAsia="Times New Roman" w:hAnsi="Times New Roman" w:cs="Times New Roman"/>
          <w:sz w:val="28"/>
          <w:szCs w:val="28"/>
          <w:lang w:eastAsia="ru-RU"/>
        </w:rPr>
        <w:t>родительства</w:t>
      </w:r>
      <w:proofErr w:type="spellEnd"/>
      <w:r w:rsidR="003A2D49" w:rsidRPr="003A2D49">
        <w:rPr>
          <w:rFonts w:ascii="Times New Roman" w:eastAsia="Times New Roman" w:hAnsi="Times New Roman" w:cs="Times New Roman"/>
          <w:sz w:val="28"/>
          <w:szCs w:val="28"/>
          <w:lang w:eastAsia="ru-RU"/>
        </w:rPr>
        <w:t>, формирования семейных ценностей, здорового образа жизни, конструктивных детско-родительских отношений для воспитания полноценной личности.</w:t>
      </w:r>
    </w:p>
    <w:p w:rsidR="00FA2D25" w:rsidRPr="00BD54CB" w:rsidRDefault="003A2D49" w:rsidP="00BD54CB">
      <w:pPr>
        <w:ind w:firstLine="567"/>
        <w:rPr>
          <w:rStyle w:val="ac"/>
          <w:rFonts w:eastAsiaTheme="minorHAnsi"/>
          <w:b w:val="0"/>
          <w:bCs w:val="0"/>
          <w:color w:val="auto"/>
          <w:spacing w:val="0"/>
          <w:sz w:val="28"/>
          <w:szCs w:val="28"/>
          <w:lang w:bidi="ar-SA"/>
        </w:rPr>
      </w:pPr>
      <w:r>
        <w:rPr>
          <w:rStyle w:val="ac"/>
          <w:rFonts w:eastAsiaTheme="minorHAnsi"/>
          <w:b w:val="0"/>
          <w:bCs w:val="0"/>
          <w:color w:val="auto"/>
          <w:spacing w:val="0"/>
          <w:sz w:val="28"/>
          <w:szCs w:val="28"/>
          <w:lang w:bidi="ar-SA"/>
        </w:rPr>
        <w:t xml:space="preserve">Необходимо отметить, что в течение нескольких лет Уполномоченный РБ инициирует вопрос о разработке законопроекта об ответственном </w:t>
      </w:r>
      <w:proofErr w:type="spellStart"/>
      <w:r>
        <w:rPr>
          <w:rStyle w:val="ac"/>
          <w:rFonts w:eastAsiaTheme="minorHAnsi"/>
          <w:b w:val="0"/>
          <w:bCs w:val="0"/>
          <w:color w:val="auto"/>
          <w:spacing w:val="0"/>
          <w:sz w:val="28"/>
          <w:szCs w:val="28"/>
          <w:lang w:bidi="ar-SA"/>
        </w:rPr>
        <w:t>родительстве</w:t>
      </w:r>
      <w:proofErr w:type="spellEnd"/>
      <w:r>
        <w:rPr>
          <w:rStyle w:val="ac"/>
          <w:rFonts w:eastAsiaTheme="minorHAnsi"/>
          <w:b w:val="0"/>
          <w:bCs w:val="0"/>
          <w:color w:val="auto"/>
          <w:spacing w:val="0"/>
          <w:sz w:val="28"/>
          <w:szCs w:val="28"/>
          <w:lang w:bidi="ar-SA"/>
        </w:rPr>
        <w:t xml:space="preserve">. Министерство социальной защиты РБ, исполнитель поручения Главы РБ по разработке данного документа, не принял достаточных мер для исполнения данного поручения – согласование документа, обсуждение с общественностью. Разработанная министерством Концепция и утвержденная внутренним приказом, не распространяется на сферы образования, здравоохранения, культуры, спорта и т.д., поэтому не решает </w:t>
      </w:r>
      <w:r w:rsidR="00FA2D25">
        <w:rPr>
          <w:rStyle w:val="ac"/>
          <w:rFonts w:eastAsiaTheme="minorHAnsi"/>
          <w:b w:val="0"/>
          <w:bCs w:val="0"/>
          <w:color w:val="auto"/>
          <w:spacing w:val="0"/>
          <w:sz w:val="28"/>
          <w:szCs w:val="28"/>
          <w:lang w:bidi="ar-SA"/>
        </w:rPr>
        <w:t xml:space="preserve">задачу формирования ответственного </w:t>
      </w:r>
      <w:proofErr w:type="spellStart"/>
      <w:r w:rsidR="00FA2D25">
        <w:rPr>
          <w:rStyle w:val="ac"/>
          <w:rFonts w:eastAsiaTheme="minorHAnsi"/>
          <w:b w:val="0"/>
          <w:bCs w:val="0"/>
          <w:color w:val="auto"/>
          <w:spacing w:val="0"/>
          <w:sz w:val="28"/>
          <w:szCs w:val="28"/>
          <w:lang w:bidi="ar-SA"/>
        </w:rPr>
        <w:t>родительства</w:t>
      </w:r>
      <w:proofErr w:type="spellEnd"/>
      <w:r w:rsidR="00FA2D25">
        <w:rPr>
          <w:rStyle w:val="ac"/>
          <w:rFonts w:eastAsiaTheme="minorHAnsi"/>
          <w:b w:val="0"/>
          <w:bCs w:val="0"/>
          <w:color w:val="auto"/>
          <w:spacing w:val="0"/>
          <w:sz w:val="28"/>
          <w:szCs w:val="28"/>
          <w:lang w:bidi="ar-SA"/>
        </w:rPr>
        <w:t xml:space="preserve"> р Республике Бурятия.</w:t>
      </w:r>
    </w:p>
    <w:p w:rsidR="000B4430" w:rsidRDefault="001C3FB1" w:rsidP="001C3FB1">
      <w:pPr>
        <w:jc w:val="center"/>
        <w:rPr>
          <w:rStyle w:val="ac"/>
          <w:rFonts w:eastAsiaTheme="minorHAnsi"/>
          <w:bCs w:val="0"/>
          <w:sz w:val="28"/>
          <w:szCs w:val="28"/>
        </w:rPr>
      </w:pPr>
      <w:r>
        <w:rPr>
          <w:rStyle w:val="ac"/>
          <w:rFonts w:eastAsiaTheme="minorHAnsi"/>
          <w:bCs w:val="0"/>
          <w:sz w:val="28"/>
          <w:szCs w:val="28"/>
        </w:rPr>
        <w:t>В</w:t>
      </w:r>
      <w:r w:rsidRPr="001C3FB1">
        <w:rPr>
          <w:rStyle w:val="ac"/>
          <w:rFonts w:eastAsiaTheme="minorHAnsi"/>
          <w:bCs w:val="0"/>
          <w:sz w:val="28"/>
          <w:szCs w:val="28"/>
        </w:rPr>
        <w:t>ыводы и предложения:</w:t>
      </w:r>
    </w:p>
    <w:p w:rsidR="003415DC" w:rsidRDefault="003415DC" w:rsidP="003415DC">
      <w:pPr>
        <w:ind w:firstLine="720"/>
        <w:rPr>
          <w:rFonts w:ascii="Times New Roman" w:hAnsi="Times New Roman" w:cs="Times New Roman"/>
          <w:sz w:val="28"/>
          <w:szCs w:val="28"/>
        </w:rPr>
      </w:pPr>
    </w:p>
    <w:p w:rsidR="003415DC" w:rsidRDefault="003415DC" w:rsidP="003415DC">
      <w:pPr>
        <w:ind w:firstLine="720"/>
        <w:rPr>
          <w:rFonts w:ascii="Times New Roman" w:hAnsi="Times New Roman" w:cs="Times New Roman"/>
          <w:sz w:val="28"/>
          <w:szCs w:val="28"/>
        </w:rPr>
      </w:pPr>
      <w:r w:rsidRPr="00D93D4E">
        <w:rPr>
          <w:rFonts w:ascii="Times New Roman" w:hAnsi="Times New Roman" w:cs="Times New Roman"/>
          <w:sz w:val="28"/>
          <w:szCs w:val="28"/>
        </w:rPr>
        <w:lastRenderedPageBreak/>
        <w:t xml:space="preserve">Как показывает </w:t>
      </w:r>
      <w:r>
        <w:rPr>
          <w:rFonts w:ascii="Times New Roman" w:hAnsi="Times New Roman" w:cs="Times New Roman"/>
          <w:sz w:val="28"/>
          <w:szCs w:val="28"/>
        </w:rPr>
        <w:t>очередной а</w:t>
      </w:r>
      <w:r w:rsidRPr="00D93D4E">
        <w:rPr>
          <w:rFonts w:ascii="Times New Roman" w:hAnsi="Times New Roman" w:cs="Times New Roman"/>
          <w:sz w:val="28"/>
          <w:szCs w:val="28"/>
        </w:rPr>
        <w:t>нализ</w:t>
      </w:r>
      <w:r>
        <w:rPr>
          <w:rFonts w:ascii="Times New Roman" w:hAnsi="Times New Roman" w:cs="Times New Roman"/>
          <w:sz w:val="28"/>
          <w:szCs w:val="28"/>
        </w:rPr>
        <w:t xml:space="preserve"> гибели детей</w:t>
      </w:r>
      <w:r w:rsidRPr="00D93D4E">
        <w:rPr>
          <w:rFonts w:ascii="Times New Roman" w:hAnsi="Times New Roman" w:cs="Times New Roman"/>
          <w:sz w:val="28"/>
          <w:szCs w:val="28"/>
        </w:rPr>
        <w:t xml:space="preserve">, ситуация </w:t>
      </w:r>
      <w:r>
        <w:rPr>
          <w:rFonts w:ascii="Times New Roman" w:hAnsi="Times New Roman" w:cs="Times New Roman"/>
          <w:sz w:val="28"/>
          <w:szCs w:val="28"/>
        </w:rPr>
        <w:t>остается тревожной. Большинство детских смертей возможно было предотвратить родителями (законными представителями) погибших. В данной связи, рекомендую:</w:t>
      </w:r>
    </w:p>
    <w:p w:rsidR="003415DC" w:rsidRPr="00EB52E3" w:rsidRDefault="003415DC" w:rsidP="00EB52E3">
      <w:pPr>
        <w:pStyle w:val="a4"/>
        <w:numPr>
          <w:ilvl w:val="0"/>
          <w:numId w:val="13"/>
        </w:numPr>
        <w:ind w:left="0" w:firstLine="567"/>
        <w:rPr>
          <w:rFonts w:ascii="Times New Roman" w:hAnsi="Times New Roman" w:cs="Times New Roman"/>
          <w:b/>
          <w:i/>
          <w:sz w:val="28"/>
          <w:szCs w:val="28"/>
        </w:rPr>
      </w:pPr>
      <w:r w:rsidRPr="00EB52E3">
        <w:rPr>
          <w:rFonts w:ascii="Times New Roman" w:hAnsi="Times New Roman" w:cs="Times New Roman"/>
          <w:b/>
          <w:i/>
          <w:sz w:val="28"/>
          <w:szCs w:val="28"/>
        </w:rPr>
        <w:t>Министерству социальной защиты населения РБ:</w:t>
      </w:r>
    </w:p>
    <w:p w:rsidR="003415DC" w:rsidRPr="00EB52E3" w:rsidRDefault="00EB52E3" w:rsidP="00EB52E3">
      <w:pPr>
        <w:pStyle w:val="a4"/>
        <w:numPr>
          <w:ilvl w:val="1"/>
          <w:numId w:val="13"/>
        </w:numPr>
        <w:ind w:left="0" w:firstLine="567"/>
        <w:rPr>
          <w:rFonts w:ascii="Times New Roman" w:hAnsi="Times New Roman" w:cs="Times New Roman"/>
          <w:sz w:val="28"/>
          <w:szCs w:val="28"/>
        </w:rPr>
      </w:pPr>
      <w:r w:rsidRPr="00EB52E3">
        <w:rPr>
          <w:rFonts w:ascii="Times New Roman" w:hAnsi="Times New Roman" w:cs="Times New Roman"/>
          <w:sz w:val="28"/>
          <w:szCs w:val="28"/>
        </w:rPr>
        <w:t>В</w:t>
      </w:r>
      <w:r w:rsidR="003415DC" w:rsidRPr="00EB52E3">
        <w:rPr>
          <w:rFonts w:ascii="Times New Roman" w:hAnsi="Times New Roman" w:cs="Times New Roman"/>
          <w:sz w:val="28"/>
          <w:szCs w:val="28"/>
        </w:rPr>
        <w:t>ернуться к рассмотрению вопроса по принятию нормативного правового акта</w:t>
      </w:r>
      <w:r w:rsidR="00FA2D25">
        <w:rPr>
          <w:rFonts w:ascii="Times New Roman" w:hAnsi="Times New Roman" w:cs="Times New Roman"/>
          <w:sz w:val="28"/>
          <w:szCs w:val="28"/>
        </w:rPr>
        <w:t xml:space="preserve">, например, распоряжения Правительства РБ по утверждению Концепции </w:t>
      </w:r>
      <w:r w:rsidR="003415DC" w:rsidRPr="00EB52E3">
        <w:rPr>
          <w:rFonts w:ascii="Times New Roman" w:hAnsi="Times New Roman" w:cs="Times New Roman"/>
          <w:sz w:val="28"/>
          <w:szCs w:val="28"/>
        </w:rPr>
        <w:t xml:space="preserve">ответственного </w:t>
      </w:r>
      <w:proofErr w:type="spellStart"/>
      <w:r w:rsidR="003415DC" w:rsidRPr="00EB52E3">
        <w:rPr>
          <w:rFonts w:ascii="Times New Roman" w:hAnsi="Times New Roman" w:cs="Times New Roman"/>
          <w:sz w:val="28"/>
          <w:szCs w:val="28"/>
        </w:rPr>
        <w:t>родительства</w:t>
      </w:r>
      <w:proofErr w:type="spellEnd"/>
      <w:r w:rsidR="003415DC" w:rsidRPr="00EB52E3">
        <w:rPr>
          <w:rFonts w:ascii="Times New Roman" w:hAnsi="Times New Roman" w:cs="Times New Roman"/>
          <w:sz w:val="28"/>
          <w:szCs w:val="28"/>
        </w:rPr>
        <w:t xml:space="preserve"> в Республике Бурятия.</w:t>
      </w:r>
    </w:p>
    <w:p w:rsidR="003415DC" w:rsidRPr="00EB52E3" w:rsidRDefault="003415DC" w:rsidP="00EB52E3">
      <w:pPr>
        <w:pStyle w:val="a4"/>
        <w:numPr>
          <w:ilvl w:val="1"/>
          <w:numId w:val="13"/>
        </w:numPr>
        <w:ind w:left="0" w:firstLine="567"/>
        <w:rPr>
          <w:rFonts w:ascii="Times New Roman" w:hAnsi="Times New Roman" w:cs="Times New Roman"/>
          <w:sz w:val="28"/>
          <w:szCs w:val="28"/>
        </w:rPr>
      </w:pPr>
      <w:r w:rsidRPr="00EB52E3">
        <w:rPr>
          <w:rFonts w:ascii="Times New Roman" w:hAnsi="Times New Roman" w:cs="Times New Roman"/>
          <w:sz w:val="28"/>
          <w:szCs w:val="28"/>
        </w:rPr>
        <w:t>Повысить эффективность работы служб по раннему выявлению неблагополучия в семье, принимать оперативные меры на предупреждение гибели детей.</w:t>
      </w:r>
    </w:p>
    <w:p w:rsidR="00EB52E3" w:rsidRDefault="00EB52E3" w:rsidP="003415DC">
      <w:pPr>
        <w:rPr>
          <w:rStyle w:val="ac"/>
          <w:rFonts w:eastAsiaTheme="minorHAnsi"/>
          <w:b w:val="0"/>
          <w:bCs w:val="0"/>
          <w:sz w:val="28"/>
          <w:szCs w:val="28"/>
        </w:rPr>
      </w:pPr>
    </w:p>
    <w:p w:rsidR="003415DC" w:rsidRDefault="003415DC" w:rsidP="003415DC">
      <w:pPr>
        <w:rPr>
          <w:rStyle w:val="ac"/>
          <w:rFonts w:eastAsiaTheme="minorHAnsi"/>
          <w:b w:val="0"/>
          <w:bCs w:val="0"/>
          <w:sz w:val="28"/>
          <w:szCs w:val="28"/>
        </w:rPr>
      </w:pPr>
      <w:r>
        <w:rPr>
          <w:rStyle w:val="ac"/>
          <w:rFonts w:eastAsiaTheme="minorHAnsi"/>
          <w:b w:val="0"/>
          <w:bCs w:val="0"/>
          <w:sz w:val="28"/>
          <w:szCs w:val="28"/>
        </w:rPr>
        <w:tab/>
      </w:r>
      <w:r w:rsidRPr="003415DC">
        <w:rPr>
          <w:rStyle w:val="ac"/>
          <w:rFonts w:eastAsiaTheme="minorHAnsi"/>
          <w:b w:val="0"/>
          <w:bCs w:val="0"/>
          <w:sz w:val="28"/>
          <w:szCs w:val="28"/>
        </w:rPr>
        <w:t xml:space="preserve">Учитывая, что до настоящего времени </w:t>
      </w:r>
      <w:r>
        <w:rPr>
          <w:rStyle w:val="ac"/>
          <w:rFonts w:eastAsiaTheme="minorHAnsi"/>
          <w:b w:val="0"/>
          <w:bCs w:val="0"/>
          <w:sz w:val="28"/>
          <w:szCs w:val="28"/>
        </w:rPr>
        <w:t>рекомендации, изложенные в аналогичном анализе за 2 полугодие 2018 г. не исполнены,</w:t>
      </w:r>
    </w:p>
    <w:p w:rsidR="00EB52E3" w:rsidRPr="003415DC" w:rsidRDefault="00EB52E3" w:rsidP="003415DC">
      <w:pPr>
        <w:rPr>
          <w:rStyle w:val="ac"/>
          <w:rFonts w:eastAsiaTheme="minorHAnsi"/>
          <w:b w:val="0"/>
          <w:bCs w:val="0"/>
          <w:sz w:val="28"/>
          <w:szCs w:val="28"/>
        </w:rPr>
      </w:pPr>
    </w:p>
    <w:p w:rsidR="00AD5547" w:rsidRPr="00743077" w:rsidRDefault="00AD5547" w:rsidP="00EB52E3">
      <w:pPr>
        <w:pStyle w:val="a4"/>
        <w:numPr>
          <w:ilvl w:val="0"/>
          <w:numId w:val="10"/>
        </w:numPr>
        <w:ind w:left="0" w:firstLine="567"/>
        <w:rPr>
          <w:rFonts w:ascii="Times New Roman" w:hAnsi="Times New Roman" w:cs="Times New Roman"/>
          <w:b/>
          <w:i/>
          <w:sz w:val="28"/>
          <w:szCs w:val="28"/>
        </w:rPr>
      </w:pPr>
      <w:r w:rsidRPr="00743077">
        <w:rPr>
          <w:rFonts w:ascii="Times New Roman" w:hAnsi="Times New Roman" w:cs="Times New Roman"/>
          <w:b/>
          <w:i/>
          <w:sz w:val="28"/>
          <w:szCs w:val="28"/>
        </w:rPr>
        <w:t>Комиссии по делам несовершеннолетних и защите их прав Правительства РБ:</w:t>
      </w:r>
    </w:p>
    <w:p w:rsidR="00AD5547" w:rsidRDefault="00AD5547" w:rsidP="00EB52E3">
      <w:pPr>
        <w:pStyle w:val="a4"/>
        <w:numPr>
          <w:ilvl w:val="1"/>
          <w:numId w:val="10"/>
        </w:numPr>
        <w:ind w:left="0" w:firstLine="567"/>
        <w:rPr>
          <w:rFonts w:ascii="Times New Roman" w:hAnsi="Times New Roman" w:cs="Times New Roman"/>
          <w:sz w:val="28"/>
          <w:szCs w:val="28"/>
        </w:rPr>
      </w:pPr>
      <w:r w:rsidRPr="00FE320F">
        <w:rPr>
          <w:rFonts w:ascii="Times New Roman" w:hAnsi="Times New Roman" w:cs="Times New Roman"/>
          <w:sz w:val="28"/>
          <w:szCs w:val="28"/>
        </w:rPr>
        <w:t>Рассмотреть и обсудить на заседании Комиссии проблему гибели детей от внешних причин</w:t>
      </w:r>
      <w:r>
        <w:rPr>
          <w:rFonts w:ascii="Times New Roman" w:hAnsi="Times New Roman" w:cs="Times New Roman"/>
          <w:sz w:val="28"/>
          <w:szCs w:val="28"/>
        </w:rPr>
        <w:t xml:space="preserve"> в Республике Бурятия</w:t>
      </w:r>
      <w:r w:rsidRPr="00FE320F">
        <w:rPr>
          <w:rFonts w:ascii="Times New Roman" w:hAnsi="Times New Roman" w:cs="Times New Roman"/>
          <w:sz w:val="28"/>
          <w:szCs w:val="28"/>
        </w:rPr>
        <w:t xml:space="preserve">. </w:t>
      </w:r>
    </w:p>
    <w:p w:rsidR="00AD5547" w:rsidRPr="003415DC" w:rsidRDefault="00AD5547" w:rsidP="00EB52E3">
      <w:pPr>
        <w:pStyle w:val="a4"/>
        <w:numPr>
          <w:ilvl w:val="1"/>
          <w:numId w:val="10"/>
        </w:numPr>
        <w:ind w:left="0" w:firstLine="567"/>
        <w:rPr>
          <w:rFonts w:ascii="Times New Roman" w:hAnsi="Times New Roman" w:cs="Times New Roman"/>
          <w:b/>
          <w:i/>
          <w:sz w:val="28"/>
          <w:szCs w:val="28"/>
        </w:rPr>
      </w:pPr>
      <w:r w:rsidRPr="00FE320F">
        <w:rPr>
          <w:rFonts w:ascii="Times New Roman" w:hAnsi="Times New Roman" w:cs="Times New Roman"/>
          <w:sz w:val="28"/>
          <w:szCs w:val="28"/>
        </w:rPr>
        <w:t>Разработать комплекс мер, направленный на снижение уровня гибели детей от внешних причин.</w:t>
      </w:r>
    </w:p>
    <w:p w:rsidR="003415DC" w:rsidRPr="00EB52E3" w:rsidRDefault="003415DC" w:rsidP="00EB52E3">
      <w:pPr>
        <w:pStyle w:val="a4"/>
        <w:numPr>
          <w:ilvl w:val="1"/>
          <w:numId w:val="10"/>
        </w:numPr>
        <w:ind w:left="0" w:firstLine="567"/>
        <w:rPr>
          <w:rFonts w:ascii="Times New Roman" w:hAnsi="Times New Roman" w:cs="Times New Roman"/>
          <w:b/>
          <w:i/>
          <w:sz w:val="28"/>
          <w:szCs w:val="28"/>
        </w:rPr>
      </w:pPr>
      <w:r>
        <w:rPr>
          <w:rFonts w:ascii="Times New Roman" w:hAnsi="Times New Roman" w:cs="Times New Roman"/>
          <w:sz w:val="28"/>
          <w:szCs w:val="28"/>
        </w:rPr>
        <w:t>Усилить контроль за семьями</w:t>
      </w:r>
      <w:r w:rsidR="00FA2D25">
        <w:rPr>
          <w:rFonts w:ascii="Times New Roman" w:hAnsi="Times New Roman" w:cs="Times New Roman"/>
          <w:sz w:val="28"/>
          <w:szCs w:val="28"/>
        </w:rPr>
        <w:t>,</w:t>
      </w:r>
      <w:r>
        <w:rPr>
          <w:rFonts w:ascii="Times New Roman" w:hAnsi="Times New Roman" w:cs="Times New Roman"/>
          <w:sz w:val="28"/>
          <w:szCs w:val="28"/>
        </w:rPr>
        <w:t xml:space="preserve"> находящимися в социально опасном положении.</w:t>
      </w:r>
    </w:p>
    <w:p w:rsidR="00EB52E3" w:rsidRPr="00EB52E3" w:rsidRDefault="00EB52E3" w:rsidP="00EB52E3">
      <w:pPr>
        <w:rPr>
          <w:rFonts w:ascii="Times New Roman" w:hAnsi="Times New Roman" w:cs="Times New Roman"/>
          <w:b/>
          <w:i/>
          <w:sz w:val="28"/>
          <w:szCs w:val="28"/>
        </w:rPr>
      </w:pPr>
    </w:p>
    <w:p w:rsidR="00AD5547" w:rsidRPr="00743077" w:rsidRDefault="00AD5547" w:rsidP="00AD5547">
      <w:pPr>
        <w:pStyle w:val="a4"/>
        <w:numPr>
          <w:ilvl w:val="0"/>
          <w:numId w:val="11"/>
        </w:numPr>
        <w:ind w:firstLine="117"/>
        <w:rPr>
          <w:rFonts w:ascii="Times New Roman" w:hAnsi="Times New Roman" w:cs="Times New Roman"/>
          <w:b/>
          <w:i/>
          <w:sz w:val="28"/>
          <w:szCs w:val="28"/>
        </w:rPr>
      </w:pPr>
      <w:r w:rsidRPr="00743077">
        <w:rPr>
          <w:rFonts w:ascii="Times New Roman" w:hAnsi="Times New Roman" w:cs="Times New Roman"/>
          <w:b/>
          <w:i/>
          <w:sz w:val="28"/>
          <w:szCs w:val="28"/>
        </w:rPr>
        <w:t>Органам местного самоуправления:</w:t>
      </w:r>
    </w:p>
    <w:p w:rsidR="00AD5547" w:rsidRPr="00EB52E3" w:rsidRDefault="00AD5547" w:rsidP="00EB52E3">
      <w:pPr>
        <w:pStyle w:val="a4"/>
        <w:numPr>
          <w:ilvl w:val="1"/>
          <w:numId w:val="11"/>
        </w:numPr>
        <w:tabs>
          <w:tab w:val="left" w:pos="1276"/>
        </w:tabs>
        <w:ind w:left="0" w:firstLine="567"/>
        <w:rPr>
          <w:rFonts w:ascii="Times New Roman" w:hAnsi="Times New Roman" w:cs="Times New Roman"/>
          <w:sz w:val="28"/>
          <w:szCs w:val="28"/>
        </w:rPr>
      </w:pPr>
      <w:r w:rsidRPr="00EB52E3">
        <w:rPr>
          <w:rFonts w:ascii="Times New Roman" w:hAnsi="Times New Roman" w:cs="Times New Roman"/>
          <w:sz w:val="28"/>
          <w:szCs w:val="28"/>
        </w:rPr>
        <w:t>Обеспечить должный контроль по выявлению семей, находящихся в трудной жизненной ситуации, социально опасном положении.</w:t>
      </w:r>
    </w:p>
    <w:p w:rsidR="00AD5547" w:rsidRPr="00EB52E3" w:rsidRDefault="00AD5547" w:rsidP="00EB52E3">
      <w:pPr>
        <w:pStyle w:val="a4"/>
        <w:numPr>
          <w:ilvl w:val="1"/>
          <w:numId w:val="11"/>
        </w:numPr>
        <w:tabs>
          <w:tab w:val="left" w:pos="1276"/>
        </w:tabs>
        <w:ind w:left="0" w:firstLine="567"/>
        <w:rPr>
          <w:rFonts w:ascii="Times New Roman" w:hAnsi="Times New Roman" w:cs="Times New Roman"/>
          <w:sz w:val="28"/>
          <w:szCs w:val="28"/>
        </w:rPr>
      </w:pPr>
      <w:r w:rsidRPr="00EB52E3">
        <w:rPr>
          <w:rFonts w:ascii="Times New Roman" w:eastAsia="Times New Roman" w:hAnsi="Times New Roman" w:cs="Times New Roman"/>
          <w:sz w:val="28"/>
          <w:szCs w:val="28"/>
          <w:lang w:eastAsia="ru-RU"/>
        </w:rPr>
        <w:t xml:space="preserve">Усилить широкую просветительскую работу (с привлечением СМИ) среди законных представителей по формированию ответственного </w:t>
      </w:r>
      <w:proofErr w:type="spellStart"/>
      <w:r w:rsidRPr="00EB52E3">
        <w:rPr>
          <w:rFonts w:ascii="Times New Roman" w:eastAsia="Times New Roman" w:hAnsi="Times New Roman" w:cs="Times New Roman"/>
          <w:sz w:val="28"/>
          <w:szCs w:val="28"/>
          <w:lang w:eastAsia="ru-RU"/>
        </w:rPr>
        <w:t>родительств</w:t>
      </w:r>
      <w:r w:rsidR="003415DC" w:rsidRPr="00EB52E3">
        <w:rPr>
          <w:rFonts w:ascii="Times New Roman" w:eastAsia="Times New Roman" w:hAnsi="Times New Roman" w:cs="Times New Roman"/>
          <w:sz w:val="28"/>
          <w:szCs w:val="28"/>
          <w:lang w:eastAsia="ru-RU"/>
        </w:rPr>
        <w:t>а</w:t>
      </w:r>
      <w:proofErr w:type="spellEnd"/>
      <w:r w:rsidR="003415DC" w:rsidRPr="00EB52E3">
        <w:rPr>
          <w:rFonts w:ascii="Times New Roman" w:eastAsia="Times New Roman" w:hAnsi="Times New Roman" w:cs="Times New Roman"/>
          <w:sz w:val="28"/>
          <w:szCs w:val="28"/>
          <w:lang w:eastAsia="ru-RU"/>
        </w:rPr>
        <w:t>.</w:t>
      </w:r>
      <w:r w:rsidRPr="00EB52E3">
        <w:rPr>
          <w:rFonts w:ascii="Times New Roman" w:eastAsia="Times New Roman" w:hAnsi="Times New Roman" w:cs="Times New Roman"/>
          <w:sz w:val="28"/>
          <w:szCs w:val="28"/>
          <w:lang w:eastAsia="ru-RU"/>
        </w:rPr>
        <w:t xml:space="preserve"> </w:t>
      </w:r>
    </w:p>
    <w:p w:rsidR="003415DC" w:rsidRPr="00EB52E3" w:rsidRDefault="003415DC" w:rsidP="00EB52E3">
      <w:pPr>
        <w:pStyle w:val="a4"/>
        <w:numPr>
          <w:ilvl w:val="1"/>
          <w:numId w:val="11"/>
        </w:numPr>
        <w:tabs>
          <w:tab w:val="left" w:pos="1276"/>
        </w:tabs>
        <w:ind w:left="0" w:firstLine="567"/>
        <w:rPr>
          <w:rStyle w:val="ac"/>
          <w:rFonts w:eastAsiaTheme="minorHAnsi"/>
          <w:b w:val="0"/>
          <w:bCs w:val="0"/>
          <w:spacing w:val="0"/>
          <w:sz w:val="28"/>
          <w:szCs w:val="28"/>
        </w:rPr>
      </w:pPr>
      <w:r w:rsidRPr="00EB52E3">
        <w:rPr>
          <w:rStyle w:val="ac"/>
          <w:rFonts w:eastAsiaTheme="minorHAnsi"/>
          <w:b w:val="0"/>
          <w:spacing w:val="0"/>
          <w:sz w:val="28"/>
          <w:szCs w:val="28"/>
        </w:rPr>
        <w:t xml:space="preserve">Разработать комплекс мер по поддержке семей, оказавшихся в трудной жизненной ситуации, включая мероприятия по раннему выявлению семейного неблагополучия, формированию ответственного </w:t>
      </w:r>
      <w:proofErr w:type="spellStart"/>
      <w:r w:rsidRPr="00EB52E3">
        <w:rPr>
          <w:rStyle w:val="ac"/>
          <w:rFonts w:eastAsiaTheme="minorHAnsi"/>
          <w:b w:val="0"/>
          <w:spacing w:val="0"/>
          <w:sz w:val="28"/>
          <w:szCs w:val="28"/>
        </w:rPr>
        <w:t>родительства</w:t>
      </w:r>
      <w:proofErr w:type="spellEnd"/>
      <w:r w:rsidRPr="00EB52E3">
        <w:rPr>
          <w:rStyle w:val="ac"/>
          <w:rFonts w:eastAsiaTheme="minorHAnsi"/>
          <w:b w:val="0"/>
          <w:spacing w:val="0"/>
          <w:sz w:val="28"/>
          <w:szCs w:val="28"/>
        </w:rPr>
        <w:t xml:space="preserve">, включая системную работу по информированию населения об ответственности взрослых за безопасность жизни и здоровья детей, вовлечение граждан в деятельность </w:t>
      </w:r>
      <w:proofErr w:type="spellStart"/>
      <w:r w:rsidRPr="00EB52E3">
        <w:rPr>
          <w:rStyle w:val="ac"/>
          <w:rFonts w:eastAsiaTheme="minorHAnsi"/>
          <w:b w:val="0"/>
          <w:spacing w:val="0"/>
          <w:sz w:val="28"/>
          <w:szCs w:val="28"/>
        </w:rPr>
        <w:t>ТОСов</w:t>
      </w:r>
      <w:proofErr w:type="spellEnd"/>
      <w:r w:rsidRPr="00EB52E3">
        <w:rPr>
          <w:rStyle w:val="ac"/>
          <w:rFonts w:eastAsiaTheme="minorHAnsi"/>
          <w:b w:val="0"/>
          <w:spacing w:val="0"/>
          <w:sz w:val="28"/>
          <w:szCs w:val="28"/>
        </w:rPr>
        <w:t xml:space="preserve"> и других объединений граждан и т.д.</w:t>
      </w:r>
    </w:p>
    <w:p w:rsidR="003415DC" w:rsidRPr="00EB52E3" w:rsidRDefault="003415DC" w:rsidP="00EB52E3">
      <w:pPr>
        <w:pStyle w:val="a4"/>
        <w:numPr>
          <w:ilvl w:val="1"/>
          <w:numId w:val="11"/>
        </w:numPr>
        <w:tabs>
          <w:tab w:val="left" w:pos="567"/>
          <w:tab w:val="left" w:pos="1276"/>
        </w:tabs>
        <w:ind w:left="0" w:firstLine="567"/>
        <w:rPr>
          <w:rStyle w:val="ac"/>
          <w:rFonts w:eastAsiaTheme="minorHAnsi"/>
          <w:b w:val="0"/>
          <w:bCs w:val="0"/>
          <w:spacing w:val="0"/>
          <w:sz w:val="28"/>
          <w:szCs w:val="28"/>
        </w:rPr>
      </w:pPr>
      <w:r w:rsidRPr="00EB52E3">
        <w:rPr>
          <w:rStyle w:val="ac"/>
          <w:rFonts w:eastAsiaTheme="minorHAnsi"/>
          <w:b w:val="0"/>
          <w:spacing w:val="0"/>
          <w:sz w:val="28"/>
          <w:szCs w:val="28"/>
        </w:rPr>
        <w:t xml:space="preserve">Разработать комплекс профилактических мер, направленных на снижение уровня детской смертности от внешних причин, уровня детской инвалидности, включающих проведение сельских сходов по обсуждению проблемы безопасности детей, детскую перепись населения, </w:t>
      </w:r>
      <w:proofErr w:type="spellStart"/>
      <w:r w:rsidRPr="00EB52E3">
        <w:rPr>
          <w:rStyle w:val="ac"/>
          <w:rFonts w:eastAsiaTheme="minorHAnsi"/>
          <w:b w:val="0"/>
          <w:spacing w:val="0"/>
          <w:sz w:val="28"/>
          <w:szCs w:val="28"/>
        </w:rPr>
        <w:t>подворовые</w:t>
      </w:r>
      <w:proofErr w:type="spellEnd"/>
      <w:r w:rsidRPr="00EB52E3">
        <w:rPr>
          <w:rStyle w:val="ac"/>
          <w:rFonts w:eastAsiaTheme="minorHAnsi"/>
          <w:b w:val="0"/>
          <w:spacing w:val="0"/>
          <w:sz w:val="28"/>
          <w:szCs w:val="28"/>
        </w:rPr>
        <w:t xml:space="preserve"> обходы с привлечением медицинских учреждений, организацию адресной помощи семьям, оказавшимся в трудной жизненной ситуации и т.д.</w:t>
      </w:r>
    </w:p>
    <w:p w:rsidR="00B13F73" w:rsidRPr="00EB52E3" w:rsidRDefault="00B13F73" w:rsidP="00EB52E3">
      <w:pPr>
        <w:pStyle w:val="a4"/>
        <w:numPr>
          <w:ilvl w:val="1"/>
          <w:numId w:val="11"/>
        </w:numPr>
        <w:tabs>
          <w:tab w:val="left" w:pos="567"/>
          <w:tab w:val="left" w:pos="1276"/>
        </w:tabs>
        <w:ind w:left="0" w:firstLine="567"/>
        <w:rPr>
          <w:rFonts w:ascii="Times New Roman" w:hAnsi="Times New Roman" w:cs="Times New Roman"/>
          <w:sz w:val="28"/>
          <w:szCs w:val="28"/>
        </w:rPr>
      </w:pPr>
      <w:r w:rsidRPr="00EB52E3">
        <w:rPr>
          <w:rFonts w:ascii="Times New Roman" w:hAnsi="Times New Roman" w:cs="Times New Roman"/>
          <w:sz w:val="28"/>
          <w:szCs w:val="28"/>
        </w:rPr>
        <w:t xml:space="preserve">Проинформировать население о складывающейся обстановке с гибелью и </w:t>
      </w:r>
      <w:proofErr w:type="spellStart"/>
      <w:r w:rsidRPr="00EB52E3">
        <w:rPr>
          <w:rFonts w:ascii="Times New Roman" w:hAnsi="Times New Roman" w:cs="Times New Roman"/>
          <w:sz w:val="28"/>
          <w:szCs w:val="28"/>
        </w:rPr>
        <w:t>травмирования</w:t>
      </w:r>
      <w:proofErr w:type="spellEnd"/>
      <w:r w:rsidRPr="00EB52E3">
        <w:rPr>
          <w:rFonts w:ascii="Times New Roman" w:hAnsi="Times New Roman" w:cs="Times New Roman"/>
          <w:sz w:val="28"/>
          <w:szCs w:val="28"/>
        </w:rPr>
        <w:t xml:space="preserve"> детей </w:t>
      </w:r>
      <w:r w:rsidR="00FA2D25">
        <w:rPr>
          <w:rFonts w:ascii="Times New Roman" w:hAnsi="Times New Roman" w:cs="Times New Roman"/>
          <w:sz w:val="28"/>
          <w:szCs w:val="28"/>
        </w:rPr>
        <w:t>на пожарах на территории муниципальных об</w:t>
      </w:r>
      <w:r w:rsidR="00FA2D25">
        <w:rPr>
          <w:rFonts w:ascii="Times New Roman" w:hAnsi="Times New Roman" w:cs="Times New Roman"/>
          <w:sz w:val="28"/>
          <w:szCs w:val="28"/>
        </w:rPr>
        <w:lastRenderedPageBreak/>
        <w:t>разований</w:t>
      </w:r>
      <w:r w:rsidRPr="00EB52E3">
        <w:rPr>
          <w:rFonts w:ascii="Times New Roman" w:hAnsi="Times New Roman" w:cs="Times New Roman"/>
          <w:sz w:val="28"/>
          <w:szCs w:val="28"/>
        </w:rPr>
        <w:t xml:space="preserve"> и необходимости принятия организационно-практических, профилактических мероприятий по недопущен</w:t>
      </w:r>
      <w:r w:rsidR="00FA2D25">
        <w:rPr>
          <w:rFonts w:ascii="Times New Roman" w:hAnsi="Times New Roman" w:cs="Times New Roman"/>
          <w:sz w:val="28"/>
          <w:szCs w:val="28"/>
        </w:rPr>
        <w:t>ию подобных фактов в дальнейшем, в том числе</w:t>
      </w:r>
      <w:r w:rsidR="00FA2D25" w:rsidRPr="00FA2D25">
        <w:rPr>
          <w:rFonts w:ascii="Times New Roman" w:hAnsi="Times New Roman" w:cs="Times New Roman"/>
          <w:sz w:val="28"/>
          <w:szCs w:val="28"/>
        </w:rPr>
        <w:t xml:space="preserve"> </w:t>
      </w:r>
      <w:r w:rsidR="00FA2D25" w:rsidRPr="00EB52E3">
        <w:rPr>
          <w:rFonts w:ascii="Times New Roman" w:hAnsi="Times New Roman" w:cs="Times New Roman"/>
          <w:sz w:val="28"/>
          <w:szCs w:val="28"/>
        </w:rPr>
        <w:t>через СМИ с доведением элементарных правил пожарной безопасности и действиях при пожаре</w:t>
      </w:r>
      <w:r w:rsidR="00FA2D25">
        <w:rPr>
          <w:rFonts w:ascii="Times New Roman" w:hAnsi="Times New Roman" w:cs="Times New Roman"/>
          <w:sz w:val="28"/>
          <w:szCs w:val="28"/>
        </w:rPr>
        <w:t>.</w:t>
      </w:r>
    </w:p>
    <w:p w:rsidR="00B13F73" w:rsidRPr="00EB52E3" w:rsidRDefault="00B13F73" w:rsidP="00EB52E3">
      <w:pPr>
        <w:pStyle w:val="a4"/>
        <w:numPr>
          <w:ilvl w:val="1"/>
          <w:numId w:val="11"/>
        </w:numPr>
        <w:tabs>
          <w:tab w:val="left" w:pos="567"/>
          <w:tab w:val="left" w:pos="851"/>
          <w:tab w:val="left" w:pos="1276"/>
        </w:tabs>
        <w:ind w:left="0" w:firstLine="567"/>
        <w:rPr>
          <w:rFonts w:ascii="Times New Roman" w:hAnsi="Times New Roman" w:cs="Times New Roman"/>
          <w:sz w:val="28"/>
          <w:szCs w:val="28"/>
        </w:rPr>
      </w:pPr>
      <w:r w:rsidRPr="00EB52E3">
        <w:rPr>
          <w:rFonts w:ascii="Times New Roman" w:hAnsi="Times New Roman" w:cs="Times New Roman"/>
          <w:sz w:val="28"/>
          <w:szCs w:val="28"/>
        </w:rPr>
        <w:t>Активизировать целенаправленную информационно - профилактическую работу по предупреждению пожаров с участием детей, используя все формы и методы в данной работе.</w:t>
      </w:r>
    </w:p>
    <w:p w:rsidR="00AD5547" w:rsidRDefault="00AD5547" w:rsidP="00AD5547">
      <w:pPr>
        <w:ind w:right="-568"/>
        <w:rPr>
          <w:rFonts w:ascii="Times New Roman" w:eastAsia="Times New Roman" w:hAnsi="Times New Roman" w:cs="Times New Roman"/>
          <w:sz w:val="28"/>
          <w:szCs w:val="28"/>
          <w:lang w:eastAsia="ru-RU"/>
        </w:rPr>
      </w:pPr>
    </w:p>
    <w:p w:rsidR="00FA2D25" w:rsidRDefault="00FA2D25" w:rsidP="00AD5547">
      <w:pPr>
        <w:ind w:right="-568"/>
        <w:rPr>
          <w:rFonts w:ascii="Times New Roman" w:eastAsia="Times New Roman" w:hAnsi="Times New Roman" w:cs="Times New Roman"/>
          <w:sz w:val="28"/>
          <w:szCs w:val="28"/>
          <w:lang w:eastAsia="ru-RU"/>
        </w:rPr>
      </w:pPr>
    </w:p>
    <w:p w:rsidR="00FA2D25" w:rsidRDefault="00FA2D25" w:rsidP="00AD5547">
      <w:pPr>
        <w:ind w:right="-568"/>
        <w:rPr>
          <w:rFonts w:ascii="Times New Roman" w:eastAsia="Times New Roman" w:hAnsi="Times New Roman" w:cs="Times New Roman"/>
          <w:sz w:val="28"/>
          <w:szCs w:val="28"/>
          <w:lang w:eastAsia="ru-RU"/>
        </w:rPr>
      </w:pPr>
    </w:p>
    <w:p w:rsidR="00AD5547" w:rsidRDefault="00AD5547" w:rsidP="00AD5547">
      <w:pPr>
        <w:ind w:right="-568"/>
        <w:rPr>
          <w:rFonts w:ascii="Times New Roman" w:eastAsia="Times New Roman" w:hAnsi="Times New Roman" w:cs="Times New Roman"/>
          <w:sz w:val="28"/>
          <w:szCs w:val="28"/>
          <w:lang w:eastAsia="ru-RU"/>
        </w:rPr>
      </w:pPr>
      <w:r w:rsidRPr="00C7646D">
        <w:rPr>
          <w:rFonts w:ascii="Times New Roman" w:eastAsia="Times New Roman" w:hAnsi="Times New Roman" w:cs="Times New Roman"/>
          <w:sz w:val="28"/>
          <w:szCs w:val="28"/>
          <w:lang w:eastAsia="ru-RU"/>
        </w:rPr>
        <w:t xml:space="preserve">Уполномоченный по правам ребенка  </w:t>
      </w:r>
    </w:p>
    <w:p w:rsidR="00AD5547" w:rsidRPr="001C3FB1" w:rsidRDefault="00AD5547" w:rsidP="00B13F73">
      <w:pPr>
        <w:ind w:right="-568"/>
        <w:rPr>
          <w:rStyle w:val="ac"/>
          <w:rFonts w:eastAsiaTheme="minorHAnsi"/>
          <w:bCs w:val="0"/>
          <w:sz w:val="28"/>
          <w:szCs w:val="28"/>
        </w:rPr>
      </w:pPr>
      <w:proofErr w:type="gramStart"/>
      <w:r w:rsidRPr="00C7646D">
        <w:rPr>
          <w:rFonts w:ascii="Times New Roman" w:eastAsia="Times New Roman" w:hAnsi="Times New Roman" w:cs="Times New Roman"/>
          <w:sz w:val="28"/>
          <w:szCs w:val="28"/>
          <w:lang w:eastAsia="ru-RU"/>
        </w:rPr>
        <w:t>в</w:t>
      </w:r>
      <w:proofErr w:type="gramEnd"/>
      <w:r w:rsidRPr="00C7646D">
        <w:rPr>
          <w:rFonts w:ascii="Times New Roman" w:eastAsia="Times New Roman" w:hAnsi="Times New Roman" w:cs="Times New Roman"/>
          <w:sz w:val="28"/>
          <w:szCs w:val="28"/>
          <w:lang w:eastAsia="ru-RU"/>
        </w:rPr>
        <w:t xml:space="preserve"> Республике Бурятия</w:t>
      </w:r>
      <w:r>
        <w:rPr>
          <w:rFonts w:ascii="Times New Roman" w:eastAsia="Times New Roman" w:hAnsi="Times New Roman" w:cs="Times New Roman"/>
          <w:sz w:val="28"/>
          <w:szCs w:val="28"/>
          <w:lang w:eastAsia="ru-RU"/>
        </w:rPr>
        <w:t xml:space="preserve">         </w:t>
      </w:r>
      <w:r w:rsidRPr="00C7646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C7646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C7646D">
        <w:rPr>
          <w:rFonts w:ascii="Times New Roman" w:eastAsia="Times New Roman" w:hAnsi="Times New Roman" w:cs="Times New Roman"/>
          <w:sz w:val="28"/>
          <w:szCs w:val="28"/>
          <w:lang w:eastAsia="ru-RU"/>
        </w:rPr>
        <w:t xml:space="preserve">Т.Е. Вежевич </w:t>
      </w:r>
    </w:p>
    <w:p w:rsidR="000B4430" w:rsidRPr="001C3FB1" w:rsidRDefault="000B4430" w:rsidP="001C3FB1">
      <w:pPr>
        <w:jc w:val="center"/>
        <w:rPr>
          <w:rStyle w:val="ac"/>
          <w:rFonts w:eastAsiaTheme="minorHAnsi"/>
          <w:bCs w:val="0"/>
          <w:sz w:val="28"/>
          <w:szCs w:val="28"/>
        </w:rPr>
      </w:pPr>
    </w:p>
    <w:p w:rsidR="00632D7E" w:rsidRPr="00D93D4E" w:rsidRDefault="00632D7E" w:rsidP="00B13F73">
      <w:pPr>
        <w:ind w:firstLine="720"/>
        <w:rPr>
          <w:rFonts w:ascii="Times New Roman" w:hAnsi="Times New Roman" w:cs="Times New Roman"/>
          <w:sz w:val="28"/>
          <w:szCs w:val="28"/>
        </w:rPr>
      </w:pPr>
    </w:p>
    <w:sectPr w:rsidR="00632D7E" w:rsidRPr="00D93D4E" w:rsidSect="00756C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D6C" w:rsidRDefault="005D1D6C" w:rsidP="00026F8A">
      <w:r>
        <w:separator/>
      </w:r>
    </w:p>
  </w:endnote>
  <w:endnote w:type="continuationSeparator" w:id="0">
    <w:p w:rsidR="005D1D6C" w:rsidRDefault="005D1D6C" w:rsidP="00026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Roboto Slab">
    <w:altName w:val="Times New Roman"/>
    <w:panose1 w:val="00000000000000000000"/>
    <w:charset w:val="00"/>
    <w:family w:val="roman"/>
    <w:notTrueType/>
    <w:pitch w:val="default"/>
  </w:font>
  <w:font w:name="TimesNewRoman">
    <w:altName w:val="Times New Roman"/>
    <w:panose1 w:val="00000000000000000000"/>
    <w:charset w:val="CC"/>
    <w:family w:val="auto"/>
    <w:notTrueType/>
    <w:pitch w:val="default"/>
    <w:sig w:usb0="00000001" w:usb1="00000000" w:usb2="00000000" w:usb3="00000000" w:csb0="00000005" w:csb1="00000000"/>
  </w:font>
  <w:font w:name="TimesNewRomanPSMT">
    <w:altName w:val="MS Mincho"/>
    <w:panose1 w:val="00000000000000000000"/>
    <w:charset w:val="80"/>
    <w:family w:val="auto"/>
    <w:notTrueType/>
    <w:pitch w:val="default"/>
    <w:sig w:usb0="00000203" w:usb1="08070000" w:usb2="00000010" w:usb3="00000000" w:csb0="00020005"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a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9655457"/>
      <w:docPartObj>
        <w:docPartGallery w:val="Page Numbers (Bottom of Page)"/>
        <w:docPartUnique/>
      </w:docPartObj>
    </w:sdtPr>
    <w:sdtEndPr/>
    <w:sdtContent>
      <w:p w:rsidR="00026F8A" w:rsidRDefault="00026F8A">
        <w:pPr>
          <w:pStyle w:val="af2"/>
          <w:jc w:val="right"/>
        </w:pPr>
        <w:r>
          <w:fldChar w:fldCharType="begin"/>
        </w:r>
        <w:r>
          <w:instrText>PAGE   \* MERGEFORMAT</w:instrText>
        </w:r>
        <w:r>
          <w:fldChar w:fldCharType="separate"/>
        </w:r>
        <w:r w:rsidR="00D62924">
          <w:rPr>
            <w:noProof/>
          </w:rPr>
          <w:t>4</w:t>
        </w:r>
        <w:r>
          <w:fldChar w:fldCharType="end"/>
        </w:r>
      </w:p>
    </w:sdtContent>
  </w:sdt>
  <w:p w:rsidR="00026F8A" w:rsidRDefault="00026F8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D6C" w:rsidRDefault="005D1D6C" w:rsidP="00026F8A">
      <w:r>
        <w:separator/>
      </w:r>
    </w:p>
  </w:footnote>
  <w:footnote w:type="continuationSeparator" w:id="0">
    <w:p w:rsidR="005D1D6C" w:rsidRDefault="005D1D6C" w:rsidP="00026F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F5752"/>
    <w:multiLevelType w:val="multilevel"/>
    <w:tmpl w:val="4B22B60E"/>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D3E2E77"/>
    <w:multiLevelType w:val="hybridMultilevel"/>
    <w:tmpl w:val="ADFE5486"/>
    <w:lvl w:ilvl="0" w:tplc="1376D68E">
      <w:start w:val="9"/>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F80EB0"/>
    <w:multiLevelType w:val="multilevel"/>
    <w:tmpl w:val="4E6621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8B43971"/>
    <w:multiLevelType w:val="multilevel"/>
    <w:tmpl w:val="A852C2C2"/>
    <w:lvl w:ilvl="0">
      <w:start w:val="1"/>
      <w:numFmt w:val="decimal"/>
      <w:lvlText w:val="%1."/>
      <w:lvlJc w:val="left"/>
      <w:pPr>
        <w:ind w:left="927" w:hanging="360"/>
      </w:pPr>
      <w:rPr>
        <w:rFonts w:hint="default"/>
        <w:b w:val="0"/>
        <w:i w:val="0"/>
      </w:rPr>
    </w:lvl>
    <w:lvl w:ilvl="1">
      <w:start w:val="1"/>
      <w:numFmt w:val="decimal"/>
      <w:isLgl/>
      <w:lvlText w:val="%1.%2."/>
      <w:lvlJc w:val="left"/>
      <w:pPr>
        <w:ind w:left="1707" w:hanging="1140"/>
      </w:pPr>
      <w:rPr>
        <w:rFonts w:hint="default"/>
      </w:rPr>
    </w:lvl>
    <w:lvl w:ilvl="2">
      <w:start w:val="1"/>
      <w:numFmt w:val="decimal"/>
      <w:isLgl/>
      <w:lvlText w:val="%1.%2.%3."/>
      <w:lvlJc w:val="left"/>
      <w:pPr>
        <w:ind w:left="1707" w:hanging="1140"/>
      </w:pPr>
      <w:rPr>
        <w:rFonts w:hint="default"/>
      </w:rPr>
    </w:lvl>
    <w:lvl w:ilvl="3">
      <w:start w:val="1"/>
      <w:numFmt w:val="decimal"/>
      <w:isLgl/>
      <w:lvlText w:val="%1.%2.%3.%4."/>
      <w:lvlJc w:val="left"/>
      <w:pPr>
        <w:ind w:left="1707" w:hanging="1140"/>
      </w:pPr>
      <w:rPr>
        <w:rFonts w:hint="default"/>
      </w:rPr>
    </w:lvl>
    <w:lvl w:ilvl="4">
      <w:start w:val="1"/>
      <w:numFmt w:val="decimal"/>
      <w:isLgl/>
      <w:lvlText w:val="%1.%2.%3.%4.%5."/>
      <w:lvlJc w:val="left"/>
      <w:pPr>
        <w:ind w:left="1707" w:hanging="11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nsid w:val="2E390569"/>
    <w:multiLevelType w:val="multilevel"/>
    <w:tmpl w:val="7548E0C0"/>
    <w:lvl w:ilvl="0">
      <w:start w:val="3"/>
      <w:numFmt w:val="decimal"/>
      <w:lvlText w:val="%1."/>
      <w:lvlJc w:val="left"/>
      <w:pPr>
        <w:ind w:left="450" w:hanging="450"/>
      </w:pPr>
      <w:rPr>
        <w:rFonts w:hint="default"/>
      </w:rPr>
    </w:lvl>
    <w:lvl w:ilvl="1">
      <w:start w:val="1"/>
      <w:numFmt w:val="decimal"/>
      <w:lvlText w:val="%1.%2."/>
      <w:lvlJc w:val="left"/>
      <w:pPr>
        <w:ind w:left="355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2F574BCB"/>
    <w:multiLevelType w:val="hybridMultilevel"/>
    <w:tmpl w:val="15C69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D51889"/>
    <w:multiLevelType w:val="hybridMultilevel"/>
    <w:tmpl w:val="FCCCBB8A"/>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7">
    <w:nsid w:val="4AFC7545"/>
    <w:multiLevelType w:val="multilevel"/>
    <w:tmpl w:val="E07E0388"/>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8">
    <w:nsid w:val="4C74539D"/>
    <w:multiLevelType w:val="hybridMultilevel"/>
    <w:tmpl w:val="02A82A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FF183C"/>
    <w:multiLevelType w:val="multilevel"/>
    <w:tmpl w:val="DDC0B2FE"/>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D1B4B3A"/>
    <w:multiLevelType w:val="hybridMultilevel"/>
    <w:tmpl w:val="56600B46"/>
    <w:lvl w:ilvl="0" w:tplc="76921F3A">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560A7F77"/>
    <w:multiLevelType w:val="multilevel"/>
    <w:tmpl w:val="EFA4019C"/>
    <w:lvl w:ilvl="0">
      <w:start w:val="2"/>
      <w:numFmt w:val="decimal"/>
      <w:lvlText w:val="%1."/>
      <w:lvlJc w:val="left"/>
      <w:pPr>
        <w:ind w:left="786" w:hanging="360"/>
      </w:pPr>
      <w:rPr>
        <w:rFonts w:hint="default"/>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2">
    <w:nsid w:val="6E237942"/>
    <w:multiLevelType w:val="hybridMultilevel"/>
    <w:tmpl w:val="1E5E4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35C5AE4"/>
    <w:multiLevelType w:val="multilevel"/>
    <w:tmpl w:val="631ECB84"/>
    <w:lvl w:ilvl="0">
      <w:start w:val="1"/>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1"/>
  </w:num>
  <w:num w:numId="3">
    <w:abstractNumId w:val="2"/>
  </w:num>
  <w:num w:numId="4">
    <w:abstractNumId w:val="0"/>
  </w:num>
  <w:num w:numId="5">
    <w:abstractNumId w:val="13"/>
  </w:num>
  <w:num w:numId="6">
    <w:abstractNumId w:val="9"/>
  </w:num>
  <w:num w:numId="7">
    <w:abstractNumId w:val="6"/>
  </w:num>
  <w:num w:numId="8">
    <w:abstractNumId w:val="12"/>
  </w:num>
  <w:num w:numId="9">
    <w:abstractNumId w:val="8"/>
  </w:num>
  <w:num w:numId="10">
    <w:abstractNumId w:val="11"/>
  </w:num>
  <w:num w:numId="11">
    <w:abstractNumId w:val="4"/>
  </w:num>
  <w:num w:numId="12">
    <w:abstractNumId w:val="7"/>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C0E"/>
    <w:rsid w:val="000009D1"/>
    <w:rsid w:val="00000B12"/>
    <w:rsid w:val="00000D2A"/>
    <w:rsid w:val="00000E69"/>
    <w:rsid w:val="00000FE6"/>
    <w:rsid w:val="00001581"/>
    <w:rsid w:val="00001988"/>
    <w:rsid w:val="000019E4"/>
    <w:rsid w:val="00001B11"/>
    <w:rsid w:val="00001EC3"/>
    <w:rsid w:val="000022AD"/>
    <w:rsid w:val="00002588"/>
    <w:rsid w:val="000026E2"/>
    <w:rsid w:val="00002A0E"/>
    <w:rsid w:val="00002ACD"/>
    <w:rsid w:val="00002AE9"/>
    <w:rsid w:val="000031BE"/>
    <w:rsid w:val="0000351B"/>
    <w:rsid w:val="000037C8"/>
    <w:rsid w:val="00003896"/>
    <w:rsid w:val="00003A5C"/>
    <w:rsid w:val="000044BC"/>
    <w:rsid w:val="0000485F"/>
    <w:rsid w:val="0000493F"/>
    <w:rsid w:val="000049D6"/>
    <w:rsid w:val="00004E62"/>
    <w:rsid w:val="0000521B"/>
    <w:rsid w:val="0000548F"/>
    <w:rsid w:val="00005D6A"/>
    <w:rsid w:val="00005DB3"/>
    <w:rsid w:val="000061B1"/>
    <w:rsid w:val="000064AA"/>
    <w:rsid w:val="0000697E"/>
    <w:rsid w:val="000070E8"/>
    <w:rsid w:val="00007A13"/>
    <w:rsid w:val="00007A50"/>
    <w:rsid w:val="00007D1F"/>
    <w:rsid w:val="000102F5"/>
    <w:rsid w:val="000105A2"/>
    <w:rsid w:val="00010D42"/>
    <w:rsid w:val="00010DCB"/>
    <w:rsid w:val="000111F3"/>
    <w:rsid w:val="000112D0"/>
    <w:rsid w:val="0001136C"/>
    <w:rsid w:val="00011481"/>
    <w:rsid w:val="000118F0"/>
    <w:rsid w:val="00011D9B"/>
    <w:rsid w:val="000120E5"/>
    <w:rsid w:val="0001229B"/>
    <w:rsid w:val="0001263A"/>
    <w:rsid w:val="00012AA5"/>
    <w:rsid w:val="00013172"/>
    <w:rsid w:val="00013A8A"/>
    <w:rsid w:val="00013FDF"/>
    <w:rsid w:val="00014779"/>
    <w:rsid w:val="00014BAA"/>
    <w:rsid w:val="00014F20"/>
    <w:rsid w:val="0001506B"/>
    <w:rsid w:val="00015199"/>
    <w:rsid w:val="0001524E"/>
    <w:rsid w:val="00015F0A"/>
    <w:rsid w:val="00016F36"/>
    <w:rsid w:val="000175A4"/>
    <w:rsid w:val="00017966"/>
    <w:rsid w:val="00017D66"/>
    <w:rsid w:val="00017DA5"/>
    <w:rsid w:val="00017E2C"/>
    <w:rsid w:val="00017FCD"/>
    <w:rsid w:val="000200F6"/>
    <w:rsid w:val="000203FD"/>
    <w:rsid w:val="00020511"/>
    <w:rsid w:val="00020BB8"/>
    <w:rsid w:val="00020D5E"/>
    <w:rsid w:val="00020FB1"/>
    <w:rsid w:val="000210CD"/>
    <w:rsid w:val="000221A1"/>
    <w:rsid w:val="0002281D"/>
    <w:rsid w:val="0002398A"/>
    <w:rsid w:val="00023A7C"/>
    <w:rsid w:val="0002431F"/>
    <w:rsid w:val="000246A1"/>
    <w:rsid w:val="000246B7"/>
    <w:rsid w:val="000249A3"/>
    <w:rsid w:val="00024B00"/>
    <w:rsid w:val="000251F7"/>
    <w:rsid w:val="00026165"/>
    <w:rsid w:val="00026822"/>
    <w:rsid w:val="00026A4B"/>
    <w:rsid w:val="00026F8A"/>
    <w:rsid w:val="000273C7"/>
    <w:rsid w:val="000276D4"/>
    <w:rsid w:val="00030160"/>
    <w:rsid w:val="00030182"/>
    <w:rsid w:val="00030500"/>
    <w:rsid w:val="0003083A"/>
    <w:rsid w:val="00030920"/>
    <w:rsid w:val="0003092E"/>
    <w:rsid w:val="00030A44"/>
    <w:rsid w:val="00030B14"/>
    <w:rsid w:val="00030DF3"/>
    <w:rsid w:val="0003162D"/>
    <w:rsid w:val="00031D74"/>
    <w:rsid w:val="00031DFA"/>
    <w:rsid w:val="0003203D"/>
    <w:rsid w:val="00032E5E"/>
    <w:rsid w:val="00033006"/>
    <w:rsid w:val="000330CF"/>
    <w:rsid w:val="00033631"/>
    <w:rsid w:val="000338FB"/>
    <w:rsid w:val="00033977"/>
    <w:rsid w:val="0003415B"/>
    <w:rsid w:val="00034238"/>
    <w:rsid w:val="0003438E"/>
    <w:rsid w:val="0003443F"/>
    <w:rsid w:val="00034D40"/>
    <w:rsid w:val="00035211"/>
    <w:rsid w:val="00035445"/>
    <w:rsid w:val="00035476"/>
    <w:rsid w:val="00036E83"/>
    <w:rsid w:val="0003798B"/>
    <w:rsid w:val="00037B42"/>
    <w:rsid w:val="00037F99"/>
    <w:rsid w:val="00040A84"/>
    <w:rsid w:val="00040AEA"/>
    <w:rsid w:val="00040BA7"/>
    <w:rsid w:val="0004107C"/>
    <w:rsid w:val="00041449"/>
    <w:rsid w:val="0004179E"/>
    <w:rsid w:val="00041BDF"/>
    <w:rsid w:val="00041D93"/>
    <w:rsid w:val="00042861"/>
    <w:rsid w:val="000429BA"/>
    <w:rsid w:val="00042B4B"/>
    <w:rsid w:val="00042F9A"/>
    <w:rsid w:val="0004300C"/>
    <w:rsid w:val="00043177"/>
    <w:rsid w:val="000435CE"/>
    <w:rsid w:val="00044218"/>
    <w:rsid w:val="00044980"/>
    <w:rsid w:val="00044E02"/>
    <w:rsid w:val="000451BF"/>
    <w:rsid w:val="000453CC"/>
    <w:rsid w:val="00045C9E"/>
    <w:rsid w:val="000468C9"/>
    <w:rsid w:val="000469B6"/>
    <w:rsid w:val="0004715F"/>
    <w:rsid w:val="00047245"/>
    <w:rsid w:val="00047281"/>
    <w:rsid w:val="00047F3F"/>
    <w:rsid w:val="0005007A"/>
    <w:rsid w:val="00050286"/>
    <w:rsid w:val="00050628"/>
    <w:rsid w:val="000507AC"/>
    <w:rsid w:val="000508A9"/>
    <w:rsid w:val="00050F64"/>
    <w:rsid w:val="00051B9D"/>
    <w:rsid w:val="00052374"/>
    <w:rsid w:val="0005238E"/>
    <w:rsid w:val="000524CA"/>
    <w:rsid w:val="0005267F"/>
    <w:rsid w:val="00052938"/>
    <w:rsid w:val="00052BE3"/>
    <w:rsid w:val="00052D6C"/>
    <w:rsid w:val="0005352C"/>
    <w:rsid w:val="0005370A"/>
    <w:rsid w:val="00053812"/>
    <w:rsid w:val="00053D95"/>
    <w:rsid w:val="00053E93"/>
    <w:rsid w:val="00053F45"/>
    <w:rsid w:val="00054385"/>
    <w:rsid w:val="00054518"/>
    <w:rsid w:val="0005459D"/>
    <w:rsid w:val="00054911"/>
    <w:rsid w:val="00054B1F"/>
    <w:rsid w:val="000552CB"/>
    <w:rsid w:val="0005532B"/>
    <w:rsid w:val="00055936"/>
    <w:rsid w:val="000566FF"/>
    <w:rsid w:val="00056B6D"/>
    <w:rsid w:val="00056E5E"/>
    <w:rsid w:val="00057038"/>
    <w:rsid w:val="0005734F"/>
    <w:rsid w:val="0005753C"/>
    <w:rsid w:val="00057C19"/>
    <w:rsid w:val="00057FCE"/>
    <w:rsid w:val="0006023F"/>
    <w:rsid w:val="0006063C"/>
    <w:rsid w:val="000606F7"/>
    <w:rsid w:val="0006098D"/>
    <w:rsid w:val="00060C3C"/>
    <w:rsid w:val="00061C99"/>
    <w:rsid w:val="00061C9C"/>
    <w:rsid w:val="00061E1A"/>
    <w:rsid w:val="0006206D"/>
    <w:rsid w:val="000622E7"/>
    <w:rsid w:val="000623A7"/>
    <w:rsid w:val="00062883"/>
    <w:rsid w:val="00062CB5"/>
    <w:rsid w:val="00062DD9"/>
    <w:rsid w:val="00063567"/>
    <w:rsid w:val="00063707"/>
    <w:rsid w:val="00063A36"/>
    <w:rsid w:val="00063B14"/>
    <w:rsid w:val="0006448F"/>
    <w:rsid w:val="00064799"/>
    <w:rsid w:val="00064896"/>
    <w:rsid w:val="0006493B"/>
    <w:rsid w:val="000650FC"/>
    <w:rsid w:val="00065352"/>
    <w:rsid w:val="00065B75"/>
    <w:rsid w:val="00065C82"/>
    <w:rsid w:val="0006645F"/>
    <w:rsid w:val="00066C87"/>
    <w:rsid w:val="00066DC2"/>
    <w:rsid w:val="00066FA2"/>
    <w:rsid w:val="000676F1"/>
    <w:rsid w:val="00067928"/>
    <w:rsid w:val="00070369"/>
    <w:rsid w:val="00070D47"/>
    <w:rsid w:val="00070EA5"/>
    <w:rsid w:val="00071727"/>
    <w:rsid w:val="0007182F"/>
    <w:rsid w:val="000719CD"/>
    <w:rsid w:val="00072168"/>
    <w:rsid w:val="00072561"/>
    <w:rsid w:val="00072AFD"/>
    <w:rsid w:val="00073B0F"/>
    <w:rsid w:val="000744AE"/>
    <w:rsid w:val="00074B97"/>
    <w:rsid w:val="00074D36"/>
    <w:rsid w:val="000750F4"/>
    <w:rsid w:val="000759F1"/>
    <w:rsid w:val="0007601B"/>
    <w:rsid w:val="0007601E"/>
    <w:rsid w:val="000766DD"/>
    <w:rsid w:val="00076BF4"/>
    <w:rsid w:val="00076C6E"/>
    <w:rsid w:val="00076D13"/>
    <w:rsid w:val="00076D79"/>
    <w:rsid w:val="00076DB2"/>
    <w:rsid w:val="00076EEA"/>
    <w:rsid w:val="00076F95"/>
    <w:rsid w:val="0007724D"/>
    <w:rsid w:val="000772CC"/>
    <w:rsid w:val="000779CB"/>
    <w:rsid w:val="00077B1C"/>
    <w:rsid w:val="000802ED"/>
    <w:rsid w:val="00080426"/>
    <w:rsid w:val="00080BF0"/>
    <w:rsid w:val="00081225"/>
    <w:rsid w:val="000815CD"/>
    <w:rsid w:val="00081E09"/>
    <w:rsid w:val="000822FE"/>
    <w:rsid w:val="000824CA"/>
    <w:rsid w:val="00082995"/>
    <w:rsid w:val="00082DB3"/>
    <w:rsid w:val="00083275"/>
    <w:rsid w:val="000832EA"/>
    <w:rsid w:val="0008350D"/>
    <w:rsid w:val="000835E5"/>
    <w:rsid w:val="0008361E"/>
    <w:rsid w:val="0008366C"/>
    <w:rsid w:val="00083AB6"/>
    <w:rsid w:val="00083B31"/>
    <w:rsid w:val="00083C9A"/>
    <w:rsid w:val="0008451F"/>
    <w:rsid w:val="0008481D"/>
    <w:rsid w:val="00084DCA"/>
    <w:rsid w:val="000852A0"/>
    <w:rsid w:val="00085D43"/>
    <w:rsid w:val="00085D77"/>
    <w:rsid w:val="0008623A"/>
    <w:rsid w:val="00086714"/>
    <w:rsid w:val="00086D30"/>
    <w:rsid w:val="0008749E"/>
    <w:rsid w:val="000874B9"/>
    <w:rsid w:val="00087B74"/>
    <w:rsid w:val="00090474"/>
    <w:rsid w:val="00090E29"/>
    <w:rsid w:val="00090EE2"/>
    <w:rsid w:val="00091542"/>
    <w:rsid w:val="00091749"/>
    <w:rsid w:val="00091A02"/>
    <w:rsid w:val="000921E3"/>
    <w:rsid w:val="0009232D"/>
    <w:rsid w:val="00093135"/>
    <w:rsid w:val="000936D3"/>
    <w:rsid w:val="000936E5"/>
    <w:rsid w:val="000939C4"/>
    <w:rsid w:val="00093E26"/>
    <w:rsid w:val="000945C9"/>
    <w:rsid w:val="00094B17"/>
    <w:rsid w:val="00094E69"/>
    <w:rsid w:val="000950CA"/>
    <w:rsid w:val="00095344"/>
    <w:rsid w:val="00095894"/>
    <w:rsid w:val="000958DE"/>
    <w:rsid w:val="00095A85"/>
    <w:rsid w:val="00095A96"/>
    <w:rsid w:val="00096229"/>
    <w:rsid w:val="00096D70"/>
    <w:rsid w:val="00096E5E"/>
    <w:rsid w:val="00097590"/>
    <w:rsid w:val="000A011D"/>
    <w:rsid w:val="000A036C"/>
    <w:rsid w:val="000A0683"/>
    <w:rsid w:val="000A17FF"/>
    <w:rsid w:val="000A1947"/>
    <w:rsid w:val="000A19ED"/>
    <w:rsid w:val="000A269B"/>
    <w:rsid w:val="000A2829"/>
    <w:rsid w:val="000A2D81"/>
    <w:rsid w:val="000A2DF9"/>
    <w:rsid w:val="000A3317"/>
    <w:rsid w:val="000A34CE"/>
    <w:rsid w:val="000A380A"/>
    <w:rsid w:val="000A3BD4"/>
    <w:rsid w:val="000A3E3D"/>
    <w:rsid w:val="000A43F3"/>
    <w:rsid w:val="000A4503"/>
    <w:rsid w:val="000A47A9"/>
    <w:rsid w:val="000A4F79"/>
    <w:rsid w:val="000A51AF"/>
    <w:rsid w:val="000A53BC"/>
    <w:rsid w:val="000A562E"/>
    <w:rsid w:val="000A670B"/>
    <w:rsid w:val="000A69AA"/>
    <w:rsid w:val="000A69EE"/>
    <w:rsid w:val="000A7076"/>
    <w:rsid w:val="000A70BB"/>
    <w:rsid w:val="000A70EE"/>
    <w:rsid w:val="000A7B98"/>
    <w:rsid w:val="000A7CF0"/>
    <w:rsid w:val="000B1882"/>
    <w:rsid w:val="000B19B3"/>
    <w:rsid w:val="000B2119"/>
    <w:rsid w:val="000B2288"/>
    <w:rsid w:val="000B2A4E"/>
    <w:rsid w:val="000B3346"/>
    <w:rsid w:val="000B3B53"/>
    <w:rsid w:val="000B4083"/>
    <w:rsid w:val="000B4430"/>
    <w:rsid w:val="000B466E"/>
    <w:rsid w:val="000B4E2C"/>
    <w:rsid w:val="000B589A"/>
    <w:rsid w:val="000B5DBD"/>
    <w:rsid w:val="000B62BB"/>
    <w:rsid w:val="000B6B72"/>
    <w:rsid w:val="000B6CE9"/>
    <w:rsid w:val="000B7718"/>
    <w:rsid w:val="000B77D8"/>
    <w:rsid w:val="000B7B5C"/>
    <w:rsid w:val="000B7F8F"/>
    <w:rsid w:val="000B7F95"/>
    <w:rsid w:val="000C0E9B"/>
    <w:rsid w:val="000C1276"/>
    <w:rsid w:val="000C1A60"/>
    <w:rsid w:val="000C203D"/>
    <w:rsid w:val="000C2969"/>
    <w:rsid w:val="000C3853"/>
    <w:rsid w:val="000C3BD9"/>
    <w:rsid w:val="000C3F51"/>
    <w:rsid w:val="000C4548"/>
    <w:rsid w:val="000C474D"/>
    <w:rsid w:val="000C4A98"/>
    <w:rsid w:val="000C4B99"/>
    <w:rsid w:val="000C52A0"/>
    <w:rsid w:val="000C57F2"/>
    <w:rsid w:val="000C6042"/>
    <w:rsid w:val="000C671D"/>
    <w:rsid w:val="000C6720"/>
    <w:rsid w:val="000C6768"/>
    <w:rsid w:val="000C6A2F"/>
    <w:rsid w:val="000C6B81"/>
    <w:rsid w:val="000C70B4"/>
    <w:rsid w:val="000C73A3"/>
    <w:rsid w:val="000C79FB"/>
    <w:rsid w:val="000C7F40"/>
    <w:rsid w:val="000D084A"/>
    <w:rsid w:val="000D0C5D"/>
    <w:rsid w:val="000D0E5F"/>
    <w:rsid w:val="000D11EC"/>
    <w:rsid w:val="000D1793"/>
    <w:rsid w:val="000D20B3"/>
    <w:rsid w:val="000D27F1"/>
    <w:rsid w:val="000D2A03"/>
    <w:rsid w:val="000D2B1C"/>
    <w:rsid w:val="000D408F"/>
    <w:rsid w:val="000D47D3"/>
    <w:rsid w:val="000D5444"/>
    <w:rsid w:val="000D562D"/>
    <w:rsid w:val="000D56B1"/>
    <w:rsid w:val="000D56C0"/>
    <w:rsid w:val="000D5B92"/>
    <w:rsid w:val="000D605E"/>
    <w:rsid w:val="000D6C29"/>
    <w:rsid w:val="000D6ECF"/>
    <w:rsid w:val="000D6F6E"/>
    <w:rsid w:val="000D73DE"/>
    <w:rsid w:val="000D75FF"/>
    <w:rsid w:val="000D772D"/>
    <w:rsid w:val="000D786A"/>
    <w:rsid w:val="000D7D72"/>
    <w:rsid w:val="000E056B"/>
    <w:rsid w:val="000E0842"/>
    <w:rsid w:val="000E0876"/>
    <w:rsid w:val="000E0C1D"/>
    <w:rsid w:val="000E0FA3"/>
    <w:rsid w:val="000E1243"/>
    <w:rsid w:val="000E150B"/>
    <w:rsid w:val="000E180C"/>
    <w:rsid w:val="000E1A5A"/>
    <w:rsid w:val="000E1C7A"/>
    <w:rsid w:val="000E1D20"/>
    <w:rsid w:val="000E1FAC"/>
    <w:rsid w:val="000E2AB3"/>
    <w:rsid w:val="000E2B3D"/>
    <w:rsid w:val="000E36DD"/>
    <w:rsid w:val="000E3DAF"/>
    <w:rsid w:val="000E4DC5"/>
    <w:rsid w:val="000E5210"/>
    <w:rsid w:val="000E52E0"/>
    <w:rsid w:val="000E5E99"/>
    <w:rsid w:val="000E6143"/>
    <w:rsid w:val="000E6523"/>
    <w:rsid w:val="000E6681"/>
    <w:rsid w:val="000E7192"/>
    <w:rsid w:val="000E79B1"/>
    <w:rsid w:val="000E7A61"/>
    <w:rsid w:val="000E7B7D"/>
    <w:rsid w:val="000E7E2D"/>
    <w:rsid w:val="000E7F82"/>
    <w:rsid w:val="000F0D79"/>
    <w:rsid w:val="000F15BD"/>
    <w:rsid w:val="000F16DC"/>
    <w:rsid w:val="000F16F4"/>
    <w:rsid w:val="000F1C67"/>
    <w:rsid w:val="000F1FA4"/>
    <w:rsid w:val="000F2584"/>
    <w:rsid w:val="000F26D0"/>
    <w:rsid w:val="000F30DF"/>
    <w:rsid w:val="000F3216"/>
    <w:rsid w:val="000F338F"/>
    <w:rsid w:val="000F4186"/>
    <w:rsid w:val="000F449B"/>
    <w:rsid w:val="000F47B8"/>
    <w:rsid w:val="000F47D6"/>
    <w:rsid w:val="000F4960"/>
    <w:rsid w:val="000F4F68"/>
    <w:rsid w:val="000F55A0"/>
    <w:rsid w:val="000F57BB"/>
    <w:rsid w:val="000F5C4B"/>
    <w:rsid w:val="000F5C86"/>
    <w:rsid w:val="000F6040"/>
    <w:rsid w:val="000F61B0"/>
    <w:rsid w:val="000F6491"/>
    <w:rsid w:val="000F65A1"/>
    <w:rsid w:val="000F6940"/>
    <w:rsid w:val="000F6A0E"/>
    <w:rsid w:val="000F7061"/>
    <w:rsid w:val="000F767D"/>
    <w:rsid w:val="000F77E5"/>
    <w:rsid w:val="000F78C2"/>
    <w:rsid w:val="000F7FAC"/>
    <w:rsid w:val="00100621"/>
    <w:rsid w:val="0010065E"/>
    <w:rsid w:val="0010072A"/>
    <w:rsid w:val="00100746"/>
    <w:rsid w:val="00101051"/>
    <w:rsid w:val="00101623"/>
    <w:rsid w:val="001016D1"/>
    <w:rsid w:val="00101B0B"/>
    <w:rsid w:val="00101B0C"/>
    <w:rsid w:val="00101BB9"/>
    <w:rsid w:val="00102485"/>
    <w:rsid w:val="00102558"/>
    <w:rsid w:val="00102990"/>
    <w:rsid w:val="00102D0E"/>
    <w:rsid w:val="001037E5"/>
    <w:rsid w:val="00104C6A"/>
    <w:rsid w:val="00104C7E"/>
    <w:rsid w:val="00104FB7"/>
    <w:rsid w:val="00105120"/>
    <w:rsid w:val="00105624"/>
    <w:rsid w:val="00105A99"/>
    <w:rsid w:val="00106C69"/>
    <w:rsid w:val="00106C9E"/>
    <w:rsid w:val="00107B2A"/>
    <w:rsid w:val="00107BA4"/>
    <w:rsid w:val="001102DA"/>
    <w:rsid w:val="0011037C"/>
    <w:rsid w:val="00110716"/>
    <w:rsid w:val="00110743"/>
    <w:rsid w:val="00110BEE"/>
    <w:rsid w:val="00110CA8"/>
    <w:rsid w:val="00110EE7"/>
    <w:rsid w:val="001110BC"/>
    <w:rsid w:val="001110E8"/>
    <w:rsid w:val="00111587"/>
    <w:rsid w:val="001116DA"/>
    <w:rsid w:val="00111883"/>
    <w:rsid w:val="00112168"/>
    <w:rsid w:val="00112892"/>
    <w:rsid w:val="0011334B"/>
    <w:rsid w:val="00113CB9"/>
    <w:rsid w:val="00113EFE"/>
    <w:rsid w:val="00113F6D"/>
    <w:rsid w:val="001140CB"/>
    <w:rsid w:val="001141BA"/>
    <w:rsid w:val="001142B4"/>
    <w:rsid w:val="001146D7"/>
    <w:rsid w:val="0011585F"/>
    <w:rsid w:val="0011589E"/>
    <w:rsid w:val="00116464"/>
    <w:rsid w:val="00116E73"/>
    <w:rsid w:val="0011773E"/>
    <w:rsid w:val="0011791E"/>
    <w:rsid w:val="00117B5A"/>
    <w:rsid w:val="00117F6F"/>
    <w:rsid w:val="00117FE0"/>
    <w:rsid w:val="0012038B"/>
    <w:rsid w:val="001203BA"/>
    <w:rsid w:val="00120D90"/>
    <w:rsid w:val="001211B8"/>
    <w:rsid w:val="00122C36"/>
    <w:rsid w:val="001231E5"/>
    <w:rsid w:val="00123384"/>
    <w:rsid w:val="0012373A"/>
    <w:rsid w:val="0012391D"/>
    <w:rsid w:val="0012418C"/>
    <w:rsid w:val="001241E7"/>
    <w:rsid w:val="00124428"/>
    <w:rsid w:val="0012513C"/>
    <w:rsid w:val="0012547E"/>
    <w:rsid w:val="00125C1A"/>
    <w:rsid w:val="00125D04"/>
    <w:rsid w:val="00125D1C"/>
    <w:rsid w:val="0012602E"/>
    <w:rsid w:val="00126169"/>
    <w:rsid w:val="00126E8F"/>
    <w:rsid w:val="001277D4"/>
    <w:rsid w:val="001278C2"/>
    <w:rsid w:val="001278CE"/>
    <w:rsid w:val="00127B44"/>
    <w:rsid w:val="00127FCD"/>
    <w:rsid w:val="001302B7"/>
    <w:rsid w:val="0013080B"/>
    <w:rsid w:val="00130894"/>
    <w:rsid w:val="00130C2F"/>
    <w:rsid w:val="00130E77"/>
    <w:rsid w:val="00130F44"/>
    <w:rsid w:val="001310F4"/>
    <w:rsid w:val="00131638"/>
    <w:rsid w:val="00131714"/>
    <w:rsid w:val="001318C2"/>
    <w:rsid w:val="00131E0D"/>
    <w:rsid w:val="0013225A"/>
    <w:rsid w:val="00132692"/>
    <w:rsid w:val="001328B7"/>
    <w:rsid w:val="00133B0C"/>
    <w:rsid w:val="00134161"/>
    <w:rsid w:val="00134378"/>
    <w:rsid w:val="001346B1"/>
    <w:rsid w:val="001347E0"/>
    <w:rsid w:val="00135DC5"/>
    <w:rsid w:val="00136760"/>
    <w:rsid w:val="0013706B"/>
    <w:rsid w:val="0013718A"/>
    <w:rsid w:val="00137360"/>
    <w:rsid w:val="0013752E"/>
    <w:rsid w:val="001378F5"/>
    <w:rsid w:val="0013798A"/>
    <w:rsid w:val="00137C06"/>
    <w:rsid w:val="00137C83"/>
    <w:rsid w:val="0014066B"/>
    <w:rsid w:val="00140829"/>
    <w:rsid w:val="00143B29"/>
    <w:rsid w:val="001444BC"/>
    <w:rsid w:val="00144E84"/>
    <w:rsid w:val="00144EC8"/>
    <w:rsid w:val="00144FEB"/>
    <w:rsid w:val="001450D5"/>
    <w:rsid w:val="0014546C"/>
    <w:rsid w:val="00146081"/>
    <w:rsid w:val="00146473"/>
    <w:rsid w:val="00146E68"/>
    <w:rsid w:val="00147441"/>
    <w:rsid w:val="00147897"/>
    <w:rsid w:val="00147948"/>
    <w:rsid w:val="00147E8F"/>
    <w:rsid w:val="0015004B"/>
    <w:rsid w:val="0015076B"/>
    <w:rsid w:val="00150810"/>
    <w:rsid w:val="00150AC2"/>
    <w:rsid w:val="0015114B"/>
    <w:rsid w:val="001516FC"/>
    <w:rsid w:val="0015175E"/>
    <w:rsid w:val="00151E3E"/>
    <w:rsid w:val="00152047"/>
    <w:rsid w:val="00152068"/>
    <w:rsid w:val="001523F5"/>
    <w:rsid w:val="00152475"/>
    <w:rsid w:val="00152CBE"/>
    <w:rsid w:val="00153388"/>
    <w:rsid w:val="00153CCD"/>
    <w:rsid w:val="00154A10"/>
    <w:rsid w:val="00154AF3"/>
    <w:rsid w:val="00155882"/>
    <w:rsid w:val="0015592E"/>
    <w:rsid w:val="00155C57"/>
    <w:rsid w:val="0015631C"/>
    <w:rsid w:val="00156404"/>
    <w:rsid w:val="001564F8"/>
    <w:rsid w:val="00156553"/>
    <w:rsid w:val="00156829"/>
    <w:rsid w:val="001568B3"/>
    <w:rsid w:val="00156B06"/>
    <w:rsid w:val="00156CA2"/>
    <w:rsid w:val="00156F00"/>
    <w:rsid w:val="001573C0"/>
    <w:rsid w:val="001578D0"/>
    <w:rsid w:val="001600C1"/>
    <w:rsid w:val="0016011E"/>
    <w:rsid w:val="00160510"/>
    <w:rsid w:val="00160556"/>
    <w:rsid w:val="00160C51"/>
    <w:rsid w:val="00160E80"/>
    <w:rsid w:val="001613F0"/>
    <w:rsid w:val="00161C3D"/>
    <w:rsid w:val="00161FC0"/>
    <w:rsid w:val="00162347"/>
    <w:rsid w:val="00162374"/>
    <w:rsid w:val="00162841"/>
    <w:rsid w:val="001628FD"/>
    <w:rsid w:val="00162F69"/>
    <w:rsid w:val="001636FD"/>
    <w:rsid w:val="00163A3A"/>
    <w:rsid w:val="00163D5F"/>
    <w:rsid w:val="0016422F"/>
    <w:rsid w:val="00164469"/>
    <w:rsid w:val="001649D6"/>
    <w:rsid w:val="00164A64"/>
    <w:rsid w:val="00164CE1"/>
    <w:rsid w:val="00164DEE"/>
    <w:rsid w:val="00166499"/>
    <w:rsid w:val="00166CB3"/>
    <w:rsid w:val="0016759A"/>
    <w:rsid w:val="0017020E"/>
    <w:rsid w:val="00170654"/>
    <w:rsid w:val="00170803"/>
    <w:rsid w:val="00170DEE"/>
    <w:rsid w:val="00171026"/>
    <w:rsid w:val="001715E1"/>
    <w:rsid w:val="00171732"/>
    <w:rsid w:val="001728BA"/>
    <w:rsid w:val="00172D0C"/>
    <w:rsid w:val="00172F1B"/>
    <w:rsid w:val="001733B4"/>
    <w:rsid w:val="0017345D"/>
    <w:rsid w:val="00173FDC"/>
    <w:rsid w:val="001741A0"/>
    <w:rsid w:val="00174535"/>
    <w:rsid w:val="00174612"/>
    <w:rsid w:val="00174633"/>
    <w:rsid w:val="00174D54"/>
    <w:rsid w:val="00174E36"/>
    <w:rsid w:val="00174EBB"/>
    <w:rsid w:val="00175F06"/>
    <w:rsid w:val="0017621C"/>
    <w:rsid w:val="00176451"/>
    <w:rsid w:val="001766B2"/>
    <w:rsid w:val="001766BE"/>
    <w:rsid w:val="0017690D"/>
    <w:rsid w:val="00176DF6"/>
    <w:rsid w:val="00176F91"/>
    <w:rsid w:val="0017733D"/>
    <w:rsid w:val="001773F3"/>
    <w:rsid w:val="00177743"/>
    <w:rsid w:val="00177DAC"/>
    <w:rsid w:val="00177F68"/>
    <w:rsid w:val="001803B1"/>
    <w:rsid w:val="0018048A"/>
    <w:rsid w:val="001805EC"/>
    <w:rsid w:val="001806C8"/>
    <w:rsid w:val="00180A94"/>
    <w:rsid w:val="00180F9B"/>
    <w:rsid w:val="001813C7"/>
    <w:rsid w:val="001822D0"/>
    <w:rsid w:val="00182702"/>
    <w:rsid w:val="00182BB0"/>
    <w:rsid w:val="0018440E"/>
    <w:rsid w:val="0018453A"/>
    <w:rsid w:val="00184DE6"/>
    <w:rsid w:val="00185620"/>
    <w:rsid w:val="00185E60"/>
    <w:rsid w:val="001865F1"/>
    <w:rsid w:val="00186BB1"/>
    <w:rsid w:val="00187AE6"/>
    <w:rsid w:val="00187BDE"/>
    <w:rsid w:val="00187BE9"/>
    <w:rsid w:val="001903C8"/>
    <w:rsid w:val="00190769"/>
    <w:rsid w:val="00190932"/>
    <w:rsid w:val="0019094F"/>
    <w:rsid w:val="00190BC4"/>
    <w:rsid w:val="00190FE1"/>
    <w:rsid w:val="001915A6"/>
    <w:rsid w:val="001916A7"/>
    <w:rsid w:val="001919D7"/>
    <w:rsid w:val="00191D6F"/>
    <w:rsid w:val="00191EBB"/>
    <w:rsid w:val="0019265F"/>
    <w:rsid w:val="001928FC"/>
    <w:rsid w:val="00193228"/>
    <w:rsid w:val="001936DD"/>
    <w:rsid w:val="0019441A"/>
    <w:rsid w:val="0019451F"/>
    <w:rsid w:val="0019465A"/>
    <w:rsid w:val="001946F3"/>
    <w:rsid w:val="00194E93"/>
    <w:rsid w:val="001953E5"/>
    <w:rsid w:val="001954A0"/>
    <w:rsid w:val="001954C5"/>
    <w:rsid w:val="001958C0"/>
    <w:rsid w:val="00195B5B"/>
    <w:rsid w:val="00195D8F"/>
    <w:rsid w:val="00195ED7"/>
    <w:rsid w:val="0019605E"/>
    <w:rsid w:val="00196466"/>
    <w:rsid w:val="0019673D"/>
    <w:rsid w:val="00196D6A"/>
    <w:rsid w:val="0019701E"/>
    <w:rsid w:val="001971F1"/>
    <w:rsid w:val="00197DCC"/>
    <w:rsid w:val="00197E61"/>
    <w:rsid w:val="001A0235"/>
    <w:rsid w:val="001A0919"/>
    <w:rsid w:val="001A0F20"/>
    <w:rsid w:val="001A1155"/>
    <w:rsid w:val="001A13DE"/>
    <w:rsid w:val="001A1632"/>
    <w:rsid w:val="001A33D9"/>
    <w:rsid w:val="001A38D1"/>
    <w:rsid w:val="001A3F79"/>
    <w:rsid w:val="001A4622"/>
    <w:rsid w:val="001A4D08"/>
    <w:rsid w:val="001A5239"/>
    <w:rsid w:val="001A6515"/>
    <w:rsid w:val="001A6AAF"/>
    <w:rsid w:val="001A6D18"/>
    <w:rsid w:val="001A6EFF"/>
    <w:rsid w:val="001A7081"/>
    <w:rsid w:val="001A73FB"/>
    <w:rsid w:val="001A7638"/>
    <w:rsid w:val="001A78F1"/>
    <w:rsid w:val="001A7A6C"/>
    <w:rsid w:val="001A7A89"/>
    <w:rsid w:val="001A7B63"/>
    <w:rsid w:val="001A7B69"/>
    <w:rsid w:val="001B0446"/>
    <w:rsid w:val="001B0476"/>
    <w:rsid w:val="001B08E9"/>
    <w:rsid w:val="001B0BF4"/>
    <w:rsid w:val="001B0CE8"/>
    <w:rsid w:val="001B0EA4"/>
    <w:rsid w:val="001B1176"/>
    <w:rsid w:val="001B20D3"/>
    <w:rsid w:val="001B2158"/>
    <w:rsid w:val="001B2345"/>
    <w:rsid w:val="001B293B"/>
    <w:rsid w:val="001B2B10"/>
    <w:rsid w:val="001B2D4E"/>
    <w:rsid w:val="001B3824"/>
    <w:rsid w:val="001B461C"/>
    <w:rsid w:val="001B4BCC"/>
    <w:rsid w:val="001B5770"/>
    <w:rsid w:val="001B59AF"/>
    <w:rsid w:val="001B5AA8"/>
    <w:rsid w:val="001B5AE8"/>
    <w:rsid w:val="001B5C3D"/>
    <w:rsid w:val="001B6D59"/>
    <w:rsid w:val="001B6EE3"/>
    <w:rsid w:val="001B74A2"/>
    <w:rsid w:val="001B7578"/>
    <w:rsid w:val="001C01EE"/>
    <w:rsid w:val="001C02C9"/>
    <w:rsid w:val="001C0BBF"/>
    <w:rsid w:val="001C1273"/>
    <w:rsid w:val="001C1AA6"/>
    <w:rsid w:val="001C1AC8"/>
    <w:rsid w:val="001C1E2C"/>
    <w:rsid w:val="001C2098"/>
    <w:rsid w:val="001C22A3"/>
    <w:rsid w:val="001C2659"/>
    <w:rsid w:val="001C30F3"/>
    <w:rsid w:val="001C31EA"/>
    <w:rsid w:val="001C3BBB"/>
    <w:rsid w:val="001C3E82"/>
    <w:rsid w:val="001C3FB1"/>
    <w:rsid w:val="001C41B9"/>
    <w:rsid w:val="001C4885"/>
    <w:rsid w:val="001C4C8B"/>
    <w:rsid w:val="001C50F6"/>
    <w:rsid w:val="001C512B"/>
    <w:rsid w:val="001C54AB"/>
    <w:rsid w:val="001C5C1F"/>
    <w:rsid w:val="001C6A78"/>
    <w:rsid w:val="001C6C79"/>
    <w:rsid w:val="001C6DFF"/>
    <w:rsid w:val="001C6EDD"/>
    <w:rsid w:val="001C769B"/>
    <w:rsid w:val="001C799E"/>
    <w:rsid w:val="001C7A61"/>
    <w:rsid w:val="001C7C71"/>
    <w:rsid w:val="001C7D07"/>
    <w:rsid w:val="001C7FAE"/>
    <w:rsid w:val="001C7FE1"/>
    <w:rsid w:val="001D002F"/>
    <w:rsid w:val="001D02A9"/>
    <w:rsid w:val="001D033C"/>
    <w:rsid w:val="001D07C0"/>
    <w:rsid w:val="001D0960"/>
    <w:rsid w:val="001D1307"/>
    <w:rsid w:val="001D1C6E"/>
    <w:rsid w:val="001D2231"/>
    <w:rsid w:val="001D225E"/>
    <w:rsid w:val="001D22D6"/>
    <w:rsid w:val="001D23FA"/>
    <w:rsid w:val="001D2672"/>
    <w:rsid w:val="001D2B78"/>
    <w:rsid w:val="001D314F"/>
    <w:rsid w:val="001D376D"/>
    <w:rsid w:val="001D376E"/>
    <w:rsid w:val="001D38BF"/>
    <w:rsid w:val="001D3C7F"/>
    <w:rsid w:val="001D4353"/>
    <w:rsid w:val="001D5A9C"/>
    <w:rsid w:val="001D616F"/>
    <w:rsid w:val="001D639C"/>
    <w:rsid w:val="001D7637"/>
    <w:rsid w:val="001D7CF2"/>
    <w:rsid w:val="001D7E62"/>
    <w:rsid w:val="001D7FF7"/>
    <w:rsid w:val="001E00B6"/>
    <w:rsid w:val="001E071C"/>
    <w:rsid w:val="001E09DA"/>
    <w:rsid w:val="001E160F"/>
    <w:rsid w:val="001E1BEE"/>
    <w:rsid w:val="001E2808"/>
    <w:rsid w:val="001E2955"/>
    <w:rsid w:val="001E2F89"/>
    <w:rsid w:val="001E320E"/>
    <w:rsid w:val="001E3E28"/>
    <w:rsid w:val="001E3FC0"/>
    <w:rsid w:val="001E458A"/>
    <w:rsid w:val="001E4C28"/>
    <w:rsid w:val="001E4DD0"/>
    <w:rsid w:val="001E527F"/>
    <w:rsid w:val="001E565C"/>
    <w:rsid w:val="001E5826"/>
    <w:rsid w:val="001E5A3B"/>
    <w:rsid w:val="001E5AA8"/>
    <w:rsid w:val="001E5AF2"/>
    <w:rsid w:val="001E5DA7"/>
    <w:rsid w:val="001E6360"/>
    <w:rsid w:val="001E65A9"/>
    <w:rsid w:val="001E6AF6"/>
    <w:rsid w:val="001E6D80"/>
    <w:rsid w:val="001E6F9D"/>
    <w:rsid w:val="001E7247"/>
    <w:rsid w:val="001E7689"/>
    <w:rsid w:val="001F004F"/>
    <w:rsid w:val="001F0449"/>
    <w:rsid w:val="001F04F0"/>
    <w:rsid w:val="001F0707"/>
    <w:rsid w:val="001F0905"/>
    <w:rsid w:val="001F1286"/>
    <w:rsid w:val="001F22FB"/>
    <w:rsid w:val="001F2AC9"/>
    <w:rsid w:val="001F2DC2"/>
    <w:rsid w:val="001F3238"/>
    <w:rsid w:val="001F37AA"/>
    <w:rsid w:val="001F383B"/>
    <w:rsid w:val="001F3F21"/>
    <w:rsid w:val="001F5030"/>
    <w:rsid w:val="001F5434"/>
    <w:rsid w:val="001F6468"/>
    <w:rsid w:val="001F6B6F"/>
    <w:rsid w:val="001F765E"/>
    <w:rsid w:val="001F7AF4"/>
    <w:rsid w:val="001F7B93"/>
    <w:rsid w:val="001F7DBE"/>
    <w:rsid w:val="001F7DC8"/>
    <w:rsid w:val="00200023"/>
    <w:rsid w:val="002007C7"/>
    <w:rsid w:val="002007FC"/>
    <w:rsid w:val="00200D9B"/>
    <w:rsid w:val="00201E9F"/>
    <w:rsid w:val="002030BF"/>
    <w:rsid w:val="00203619"/>
    <w:rsid w:val="002039F5"/>
    <w:rsid w:val="00203A73"/>
    <w:rsid w:val="00204DD6"/>
    <w:rsid w:val="002055E2"/>
    <w:rsid w:val="0020614A"/>
    <w:rsid w:val="002063BC"/>
    <w:rsid w:val="0020650C"/>
    <w:rsid w:val="002068EC"/>
    <w:rsid w:val="00206C7A"/>
    <w:rsid w:val="00206FE8"/>
    <w:rsid w:val="002072F8"/>
    <w:rsid w:val="002077D2"/>
    <w:rsid w:val="00207971"/>
    <w:rsid w:val="00207E39"/>
    <w:rsid w:val="0021017C"/>
    <w:rsid w:val="002105E9"/>
    <w:rsid w:val="00210946"/>
    <w:rsid w:val="00210B69"/>
    <w:rsid w:val="00211392"/>
    <w:rsid w:val="002114D9"/>
    <w:rsid w:val="00211683"/>
    <w:rsid w:val="00212B67"/>
    <w:rsid w:val="00212DE6"/>
    <w:rsid w:val="00212F24"/>
    <w:rsid w:val="002134C4"/>
    <w:rsid w:val="00214027"/>
    <w:rsid w:val="002147A9"/>
    <w:rsid w:val="00214854"/>
    <w:rsid w:val="00214E1B"/>
    <w:rsid w:val="00214FE9"/>
    <w:rsid w:val="0021542A"/>
    <w:rsid w:val="0021591B"/>
    <w:rsid w:val="00215DAD"/>
    <w:rsid w:val="00216073"/>
    <w:rsid w:val="00216245"/>
    <w:rsid w:val="00216502"/>
    <w:rsid w:val="00217179"/>
    <w:rsid w:val="00217445"/>
    <w:rsid w:val="00217477"/>
    <w:rsid w:val="00217980"/>
    <w:rsid w:val="002208B3"/>
    <w:rsid w:val="00220CE1"/>
    <w:rsid w:val="002218DE"/>
    <w:rsid w:val="002229EF"/>
    <w:rsid w:val="00222C4D"/>
    <w:rsid w:val="0022301F"/>
    <w:rsid w:val="0022303D"/>
    <w:rsid w:val="00223685"/>
    <w:rsid w:val="00223F6B"/>
    <w:rsid w:val="00224425"/>
    <w:rsid w:val="0022514B"/>
    <w:rsid w:val="002251F7"/>
    <w:rsid w:val="00225248"/>
    <w:rsid w:val="00225464"/>
    <w:rsid w:val="0022578C"/>
    <w:rsid w:val="002259C9"/>
    <w:rsid w:val="00225B9B"/>
    <w:rsid w:val="00225DD4"/>
    <w:rsid w:val="0022643A"/>
    <w:rsid w:val="00226C0E"/>
    <w:rsid w:val="002300AD"/>
    <w:rsid w:val="0023024B"/>
    <w:rsid w:val="00230C09"/>
    <w:rsid w:val="002314BE"/>
    <w:rsid w:val="00231B3E"/>
    <w:rsid w:val="00232DDF"/>
    <w:rsid w:val="002331BA"/>
    <w:rsid w:val="002334AD"/>
    <w:rsid w:val="00233A10"/>
    <w:rsid w:val="00234618"/>
    <w:rsid w:val="00234735"/>
    <w:rsid w:val="00234E78"/>
    <w:rsid w:val="00234EE7"/>
    <w:rsid w:val="00235029"/>
    <w:rsid w:val="002350D4"/>
    <w:rsid w:val="00235401"/>
    <w:rsid w:val="00236084"/>
    <w:rsid w:val="0023692B"/>
    <w:rsid w:val="00236934"/>
    <w:rsid w:val="0023729B"/>
    <w:rsid w:val="00237442"/>
    <w:rsid w:val="0023779C"/>
    <w:rsid w:val="00237962"/>
    <w:rsid w:val="00237D23"/>
    <w:rsid w:val="00240014"/>
    <w:rsid w:val="0024062A"/>
    <w:rsid w:val="0024121C"/>
    <w:rsid w:val="00242019"/>
    <w:rsid w:val="00242265"/>
    <w:rsid w:val="002424C2"/>
    <w:rsid w:val="00242584"/>
    <w:rsid w:val="00242D02"/>
    <w:rsid w:val="00242DCD"/>
    <w:rsid w:val="00242EC7"/>
    <w:rsid w:val="00243312"/>
    <w:rsid w:val="002435B0"/>
    <w:rsid w:val="002435CA"/>
    <w:rsid w:val="0024360F"/>
    <w:rsid w:val="00243A3B"/>
    <w:rsid w:val="0024496F"/>
    <w:rsid w:val="00244987"/>
    <w:rsid w:val="00244FCE"/>
    <w:rsid w:val="002451D5"/>
    <w:rsid w:val="00245324"/>
    <w:rsid w:val="002455A9"/>
    <w:rsid w:val="0024568F"/>
    <w:rsid w:val="00245A4C"/>
    <w:rsid w:val="00245DE4"/>
    <w:rsid w:val="0024639F"/>
    <w:rsid w:val="00246406"/>
    <w:rsid w:val="00246A33"/>
    <w:rsid w:val="00246B5D"/>
    <w:rsid w:val="00246BA5"/>
    <w:rsid w:val="00246C46"/>
    <w:rsid w:val="002477B1"/>
    <w:rsid w:val="0025055E"/>
    <w:rsid w:val="00250DCC"/>
    <w:rsid w:val="00251215"/>
    <w:rsid w:val="002518E3"/>
    <w:rsid w:val="00251C7B"/>
    <w:rsid w:val="00251FA1"/>
    <w:rsid w:val="002520F7"/>
    <w:rsid w:val="00252300"/>
    <w:rsid w:val="00252963"/>
    <w:rsid w:val="00253F53"/>
    <w:rsid w:val="0025529B"/>
    <w:rsid w:val="002553A7"/>
    <w:rsid w:val="0025581F"/>
    <w:rsid w:val="002560DA"/>
    <w:rsid w:val="00256505"/>
    <w:rsid w:val="002566E0"/>
    <w:rsid w:val="0025681D"/>
    <w:rsid w:val="002569D8"/>
    <w:rsid w:val="0025720B"/>
    <w:rsid w:val="00257317"/>
    <w:rsid w:val="00257A2C"/>
    <w:rsid w:val="00257CAA"/>
    <w:rsid w:val="00260489"/>
    <w:rsid w:val="00260689"/>
    <w:rsid w:val="00260805"/>
    <w:rsid w:val="00260FA1"/>
    <w:rsid w:val="0026219E"/>
    <w:rsid w:val="0026248B"/>
    <w:rsid w:val="00262605"/>
    <w:rsid w:val="002633B5"/>
    <w:rsid w:val="00263546"/>
    <w:rsid w:val="0026396A"/>
    <w:rsid w:val="0026437E"/>
    <w:rsid w:val="00264759"/>
    <w:rsid w:val="00264CAD"/>
    <w:rsid w:val="00264DDE"/>
    <w:rsid w:val="00265244"/>
    <w:rsid w:val="00266067"/>
    <w:rsid w:val="00266621"/>
    <w:rsid w:val="00266A7E"/>
    <w:rsid w:val="00267666"/>
    <w:rsid w:val="00267A9D"/>
    <w:rsid w:val="00267EA2"/>
    <w:rsid w:val="00267FF8"/>
    <w:rsid w:val="00270327"/>
    <w:rsid w:val="00270BE6"/>
    <w:rsid w:val="0027185B"/>
    <w:rsid w:val="002720DB"/>
    <w:rsid w:val="00272403"/>
    <w:rsid w:val="002724FD"/>
    <w:rsid w:val="00272B2A"/>
    <w:rsid w:val="00273858"/>
    <w:rsid w:val="00273B82"/>
    <w:rsid w:val="00273CA3"/>
    <w:rsid w:val="00273F88"/>
    <w:rsid w:val="002743B2"/>
    <w:rsid w:val="0027495C"/>
    <w:rsid w:val="00274E0F"/>
    <w:rsid w:val="002750E7"/>
    <w:rsid w:val="00275494"/>
    <w:rsid w:val="00275AA0"/>
    <w:rsid w:val="00275DF9"/>
    <w:rsid w:val="0027627B"/>
    <w:rsid w:val="0027635D"/>
    <w:rsid w:val="00276B19"/>
    <w:rsid w:val="0027711C"/>
    <w:rsid w:val="00277673"/>
    <w:rsid w:val="00277787"/>
    <w:rsid w:val="00277999"/>
    <w:rsid w:val="00277C6F"/>
    <w:rsid w:val="00280531"/>
    <w:rsid w:val="00280EE0"/>
    <w:rsid w:val="00281B66"/>
    <w:rsid w:val="00281F4B"/>
    <w:rsid w:val="00283128"/>
    <w:rsid w:val="00283149"/>
    <w:rsid w:val="0028351D"/>
    <w:rsid w:val="00283851"/>
    <w:rsid w:val="002838B8"/>
    <w:rsid w:val="002840E3"/>
    <w:rsid w:val="002845DB"/>
    <w:rsid w:val="00285523"/>
    <w:rsid w:val="0028552C"/>
    <w:rsid w:val="002855C3"/>
    <w:rsid w:val="00285641"/>
    <w:rsid w:val="002866D0"/>
    <w:rsid w:val="002874C4"/>
    <w:rsid w:val="0029026B"/>
    <w:rsid w:val="002909D1"/>
    <w:rsid w:val="00290B2E"/>
    <w:rsid w:val="00290D9F"/>
    <w:rsid w:val="0029167D"/>
    <w:rsid w:val="002919B0"/>
    <w:rsid w:val="002926AA"/>
    <w:rsid w:val="00292BCF"/>
    <w:rsid w:val="0029336C"/>
    <w:rsid w:val="0029373D"/>
    <w:rsid w:val="00293AF7"/>
    <w:rsid w:val="00294198"/>
    <w:rsid w:val="00294233"/>
    <w:rsid w:val="00294330"/>
    <w:rsid w:val="00294BBE"/>
    <w:rsid w:val="00294E11"/>
    <w:rsid w:val="00294EFB"/>
    <w:rsid w:val="00295155"/>
    <w:rsid w:val="00295645"/>
    <w:rsid w:val="00295A14"/>
    <w:rsid w:val="00295F2A"/>
    <w:rsid w:val="00296217"/>
    <w:rsid w:val="00296DD9"/>
    <w:rsid w:val="00297644"/>
    <w:rsid w:val="002979BD"/>
    <w:rsid w:val="002A004D"/>
    <w:rsid w:val="002A06CF"/>
    <w:rsid w:val="002A07C9"/>
    <w:rsid w:val="002A07E5"/>
    <w:rsid w:val="002A0DFA"/>
    <w:rsid w:val="002A11D0"/>
    <w:rsid w:val="002A1796"/>
    <w:rsid w:val="002A1C6D"/>
    <w:rsid w:val="002A1C90"/>
    <w:rsid w:val="002A2024"/>
    <w:rsid w:val="002A22C3"/>
    <w:rsid w:val="002A23C9"/>
    <w:rsid w:val="002A259B"/>
    <w:rsid w:val="002A2688"/>
    <w:rsid w:val="002A2F7F"/>
    <w:rsid w:val="002A3188"/>
    <w:rsid w:val="002A31EF"/>
    <w:rsid w:val="002A3395"/>
    <w:rsid w:val="002A3650"/>
    <w:rsid w:val="002A3782"/>
    <w:rsid w:val="002A3E97"/>
    <w:rsid w:val="002A3FB4"/>
    <w:rsid w:val="002A4177"/>
    <w:rsid w:val="002A443C"/>
    <w:rsid w:val="002A4A15"/>
    <w:rsid w:val="002A4CEA"/>
    <w:rsid w:val="002A4E75"/>
    <w:rsid w:val="002A5002"/>
    <w:rsid w:val="002A5AE7"/>
    <w:rsid w:val="002A6087"/>
    <w:rsid w:val="002A6991"/>
    <w:rsid w:val="002A69DA"/>
    <w:rsid w:val="002A7FE3"/>
    <w:rsid w:val="002B097D"/>
    <w:rsid w:val="002B0988"/>
    <w:rsid w:val="002B0B97"/>
    <w:rsid w:val="002B0E3B"/>
    <w:rsid w:val="002B1B09"/>
    <w:rsid w:val="002B1C66"/>
    <w:rsid w:val="002B202B"/>
    <w:rsid w:val="002B2391"/>
    <w:rsid w:val="002B25BE"/>
    <w:rsid w:val="002B2668"/>
    <w:rsid w:val="002B2F7A"/>
    <w:rsid w:val="002B31D6"/>
    <w:rsid w:val="002B3B6A"/>
    <w:rsid w:val="002B3F90"/>
    <w:rsid w:val="002B47E6"/>
    <w:rsid w:val="002B4907"/>
    <w:rsid w:val="002B4BC5"/>
    <w:rsid w:val="002B502E"/>
    <w:rsid w:val="002B546B"/>
    <w:rsid w:val="002B5520"/>
    <w:rsid w:val="002B56B8"/>
    <w:rsid w:val="002B581E"/>
    <w:rsid w:val="002B58BE"/>
    <w:rsid w:val="002B6467"/>
    <w:rsid w:val="002B65B3"/>
    <w:rsid w:val="002B6A6C"/>
    <w:rsid w:val="002B742B"/>
    <w:rsid w:val="002B7580"/>
    <w:rsid w:val="002B7DA8"/>
    <w:rsid w:val="002B7E14"/>
    <w:rsid w:val="002B7E19"/>
    <w:rsid w:val="002C0484"/>
    <w:rsid w:val="002C05B5"/>
    <w:rsid w:val="002C0735"/>
    <w:rsid w:val="002C0B32"/>
    <w:rsid w:val="002C0CA1"/>
    <w:rsid w:val="002C146B"/>
    <w:rsid w:val="002C1EE9"/>
    <w:rsid w:val="002C2397"/>
    <w:rsid w:val="002C2447"/>
    <w:rsid w:val="002C2477"/>
    <w:rsid w:val="002C2954"/>
    <w:rsid w:val="002C29AD"/>
    <w:rsid w:val="002C2DBE"/>
    <w:rsid w:val="002C3189"/>
    <w:rsid w:val="002C32C8"/>
    <w:rsid w:val="002C3548"/>
    <w:rsid w:val="002C43AB"/>
    <w:rsid w:val="002C43F2"/>
    <w:rsid w:val="002C499E"/>
    <w:rsid w:val="002C4A82"/>
    <w:rsid w:val="002C4B0A"/>
    <w:rsid w:val="002C4B10"/>
    <w:rsid w:val="002C50AB"/>
    <w:rsid w:val="002C51AC"/>
    <w:rsid w:val="002C52CE"/>
    <w:rsid w:val="002C576C"/>
    <w:rsid w:val="002C5925"/>
    <w:rsid w:val="002C5A78"/>
    <w:rsid w:val="002C5AE3"/>
    <w:rsid w:val="002C6442"/>
    <w:rsid w:val="002C6EAD"/>
    <w:rsid w:val="002C7087"/>
    <w:rsid w:val="002C70F3"/>
    <w:rsid w:val="002C7441"/>
    <w:rsid w:val="002C75ED"/>
    <w:rsid w:val="002C771A"/>
    <w:rsid w:val="002D0333"/>
    <w:rsid w:val="002D0C89"/>
    <w:rsid w:val="002D16BF"/>
    <w:rsid w:val="002D196D"/>
    <w:rsid w:val="002D199E"/>
    <w:rsid w:val="002D28BA"/>
    <w:rsid w:val="002D2962"/>
    <w:rsid w:val="002D2EA6"/>
    <w:rsid w:val="002D38B5"/>
    <w:rsid w:val="002D395A"/>
    <w:rsid w:val="002D3FF8"/>
    <w:rsid w:val="002D41DD"/>
    <w:rsid w:val="002D472C"/>
    <w:rsid w:val="002D4849"/>
    <w:rsid w:val="002D4B69"/>
    <w:rsid w:val="002D5462"/>
    <w:rsid w:val="002D5650"/>
    <w:rsid w:val="002D5851"/>
    <w:rsid w:val="002D5899"/>
    <w:rsid w:val="002D59A2"/>
    <w:rsid w:val="002D6480"/>
    <w:rsid w:val="002D64E6"/>
    <w:rsid w:val="002D66F6"/>
    <w:rsid w:val="002D6D4D"/>
    <w:rsid w:val="002D6E98"/>
    <w:rsid w:val="002D70FE"/>
    <w:rsid w:val="002D7949"/>
    <w:rsid w:val="002E066E"/>
    <w:rsid w:val="002E07C4"/>
    <w:rsid w:val="002E0E54"/>
    <w:rsid w:val="002E13DC"/>
    <w:rsid w:val="002E1473"/>
    <w:rsid w:val="002E16BA"/>
    <w:rsid w:val="002E1D54"/>
    <w:rsid w:val="002E1EBB"/>
    <w:rsid w:val="002E2B87"/>
    <w:rsid w:val="002E2C27"/>
    <w:rsid w:val="002E2C67"/>
    <w:rsid w:val="002E2CED"/>
    <w:rsid w:val="002E2D2C"/>
    <w:rsid w:val="002E300E"/>
    <w:rsid w:val="002E36EE"/>
    <w:rsid w:val="002E3A0E"/>
    <w:rsid w:val="002E3FD7"/>
    <w:rsid w:val="002E45D7"/>
    <w:rsid w:val="002E4CD2"/>
    <w:rsid w:val="002E51EA"/>
    <w:rsid w:val="002E5374"/>
    <w:rsid w:val="002E53A4"/>
    <w:rsid w:val="002E53DA"/>
    <w:rsid w:val="002E63A9"/>
    <w:rsid w:val="002E6545"/>
    <w:rsid w:val="002E6A5C"/>
    <w:rsid w:val="002E6E54"/>
    <w:rsid w:val="002E6E6F"/>
    <w:rsid w:val="002E7293"/>
    <w:rsid w:val="002E7782"/>
    <w:rsid w:val="002F0187"/>
    <w:rsid w:val="002F0C03"/>
    <w:rsid w:val="002F0D33"/>
    <w:rsid w:val="002F0FDC"/>
    <w:rsid w:val="002F1788"/>
    <w:rsid w:val="002F2DA2"/>
    <w:rsid w:val="002F2EDE"/>
    <w:rsid w:val="002F2F9F"/>
    <w:rsid w:val="002F3174"/>
    <w:rsid w:val="002F39EE"/>
    <w:rsid w:val="002F4717"/>
    <w:rsid w:val="002F48CF"/>
    <w:rsid w:val="002F55B2"/>
    <w:rsid w:val="002F5A7B"/>
    <w:rsid w:val="002F65DB"/>
    <w:rsid w:val="002F6891"/>
    <w:rsid w:val="002F68AF"/>
    <w:rsid w:val="002F6970"/>
    <w:rsid w:val="002F6A70"/>
    <w:rsid w:val="002F70BD"/>
    <w:rsid w:val="002F77AC"/>
    <w:rsid w:val="002F7A99"/>
    <w:rsid w:val="00300200"/>
    <w:rsid w:val="003002A4"/>
    <w:rsid w:val="003002FE"/>
    <w:rsid w:val="0030045D"/>
    <w:rsid w:val="00300620"/>
    <w:rsid w:val="00300851"/>
    <w:rsid w:val="00300873"/>
    <w:rsid w:val="00300A3C"/>
    <w:rsid w:val="00300B56"/>
    <w:rsid w:val="00301310"/>
    <w:rsid w:val="00301400"/>
    <w:rsid w:val="00302118"/>
    <w:rsid w:val="003024DA"/>
    <w:rsid w:val="003035C6"/>
    <w:rsid w:val="00303A39"/>
    <w:rsid w:val="00303D45"/>
    <w:rsid w:val="0030469C"/>
    <w:rsid w:val="003046A1"/>
    <w:rsid w:val="003046A7"/>
    <w:rsid w:val="00304946"/>
    <w:rsid w:val="0030561D"/>
    <w:rsid w:val="0030575B"/>
    <w:rsid w:val="00305906"/>
    <w:rsid w:val="00305E57"/>
    <w:rsid w:val="0030643E"/>
    <w:rsid w:val="003065D3"/>
    <w:rsid w:val="003075FA"/>
    <w:rsid w:val="00307608"/>
    <w:rsid w:val="003078C8"/>
    <w:rsid w:val="00307AC0"/>
    <w:rsid w:val="00310042"/>
    <w:rsid w:val="00310246"/>
    <w:rsid w:val="00310A3E"/>
    <w:rsid w:val="00310B38"/>
    <w:rsid w:val="00310CFD"/>
    <w:rsid w:val="00310DA7"/>
    <w:rsid w:val="003110F3"/>
    <w:rsid w:val="003113B6"/>
    <w:rsid w:val="00311438"/>
    <w:rsid w:val="00311910"/>
    <w:rsid w:val="00311A1A"/>
    <w:rsid w:val="00311CF5"/>
    <w:rsid w:val="00311CF8"/>
    <w:rsid w:val="00311DF1"/>
    <w:rsid w:val="00313130"/>
    <w:rsid w:val="0031336E"/>
    <w:rsid w:val="003133B9"/>
    <w:rsid w:val="003134D5"/>
    <w:rsid w:val="0031355A"/>
    <w:rsid w:val="00313790"/>
    <w:rsid w:val="00313AA7"/>
    <w:rsid w:val="00313EBB"/>
    <w:rsid w:val="00314287"/>
    <w:rsid w:val="00314874"/>
    <w:rsid w:val="0031508E"/>
    <w:rsid w:val="003157E6"/>
    <w:rsid w:val="0031630A"/>
    <w:rsid w:val="003163AC"/>
    <w:rsid w:val="00316B8F"/>
    <w:rsid w:val="003203B3"/>
    <w:rsid w:val="00320C74"/>
    <w:rsid w:val="00320CA7"/>
    <w:rsid w:val="003210A9"/>
    <w:rsid w:val="00321D83"/>
    <w:rsid w:val="00321F43"/>
    <w:rsid w:val="00321F6D"/>
    <w:rsid w:val="00322130"/>
    <w:rsid w:val="00322753"/>
    <w:rsid w:val="00322817"/>
    <w:rsid w:val="00322864"/>
    <w:rsid w:val="00322984"/>
    <w:rsid w:val="003231EB"/>
    <w:rsid w:val="00323287"/>
    <w:rsid w:val="003237F5"/>
    <w:rsid w:val="00323811"/>
    <w:rsid w:val="00323A67"/>
    <w:rsid w:val="00323D3F"/>
    <w:rsid w:val="00323D62"/>
    <w:rsid w:val="00323E1C"/>
    <w:rsid w:val="0032437A"/>
    <w:rsid w:val="00324A19"/>
    <w:rsid w:val="00324A4E"/>
    <w:rsid w:val="00324BC8"/>
    <w:rsid w:val="00324BF7"/>
    <w:rsid w:val="0032506F"/>
    <w:rsid w:val="00325469"/>
    <w:rsid w:val="00325D42"/>
    <w:rsid w:val="00326375"/>
    <w:rsid w:val="00326538"/>
    <w:rsid w:val="00326658"/>
    <w:rsid w:val="00326CF1"/>
    <w:rsid w:val="00327281"/>
    <w:rsid w:val="003272F9"/>
    <w:rsid w:val="003301EA"/>
    <w:rsid w:val="0033124C"/>
    <w:rsid w:val="00331DB4"/>
    <w:rsid w:val="00331E90"/>
    <w:rsid w:val="0033201F"/>
    <w:rsid w:val="00332396"/>
    <w:rsid w:val="0033243C"/>
    <w:rsid w:val="00332880"/>
    <w:rsid w:val="00332B89"/>
    <w:rsid w:val="003332BB"/>
    <w:rsid w:val="00333AA2"/>
    <w:rsid w:val="00333E5C"/>
    <w:rsid w:val="00333FB7"/>
    <w:rsid w:val="00333FC7"/>
    <w:rsid w:val="00333FF3"/>
    <w:rsid w:val="003344C5"/>
    <w:rsid w:val="00334743"/>
    <w:rsid w:val="00334C3A"/>
    <w:rsid w:val="003355BD"/>
    <w:rsid w:val="00336483"/>
    <w:rsid w:val="00337223"/>
    <w:rsid w:val="00337232"/>
    <w:rsid w:val="003379CD"/>
    <w:rsid w:val="00340539"/>
    <w:rsid w:val="003405A1"/>
    <w:rsid w:val="003406DD"/>
    <w:rsid w:val="00341274"/>
    <w:rsid w:val="003414AA"/>
    <w:rsid w:val="003415DC"/>
    <w:rsid w:val="00341741"/>
    <w:rsid w:val="00341B2B"/>
    <w:rsid w:val="00341E7E"/>
    <w:rsid w:val="00342384"/>
    <w:rsid w:val="00342438"/>
    <w:rsid w:val="003425C5"/>
    <w:rsid w:val="00343FC1"/>
    <w:rsid w:val="00344024"/>
    <w:rsid w:val="00344206"/>
    <w:rsid w:val="00344A10"/>
    <w:rsid w:val="00344DA0"/>
    <w:rsid w:val="003456E1"/>
    <w:rsid w:val="00345888"/>
    <w:rsid w:val="003458CC"/>
    <w:rsid w:val="00345A24"/>
    <w:rsid w:val="00346392"/>
    <w:rsid w:val="00346B34"/>
    <w:rsid w:val="00346C63"/>
    <w:rsid w:val="00346CF8"/>
    <w:rsid w:val="003474A5"/>
    <w:rsid w:val="00347728"/>
    <w:rsid w:val="003478D0"/>
    <w:rsid w:val="00350849"/>
    <w:rsid w:val="00350B26"/>
    <w:rsid w:val="00350DD7"/>
    <w:rsid w:val="00350E2E"/>
    <w:rsid w:val="0035119C"/>
    <w:rsid w:val="00351446"/>
    <w:rsid w:val="00351895"/>
    <w:rsid w:val="00351F9F"/>
    <w:rsid w:val="00351FD5"/>
    <w:rsid w:val="00353627"/>
    <w:rsid w:val="00354783"/>
    <w:rsid w:val="00354E71"/>
    <w:rsid w:val="0035520F"/>
    <w:rsid w:val="003557D4"/>
    <w:rsid w:val="003558B8"/>
    <w:rsid w:val="00355EC1"/>
    <w:rsid w:val="0035627A"/>
    <w:rsid w:val="003562B0"/>
    <w:rsid w:val="0035646E"/>
    <w:rsid w:val="00357235"/>
    <w:rsid w:val="00357B49"/>
    <w:rsid w:val="00357CB3"/>
    <w:rsid w:val="00357CFE"/>
    <w:rsid w:val="00357EE9"/>
    <w:rsid w:val="00360490"/>
    <w:rsid w:val="003606BF"/>
    <w:rsid w:val="00360956"/>
    <w:rsid w:val="00360A2B"/>
    <w:rsid w:val="00360BAF"/>
    <w:rsid w:val="00360CF1"/>
    <w:rsid w:val="003610BE"/>
    <w:rsid w:val="00361198"/>
    <w:rsid w:val="00361269"/>
    <w:rsid w:val="00361753"/>
    <w:rsid w:val="00361AD3"/>
    <w:rsid w:val="0036289B"/>
    <w:rsid w:val="0036289E"/>
    <w:rsid w:val="00362B85"/>
    <w:rsid w:val="00362BE8"/>
    <w:rsid w:val="003645CF"/>
    <w:rsid w:val="00364767"/>
    <w:rsid w:val="003649E3"/>
    <w:rsid w:val="00365112"/>
    <w:rsid w:val="003655A2"/>
    <w:rsid w:val="003655D6"/>
    <w:rsid w:val="00365639"/>
    <w:rsid w:val="00365944"/>
    <w:rsid w:val="00365BD0"/>
    <w:rsid w:val="00365CA1"/>
    <w:rsid w:val="00365FC6"/>
    <w:rsid w:val="003665CA"/>
    <w:rsid w:val="003666CB"/>
    <w:rsid w:val="00366B64"/>
    <w:rsid w:val="0036772A"/>
    <w:rsid w:val="0036786B"/>
    <w:rsid w:val="003679C2"/>
    <w:rsid w:val="00370473"/>
    <w:rsid w:val="00370B96"/>
    <w:rsid w:val="00370DA0"/>
    <w:rsid w:val="00370DEF"/>
    <w:rsid w:val="00372F27"/>
    <w:rsid w:val="00372F3B"/>
    <w:rsid w:val="00373003"/>
    <w:rsid w:val="0037302C"/>
    <w:rsid w:val="003730B3"/>
    <w:rsid w:val="0037353E"/>
    <w:rsid w:val="003739A1"/>
    <w:rsid w:val="003743C4"/>
    <w:rsid w:val="0037461E"/>
    <w:rsid w:val="0037488A"/>
    <w:rsid w:val="00375319"/>
    <w:rsid w:val="00375702"/>
    <w:rsid w:val="00376046"/>
    <w:rsid w:val="00376481"/>
    <w:rsid w:val="00376553"/>
    <w:rsid w:val="0037655E"/>
    <w:rsid w:val="003766DD"/>
    <w:rsid w:val="00376BF5"/>
    <w:rsid w:val="00377078"/>
    <w:rsid w:val="0037731E"/>
    <w:rsid w:val="00377612"/>
    <w:rsid w:val="00377F7C"/>
    <w:rsid w:val="00380700"/>
    <w:rsid w:val="00380BC2"/>
    <w:rsid w:val="00381021"/>
    <w:rsid w:val="003816FF"/>
    <w:rsid w:val="0038196D"/>
    <w:rsid w:val="003827EA"/>
    <w:rsid w:val="00382FDB"/>
    <w:rsid w:val="003836F7"/>
    <w:rsid w:val="0038397D"/>
    <w:rsid w:val="00383D20"/>
    <w:rsid w:val="00383F2B"/>
    <w:rsid w:val="00383F4D"/>
    <w:rsid w:val="003842CE"/>
    <w:rsid w:val="0038490F"/>
    <w:rsid w:val="00384A1A"/>
    <w:rsid w:val="00385DFD"/>
    <w:rsid w:val="0038717A"/>
    <w:rsid w:val="0038741F"/>
    <w:rsid w:val="003876E3"/>
    <w:rsid w:val="0039031C"/>
    <w:rsid w:val="00390459"/>
    <w:rsid w:val="00390ADB"/>
    <w:rsid w:val="00390CA6"/>
    <w:rsid w:val="00392109"/>
    <w:rsid w:val="003927BD"/>
    <w:rsid w:val="00392B81"/>
    <w:rsid w:val="003935EC"/>
    <w:rsid w:val="00393F86"/>
    <w:rsid w:val="003941C7"/>
    <w:rsid w:val="00394344"/>
    <w:rsid w:val="00394AFC"/>
    <w:rsid w:val="00395524"/>
    <w:rsid w:val="0039597A"/>
    <w:rsid w:val="00395A1C"/>
    <w:rsid w:val="00396192"/>
    <w:rsid w:val="00396201"/>
    <w:rsid w:val="00396375"/>
    <w:rsid w:val="00396A3B"/>
    <w:rsid w:val="003977EC"/>
    <w:rsid w:val="00397A38"/>
    <w:rsid w:val="003A032A"/>
    <w:rsid w:val="003A03F1"/>
    <w:rsid w:val="003A06B3"/>
    <w:rsid w:val="003A09E1"/>
    <w:rsid w:val="003A0CE2"/>
    <w:rsid w:val="003A1BA7"/>
    <w:rsid w:val="003A1CC6"/>
    <w:rsid w:val="003A212D"/>
    <w:rsid w:val="003A2525"/>
    <w:rsid w:val="003A2548"/>
    <w:rsid w:val="003A26E0"/>
    <w:rsid w:val="003A2D49"/>
    <w:rsid w:val="003A2FBC"/>
    <w:rsid w:val="003A3775"/>
    <w:rsid w:val="003A3951"/>
    <w:rsid w:val="003A3B01"/>
    <w:rsid w:val="003A3D12"/>
    <w:rsid w:val="003A40FD"/>
    <w:rsid w:val="003A4756"/>
    <w:rsid w:val="003A4AFB"/>
    <w:rsid w:val="003A4C04"/>
    <w:rsid w:val="003A4D78"/>
    <w:rsid w:val="003A517B"/>
    <w:rsid w:val="003A5432"/>
    <w:rsid w:val="003A58DA"/>
    <w:rsid w:val="003A590A"/>
    <w:rsid w:val="003A5FBC"/>
    <w:rsid w:val="003A648D"/>
    <w:rsid w:val="003A71DA"/>
    <w:rsid w:val="003A7234"/>
    <w:rsid w:val="003A7465"/>
    <w:rsid w:val="003A7AE9"/>
    <w:rsid w:val="003A7E4B"/>
    <w:rsid w:val="003A7FC7"/>
    <w:rsid w:val="003B0DD8"/>
    <w:rsid w:val="003B14D8"/>
    <w:rsid w:val="003B18D6"/>
    <w:rsid w:val="003B1E86"/>
    <w:rsid w:val="003B2201"/>
    <w:rsid w:val="003B24E0"/>
    <w:rsid w:val="003B2584"/>
    <w:rsid w:val="003B2D26"/>
    <w:rsid w:val="003B2F99"/>
    <w:rsid w:val="003B3136"/>
    <w:rsid w:val="003B3250"/>
    <w:rsid w:val="003B35C4"/>
    <w:rsid w:val="003B40ED"/>
    <w:rsid w:val="003B432D"/>
    <w:rsid w:val="003B44A3"/>
    <w:rsid w:val="003B47A9"/>
    <w:rsid w:val="003B4878"/>
    <w:rsid w:val="003B4B7C"/>
    <w:rsid w:val="003B4BB1"/>
    <w:rsid w:val="003B5467"/>
    <w:rsid w:val="003B5B7E"/>
    <w:rsid w:val="003B5EC4"/>
    <w:rsid w:val="003B6095"/>
    <w:rsid w:val="003B661F"/>
    <w:rsid w:val="003B759A"/>
    <w:rsid w:val="003B7648"/>
    <w:rsid w:val="003B7EF7"/>
    <w:rsid w:val="003C00E0"/>
    <w:rsid w:val="003C06B2"/>
    <w:rsid w:val="003C1755"/>
    <w:rsid w:val="003C17B4"/>
    <w:rsid w:val="003C208C"/>
    <w:rsid w:val="003C2621"/>
    <w:rsid w:val="003C26C4"/>
    <w:rsid w:val="003C27B4"/>
    <w:rsid w:val="003C2862"/>
    <w:rsid w:val="003C2BC0"/>
    <w:rsid w:val="003C30D6"/>
    <w:rsid w:val="003C3898"/>
    <w:rsid w:val="003C3A9D"/>
    <w:rsid w:val="003C3D4D"/>
    <w:rsid w:val="003C3E67"/>
    <w:rsid w:val="003C3EEC"/>
    <w:rsid w:val="003C40C7"/>
    <w:rsid w:val="003C4177"/>
    <w:rsid w:val="003C527B"/>
    <w:rsid w:val="003C638B"/>
    <w:rsid w:val="003C6B03"/>
    <w:rsid w:val="003C6BB0"/>
    <w:rsid w:val="003C6DD9"/>
    <w:rsid w:val="003C6F6D"/>
    <w:rsid w:val="003C7A1D"/>
    <w:rsid w:val="003C7DFA"/>
    <w:rsid w:val="003C7E68"/>
    <w:rsid w:val="003D0400"/>
    <w:rsid w:val="003D06AC"/>
    <w:rsid w:val="003D0813"/>
    <w:rsid w:val="003D0822"/>
    <w:rsid w:val="003D08F2"/>
    <w:rsid w:val="003D0FCD"/>
    <w:rsid w:val="003D1218"/>
    <w:rsid w:val="003D13D7"/>
    <w:rsid w:val="003D1562"/>
    <w:rsid w:val="003D15D9"/>
    <w:rsid w:val="003D1BB0"/>
    <w:rsid w:val="003D2233"/>
    <w:rsid w:val="003D245B"/>
    <w:rsid w:val="003D3273"/>
    <w:rsid w:val="003D45A9"/>
    <w:rsid w:val="003D45B9"/>
    <w:rsid w:val="003D45BE"/>
    <w:rsid w:val="003D4673"/>
    <w:rsid w:val="003D46CF"/>
    <w:rsid w:val="003D4735"/>
    <w:rsid w:val="003D54E4"/>
    <w:rsid w:val="003D59B6"/>
    <w:rsid w:val="003D5A2D"/>
    <w:rsid w:val="003D6F86"/>
    <w:rsid w:val="003D74D2"/>
    <w:rsid w:val="003D7685"/>
    <w:rsid w:val="003D7B2C"/>
    <w:rsid w:val="003E1265"/>
    <w:rsid w:val="003E127A"/>
    <w:rsid w:val="003E15B9"/>
    <w:rsid w:val="003E1910"/>
    <w:rsid w:val="003E1B7F"/>
    <w:rsid w:val="003E21D3"/>
    <w:rsid w:val="003E21FD"/>
    <w:rsid w:val="003E34F1"/>
    <w:rsid w:val="003E3CE1"/>
    <w:rsid w:val="003E3EB4"/>
    <w:rsid w:val="003E4015"/>
    <w:rsid w:val="003E471D"/>
    <w:rsid w:val="003E49C2"/>
    <w:rsid w:val="003E50AD"/>
    <w:rsid w:val="003E5237"/>
    <w:rsid w:val="003E532B"/>
    <w:rsid w:val="003E56A3"/>
    <w:rsid w:val="003E575A"/>
    <w:rsid w:val="003E59C3"/>
    <w:rsid w:val="003E5C3C"/>
    <w:rsid w:val="003E6227"/>
    <w:rsid w:val="003E626A"/>
    <w:rsid w:val="003E6596"/>
    <w:rsid w:val="003E65E7"/>
    <w:rsid w:val="003E66B7"/>
    <w:rsid w:val="003E670E"/>
    <w:rsid w:val="003E6E73"/>
    <w:rsid w:val="003E6F45"/>
    <w:rsid w:val="003E7E54"/>
    <w:rsid w:val="003F025F"/>
    <w:rsid w:val="003F02C7"/>
    <w:rsid w:val="003F0694"/>
    <w:rsid w:val="003F0B20"/>
    <w:rsid w:val="003F1EA8"/>
    <w:rsid w:val="003F22F9"/>
    <w:rsid w:val="003F237F"/>
    <w:rsid w:val="003F2484"/>
    <w:rsid w:val="003F2B8C"/>
    <w:rsid w:val="003F2D27"/>
    <w:rsid w:val="003F3B1E"/>
    <w:rsid w:val="003F3D9D"/>
    <w:rsid w:val="003F4655"/>
    <w:rsid w:val="003F4725"/>
    <w:rsid w:val="003F54F2"/>
    <w:rsid w:val="003F5920"/>
    <w:rsid w:val="003F611B"/>
    <w:rsid w:val="003F6153"/>
    <w:rsid w:val="003F620E"/>
    <w:rsid w:val="003F6236"/>
    <w:rsid w:val="003F6539"/>
    <w:rsid w:val="003F6C28"/>
    <w:rsid w:val="003F6D3E"/>
    <w:rsid w:val="003F7555"/>
    <w:rsid w:val="004004FC"/>
    <w:rsid w:val="004007A0"/>
    <w:rsid w:val="00400BD5"/>
    <w:rsid w:val="00400DDC"/>
    <w:rsid w:val="00400DF6"/>
    <w:rsid w:val="004010B4"/>
    <w:rsid w:val="004011D6"/>
    <w:rsid w:val="00401910"/>
    <w:rsid w:val="00401BE1"/>
    <w:rsid w:val="00401D07"/>
    <w:rsid w:val="00401E19"/>
    <w:rsid w:val="0040250A"/>
    <w:rsid w:val="00402BCB"/>
    <w:rsid w:val="00402CF8"/>
    <w:rsid w:val="00402D9E"/>
    <w:rsid w:val="00402F6C"/>
    <w:rsid w:val="004035A1"/>
    <w:rsid w:val="004037F1"/>
    <w:rsid w:val="004038B2"/>
    <w:rsid w:val="00404067"/>
    <w:rsid w:val="00404CA7"/>
    <w:rsid w:val="004054B4"/>
    <w:rsid w:val="0040620E"/>
    <w:rsid w:val="0040627F"/>
    <w:rsid w:val="004062A3"/>
    <w:rsid w:val="004069DD"/>
    <w:rsid w:val="00406D9D"/>
    <w:rsid w:val="00407928"/>
    <w:rsid w:val="00410244"/>
    <w:rsid w:val="00410AAA"/>
    <w:rsid w:val="0041144E"/>
    <w:rsid w:val="004114AE"/>
    <w:rsid w:val="00411601"/>
    <w:rsid w:val="00412065"/>
    <w:rsid w:val="00412121"/>
    <w:rsid w:val="00412146"/>
    <w:rsid w:val="004129F9"/>
    <w:rsid w:val="0041338C"/>
    <w:rsid w:val="00413EF9"/>
    <w:rsid w:val="0041429A"/>
    <w:rsid w:val="004143FD"/>
    <w:rsid w:val="004145C8"/>
    <w:rsid w:val="0041543D"/>
    <w:rsid w:val="00415926"/>
    <w:rsid w:val="00416477"/>
    <w:rsid w:val="00416608"/>
    <w:rsid w:val="00416BCC"/>
    <w:rsid w:val="00416DFF"/>
    <w:rsid w:val="00416FAA"/>
    <w:rsid w:val="0041702D"/>
    <w:rsid w:val="00417444"/>
    <w:rsid w:val="004178AC"/>
    <w:rsid w:val="004179D9"/>
    <w:rsid w:val="00417B02"/>
    <w:rsid w:val="00417CD5"/>
    <w:rsid w:val="00420438"/>
    <w:rsid w:val="00420A38"/>
    <w:rsid w:val="00420A5C"/>
    <w:rsid w:val="00420E91"/>
    <w:rsid w:val="00421136"/>
    <w:rsid w:val="004213A4"/>
    <w:rsid w:val="00421B28"/>
    <w:rsid w:val="00421B31"/>
    <w:rsid w:val="00422162"/>
    <w:rsid w:val="004227B2"/>
    <w:rsid w:val="0042358A"/>
    <w:rsid w:val="00423795"/>
    <w:rsid w:val="004244BE"/>
    <w:rsid w:val="004246DC"/>
    <w:rsid w:val="00424C13"/>
    <w:rsid w:val="00424D2F"/>
    <w:rsid w:val="0042532C"/>
    <w:rsid w:val="00425391"/>
    <w:rsid w:val="00425436"/>
    <w:rsid w:val="004264E9"/>
    <w:rsid w:val="004274EB"/>
    <w:rsid w:val="00427546"/>
    <w:rsid w:val="00427596"/>
    <w:rsid w:val="004278BA"/>
    <w:rsid w:val="004304FE"/>
    <w:rsid w:val="00430604"/>
    <w:rsid w:val="00430F72"/>
    <w:rsid w:val="004313D0"/>
    <w:rsid w:val="00431FCB"/>
    <w:rsid w:val="00432572"/>
    <w:rsid w:val="00432B11"/>
    <w:rsid w:val="0043318B"/>
    <w:rsid w:val="004336C6"/>
    <w:rsid w:val="0043387F"/>
    <w:rsid w:val="004338FF"/>
    <w:rsid w:val="00433C12"/>
    <w:rsid w:val="00433DB7"/>
    <w:rsid w:val="00433F63"/>
    <w:rsid w:val="0043412A"/>
    <w:rsid w:val="004349B3"/>
    <w:rsid w:val="00434E3C"/>
    <w:rsid w:val="00434F41"/>
    <w:rsid w:val="004353FF"/>
    <w:rsid w:val="00435936"/>
    <w:rsid w:val="0043650A"/>
    <w:rsid w:val="004365C6"/>
    <w:rsid w:val="00436651"/>
    <w:rsid w:val="00436BFF"/>
    <w:rsid w:val="00436CE4"/>
    <w:rsid w:val="00437616"/>
    <w:rsid w:val="00437635"/>
    <w:rsid w:val="0043777F"/>
    <w:rsid w:val="00437FCC"/>
    <w:rsid w:val="004400F4"/>
    <w:rsid w:val="004406CD"/>
    <w:rsid w:val="004417DD"/>
    <w:rsid w:val="00441F3B"/>
    <w:rsid w:val="0044239C"/>
    <w:rsid w:val="00442653"/>
    <w:rsid w:val="00442B1C"/>
    <w:rsid w:val="00443D2B"/>
    <w:rsid w:val="00443EE4"/>
    <w:rsid w:val="0044539C"/>
    <w:rsid w:val="00445C7B"/>
    <w:rsid w:val="00446C5A"/>
    <w:rsid w:val="00447216"/>
    <w:rsid w:val="004472AB"/>
    <w:rsid w:val="004478A5"/>
    <w:rsid w:val="00447C50"/>
    <w:rsid w:val="004510DD"/>
    <w:rsid w:val="004511E7"/>
    <w:rsid w:val="00451471"/>
    <w:rsid w:val="0045174B"/>
    <w:rsid w:val="00451E9F"/>
    <w:rsid w:val="00452D25"/>
    <w:rsid w:val="00452E1B"/>
    <w:rsid w:val="004532A5"/>
    <w:rsid w:val="004533D4"/>
    <w:rsid w:val="00453764"/>
    <w:rsid w:val="0045378B"/>
    <w:rsid w:val="00454BC9"/>
    <w:rsid w:val="00454DD5"/>
    <w:rsid w:val="00455279"/>
    <w:rsid w:val="00455313"/>
    <w:rsid w:val="00455DBD"/>
    <w:rsid w:val="004565FE"/>
    <w:rsid w:val="004569A1"/>
    <w:rsid w:val="00456C4E"/>
    <w:rsid w:val="00456E96"/>
    <w:rsid w:val="00456FF1"/>
    <w:rsid w:val="00457390"/>
    <w:rsid w:val="00457465"/>
    <w:rsid w:val="00457A79"/>
    <w:rsid w:val="00457F52"/>
    <w:rsid w:val="00460177"/>
    <w:rsid w:val="00460465"/>
    <w:rsid w:val="00461150"/>
    <w:rsid w:val="004614A5"/>
    <w:rsid w:val="00461B38"/>
    <w:rsid w:val="0046272D"/>
    <w:rsid w:val="00462AE0"/>
    <w:rsid w:val="00462BA5"/>
    <w:rsid w:val="00462D54"/>
    <w:rsid w:val="00462F8C"/>
    <w:rsid w:val="004633DF"/>
    <w:rsid w:val="0046383F"/>
    <w:rsid w:val="00463F43"/>
    <w:rsid w:val="004644DF"/>
    <w:rsid w:val="00464817"/>
    <w:rsid w:val="00465979"/>
    <w:rsid w:val="004659E3"/>
    <w:rsid w:val="00465D61"/>
    <w:rsid w:val="00466047"/>
    <w:rsid w:val="004663EE"/>
    <w:rsid w:val="00466856"/>
    <w:rsid w:val="00466CAF"/>
    <w:rsid w:val="00466D16"/>
    <w:rsid w:val="004670F4"/>
    <w:rsid w:val="00467771"/>
    <w:rsid w:val="004678A4"/>
    <w:rsid w:val="00467F48"/>
    <w:rsid w:val="0047041C"/>
    <w:rsid w:val="004709A3"/>
    <w:rsid w:val="00470D2A"/>
    <w:rsid w:val="00471012"/>
    <w:rsid w:val="0047156D"/>
    <w:rsid w:val="00471B15"/>
    <w:rsid w:val="00471B89"/>
    <w:rsid w:val="00471F36"/>
    <w:rsid w:val="004722BD"/>
    <w:rsid w:val="0047239D"/>
    <w:rsid w:val="00472642"/>
    <w:rsid w:val="00472866"/>
    <w:rsid w:val="004737FA"/>
    <w:rsid w:val="004742A3"/>
    <w:rsid w:val="004749BD"/>
    <w:rsid w:val="0047540C"/>
    <w:rsid w:val="00475469"/>
    <w:rsid w:val="004754F0"/>
    <w:rsid w:val="00475BFA"/>
    <w:rsid w:val="00475EC8"/>
    <w:rsid w:val="00475F96"/>
    <w:rsid w:val="0047610F"/>
    <w:rsid w:val="004763A5"/>
    <w:rsid w:val="0047656C"/>
    <w:rsid w:val="004767B6"/>
    <w:rsid w:val="00476FCC"/>
    <w:rsid w:val="00477EE9"/>
    <w:rsid w:val="00477F67"/>
    <w:rsid w:val="00480223"/>
    <w:rsid w:val="00480A0C"/>
    <w:rsid w:val="00480C4D"/>
    <w:rsid w:val="0048151B"/>
    <w:rsid w:val="00482363"/>
    <w:rsid w:val="0048243C"/>
    <w:rsid w:val="00482A67"/>
    <w:rsid w:val="004830D5"/>
    <w:rsid w:val="00483121"/>
    <w:rsid w:val="00483357"/>
    <w:rsid w:val="00483ABD"/>
    <w:rsid w:val="004840DB"/>
    <w:rsid w:val="0048428F"/>
    <w:rsid w:val="004846B8"/>
    <w:rsid w:val="004849B0"/>
    <w:rsid w:val="0048566A"/>
    <w:rsid w:val="00485CBF"/>
    <w:rsid w:val="00485DA1"/>
    <w:rsid w:val="00486167"/>
    <w:rsid w:val="0048644F"/>
    <w:rsid w:val="004864EA"/>
    <w:rsid w:val="004865F6"/>
    <w:rsid w:val="00486B1E"/>
    <w:rsid w:val="00486B7A"/>
    <w:rsid w:val="00487B90"/>
    <w:rsid w:val="00490EDF"/>
    <w:rsid w:val="00492153"/>
    <w:rsid w:val="004924E8"/>
    <w:rsid w:val="0049290C"/>
    <w:rsid w:val="00492B0E"/>
    <w:rsid w:val="00492CFC"/>
    <w:rsid w:val="00492F82"/>
    <w:rsid w:val="00493164"/>
    <w:rsid w:val="00494379"/>
    <w:rsid w:val="004943CB"/>
    <w:rsid w:val="004944F0"/>
    <w:rsid w:val="0049470E"/>
    <w:rsid w:val="00494F4A"/>
    <w:rsid w:val="0049502F"/>
    <w:rsid w:val="0049509E"/>
    <w:rsid w:val="004952F5"/>
    <w:rsid w:val="0049552D"/>
    <w:rsid w:val="004955D6"/>
    <w:rsid w:val="00495F23"/>
    <w:rsid w:val="00496348"/>
    <w:rsid w:val="004963D6"/>
    <w:rsid w:val="00496703"/>
    <w:rsid w:val="004968BC"/>
    <w:rsid w:val="00496B22"/>
    <w:rsid w:val="0049766E"/>
    <w:rsid w:val="00497C68"/>
    <w:rsid w:val="00497D8B"/>
    <w:rsid w:val="004A01DD"/>
    <w:rsid w:val="004A02A2"/>
    <w:rsid w:val="004A0896"/>
    <w:rsid w:val="004A1964"/>
    <w:rsid w:val="004A216B"/>
    <w:rsid w:val="004A2602"/>
    <w:rsid w:val="004A2F5E"/>
    <w:rsid w:val="004A2FEA"/>
    <w:rsid w:val="004A3AAC"/>
    <w:rsid w:val="004A3E65"/>
    <w:rsid w:val="004A3FC2"/>
    <w:rsid w:val="004A427F"/>
    <w:rsid w:val="004A42F7"/>
    <w:rsid w:val="004A44C2"/>
    <w:rsid w:val="004A4B53"/>
    <w:rsid w:val="004A4BBD"/>
    <w:rsid w:val="004A4C4C"/>
    <w:rsid w:val="004A52BC"/>
    <w:rsid w:val="004A537F"/>
    <w:rsid w:val="004A5825"/>
    <w:rsid w:val="004A59C9"/>
    <w:rsid w:val="004A5C48"/>
    <w:rsid w:val="004A621D"/>
    <w:rsid w:val="004A676B"/>
    <w:rsid w:val="004A6E17"/>
    <w:rsid w:val="004A7225"/>
    <w:rsid w:val="004A7CF5"/>
    <w:rsid w:val="004A7E81"/>
    <w:rsid w:val="004A7F74"/>
    <w:rsid w:val="004B08C6"/>
    <w:rsid w:val="004B0DAA"/>
    <w:rsid w:val="004B0F4F"/>
    <w:rsid w:val="004B13FD"/>
    <w:rsid w:val="004B165D"/>
    <w:rsid w:val="004B2071"/>
    <w:rsid w:val="004B253D"/>
    <w:rsid w:val="004B2549"/>
    <w:rsid w:val="004B30AC"/>
    <w:rsid w:val="004B334A"/>
    <w:rsid w:val="004B35E2"/>
    <w:rsid w:val="004B3954"/>
    <w:rsid w:val="004B3EF3"/>
    <w:rsid w:val="004B4238"/>
    <w:rsid w:val="004B48D0"/>
    <w:rsid w:val="004B548F"/>
    <w:rsid w:val="004B618A"/>
    <w:rsid w:val="004B67AE"/>
    <w:rsid w:val="004B6AFE"/>
    <w:rsid w:val="004B6E6F"/>
    <w:rsid w:val="004B6F4B"/>
    <w:rsid w:val="004B7161"/>
    <w:rsid w:val="004B71AA"/>
    <w:rsid w:val="004B793B"/>
    <w:rsid w:val="004B7E45"/>
    <w:rsid w:val="004B7E63"/>
    <w:rsid w:val="004B7F55"/>
    <w:rsid w:val="004C0215"/>
    <w:rsid w:val="004C0317"/>
    <w:rsid w:val="004C0574"/>
    <w:rsid w:val="004C05AE"/>
    <w:rsid w:val="004C0A6D"/>
    <w:rsid w:val="004C0C91"/>
    <w:rsid w:val="004C0DF7"/>
    <w:rsid w:val="004C0F99"/>
    <w:rsid w:val="004C1018"/>
    <w:rsid w:val="004C1295"/>
    <w:rsid w:val="004C1627"/>
    <w:rsid w:val="004C1756"/>
    <w:rsid w:val="004C19BA"/>
    <w:rsid w:val="004C1FC1"/>
    <w:rsid w:val="004C24B1"/>
    <w:rsid w:val="004C2F11"/>
    <w:rsid w:val="004C371D"/>
    <w:rsid w:val="004C3894"/>
    <w:rsid w:val="004C3A5E"/>
    <w:rsid w:val="004C3D4F"/>
    <w:rsid w:val="004C4676"/>
    <w:rsid w:val="004C507C"/>
    <w:rsid w:val="004C53AD"/>
    <w:rsid w:val="004C5472"/>
    <w:rsid w:val="004C5564"/>
    <w:rsid w:val="004C69C0"/>
    <w:rsid w:val="004C6CAE"/>
    <w:rsid w:val="004C6F12"/>
    <w:rsid w:val="004C6F26"/>
    <w:rsid w:val="004C6F34"/>
    <w:rsid w:val="004C7775"/>
    <w:rsid w:val="004C7892"/>
    <w:rsid w:val="004C7995"/>
    <w:rsid w:val="004C7BDE"/>
    <w:rsid w:val="004D0522"/>
    <w:rsid w:val="004D0750"/>
    <w:rsid w:val="004D0921"/>
    <w:rsid w:val="004D0A56"/>
    <w:rsid w:val="004D0F1A"/>
    <w:rsid w:val="004D12F6"/>
    <w:rsid w:val="004D1A0A"/>
    <w:rsid w:val="004D1FBF"/>
    <w:rsid w:val="004D2026"/>
    <w:rsid w:val="004D20ED"/>
    <w:rsid w:val="004D24AC"/>
    <w:rsid w:val="004D38DD"/>
    <w:rsid w:val="004D43FC"/>
    <w:rsid w:val="004D4CC2"/>
    <w:rsid w:val="004D4D08"/>
    <w:rsid w:val="004D4FAD"/>
    <w:rsid w:val="004D50B3"/>
    <w:rsid w:val="004D50C3"/>
    <w:rsid w:val="004D5A99"/>
    <w:rsid w:val="004D60EC"/>
    <w:rsid w:val="004D6B64"/>
    <w:rsid w:val="004D7006"/>
    <w:rsid w:val="004D76E2"/>
    <w:rsid w:val="004E01BF"/>
    <w:rsid w:val="004E049E"/>
    <w:rsid w:val="004E04DE"/>
    <w:rsid w:val="004E09E4"/>
    <w:rsid w:val="004E1513"/>
    <w:rsid w:val="004E16F7"/>
    <w:rsid w:val="004E1764"/>
    <w:rsid w:val="004E1BBE"/>
    <w:rsid w:val="004E2010"/>
    <w:rsid w:val="004E2096"/>
    <w:rsid w:val="004E283B"/>
    <w:rsid w:val="004E307C"/>
    <w:rsid w:val="004E31BF"/>
    <w:rsid w:val="004E3889"/>
    <w:rsid w:val="004E473A"/>
    <w:rsid w:val="004E4D20"/>
    <w:rsid w:val="004E4D29"/>
    <w:rsid w:val="004E4E17"/>
    <w:rsid w:val="004E666C"/>
    <w:rsid w:val="004E6B23"/>
    <w:rsid w:val="004E6B54"/>
    <w:rsid w:val="004E6D43"/>
    <w:rsid w:val="004E6FAD"/>
    <w:rsid w:val="004E735B"/>
    <w:rsid w:val="004E77DB"/>
    <w:rsid w:val="004E7A44"/>
    <w:rsid w:val="004E7F17"/>
    <w:rsid w:val="004F016D"/>
    <w:rsid w:val="004F0F17"/>
    <w:rsid w:val="004F12EE"/>
    <w:rsid w:val="004F147A"/>
    <w:rsid w:val="004F1EB9"/>
    <w:rsid w:val="004F21DA"/>
    <w:rsid w:val="004F24FE"/>
    <w:rsid w:val="004F2ECE"/>
    <w:rsid w:val="004F2F15"/>
    <w:rsid w:val="004F3697"/>
    <w:rsid w:val="004F3CA3"/>
    <w:rsid w:val="004F3F30"/>
    <w:rsid w:val="004F4179"/>
    <w:rsid w:val="004F447B"/>
    <w:rsid w:val="004F4606"/>
    <w:rsid w:val="004F492E"/>
    <w:rsid w:val="004F4B2E"/>
    <w:rsid w:val="004F5474"/>
    <w:rsid w:val="004F57AF"/>
    <w:rsid w:val="004F5B34"/>
    <w:rsid w:val="004F5C78"/>
    <w:rsid w:val="004F6849"/>
    <w:rsid w:val="004F7380"/>
    <w:rsid w:val="004F74D3"/>
    <w:rsid w:val="004F7BA8"/>
    <w:rsid w:val="004F7C57"/>
    <w:rsid w:val="00500CBA"/>
    <w:rsid w:val="00500FDE"/>
    <w:rsid w:val="0050114C"/>
    <w:rsid w:val="005017DB"/>
    <w:rsid w:val="005022AD"/>
    <w:rsid w:val="00502842"/>
    <w:rsid w:val="00503331"/>
    <w:rsid w:val="00503E04"/>
    <w:rsid w:val="00504538"/>
    <w:rsid w:val="005052B7"/>
    <w:rsid w:val="00505935"/>
    <w:rsid w:val="00505C28"/>
    <w:rsid w:val="005067A5"/>
    <w:rsid w:val="005070E4"/>
    <w:rsid w:val="0050713F"/>
    <w:rsid w:val="005075A2"/>
    <w:rsid w:val="00510B24"/>
    <w:rsid w:val="00511B58"/>
    <w:rsid w:val="00511BD1"/>
    <w:rsid w:val="00511CAA"/>
    <w:rsid w:val="0051217B"/>
    <w:rsid w:val="00512276"/>
    <w:rsid w:val="005126C7"/>
    <w:rsid w:val="0051282E"/>
    <w:rsid w:val="005129B9"/>
    <w:rsid w:val="00512D24"/>
    <w:rsid w:val="00512EE6"/>
    <w:rsid w:val="00513B09"/>
    <w:rsid w:val="00513B64"/>
    <w:rsid w:val="00513E77"/>
    <w:rsid w:val="0051425E"/>
    <w:rsid w:val="0051445C"/>
    <w:rsid w:val="00514643"/>
    <w:rsid w:val="005146E4"/>
    <w:rsid w:val="00514D81"/>
    <w:rsid w:val="0051525B"/>
    <w:rsid w:val="005152D8"/>
    <w:rsid w:val="0051538F"/>
    <w:rsid w:val="00515406"/>
    <w:rsid w:val="00515550"/>
    <w:rsid w:val="005155F2"/>
    <w:rsid w:val="00515D95"/>
    <w:rsid w:val="00515FF4"/>
    <w:rsid w:val="00516185"/>
    <w:rsid w:val="00516433"/>
    <w:rsid w:val="0051668A"/>
    <w:rsid w:val="00516747"/>
    <w:rsid w:val="005170A5"/>
    <w:rsid w:val="0051730F"/>
    <w:rsid w:val="0051751F"/>
    <w:rsid w:val="005175E9"/>
    <w:rsid w:val="0051766E"/>
    <w:rsid w:val="00517850"/>
    <w:rsid w:val="0051788B"/>
    <w:rsid w:val="00517B68"/>
    <w:rsid w:val="0052007A"/>
    <w:rsid w:val="00520477"/>
    <w:rsid w:val="00520CAF"/>
    <w:rsid w:val="00520CC1"/>
    <w:rsid w:val="00520FB5"/>
    <w:rsid w:val="00520FDA"/>
    <w:rsid w:val="00521107"/>
    <w:rsid w:val="005213E8"/>
    <w:rsid w:val="00521799"/>
    <w:rsid w:val="00522139"/>
    <w:rsid w:val="00522C55"/>
    <w:rsid w:val="00522C7B"/>
    <w:rsid w:val="00522F75"/>
    <w:rsid w:val="005232DF"/>
    <w:rsid w:val="005235BB"/>
    <w:rsid w:val="005239CE"/>
    <w:rsid w:val="00523E26"/>
    <w:rsid w:val="0052468C"/>
    <w:rsid w:val="00524D01"/>
    <w:rsid w:val="00524D4B"/>
    <w:rsid w:val="00525B42"/>
    <w:rsid w:val="00525DFC"/>
    <w:rsid w:val="00525FC4"/>
    <w:rsid w:val="00526135"/>
    <w:rsid w:val="005268C2"/>
    <w:rsid w:val="0052697A"/>
    <w:rsid w:val="00526D49"/>
    <w:rsid w:val="0052726D"/>
    <w:rsid w:val="0052760A"/>
    <w:rsid w:val="00527E83"/>
    <w:rsid w:val="00527F58"/>
    <w:rsid w:val="0053032C"/>
    <w:rsid w:val="0053033B"/>
    <w:rsid w:val="00530504"/>
    <w:rsid w:val="005306F7"/>
    <w:rsid w:val="00530CA1"/>
    <w:rsid w:val="0053110E"/>
    <w:rsid w:val="005319B1"/>
    <w:rsid w:val="00531A0F"/>
    <w:rsid w:val="00531EA0"/>
    <w:rsid w:val="0053267D"/>
    <w:rsid w:val="00532C0E"/>
    <w:rsid w:val="00532D87"/>
    <w:rsid w:val="00532E7C"/>
    <w:rsid w:val="00534704"/>
    <w:rsid w:val="00534907"/>
    <w:rsid w:val="00534C56"/>
    <w:rsid w:val="00535611"/>
    <w:rsid w:val="005361FD"/>
    <w:rsid w:val="00536475"/>
    <w:rsid w:val="00536D5F"/>
    <w:rsid w:val="00536FC4"/>
    <w:rsid w:val="005370BE"/>
    <w:rsid w:val="00537B58"/>
    <w:rsid w:val="00537EE7"/>
    <w:rsid w:val="00540473"/>
    <w:rsid w:val="0054049A"/>
    <w:rsid w:val="0054095B"/>
    <w:rsid w:val="00540984"/>
    <w:rsid w:val="00541BFE"/>
    <w:rsid w:val="00541D27"/>
    <w:rsid w:val="005420FA"/>
    <w:rsid w:val="00542A57"/>
    <w:rsid w:val="00542EF8"/>
    <w:rsid w:val="00542FF9"/>
    <w:rsid w:val="00543FAA"/>
    <w:rsid w:val="0054412A"/>
    <w:rsid w:val="00544556"/>
    <w:rsid w:val="0054468B"/>
    <w:rsid w:val="0054484C"/>
    <w:rsid w:val="005449A0"/>
    <w:rsid w:val="00544C88"/>
    <w:rsid w:val="005450EB"/>
    <w:rsid w:val="005451EC"/>
    <w:rsid w:val="00545395"/>
    <w:rsid w:val="00545427"/>
    <w:rsid w:val="00546638"/>
    <w:rsid w:val="00546EC1"/>
    <w:rsid w:val="0054755E"/>
    <w:rsid w:val="005475CB"/>
    <w:rsid w:val="005476CC"/>
    <w:rsid w:val="00547946"/>
    <w:rsid w:val="00547967"/>
    <w:rsid w:val="005500CB"/>
    <w:rsid w:val="00550171"/>
    <w:rsid w:val="00550CA2"/>
    <w:rsid w:val="0055114D"/>
    <w:rsid w:val="00551493"/>
    <w:rsid w:val="0055173F"/>
    <w:rsid w:val="0055184A"/>
    <w:rsid w:val="00551F2A"/>
    <w:rsid w:val="0055245B"/>
    <w:rsid w:val="005526EC"/>
    <w:rsid w:val="00552A7A"/>
    <w:rsid w:val="00552D1D"/>
    <w:rsid w:val="00552EC5"/>
    <w:rsid w:val="0055355B"/>
    <w:rsid w:val="005536EC"/>
    <w:rsid w:val="00554A6D"/>
    <w:rsid w:val="005552D5"/>
    <w:rsid w:val="005553B9"/>
    <w:rsid w:val="0055572B"/>
    <w:rsid w:val="00555A92"/>
    <w:rsid w:val="00556326"/>
    <w:rsid w:val="00556BC4"/>
    <w:rsid w:val="00556D6A"/>
    <w:rsid w:val="00557631"/>
    <w:rsid w:val="0056028D"/>
    <w:rsid w:val="00560FB7"/>
    <w:rsid w:val="00560FBD"/>
    <w:rsid w:val="005617E4"/>
    <w:rsid w:val="0056184C"/>
    <w:rsid w:val="00562981"/>
    <w:rsid w:val="00563990"/>
    <w:rsid w:val="0056426B"/>
    <w:rsid w:val="005650ED"/>
    <w:rsid w:val="00565688"/>
    <w:rsid w:val="00565935"/>
    <w:rsid w:val="00565A43"/>
    <w:rsid w:val="00565E20"/>
    <w:rsid w:val="00566081"/>
    <w:rsid w:val="00566165"/>
    <w:rsid w:val="00566514"/>
    <w:rsid w:val="00566B8D"/>
    <w:rsid w:val="00566CD7"/>
    <w:rsid w:val="00567554"/>
    <w:rsid w:val="00567C41"/>
    <w:rsid w:val="00570148"/>
    <w:rsid w:val="005703D6"/>
    <w:rsid w:val="0057093D"/>
    <w:rsid w:val="00570C99"/>
    <w:rsid w:val="00570F2F"/>
    <w:rsid w:val="00571609"/>
    <w:rsid w:val="0057328B"/>
    <w:rsid w:val="0057334F"/>
    <w:rsid w:val="00573637"/>
    <w:rsid w:val="00573CA6"/>
    <w:rsid w:val="00573D59"/>
    <w:rsid w:val="00574063"/>
    <w:rsid w:val="00574430"/>
    <w:rsid w:val="0057477A"/>
    <w:rsid w:val="005749D9"/>
    <w:rsid w:val="00574DDF"/>
    <w:rsid w:val="00574F16"/>
    <w:rsid w:val="00575E71"/>
    <w:rsid w:val="00575E85"/>
    <w:rsid w:val="00575F80"/>
    <w:rsid w:val="00576517"/>
    <w:rsid w:val="00576BE1"/>
    <w:rsid w:val="00577044"/>
    <w:rsid w:val="00577B1B"/>
    <w:rsid w:val="00577B73"/>
    <w:rsid w:val="00577DA7"/>
    <w:rsid w:val="00577E46"/>
    <w:rsid w:val="00580151"/>
    <w:rsid w:val="00580B62"/>
    <w:rsid w:val="00580B69"/>
    <w:rsid w:val="00580E44"/>
    <w:rsid w:val="0058105D"/>
    <w:rsid w:val="0058155B"/>
    <w:rsid w:val="00581CFE"/>
    <w:rsid w:val="00581D30"/>
    <w:rsid w:val="005821B2"/>
    <w:rsid w:val="00582633"/>
    <w:rsid w:val="00582D22"/>
    <w:rsid w:val="00583376"/>
    <w:rsid w:val="00583447"/>
    <w:rsid w:val="00583573"/>
    <w:rsid w:val="005839CD"/>
    <w:rsid w:val="00583D2A"/>
    <w:rsid w:val="005847CD"/>
    <w:rsid w:val="005849BD"/>
    <w:rsid w:val="00584B00"/>
    <w:rsid w:val="00584B1E"/>
    <w:rsid w:val="0058530E"/>
    <w:rsid w:val="005853C3"/>
    <w:rsid w:val="00585D37"/>
    <w:rsid w:val="0058627A"/>
    <w:rsid w:val="00586330"/>
    <w:rsid w:val="00586573"/>
    <w:rsid w:val="00586778"/>
    <w:rsid w:val="00586788"/>
    <w:rsid w:val="005869D2"/>
    <w:rsid w:val="00586BD8"/>
    <w:rsid w:val="00586FD0"/>
    <w:rsid w:val="00587BB2"/>
    <w:rsid w:val="00587E18"/>
    <w:rsid w:val="00590205"/>
    <w:rsid w:val="00590916"/>
    <w:rsid w:val="00590A2B"/>
    <w:rsid w:val="00590A95"/>
    <w:rsid w:val="00590DCA"/>
    <w:rsid w:val="00590F87"/>
    <w:rsid w:val="005914A7"/>
    <w:rsid w:val="00591929"/>
    <w:rsid w:val="00591F9B"/>
    <w:rsid w:val="00592391"/>
    <w:rsid w:val="005927E7"/>
    <w:rsid w:val="005928C7"/>
    <w:rsid w:val="00592ACC"/>
    <w:rsid w:val="00593179"/>
    <w:rsid w:val="0059339F"/>
    <w:rsid w:val="00593491"/>
    <w:rsid w:val="00593870"/>
    <w:rsid w:val="00593914"/>
    <w:rsid w:val="00593F3A"/>
    <w:rsid w:val="00593F3C"/>
    <w:rsid w:val="005942F8"/>
    <w:rsid w:val="00594437"/>
    <w:rsid w:val="005951FF"/>
    <w:rsid w:val="00595CD2"/>
    <w:rsid w:val="005961ED"/>
    <w:rsid w:val="005963B8"/>
    <w:rsid w:val="005964FF"/>
    <w:rsid w:val="005967C4"/>
    <w:rsid w:val="00597099"/>
    <w:rsid w:val="0059715C"/>
    <w:rsid w:val="0059730A"/>
    <w:rsid w:val="0059730B"/>
    <w:rsid w:val="005978A6"/>
    <w:rsid w:val="005979B6"/>
    <w:rsid w:val="00597CDB"/>
    <w:rsid w:val="00597EC7"/>
    <w:rsid w:val="00597F4F"/>
    <w:rsid w:val="005A018A"/>
    <w:rsid w:val="005A02B1"/>
    <w:rsid w:val="005A0622"/>
    <w:rsid w:val="005A0667"/>
    <w:rsid w:val="005A1669"/>
    <w:rsid w:val="005A1F0A"/>
    <w:rsid w:val="005A2787"/>
    <w:rsid w:val="005A4BB5"/>
    <w:rsid w:val="005A4BCD"/>
    <w:rsid w:val="005A4FC0"/>
    <w:rsid w:val="005A506F"/>
    <w:rsid w:val="005A52A6"/>
    <w:rsid w:val="005A5B48"/>
    <w:rsid w:val="005A5D1F"/>
    <w:rsid w:val="005A5DF5"/>
    <w:rsid w:val="005A62AF"/>
    <w:rsid w:val="005A648F"/>
    <w:rsid w:val="005A69CA"/>
    <w:rsid w:val="005A6A86"/>
    <w:rsid w:val="005A6A8B"/>
    <w:rsid w:val="005A6DDC"/>
    <w:rsid w:val="005A7431"/>
    <w:rsid w:val="005A7A03"/>
    <w:rsid w:val="005B0241"/>
    <w:rsid w:val="005B04F1"/>
    <w:rsid w:val="005B0813"/>
    <w:rsid w:val="005B08CE"/>
    <w:rsid w:val="005B0FBB"/>
    <w:rsid w:val="005B1219"/>
    <w:rsid w:val="005B1308"/>
    <w:rsid w:val="005B17DF"/>
    <w:rsid w:val="005B1846"/>
    <w:rsid w:val="005B1D57"/>
    <w:rsid w:val="005B272C"/>
    <w:rsid w:val="005B282B"/>
    <w:rsid w:val="005B2DD5"/>
    <w:rsid w:val="005B2E77"/>
    <w:rsid w:val="005B2F47"/>
    <w:rsid w:val="005B34E1"/>
    <w:rsid w:val="005B44DB"/>
    <w:rsid w:val="005B48F4"/>
    <w:rsid w:val="005B49A3"/>
    <w:rsid w:val="005B4F36"/>
    <w:rsid w:val="005B508B"/>
    <w:rsid w:val="005B54C6"/>
    <w:rsid w:val="005B57CD"/>
    <w:rsid w:val="005B57E6"/>
    <w:rsid w:val="005B5A41"/>
    <w:rsid w:val="005B5BC4"/>
    <w:rsid w:val="005B6481"/>
    <w:rsid w:val="005B6C39"/>
    <w:rsid w:val="005B6DE7"/>
    <w:rsid w:val="005B719C"/>
    <w:rsid w:val="005B762E"/>
    <w:rsid w:val="005B7DD2"/>
    <w:rsid w:val="005B7E4D"/>
    <w:rsid w:val="005C0146"/>
    <w:rsid w:val="005C0636"/>
    <w:rsid w:val="005C0712"/>
    <w:rsid w:val="005C0D13"/>
    <w:rsid w:val="005C0DF6"/>
    <w:rsid w:val="005C19E7"/>
    <w:rsid w:val="005C32E6"/>
    <w:rsid w:val="005C35CE"/>
    <w:rsid w:val="005C3702"/>
    <w:rsid w:val="005C3C89"/>
    <w:rsid w:val="005C4751"/>
    <w:rsid w:val="005C4D0D"/>
    <w:rsid w:val="005C4D3B"/>
    <w:rsid w:val="005C5538"/>
    <w:rsid w:val="005C56DB"/>
    <w:rsid w:val="005C5BAF"/>
    <w:rsid w:val="005C5BF1"/>
    <w:rsid w:val="005C5C20"/>
    <w:rsid w:val="005C5CDA"/>
    <w:rsid w:val="005C5DD6"/>
    <w:rsid w:val="005C692E"/>
    <w:rsid w:val="005C69C8"/>
    <w:rsid w:val="005C7172"/>
    <w:rsid w:val="005C7492"/>
    <w:rsid w:val="005C767C"/>
    <w:rsid w:val="005D04D6"/>
    <w:rsid w:val="005D066A"/>
    <w:rsid w:val="005D06FF"/>
    <w:rsid w:val="005D0EE2"/>
    <w:rsid w:val="005D1629"/>
    <w:rsid w:val="005D1A85"/>
    <w:rsid w:val="005D1C25"/>
    <w:rsid w:val="005D1D6C"/>
    <w:rsid w:val="005D2217"/>
    <w:rsid w:val="005D2464"/>
    <w:rsid w:val="005D252B"/>
    <w:rsid w:val="005D263C"/>
    <w:rsid w:val="005D2826"/>
    <w:rsid w:val="005D29C2"/>
    <w:rsid w:val="005D2A67"/>
    <w:rsid w:val="005D3804"/>
    <w:rsid w:val="005D3E81"/>
    <w:rsid w:val="005D4409"/>
    <w:rsid w:val="005D4447"/>
    <w:rsid w:val="005D44ED"/>
    <w:rsid w:val="005D4C4A"/>
    <w:rsid w:val="005D4D11"/>
    <w:rsid w:val="005D52E4"/>
    <w:rsid w:val="005D5308"/>
    <w:rsid w:val="005D5A31"/>
    <w:rsid w:val="005D5AEB"/>
    <w:rsid w:val="005D5B8A"/>
    <w:rsid w:val="005D5BBA"/>
    <w:rsid w:val="005D5C97"/>
    <w:rsid w:val="005D5FF3"/>
    <w:rsid w:val="005D6B9D"/>
    <w:rsid w:val="005D7E18"/>
    <w:rsid w:val="005E0652"/>
    <w:rsid w:val="005E0EEC"/>
    <w:rsid w:val="005E1376"/>
    <w:rsid w:val="005E1A5D"/>
    <w:rsid w:val="005E1BD2"/>
    <w:rsid w:val="005E1C21"/>
    <w:rsid w:val="005E1C79"/>
    <w:rsid w:val="005E1CE1"/>
    <w:rsid w:val="005E26B9"/>
    <w:rsid w:val="005E2B2D"/>
    <w:rsid w:val="005E2EEE"/>
    <w:rsid w:val="005E3123"/>
    <w:rsid w:val="005E3C98"/>
    <w:rsid w:val="005E3DA1"/>
    <w:rsid w:val="005E4754"/>
    <w:rsid w:val="005E5A63"/>
    <w:rsid w:val="005E5D1C"/>
    <w:rsid w:val="005E5D7A"/>
    <w:rsid w:val="005E6644"/>
    <w:rsid w:val="005E6686"/>
    <w:rsid w:val="005E6748"/>
    <w:rsid w:val="005E7698"/>
    <w:rsid w:val="005E7DD8"/>
    <w:rsid w:val="005E7E02"/>
    <w:rsid w:val="005F01D1"/>
    <w:rsid w:val="005F0606"/>
    <w:rsid w:val="005F09FD"/>
    <w:rsid w:val="005F0D34"/>
    <w:rsid w:val="005F13C0"/>
    <w:rsid w:val="005F144B"/>
    <w:rsid w:val="005F16F7"/>
    <w:rsid w:val="005F2808"/>
    <w:rsid w:val="005F3416"/>
    <w:rsid w:val="005F3B6C"/>
    <w:rsid w:val="005F3E91"/>
    <w:rsid w:val="005F435B"/>
    <w:rsid w:val="005F441E"/>
    <w:rsid w:val="005F4BD4"/>
    <w:rsid w:val="005F5F3F"/>
    <w:rsid w:val="005F6080"/>
    <w:rsid w:val="005F6119"/>
    <w:rsid w:val="005F6B65"/>
    <w:rsid w:val="005F6C72"/>
    <w:rsid w:val="005F6CEE"/>
    <w:rsid w:val="005F6D13"/>
    <w:rsid w:val="005F6F0E"/>
    <w:rsid w:val="005F7636"/>
    <w:rsid w:val="005F7FB7"/>
    <w:rsid w:val="006003CA"/>
    <w:rsid w:val="0060069F"/>
    <w:rsid w:val="0060081A"/>
    <w:rsid w:val="006012BA"/>
    <w:rsid w:val="006013AF"/>
    <w:rsid w:val="00601ACE"/>
    <w:rsid w:val="00601D01"/>
    <w:rsid w:val="00601F88"/>
    <w:rsid w:val="00602A77"/>
    <w:rsid w:val="0060319A"/>
    <w:rsid w:val="006031CE"/>
    <w:rsid w:val="006033F4"/>
    <w:rsid w:val="006037AD"/>
    <w:rsid w:val="00603A47"/>
    <w:rsid w:val="00603E05"/>
    <w:rsid w:val="00603E26"/>
    <w:rsid w:val="006042D7"/>
    <w:rsid w:val="00604787"/>
    <w:rsid w:val="00604826"/>
    <w:rsid w:val="006048EC"/>
    <w:rsid w:val="0060510C"/>
    <w:rsid w:val="00605737"/>
    <w:rsid w:val="00605909"/>
    <w:rsid w:val="00606141"/>
    <w:rsid w:val="0060638D"/>
    <w:rsid w:val="006068EB"/>
    <w:rsid w:val="00606F57"/>
    <w:rsid w:val="00606F66"/>
    <w:rsid w:val="006103E0"/>
    <w:rsid w:val="006104A1"/>
    <w:rsid w:val="0061084F"/>
    <w:rsid w:val="00610A1F"/>
    <w:rsid w:val="00610BFC"/>
    <w:rsid w:val="00610D6F"/>
    <w:rsid w:val="00610DF2"/>
    <w:rsid w:val="006111C2"/>
    <w:rsid w:val="0061177F"/>
    <w:rsid w:val="006127F5"/>
    <w:rsid w:val="006128F7"/>
    <w:rsid w:val="00612EF5"/>
    <w:rsid w:val="0061302E"/>
    <w:rsid w:val="00613260"/>
    <w:rsid w:val="00613456"/>
    <w:rsid w:val="006139E6"/>
    <w:rsid w:val="00613DEA"/>
    <w:rsid w:val="006143DA"/>
    <w:rsid w:val="00614469"/>
    <w:rsid w:val="00614F68"/>
    <w:rsid w:val="006152F1"/>
    <w:rsid w:val="00615302"/>
    <w:rsid w:val="006156B3"/>
    <w:rsid w:val="0061575D"/>
    <w:rsid w:val="00615842"/>
    <w:rsid w:val="00616391"/>
    <w:rsid w:val="00616524"/>
    <w:rsid w:val="00616549"/>
    <w:rsid w:val="006169E1"/>
    <w:rsid w:val="00616CB9"/>
    <w:rsid w:val="006171A1"/>
    <w:rsid w:val="006172BA"/>
    <w:rsid w:val="00620234"/>
    <w:rsid w:val="00620A5C"/>
    <w:rsid w:val="006211FD"/>
    <w:rsid w:val="00621C79"/>
    <w:rsid w:val="00621EB6"/>
    <w:rsid w:val="006225B8"/>
    <w:rsid w:val="00622850"/>
    <w:rsid w:val="00622D4D"/>
    <w:rsid w:val="00623047"/>
    <w:rsid w:val="00623305"/>
    <w:rsid w:val="006236F2"/>
    <w:rsid w:val="0062377E"/>
    <w:rsid w:val="0062492A"/>
    <w:rsid w:val="00624BF8"/>
    <w:rsid w:val="00624D14"/>
    <w:rsid w:val="00624E0A"/>
    <w:rsid w:val="00625066"/>
    <w:rsid w:val="00625289"/>
    <w:rsid w:val="00625FEE"/>
    <w:rsid w:val="00626E93"/>
    <w:rsid w:val="00626E98"/>
    <w:rsid w:val="00627383"/>
    <w:rsid w:val="00627D93"/>
    <w:rsid w:val="00627EE9"/>
    <w:rsid w:val="00627FC8"/>
    <w:rsid w:val="0063047E"/>
    <w:rsid w:val="00630678"/>
    <w:rsid w:val="006308F7"/>
    <w:rsid w:val="00631045"/>
    <w:rsid w:val="00631248"/>
    <w:rsid w:val="00631D5B"/>
    <w:rsid w:val="00631FB7"/>
    <w:rsid w:val="00632A06"/>
    <w:rsid w:val="00632A85"/>
    <w:rsid w:val="00632D7E"/>
    <w:rsid w:val="00632FCA"/>
    <w:rsid w:val="006331BA"/>
    <w:rsid w:val="00633670"/>
    <w:rsid w:val="00633695"/>
    <w:rsid w:val="006336D2"/>
    <w:rsid w:val="00634032"/>
    <w:rsid w:val="00635C33"/>
    <w:rsid w:val="00636036"/>
    <w:rsid w:val="00636474"/>
    <w:rsid w:val="00636670"/>
    <w:rsid w:val="006366B3"/>
    <w:rsid w:val="006369CE"/>
    <w:rsid w:val="00636D5B"/>
    <w:rsid w:val="00636F00"/>
    <w:rsid w:val="00637625"/>
    <w:rsid w:val="00637B3E"/>
    <w:rsid w:val="00640525"/>
    <w:rsid w:val="00640577"/>
    <w:rsid w:val="00640C04"/>
    <w:rsid w:val="00640C10"/>
    <w:rsid w:val="0064132D"/>
    <w:rsid w:val="006419F9"/>
    <w:rsid w:val="00641A40"/>
    <w:rsid w:val="00641B68"/>
    <w:rsid w:val="00642071"/>
    <w:rsid w:val="00642172"/>
    <w:rsid w:val="0064253A"/>
    <w:rsid w:val="00642683"/>
    <w:rsid w:val="00642D6C"/>
    <w:rsid w:val="00643EA1"/>
    <w:rsid w:val="006447F7"/>
    <w:rsid w:val="00644A5C"/>
    <w:rsid w:val="00644C1D"/>
    <w:rsid w:val="00644D30"/>
    <w:rsid w:val="00644DC0"/>
    <w:rsid w:val="00645002"/>
    <w:rsid w:val="006451E3"/>
    <w:rsid w:val="00645293"/>
    <w:rsid w:val="006465FE"/>
    <w:rsid w:val="0064691A"/>
    <w:rsid w:val="00646C44"/>
    <w:rsid w:val="00647274"/>
    <w:rsid w:val="006473BD"/>
    <w:rsid w:val="0064748D"/>
    <w:rsid w:val="006478B1"/>
    <w:rsid w:val="00647D7A"/>
    <w:rsid w:val="00647E81"/>
    <w:rsid w:val="006500F3"/>
    <w:rsid w:val="00650BA9"/>
    <w:rsid w:val="00650FE2"/>
    <w:rsid w:val="0065149F"/>
    <w:rsid w:val="00651956"/>
    <w:rsid w:val="00651EC3"/>
    <w:rsid w:val="00652D19"/>
    <w:rsid w:val="0065356D"/>
    <w:rsid w:val="006539D8"/>
    <w:rsid w:val="00653A95"/>
    <w:rsid w:val="00654146"/>
    <w:rsid w:val="00654A10"/>
    <w:rsid w:val="00654AA6"/>
    <w:rsid w:val="00654B8A"/>
    <w:rsid w:val="00654B8C"/>
    <w:rsid w:val="00654D54"/>
    <w:rsid w:val="00654DF0"/>
    <w:rsid w:val="00654E4D"/>
    <w:rsid w:val="00654EF1"/>
    <w:rsid w:val="006553CD"/>
    <w:rsid w:val="0065566D"/>
    <w:rsid w:val="006556CD"/>
    <w:rsid w:val="00655C92"/>
    <w:rsid w:val="00655D74"/>
    <w:rsid w:val="00655FE6"/>
    <w:rsid w:val="0065621F"/>
    <w:rsid w:val="00656D4B"/>
    <w:rsid w:val="006570FF"/>
    <w:rsid w:val="0065750E"/>
    <w:rsid w:val="006576B3"/>
    <w:rsid w:val="00660BB1"/>
    <w:rsid w:val="00660BF9"/>
    <w:rsid w:val="00661654"/>
    <w:rsid w:val="00661A14"/>
    <w:rsid w:val="00661AF9"/>
    <w:rsid w:val="00661E07"/>
    <w:rsid w:val="006620EA"/>
    <w:rsid w:val="00662640"/>
    <w:rsid w:val="00662827"/>
    <w:rsid w:val="00662FFF"/>
    <w:rsid w:val="006632DA"/>
    <w:rsid w:val="00663827"/>
    <w:rsid w:val="00663DC6"/>
    <w:rsid w:val="00664170"/>
    <w:rsid w:val="0066419D"/>
    <w:rsid w:val="0066428F"/>
    <w:rsid w:val="006644E6"/>
    <w:rsid w:val="006645A4"/>
    <w:rsid w:val="00664920"/>
    <w:rsid w:val="006667E0"/>
    <w:rsid w:val="0066734D"/>
    <w:rsid w:val="006674B4"/>
    <w:rsid w:val="00667803"/>
    <w:rsid w:val="00667880"/>
    <w:rsid w:val="00667B2B"/>
    <w:rsid w:val="00667B4C"/>
    <w:rsid w:val="00667D3B"/>
    <w:rsid w:val="00667FC8"/>
    <w:rsid w:val="00670266"/>
    <w:rsid w:val="006703DF"/>
    <w:rsid w:val="00671282"/>
    <w:rsid w:val="00671367"/>
    <w:rsid w:val="00671642"/>
    <w:rsid w:val="00671AAD"/>
    <w:rsid w:val="00671BF2"/>
    <w:rsid w:val="00671E61"/>
    <w:rsid w:val="00672356"/>
    <w:rsid w:val="00672988"/>
    <w:rsid w:val="006731A9"/>
    <w:rsid w:val="006735D0"/>
    <w:rsid w:val="006737FB"/>
    <w:rsid w:val="00673BFA"/>
    <w:rsid w:val="00673D70"/>
    <w:rsid w:val="00673E77"/>
    <w:rsid w:val="006744A4"/>
    <w:rsid w:val="006746E0"/>
    <w:rsid w:val="0067473E"/>
    <w:rsid w:val="0067478A"/>
    <w:rsid w:val="006749B0"/>
    <w:rsid w:val="00674BBB"/>
    <w:rsid w:val="0067516A"/>
    <w:rsid w:val="00675895"/>
    <w:rsid w:val="00676355"/>
    <w:rsid w:val="0067707C"/>
    <w:rsid w:val="00677174"/>
    <w:rsid w:val="0067732C"/>
    <w:rsid w:val="00677437"/>
    <w:rsid w:val="00677659"/>
    <w:rsid w:val="006778EF"/>
    <w:rsid w:val="00677DD2"/>
    <w:rsid w:val="00677E55"/>
    <w:rsid w:val="00677E9D"/>
    <w:rsid w:val="006804D4"/>
    <w:rsid w:val="006806E6"/>
    <w:rsid w:val="00681057"/>
    <w:rsid w:val="00681B17"/>
    <w:rsid w:val="006820CA"/>
    <w:rsid w:val="00683696"/>
    <w:rsid w:val="00683CC3"/>
    <w:rsid w:val="00683E4E"/>
    <w:rsid w:val="006845B3"/>
    <w:rsid w:val="00684704"/>
    <w:rsid w:val="0068487D"/>
    <w:rsid w:val="0068535D"/>
    <w:rsid w:val="00685545"/>
    <w:rsid w:val="0068559F"/>
    <w:rsid w:val="0068580D"/>
    <w:rsid w:val="00685AF1"/>
    <w:rsid w:val="00685F57"/>
    <w:rsid w:val="006869A0"/>
    <w:rsid w:val="006875A0"/>
    <w:rsid w:val="006879CB"/>
    <w:rsid w:val="006909B3"/>
    <w:rsid w:val="00690C7D"/>
    <w:rsid w:val="00690DD9"/>
    <w:rsid w:val="00691143"/>
    <w:rsid w:val="00691151"/>
    <w:rsid w:val="0069117A"/>
    <w:rsid w:val="006914C1"/>
    <w:rsid w:val="00691729"/>
    <w:rsid w:val="006919A1"/>
    <w:rsid w:val="00691ED8"/>
    <w:rsid w:val="00691F84"/>
    <w:rsid w:val="00691FDD"/>
    <w:rsid w:val="00692516"/>
    <w:rsid w:val="0069298A"/>
    <w:rsid w:val="00692C31"/>
    <w:rsid w:val="00692CBD"/>
    <w:rsid w:val="0069381B"/>
    <w:rsid w:val="00693912"/>
    <w:rsid w:val="00693BAD"/>
    <w:rsid w:val="00695031"/>
    <w:rsid w:val="006951D9"/>
    <w:rsid w:val="00695F99"/>
    <w:rsid w:val="00696ABF"/>
    <w:rsid w:val="00696C02"/>
    <w:rsid w:val="006A1039"/>
    <w:rsid w:val="006A1BEC"/>
    <w:rsid w:val="006A1D84"/>
    <w:rsid w:val="006A2203"/>
    <w:rsid w:val="006A2312"/>
    <w:rsid w:val="006A27CD"/>
    <w:rsid w:val="006A28DB"/>
    <w:rsid w:val="006A2AB4"/>
    <w:rsid w:val="006A2C3B"/>
    <w:rsid w:val="006A307C"/>
    <w:rsid w:val="006A30AC"/>
    <w:rsid w:val="006A3152"/>
    <w:rsid w:val="006A31A3"/>
    <w:rsid w:val="006A32D9"/>
    <w:rsid w:val="006A3A56"/>
    <w:rsid w:val="006A4066"/>
    <w:rsid w:val="006A420B"/>
    <w:rsid w:val="006A49AB"/>
    <w:rsid w:val="006A52D1"/>
    <w:rsid w:val="006A59F0"/>
    <w:rsid w:val="006A604B"/>
    <w:rsid w:val="006A6320"/>
    <w:rsid w:val="006A69B6"/>
    <w:rsid w:val="006A6BC3"/>
    <w:rsid w:val="006A7009"/>
    <w:rsid w:val="006A705A"/>
    <w:rsid w:val="006A70C5"/>
    <w:rsid w:val="006A72D0"/>
    <w:rsid w:val="006A7593"/>
    <w:rsid w:val="006A7A1A"/>
    <w:rsid w:val="006A7C4D"/>
    <w:rsid w:val="006A7DB6"/>
    <w:rsid w:val="006A7EAF"/>
    <w:rsid w:val="006B0024"/>
    <w:rsid w:val="006B01D3"/>
    <w:rsid w:val="006B0262"/>
    <w:rsid w:val="006B047F"/>
    <w:rsid w:val="006B108D"/>
    <w:rsid w:val="006B13FE"/>
    <w:rsid w:val="006B1A7F"/>
    <w:rsid w:val="006B25EC"/>
    <w:rsid w:val="006B2C02"/>
    <w:rsid w:val="006B2D5E"/>
    <w:rsid w:val="006B307A"/>
    <w:rsid w:val="006B3D9F"/>
    <w:rsid w:val="006B3E9C"/>
    <w:rsid w:val="006B4761"/>
    <w:rsid w:val="006B5335"/>
    <w:rsid w:val="006B5C15"/>
    <w:rsid w:val="006B666D"/>
    <w:rsid w:val="006B66C9"/>
    <w:rsid w:val="006B6D43"/>
    <w:rsid w:val="006B73E9"/>
    <w:rsid w:val="006B7586"/>
    <w:rsid w:val="006B7A69"/>
    <w:rsid w:val="006B7CAD"/>
    <w:rsid w:val="006B7D24"/>
    <w:rsid w:val="006B7E84"/>
    <w:rsid w:val="006C023B"/>
    <w:rsid w:val="006C02CA"/>
    <w:rsid w:val="006C0E1E"/>
    <w:rsid w:val="006C1336"/>
    <w:rsid w:val="006C1EF3"/>
    <w:rsid w:val="006C2A4B"/>
    <w:rsid w:val="006C2A5D"/>
    <w:rsid w:val="006C324B"/>
    <w:rsid w:val="006C45BE"/>
    <w:rsid w:val="006C542F"/>
    <w:rsid w:val="006C5780"/>
    <w:rsid w:val="006C57C8"/>
    <w:rsid w:val="006C59ED"/>
    <w:rsid w:val="006C5D04"/>
    <w:rsid w:val="006C5F5A"/>
    <w:rsid w:val="006C6098"/>
    <w:rsid w:val="006C66C5"/>
    <w:rsid w:val="006C674E"/>
    <w:rsid w:val="006C6CC2"/>
    <w:rsid w:val="006C6CF8"/>
    <w:rsid w:val="006C6D46"/>
    <w:rsid w:val="006C6E0E"/>
    <w:rsid w:val="006C701D"/>
    <w:rsid w:val="006C70BC"/>
    <w:rsid w:val="006C7329"/>
    <w:rsid w:val="006C7531"/>
    <w:rsid w:val="006C76AA"/>
    <w:rsid w:val="006C78F8"/>
    <w:rsid w:val="006C7AEA"/>
    <w:rsid w:val="006C7EAA"/>
    <w:rsid w:val="006C7ECC"/>
    <w:rsid w:val="006C7F1F"/>
    <w:rsid w:val="006D036B"/>
    <w:rsid w:val="006D0571"/>
    <w:rsid w:val="006D077E"/>
    <w:rsid w:val="006D0A44"/>
    <w:rsid w:val="006D1226"/>
    <w:rsid w:val="006D133A"/>
    <w:rsid w:val="006D201F"/>
    <w:rsid w:val="006D22A7"/>
    <w:rsid w:val="006D2FA3"/>
    <w:rsid w:val="006D2FBE"/>
    <w:rsid w:val="006D39F5"/>
    <w:rsid w:val="006D4036"/>
    <w:rsid w:val="006D4C8B"/>
    <w:rsid w:val="006D4EF8"/>
    <w:rsid w:val="006D5240"/>
    <w:rsid w:val="006D5B81"/>
    <w:rsid w:val="006D5EDE"/>
    <w:rsid w:val="006D61C5"/>
    <w:rsid w:val="006D6579"/>
    <w:rsid w:val="006D66C4"/>
    <w:rsid w:val="006D69C9"/>
    <w:rsid w:val="006D6D9E"/>
    <w:rsid w:val="006D7117"/>
    <w:rsid w:val="006E0004"/>
    <w:rsid w:val="006E0B18"/>
    <w:rsid w:val="006E0E47"/>
    <w:rsid w:val="006E1CE7"/>
    <w:rsid w:val="006E1CEC"/>
    <w:rsid w:val="006E264E"/>
    <w:rsid w:val="006E29D8"/>
    <w:rsid w:val="006E301F"/>
    <w:rsid w:val="006E33C4"/>
    <w:rsid w:val="006E382D"/>
    <w:rsid w:val="006E3932"/>
    <w:rsid w:val="006E3DFF"/>
    <w:rsid w:val="006E4158"/>
    <w:rsid w:val="006E4484"/>
    <w:rsid w:val="006E4604"/>
    <w:rsid w:val="006E4792"/>
    <w:rsid w:val="006E549F"/>
    <w:rsid w:val="006E5B4F"/>
    <w:rsid w:val="006E5C22"/>
    <w:rsid w:val="006E5E01"/>
    <w:rsid w:val="006E6353"/>
    <w:rsid w:val="006E6477"/>
    <w:rsid w:val="006E6664"/>
    <w:rsid w:val="006E69B1"/>
    <w:rsid w:val="006E6C02"/>
    <w:rsid w:val="006E6D22"/>
    <w:rsid w:val="006E6FFC"/>
    <w:rsid w:val="006E71AB"/>
    <w:rsid w:val="006E7239"/>
    <w:rsid w:val="006E729E"/>
    <w:rsid w:val="006E740C"/>
    <w:rsid w:val="006E7D8D"/>
    <w:rsid w:val="006F049B"/>
    <w:rsid w:val="006F0D3B"/>
    <w:rsid w:val="006F0F79"/>
    <w:rsid w:val="006F1169"/>
    <w:rsid w:val="006F138C"/>
    <w:rsid w:val="006F1454"/>
    <w:rsid w:val="006F16D1"/>
    <w:rsid w:val="006F1A9B"/>
    <w:rsid w:val="006F1B2D"/>
    <w:rsid w:val="006F1C90"/>
    <w:rsid w:val="006F1EFE"/>
    <w:rsid w:val="006F2016"/>
    <w:rsid w:val="006F2B5A"/>
    <w:rsid w:val="006F3141"/>
    <w:rsid w:val="006F34DD"/>
    <w:rsid w:val="006F3639"/>
    <w:rsid w:val="006F3990"/>
    <w:rsid w:val="006F469F"/>
    <w:rsid w:val="006F47E7"/>
    <w:rsid w:val="006F4930"/>
    <w:rsid w:val="006F4ACB"/>
    <w:rsid w:val="006F5156"/>
    <w:rsid w:val="006F547F"/>
    <w:rsid w:val="006F5790"/>
    <w:rsid w:val="006F5A57"/>
    <w:rsid w:val="006F5D14"/>
    <w:rsid w:val="006F5F2B"/>
    <w:rsid w:val="006F6421"/>
    <w:rsid w:val="006F6503"/>
    <w:rsid w:val="006F6E33"/>
    <w:rsid w:val="006F6E44"/>
    <w:rsid w:val="006F7157"/>
    <w:rsid w:val="006F734C"/>
    <w:rsid w:val="006F750C"/>
    <w:rsid w:val="006F7C46"/>
    <w:rsid w:val="007002A5"/>
    <w:rsid w:val="007004EB"/>
    <w:rsid w:val="0070060C"/>
    <w:rsid w:val="00700AED"/>
    <w:rsid w:val="00701068"/>
    <w:rsid w:val="007015A6"/>
    <w:rsid w:val="00702050"/>
    <w:rsid w:val="00702EBD"/>
    <w:rsid w:val="007034BC"/>
    <w:rsid w:val="00703596"/>
    <w:rsid w:val="00703ADB"/>
    <w:rsid w:val="00703CC5"/>
    <w:rsid w:val="007041DB"/>
    <w:rsid w:val="00704648"/>
    <w:rsid w:val="00704659"/>
    <w:rsid w:val="00704F7D"/>
    <w:rsid w:val="00705099"/>
    <w:rsid w:val="00705EF2"/>
    <w:rsid w:val="00706540"/>
    <w:rsid w:val="007067BD"/>
    <w:rsid w:val="00706893"/>
    <w:rsid w:val="00706CF8"/>
    <w:rsid w:val="00707349"/>
    <w:rsid w:val="0070739C"/>
    <w:rsid w:val="007073C6"/>
    <w:rsid w:val="0070796A"/>
    <w:rsid w:val="007079FF"/>
    <w:rsid w:val="00707B77"/>
    <w:rsid w:val="0071000C"/>
    <w:rsid w:val="00710351"/>
    <w:rsid w:val="007107D3"/>
    <w:rsid w:val="00710E6C"/>
    <w:rsid w:val="00710FDB"/>
    <w:rsid w:val="00711222"/>
    <w:rsid w:val="007116C4"/>
    <w:rsid w:val="00711D1C"/>
    <w:rsid w:val="007128B2"/>
    <w:rsid w:val="00712C3A"/>
    <w:rsid w:val="007138BA"/>
    <w:rsid w:val="00714029"/>
    <w:rsid w:val="007152F4"/>
    <w:rsid w:val="00715362"/>
    <w:rsid w:val="00715EA3"/>
    <w:rsid w:val="007162EE"/>
    <w:rsid w:val="00716A39"/>
    <w:rsid w:val="00716BAB"/>
    <w:rsid w:val="0071743C"/>
    <w:rsid w:val="0071794D"/>
    <w:rsid w:val="0072020A"/>
    <w:rsid w:val="00720226"/>
    <w:rsid w:val="00720BE3"/>
    <w:rsid w:val="007214A2"/>
    <w:rsid w:val="007216DF"/>
    <w:rsid w:val="00721DCD"/>
    <w:rsid w:val="00723487"/>
    <w:rsid w:val="00723A9D"/>
    <w:rsid w:val="00725092"/>
    <w:rsid w:val="0072528C"/>
    <w:rsid w:val="007252BD"/>
    <w:rsid w:val="00725577"/>
    <w:rsid w:val="007255A5"/>
    <w:rsid w:val="0072582A"/>
    <w:rsid w:val="00726014"/>
    <w:rsid w:val="00726387"/>
    <w:rsid w:val="00726E09"/>
    <w:rsid w:val="007274F2"/>
    <w:rsid w:val="00727822"/>
    <w:rsid w:val="007300C9"/>
    <w:rsid w:val="00730AB9"/>
    <w:rsid w:val="00730B8C"/>
    <w:rsid w:val="00730BE5"/>
    <w:rsid w:val="00730D06"/>
    <w:rsid w:val="00730ECC"/>
    <w:rsid w:val="007310EF"/>
    <w:rsid w:val="0073117F"/>
    <w:rsid w:val="00731E8B"/>
    <w:rsid w:val="00732D22"/>
    <w:rsid w:val="007333A4"/>
    <w:rsid w:val="00733A68"/>
    <w:rsid w:val="00733B53"/>
    <w:rsid w:val="00733CDD"/>
    <w:rsid w:val="0073428E"/>
    <w:rsid w:val="0073444B"/>
    <w:rsid w:val="00734790"/>
    <w:rsid w:val="007347DB"/>
    <w:rsid w:val="0073495B"/>
    <w:rsid w:val="00734FF9"/>
    <w:rsid w:val="0073531F"/>
    <w:rsid w:val="007354C1"/>
    <w:rsid w:val="0073563D"/>
    <w:rsid w:val="00735D4A"/>
    <w:rsid w:val="00735D61"/>
    <w:rsid w:val="007364A7"/>
    <w:rsid w:val="007365D0"/>
    <w:rsid w:val="0073687A"/>
    <w:rsid w:val="00736D68"/>
    <w:rsid w:val="0073733E"/>
    <w:rsid w:val="00737551"/>
    <w:rsid w:val="00737C52"/>
    <w:rsid w:val="00737E11"/>
    <w:rsid w:val="00740467"/>
    <w:rsid w:val="00740510"/>
    <w:rsid w:val="00740794"/>
    <w:rsid w:val="00740DF7"/>
    <w:rsid w:val="00740E10"/>
    <w:rsid w:val="00740E5C"/>
    <w:rsid w:val="00741048"/>
    <w:rsid w:val="00741E84"/>
    <w:rsid w:val="0074212B"/>
    <w:rsid w:val="007423D6"/>
    <w:rsid w:val="00742588"/>
    <w:rsid w:val="00742981"/>
    <w:rsid w:val="00742FF5"/>
    <w:rsid w:val="00743006"/>
    <w:rsid w:val="007431B3"/>
    <w:rsid w:val="007434BA"/>
    <w:rsid w:val="00743960"/>
    <w:rsid w:val="00743A2D"/>
    <w:rsid w:val="00743BCB"/>
    <w:rsid w:val="00743FC2"/>
    <w:rsid w:val="0074402B"/>
    <w:rsid w:val="00744112"/>
    <w:rsid w:val="007441EE"/>
    <w:rsid w:val="00744216"/>
    <w:rsid w:val="00744359"/>
    <w:rsid w:val="00744564"/>
    <w:rsid w:val="00744A48"/>
    <w:rsid w:val="00744C66"/>
    <w:rsid w:val="00746848"/>
    <w:rsid w:val="00746AC0"/>
    <w:rsid w:val="007476BE"/>
    <w:rsid w:val="00750590"/>
    <w:rsid w:val="007506C7"/>
    <w:rsid w:val="00750B0F"/>
    <w:rsid w:val="00750DE0"/>
    <w:rsid w:val="007514D9"/>
    <w:rsid w:val="00751795"/>
    <w:rsid w:val="00752057"/>
    <w:rsid w:val="00752A96"/>
    <w:rsid w:val="00752F67"/>
    <w:rsid w:val="007541C9"/>
    <w:rsid w:val="00754222"/>
    <w:rsid w:val="00754345"/>
    <w:rsid w:val="0075459F"/>
    <w:rsid w:val="00754696"/>
    <w:rsid w:val="00754F21"/>
    <w:rsid w:val="00754F8A"/>
    <w:rsid w:val="00754FC0"/>
    <w:rsid w:val="007553CF"/>
    <w:rsid w:val="007556C3"/>
    <w:rsid w:val="0075592B"/>
    <w:rsid w:val="00755B73"/>
    <w:rsid w:val="00755C0E"/>
    <w:rsid w:val="00755FB7"/>
    <w:rsid w:val="00756009"/>
    <w:rsid w:val="0075688F"/>
    <w:rsid w:val="00756AA4"/>
    <w:rsid w:val="00756AD8"/>
    <w:rsid w:val="00756B15"/>
    <w:rsid w:val="00756C27"/>
    <w:rsid w:val="00756CD1"/>
    <w:rsid w:val="00756FAD"/>
    <w:rsid w:val="00757917"/>
    <w:rsid w:val="00757C56"/>
    <w:rsid w:val="0076093C"/>
    <w:rsid w:val="00760CFF"/>
    <w:rsid w:val="00760D08"/>
    <w:rsid w:val="00761199"/>
    <w:rsid w:val="00761711"/>
    <w:rsid w:val="00761B51"/>
    <w:rsid w:val="00761D04"/>
    <w:rsid w:val="007623B3"/>
    <w:rsid w:val="007623EC"/>
    <w:rsid w:val="00762961"/>
    <w:rsid w:val="007629C5"/>
    <w:rsid w:val="00762AD2"/>
    <w:rsid w:val="007631BF"/>
    <w:rsid w:val="0076389D"/>
    <w:rsid w:val="00763AD0"/>
    <w:rsid w:val="00763BFC"/>
    <w:rsid w:val="00763F97"/>
    <w:rsid w:val="007646E1"/>
    <w:rsid w:val="00764792"/>
    <w:rsid w:val="00764CEC"/>
    <w:rsid w:val="00764E6E"/>
    <w:rsid w:val="007654A8"/>
    <w:rsid w:val="00765604"/>
    <w:rsid w:val="00765644"/>
    <w:rsid w:val="00765672"/>
    <w:rsid w:val="00765E79"/>
    <w:rsid w:val="0076639B"/>
    <w:rsid w:val="00767114"/>
    <w:rsid w:val="007672A9"/>
    <w:rsid w:val="007673D5"/>
    <w:rsid w:val="007678F0"/>
    <w:rsid w:val="00767C5B"/>
    <w:rsid w:val="00767E86"/>
    <w:rsid w:val="00767EF1"/>
    <w:rsid w:val="007701AC"/>
    <w:rsid w:val="0077026E"/>
    <w:rsid w:val="007704F0"/>
    <w:rsid w:val="0077052E"/>
    <w:rsid w:val="0077060B"/>
    <w:rsid w:val="00770626"/>
    <w:rsid w:val="007718A5"/>
    <w:rsid w:val="007718F1"/>
    <w:rsid w:val="00771C4E"/>
    <w:rsid w:val="00772198"/>
    <w:rsid w:val="0077249D"/>
    <w:rsid w:val="007727D4"/>
    <w:rsid w:val="00772C1C"/>
    <w:rsid w:val="00772CEE"/>
    <w:rsid w:val="00772FAE"/>
    <w:rsid w:val="00773F6D"/>
    <w:rsid w:val="007747B6"/>
    <w:rsid w:val="007749B5"/>
    <w:rsid w:val="00774C1E"/>
    <w:rsid w:val="00774F0E"/>
    <w:rsid w:val="00774F3B"/>
    <w:rsid w:val="00775120"/>
    <w:rsid w:val="00775669"/>
    <w:rsid w:val="00775C34"/>
    <w:rsid w:val="00775C91"/>
    <w:rsid w:val="007760EB"/>
    <w:rsid w:val="00776527"/>
    <w:rsid w:val="00776547"/>
    <w:rsid w:val="00776F18"/>
    <w:rsid w:val="00776F68"/>
    <w:rsid w:val="00777641"/>
    <w:rsid w:val="0078012B"/>
    <w:rsid w:val="007801DF"/>
    <w:rsid w:val="0078143F"/>
    <w:rsid w:val="00781818"/>
    <w:rsid w:val="00782091"/>
    <w:rsid w:val="00782176"/>
    <w:rsid w:val="007825C8"/>
    <w:rsid w:val="00782AA1"/>
    <w:rsid w:val="00782FED"/>
    <w:rsid w:val="0078363A"/>
    <w:rsid w:val="00784A58"/>
    <w:rsid w:val="00784C2A"/>
    <w:rsid w:val="00784D16"/>
    <w:rsid w:val="00785520"/>
    <w:rsid w:val="0078585A"/>
    <w:rsid w:val="00785A61"/>
    <w:rsid w:val="00785B39"/>
    <w:rsid w:val="00785F21"/>
    <w:rsid w:val="00786030"/>
    <w:rsid w:val="00786465"/>
    <w:rsid w:val="00786C42"/>
    <w:rsid w:val="00786ECD"/>
    <w:rsid w:val="007878FC"/>
    <w:rsid w:val="00787A09"/>
    <w:rsid w:val="00787A73"/>
    <w:rsid w:val="00787E10"/>
    <w:rsid w:val="00790220"/>
    <w:rsid w:val="0079049F"/>
    <w:rsid w:val="0079059E"/>
    <w:rsid w:val="0079063D"/>
    <w:rsid w:val="00790901"/>
    <w:rsid w:val="00790A36"/>
    <w:rsid w:val="00791EFD"/>
    <w:rsid w:val="00792026"/>
    <w:rsid w:val="0079236E"/>
    <w:rsid w:val="00792A4D"/>
    <w:rsid w:val="007931A4"/>
    <w:rsid w:val="007931B4"/>
    <w:rsid w:val="00793A40"/>
    <w:rsid w:val="00793F73"/>
    <w:rsid w:val="007942DD"/>
    <w:rsid w:val="0079461B"/>
    <w:rsid w:val="00794833"/>
    <w:rsid w:val="00794C1D"/>
    <w:rsid w:val="00794C34"/>
    <w:rsid w:val="00794ED8"/>
    <w:rsid w:val="00794FDE"/>
    <w:rsid w:val="00795B99"/>
    <w:rsid w:val="00795D34"/>
    <w:rsid w:val="007962E8"/>
    <w:rsid w:val="007965F4"/>
    <w:rsid w:val="007967E7"/>
    <w:rsid w:val="00796860"/>
    <w:rsid w:val="0079733A"/>
    <w:rsid w:val="00797375"/>
    <w:rsid w:val="0079783F"/>
    <w:rsid w:val="00797C72"/>
    <w:rsid w:val="007A0451"/>
    <w:rsid w:val="007A0D5E"/>
    <w:rsid w:val="007A1015"/>
    <w:rsid w:val="007A11C3"/>
    <w:rsid w:val="007A1774"/>
    <w:rsid w:val="007A18E0"/>
    <w:rsid w:val="007A2524"/>
    <w:rsid w:val="007A2E21"/>
    <w:rsid w:val="007A37EE"/>
    <w:rsid w:val="007A38A8"/>
    <w:rsid w:val="007A3C2E"/>
    <w:rsid w:val="007A4053"/>
    <w:rsid w:val="007A41D0"/>
    <w:rsid w:val="007A477C"/>
    <w:rsid w:val="007A501D"/>
    <w:rsid w:val="007A5448"/>
    <w:rsid w:val="007A58A4"/>
    <w:rsid w:val="007A58EC"/>
    <w:rsid w:val="007A5B61"/>
    <w:rsid w:val="007A6B5E"/>
    <w:rsid w:val="007A6E11"/>
    <w:rsid w:val="007A72E2"/>
    <w:rsid w:val="007A776C"/>
    <w:rsid w:val="007A7D4C"/>
    <w:rsid w:val="007A7F2E"/>
    <w:rsid w:val="007B024C"/>
    <w:rsid w:val="007B0351"/>
    <w:rsid w:val="007B038B"/>
    <w:rsid w:val="007B083D"/>
    <w:rsid w:val="007B0AD0"/>
    <w:rsid w:val="007B0FBD"/>
    <w:rsid w:val="007B1214"/>
    <w:rsid w:val="007B182A"/>
    <w:rsid w:val="007B196F"/>
    <w:rsid w:val="007B1D30"/>
    <w:rsid w:val="007B2068"/>
    <w:rsid w:val="007B28E1"/>
    <w:rsid w:val="007B2972"/>
    <w:rsid w:val="007B29AE"/>
    <w:rsid w:val="007B2ACD"/>
    <w:rsid w:val="007B2C20"/>
    <w:rsid w:val="007B333D"/>
    <w:rsid w:val="007B419D"/>
    <w:rsid w:val="007B452F"/>
    <w:rsid w:val="007B47B6"/>
    <w:rsid w:val="007B4E4E"/>
    <w:rsid w:val="007B58AB"/>
    <w:rsid w:val="007B5E82"/>
    <w:rsid w:val="007B6623"/>
    <w:rsid w:val="007B662E"/>
    <w:rsid w:val="007B67A5"/>
    <w:rsid w:val="007B67EC"/>
    <w:rsid w:val="007B6922"/>
    <w:rsid w:val="007B6DA4"/>
    <w:rsid w:val="007B6F15"/>
    <w:rsid w:val="007B7161"/>
    <w:rsid w:val="007B72FA"/>
    <w:rsid w:val="007B7314"/>
    <w:rsid w:val="007B7319"/>
    <w:rsid w:val="007B742A"/>
    <w:rsid w:val="007C06B2"/>
    <w:rsid w:val="007C21C8"/>
    <w:rsid w:val="007C2758"/>
    <w:rsid w:val="007C3133"/>
    <w:rsid w:val="007C3668"/>
    <w:rsid w:val="007C39A9"/>
    <w:rsid w:val="007C3A1A"/>
    <w:rsid w:val="007C4065"/>
    <w:rsid w:val="007C4198"/>
    <w:rsid w:val="007C45EC"/>
    <w:rsid w:val="007C4BF5"/>
    <w:rsid w:val="007C521A"/>
    <w:rsid w:val="007C5278"/>
    <w:rsid w:val="007C5335"/>
    <w:rsid w:val="007C54BA"/>
    <w:rsid w:val="007C5646"/>
    <w:rsid w:val="007C5913"/>
    <w:rsid w:val="007C604D"/>
    <w:rsid w:val="007C6427"/>
    <w:rsid w:val="007C6727"/>
    <w:rsid w:val="007C6BB3"/>
    <w:rsid w:val="007C6E9D"/>
    <w:rsid w:val="007C7824"/>
    <w:rsid w:val="007C79E7"/>
    <w:rsid w:val="007D003A"/>
    <w:rsid w:val="007D02B0"/>
    <w:rsid w:val="007D05FA"/>
    <w:rsid w:val="007D1474"/>
    <w:rsid w:val="007D149F"/>
    <w:rsid w:val="007D1C0C"/>
    <w:rsid w:val="007D2ED5"/>
    <w:rsid w:val="007D32A3"/>
    <w:rsid w:val="007D3453"/>
    <w:rsid w:val="007D38F1"/>
    <w:rsid w:val="007D38F2"/>
    <w:rsid w:val="007D3BF3"/>
    <w:rsid w:val="007D476A"/>
    <w:rsid w:val="007D4F48"/>
    <w:rsid w:val="007D5206"/>
    <w:rsid w:val="007D5333"/>
    <w:rsid w:val="007D5696"/>
    <w:rsid w:val="007D584F"/>
    <w:rsid w:val="007D6082"/>
    <w:rsid w:val="007D613E"/>
    <w:rsid w:val="007D68BF"/>
    <w:rsid w:val="007D6D63"/>
    <w:rsid w:val="007D6FB4"/>
    <w:rsid w:val="007D7D59"/>
    <w:rsid w:val="007D7DE9"/>
    <w:rsid w:val="007E0181"/>
    <w:rsid w:val="007E0F15"/>
    <w:rsid w:val="007E1202"/>
    <w:rsid w:val="007E180B"/>
    <w:rsid w:val="007E183D"/>
    <w:rsid w:val="007E22B4"/>
    <w:rsid w:val="007E22B6"/>
    <w:rsid w:val="007E2AB3"/>
    <w:rsid w:val="007E31BD"/>
    <w:rsid w:val="007E333B"/>
    <w:rsid w:val="007E39D4"/>
    <w:rsid w:val="007E3D0E"/>
    <w:rsid w:val="007E4293"/>
    <w:rsid w:val="007E435B"/>
    <w:rsid w:val="007E510D"/>
    <w:rsid w:val="007E5246"/>
    <w:rsid w:val="007E525F"/>
    <w:rsid w:val="007E52C1"/>
    <w:rsid w:val="007E75CE"/>
    <w:rsid w:val="007E7F16"/>
    <w:rsid w:val="007F007C"/>
    <w:rsid w:val="007F06CC"/>
    <w:rsid w:val="007F110E"/>
    <w:rsid w:val="007F11B7"/>
    <w:rsid w:val="007F1C2B"/>
    <w:rsid w:val="007F2531"/>
    <w:rsid w:val="007F2E31"/>
    <w:rsid w:val="007F31F0"/>
    <w:rsid w:val="007F4152"/>
    <w:rsid w:val="007F438E"/>
    <w:rsid w:val="007F46CE"/>
    <w:rsid w:val="007F4808"/>
    <w:rsid w:val="007F48DA"/>
    <w:rsid w:val="007F4CF0"/>
    <w:rsid w:val="007F4D45"/>
    <w:rsid w:val="007F5DDD"/>
    <w:rsid w:val="007F5E2D"/>
    <w:rsid w:val="007F5FC7"/>
    <w:rsid w:val="007F693A"/>
    <w:rsid w:val="007F6DEF"/>
    <w:rsid w:val="007F6FF6"/>
    <w:rsid w:val="007F70E1"/>
    <w:rsid w:val="007F77FE"/>
    <w:rsid w:val="00800095"/>
    <w:rsid w:val="0080105C"/>
    <w:rsid w:val="00801BEB"/>
    <w:rsid w:val="008026B0"/>
    <w:rsid w:val="00802C04"/>
    <w:rsid w:val="00802F7F"/>
    <w:rsid w:val="0080314A"/>
    <w:rsid w:val="008033F5"/>
    <w:rsid w:val="00803554"/>
    <w:rsid w:val="008038CD"/>
    <w:rsid w:val="00803909"/>
    <w:rsid w:val="008041BD"/>
    <w:rsid w:val="008043C5"/>
    <w:rsid w:val="008045C2"/>
    <w:rsid w:val="00804E27"/>
    <w:rsid w:val="00805210"/>
    <w:rsid w:val="00805613"/>
    <w:rsid w:val="00805822"/>
    <w:rsid w:val="00805D93"/>
    <w:rsid w:val="00805E95"/>
    <w:rsid w:val="00806231"/>
    <w:rsid w:val="00806497"/>
    <w:rsid w:val="008069AD"/>
    <w:rsid w:val="00806B8A"/>
    <w:rsid w:val="0080766B"/>
    <w:rsid w:val="0080780D"/>
    <w:rsid w:val="00807D03"/>
    <w:rsid w:val="00810257"/>
    <w:rsid w:val="008106FC"/>
    <w:rsid w:val="008107E0"/>
    <w:rsid w:val="008116E8"/>
    <w:rsid w:val="008118D8"/>
    <w:rsid w:val="00811ED9"/>
    <w:rsid w:val="00812248"/>
    <w:rsid w:val="00812861"/>
    <w:rsid w:val="00812B5E"/>
    <w:rsid w:val="00812F0A"/>
    <w:rsid w:val="008136B7"/>
    <w:rsid w:val="00813A9D"/>
    <w:rsid w:val="0081410C"/>
    <w:rsid w:val="00814693"/>
    <w:rsid w:val="008149FD"/>
    <w:rsid w:val="00814E3C"/>
    <w:rsid w:val="00815765"/>
    <w:rsid w:val="008164BB"/>
    <w:rsid w:val="00816571"/>
    <w:rsid w:val="00816A13"/>
    <w:rsid w:val="00816C6A"/>
    <w:rsid w:val="00816C89"/>
    <w:rsid w:val="00816FD7"/>
    <w:rsid w:val="00817195"/>
    <w:rsid w:val="00817CAF"/>
    <w:rsid w:val="00817D16"/>
    <w:rsid w:val="00817D5C"/>
    <w:rsid w:val="008203B1"/>
    <w:rsid w:val="0082057C"/>
    <w:rsid w:val="00820F18"/>
    <w:rsid w:val="0082163D"/>
    <w:rsid w:val="00822389"/>
    <w:rsid w:val="00822639"/>
    <w:rsid w:val="00822926"/>
    <w:rsid w:val="00822967"/>
    <w:rsid w:val="00822CEA"/>
    <w:rsid w:val="00823516"/>
    <w:rsid w:val="00823766"/>
    <w:rsid w:val="00823820"/>
    <w:rsid w:val="00824A1F"/>
    <w:rsid w:val="00825419"/>
    <w:rsid w:val="0082560D"/>
    <w:rsid w:val="008257B2"/>
    <w:rsid w:val="00825FE6"/>
    <w:rsid w:val="008268DF"/>
    <w:rsid w:val="00826C26"/>
    <w:rsid w:val="00826D11"/>
    <w:rsid w:val="00827750"/>
    <w:rsid w:val="00827F2E"/>
    <w:rsid w:val="00830641"/>
    <w:rsid w:val="008308F6"/>
    <w:rsid w:val="008309F4"/>
    <w:rsid w:val="00831665"/>
    <w:rsid w:val="00831D68"/>
    <w:rsid w:val="00831EED"/>
    <w:rsid w:val="0083246A"/>
    <w:rsid w:val="00832976"/>
    <w:rsid w:val="00832F53"/>
    <w:rsid w:val="00833505"/>
    <w:rsid w:val="008336DD"/>
    <w:rsid w:val="008339AC"/>
    <w:rsid w:val="00834A01"/>
    <w:rsid w:val="00834A1D"/>
    <w:rsid w:val="00834AB7"/>
    <w:rsid w:val="00834B37"/>
    <w:rsid w:val="008354B2"/>
    <w:rsid w:val="008357A0"/>
    <w:rsid w:val="00835B40"/>
    <w:rsid w:val="00835D92"/>
    <w:rsid w:val="008364CC"/>
    <w:rsid w:val="00836648"/>
    <w:rsid w:val="00836F47"/>
    <w:rsid w:val="008375C0"/>
    <w:rsid w:val="008375EF"/>
    <w:rsid w:val="008378A6"/>
    <w:rsid w:val="00837EB0"/>
    <w:rsid w:val="008415DF"/>
    <w:rsid w:val="008417D6"/>
    <w:rsid w:val="00841BBB"/>
    <w:rsid w:val="00841C93"/>
    <w:rsid w:val="00841C99"/>
    <w:rsid w:val="00841DDD"/>
    <w:rsid w:val="008420BD"/>
    <w:rsid w:val="00842401"/>
    <w:rsid w:val="00842658"/>
    <w:rsid w:val="008426F6"/>
    <w:rsid w:val="00842BBD"/>
    <w:rsid w:val="00842DB6"/>
    <w:rsid w:val="00842FD2"/>
    <w:rsid w:val="00843423"/>
    <w:rsid w:val="0084396D"/>
    <w:rsid w:val="00844C03"/>
    <w:rsid w:val="00844C71"/>
    <w:rsid w:val="00845630"/>
    <w:rsid w:val="00845F77"/>
    <w:rsid w:val="008461DA"/>
    <w:rsid w:val="0084633D"/>
    <w:rsid w:val="00846521"/>
    <w:rsid w:val="0084680C"/>
    <w:rsid w:val="008473A6"/>
    <w:rsid w:val="008475B0"/>
    <w:rsid w:val="008477A2"/>
    <w:rsid w:val="00850622"/>
    <w:rsid w:val="0085066E"/>
    <w:rsid w:val="00850805"/>
    <w:rsid w:val="00852005"/>
    <w:rsid w:val="00852257"/>
    <w:rsid w:val="008529F4"/>
    <w:rsid w:val="00852C2A"/>
    <w:rsid w:val="00852C7E"/>
    <w:rsid w:val="00853029"/>
    <w:rsid w:val="0085367B"/>
    <w:rsid w:val="00853919"/>
    <w:rsid w:val="00853A43"/>
    <w:rsid w:val="00853B4D"/>
    <w:rsid w:val="00853F37"/>
    <w:rsid w:val="00854334"/>
    <w:rsid w:val="00854D8A"/>
    <w:rsid w:val="00854DFE"/>
    <w:rsid w:val="00854E0A"/>
    <w:rsid w:val="00854E68"/>
    <w:rsid w:val="00855087"/>
    <w:rsid w:val="008551DB"/>
    <w:rsid w:val="008556B1"/>
    <w:rsid w:val="0085577F"/>
    <w:rsid w:val="00855853"/>
    <w:rsid w:val="00855861"/>
    <w:rsid w:val="0085596B"/>
    <w:rsid w:val="00855E5E"/>
    <w:rsid w:val="008561C2"/>
    <w:rsid w:val="0085626B"/>
    <w:rsid w:val="008563E8"/>
    <w:rsid w:val="0085652C"/>
    <w:rsid w:val="0085654D"/>
    <w:rsid w:val="0085720E"/>
    <w:rsid w:val="00857214"/>
    <w:rsid w:val="00857257"/>
    <w:rsid w:val="0085747A"/>
    <w:rsid w:val="00857D31"/>
    <w:rsid w:val="00860651"/>
    <w:rsid w:val="00861125"/>
    <w:rsid w:val="00861F31"/>
    <w:rsid w:val="0086213F"/>
    <w:rsid w:val="0086214B"/>
    <w:rsid w:val="008621D4"/>
    <w:rsid w:val="008629EF"/>
    <w:rsid w:val="008634D5"/>
    <w:rsid w:val="008638C0"/>
    <w:rsid w:val="00864106"/>
    <w:rsid w:val="00864EDC"/>
    <w:rsid w:val="0086562C"/>
    <w:rsid w:val="00865729"/>
    <w:rsid w:val="00865F24"/>
    <w:rsid w:val="0086655E"/>
    <w:rsid w:val="008667F4"/>
    <w:rsid w:val="008668DD"/>
    <w:rsid w:val="00866B87"/>
    <w:rsid w:val="008673CB"/>
    <w:rsid w:val="00867EDD"/>
    <w:rsid w:val="00870042"/>
    <w:rsid w:val="00870183"/>
    <w:rsid w:val="0087113B"/>
    <w:rsid w:val="00871512"/>
    <w:rsid w:val="00871B93"/>
    <w:rsid w:val="00872542"/>
    <w:rsid w:val="00872851"/>
    <w:rsid w:val="008733ED"/>
    <w:rsid w:val="008735C3"/>
    <w:rsid w:val="008736D1"/>
    <w:rsid w:val="008737C8"/>
    <w:rsid w:val="008740DF"/>
    <w:rsid w:val="0087426C"/>
    <w:rsid w:val="00874387"/>
    <w:rsid w:val="00874388"/>
    <w:rsid w:val="0087438C"/>
    <w:rsid w:val="00874538"/>
    <w:rsid w:val="008748A5"/>
    <w:rsid w:val="00874EC5"/>
    <w:rsid w:val="0087598B"/>
    <w:rsid w:val="00875A72"/>
    <w:rsid w:val="008765D1"/>
    <w:rsid w:val="00876C80"/>
    <w:rsid w:val="00876E49"/>
    <w:rsid w:val="00876EDF"/>
    <w:rsid w:val="00877029"/>
    <w:rsid w:val="00877D43"/>
    <w:rsid w:val="008800EE"/>
    <w:rsid w:val="008804C8"/>
    <w:rsid w:val="00880579"/>
    <w:rsid w:val="0088093C"/>
    <w:rsid w:val="00880C96"/>
    <w:rsid w:val="00880DDF"/>
    <w:rsid w:val="00881612"/>
    <w:rsid w:val="00881B5F"/>
    <w:rsid w:val="00881BBA"/>
    <w:rsid w:val="00881C27"/>
    <w:rsid w:val="008825F5"/>
    <w:rsid w:val="008827CD"/>
    <w:rsid w:val="00882B6E"/>
    <w:rsid w:val="008837D8"/>
    <w:rsid w:val="008838A8"/>
    <w:rsid w:val="008838D3"/>
    <w:rsid w:val="00883F3A"/>
    <w:rsid w:val="00884189"/>
    <w:rsid w:val="00884264"/>
    <w:rsid w:val="008843D6"/>
    <w:rsid w:val="008847B8"/>
    <w:rsid w:val="00884D8D"/>
    <w:rsid w:val="00885587"/>
    <w:rsid w:val="00885A5D"/>
    <w:rsid w:val="00885B38"/>
    <w:rsid w:val="00886962"/>
    <w:rsid w:val="00886F66"/>
    <w:rsid w:val="00887132"/>
    <w:rsid w:val="0088766A"/>
    <w:rsid w:val="008877C7"/>
    <w:rsid w:val="00887AC4"/>
    <w:rsid w:val="00887C6C"/>
    <w:rsid w:val="00890A7E"/>
    <w:rsid w:val="0089138D"/>
    <w:rsid w:val="00891660"/>
    <w:rsid w:val="008917CA"/>
    <w:rsid w:val="00891DB2"/>
    <w:rsid w:val="00891EA4"/>
    <w:rsid w:val="00892220"/>
    <w:rsid w:val="00892242"/>
    <w:rsid w:val="00892D60"/>
    <w:rsid w:val="008931C0"/>
    <w:rsid w:val="00895204"/>
    <w:rsid w:val="00895432"/>
    <w:rsid w:val="00895A83"/>
    <w:rsid w:val="00895D87"/>
    <w:rsid w:val="00896118"/>
    <w:rsid w:val="008961F3"/>
    <w:rsid w:val="00896510"/>
    <w:rsid w:val="00896AA5"/>
    <w:rsid w:val="00896B95"/>
    <w:rsid w:val="0089704B"/>
    <w:rsid w:val="00897661"/>
    <w:rsid w:val="00897A1E"/>
    <w:rsid w:val="008A0716"/>
    <w:rsid w:val="008A0790"/>
    <w:rsid w:val="008A07B3"/>
    <w:rsid w:val="008A0930"/>
    <w:rsid w:val="008A09DF"/>
    <w:rsid w:val="008A16C4"/>
    <w:rsid w:val="008A1947"/>
    <w:rsid w:val="008A1A26"/>
    <w:rsid w:val="008A1B8C"/>
    <w:rsid w:val="008A2A64"/>
    <w:rsid w:val="008A2C10"/>
    <w:rsid w:val="008A2ED4"/>
    <w:rsid w:val="008A3036"/>
    <w:rsid w:val="008A3785"/>
    <w:rsid w:val="008A3B01"/>
    <w:rsid w:val="008A3E81"/>
    <w:rsid w:val="008A4440"/>
    <w:rsid w:val="008A4885"/>
    <w:rsid w:val="008A4FDE"/>
    <w:rsid w:val="008A5041"/>
    <w:rsid w:val="008A51B0"/>
    <w:rsid w:val="008A5289"/>
    <w:rsid w:val="008A53E9"/>
    <w:rsid w:val="008A55C1"/>
    <w:rsid w:val="008A55EF"/>
    <w:rsid w:val="008A5D2C"/>
    <w:rsid w:val="008A605F"/>
    <w:rsid w:val="008A6960"/>
    <w:rsid w:val="008A6A9E"/>
    <w:rsid w:val="008A6F42"/>
    <w:rsid w:val="008A7B9D"/>
    <w:rsid w:val="008A7CED"/>
    <w:rsid w:val="008B0664"/>
    <w:rsid w:val="008B0918"/>
    <w:rsid w:val="008B09DD"/>
    <w:rsid w:val="008B191F"/>
    <w:rsid w:val="008B2551"/>
    <w:rsid w:val="008B3778"/>
    <w:rsid w:val="008B44E7"/>
    <w:rsid w:val="008B452B"/>
    <w:rsid w:val="008B46F1"/>
    <w:rsid w:val="008B497D"/>
    <w:rsid w:val="008B4C09"/>
    <w:rsid w:val="008B547A"/>
    <w:rsid w:val="008B584F"/>
    <w:rsid w:val="008B58E4"/>
    <w:rsid w:val="008B5935"/>
    <w:rsid w:val="008B5939"/>
    <w:rsid w:val="008B5A94"/>
    <w:rsid w:val="008B5C3F"/>
    <w:rsid w:val="008B5CDB"/>
    <w:rsid w:val="008B60D8"/>
    <w:rsid w:val="008B67AA"/>
    <w:rsid w:val="008B68BE"/>
    <w:rsid w:val="008B6C95"/>
    <w:rsid w:val="008B6CDF"/>
    <w:rsid w:val="008B71BD"/>
    <w:rsid w:val="008B7697"/>
    <w:rsid w:val="008B79E8"/>
    <w:rsid w:val="008B7A26"/>
    <w:rsid w:val="008C0552"/>
    <w:rsid w:val="008C0FCD"/>
    <w:rsid w:val="008C1360"/>
    <w:rsid w:val="008C1788"/>
    <w:rsid w:val="008C1A06"/>
    <w:rsid w:val="008C1A09"/>
    <w:rsid w:val="008C1C94"/>
    <w:rsid w:val="008C1DAE"/>
    <w:rsid w:val="008C1DC1"/>
    <w:rsid w:val="008C1E09"/>
    <w:rsid w:val="008C222E"/>
    <w:rsid w:val="008C2806"/>
    <w:rsid w:val="008C29B9"/>
    <w:rsid w:val="008C2CB1"/>
    <w:rsid w:val="008C38E7"/>
    <w:rsid w:val="008C3F32"/>
    <w:rsid w:val="008C45CA"/>
    <w:rsid w:val="008C46CA"/>
    <w:rsid w:val="008C4A8A"/>
    <w:rsid w:val="008C4ED1"/>
    <w:rsid w:val="008C4FF6"/>
    <w:rsid w:val="008C5217"/>
    <w:rsid w:val="008C5B34"/>
    <w:rsid w:val="008C5C6B"/>
    <w:rsid w:val="008C5D7C"/>
    <w:rsid w:val="008C628B"/>
    <w:rsid w:val="008C64A5"/>
    <w:rsid w:val="008C67FD"/>
    <w:rsid w:val="008C7143"/>
    <w:rsid w:val="008C7584"/>
    <w:rsid w:val="008C776F"/>
    <w:rsid w:val="008D0490"/>
    <w:rsid w:val="008D0532"/>
    <w:rsid w:val="008D0734"/>
    <w:rsid w:val="008D0ADE"/>
    <w:rsid w:val="008D20CC"/>
    <w:rsid w:val="008D284B"/>
    <w:rsid w:val="008D2D10"/>
    <w:rsid w:val="008D2F9E"/>
    <w:rsid w:val="008D312D"/>
    <w:rsid w:val="008D375F"/>
    <w:rsid w:val="008D382B"/>
    <w:rsid w:val="008D3956"/>
    <w:rsid w:val="008D3AA4"/>
    <w:rsid w:val="008D3C63"/>
    <w:rsid w:val="008D3F03"/>
    <w:rsid w:val="008D41ED"/>
    <w:rsid w:val="008D5080"/>
    <w:rsid w:val="008D56E9"/>
    <w:rsid w:val="008D5825"/>
    <w:rsid w:val="008D5BD8"/>
    <w:rsid w:val="008D66DC"/>
    <w:rsid w:val="008D6703"/>
    <w:rsid w:val="008D698B"/>
    <w:rsid w:val="008D7083"/>
    <w:rsid w:val="008D74F4"/>
    <w:rsid w:val="008D79B0"/>
    <w:rsid w:val="008D7E06"/>
    <w:rsid w:val="008D7FE4"/>
    <w:rsid w:val="008E035A"/>
    <w:rsid w:val="008E0C35"/>
    <w:rsid w:val="008E1BC9"/>
    <w:rsid w:val="008E348E"/>
    <w:rsid w:val="008E41A7"/>
    <w:rsid w:val="008E4FF1"/>
    <w:rsid w:val="008E504D"/>
    <w:rsid w:val="008E611A"/>
    <w:rsid w:val="008E65F6"/>
    <w:rsid w:val="008E662B"/>
    <w:rsid w:val="008E7123"/>
    <w:rsid w:val="008E7209"/>
    <w:rsid w:val="008E79B0"/>
    <w:rsid w:val="008E7B07"/>
    <w:rsid w:val="008E7F59"/>
    <w:rsid w:val="008F041C"/>
    <w:rsid w:val="008F061A"/>
    <w:rsid w:val="008F0AF7"/>
    <w:rsid w:val="008F0B8A"/>
    <w:rsid w:val="008F11AD"/>
    <w:rsid w:val="008F13F5"/>
    <w:rsid w:val="008F1A68"/>
    <w:rsid w:val="008F1E15"/>
    <w:rsid w:val="008F1EB2"/>
    <w:rsid w:val="008F2880"/>
    <w:rsid w:val="008F2904"/>
    <w:rsid w:val="008F2964"/>
    <w:rsid w:val="008F2D85"/>
    <w:rsid w:val="008F2DA2"/>
    <w:rsid w:val="008F2E30"/>
    <w:rsid w:val="008F34C1"/>
    <w:rsid w:val="008F356B"/>
    <w:rsid w:val="008F3D2E"/>
    <w:rsid w:val="008F3F78"/>
    <w:rsid w:val="008F3FF9"/>
    <w:rsid w:val="008F411C"/>
    <w:rsid w:val="008F480D"/>
    <w:rsid w:val="008F52EC"/>
    <w:rsid w:val="008F55F7"/>
    <w:rsid w:val="008F57C8"/>
    <w:rsid w:val="008F58A6"/>
    <w:rsid w:val="008F597B"/>
    <w:rsid w:val="008F5B01"/>
    <w:rsid w:val="008F654D"/>
    <w:rsid w:val="008F6C02"/>
    <w:rsid w:val="008F6D28"/>
    <w:rsid w:val="008F6E78"/>
    <w:rsid w:val="008F6F74"/>
    <w:rsid w:val="008F710B"/>
    <w:rsid w:val="008F76C9"/>
    <w:rsid w:val="008F773A"/>
    <w:rsid w:val="008F7AF3"/>
    <w:rsid w:val="008F7AF9"/>
    <w:rsid w:val="008F7ED1"/>
    <w:rsid w:val="00900500"/>
    <w:rsid w:val="00900E83"/>
    <w:rsid w:val="00901EFD"/>
    <w:rsid w:val="00902463"/>
    <w:rsid w:val="0090295A"/>
    <w:rsid w:val="0090298D"/>
    <w:rsid w:val="00902C78"/>
    <w:rsid w:val="00902EFD"/>
    <w:rsid w:val="009033AD"/>
    <w:rsid w:val="00903445"/>
    <w:rsid w:val="00903BC1"/>
    <w:rsid w:val="00903C7C"/>
    <w:rsid w:val="00903D95"/>
    <w:rsid w:val="00903F4A"/>
    <w:rsid w:val="00904342"/>
    <w:rsid w:val="009046FF"/>
    <w:rsid w:val="00904A88"/>
    <w:rsid w:val="00904CEE"/>
    <w:rsid w:val="00904D0E"/>
    <w:rsid w:val="00905023"/>
    <w:rsid w:val="009052E4"/>
    <w:rsid w:val="0090564A"/>
    <w:rsid w:val="009057E6"/>
    <w:rsid w:val="009059BA"/>
    <w:rsid w:val="00905A29"/>
    <w:rsid w:val="00905CD9"/>
    <w:rsid w:val="00905E16"/>
    <w:rsid w:val="009064BA"/>
    <w:rsid w:val="00906CC9"/>
    <w:rsid w:val="0091033E"/>
    <w:rsid w:val="009107C0"/>
    <w:rsid w:val="00910A22"/>
    <w:rsid w:val="00910BD4"/>
    <w:rsid w:val="00910BF4"/>
    <w:rsid w:val="00911B51"/>
    <w:rsid w:val="00911C74"/>
    <w:rsid w:val="00911D25"/>
    <w:rsid w:val="009122E3"/>
    <w:rsid w:val="00912AE3"/>
    <w:rsid w:val="009134CD"/>
    <w:rsid w:val="00913939"/>
    <w:rsid w:val="00913B5D"/>
    <w:rsid w:val="009143EB"/>
    <w:rsid w:val="00914762"/>
    <w:rsid w:val="009149FB"/>
    <w:rsid w:val="00914E13"/>
    <w:rsid w:val="00914F06"/>
    <w:rsid w:val="009150C7"/>
    <w:rsid w:val="00915368"/>
    <w:rsid w:val="00915506"/>
    <w:rsid w:val="00915CDB"/>
    <w:rsid w:val="00915F76"/>
    <w:rsid w:val="00916640"/>
    <w:rsid w:val="00916785"/>
    <w:rsid w:val="00916BBE"/>
    <w:rsid w:val="00916CA3"/>
    <w:rsid w:val="00916E9A"/>
    <w:rsid w:val="0091752D"/>
    <w:rsid w:val="00917BC9"/>
    <w:rsid w:val="00917F03"/>
    <w:rsid w:val="00917F18"/>
    <w:rsid w:val="0092080F"/>
    <w:rsid w:val="00920DC3"/>
    <w:rsid w:val="00921064"/>
    <w:rsid w:val="009214B7"/>
    <w:rsid w:val="0092232C"/>
    <w:rsid w:val="0092294F"/>
    <w:rsid w:val="00922B90"/>
    <w:rsid w:val="00922D4F"/>
    <w:rsid w:val="00922E13"/>
    <w:rsid w:val="009230F3"/>
    <w:rsid w:val="00923232"/>
    <w:rsid w:val="0092387A"/>
    <w:rsid w:val="00923A3C"/>
    <w:rsid w:val="00923BD0"/>
    <w:rsid w:val="00923E38"/>
    <w:rsid w:val="009241B4"/>
    <w:rsid w:val="0092454A"/>
    <w:rsid w:val="0092465B"/>
    <w:rsid w:val="00924AC1"/>
    <w:rsid w:val="00924CD0"/>
    <w:rsid w:val="00924FDC"/>
    <w:rsid w:val="0092516D"/>
    <w:rsid w:val="00925288"/>
    <w:rsid w:val="0092529A"/>
    <w:rsid w:val="00926052"/>
    <w:rsid w:val="0092618D"/>
    <w:rsid w:val="00926CEC"/>
    <w:rsid w:val="00926DC8"/>
    <w:rsid w:val="00926E6B"/>
    <w:rsid w:val="009305DA"/>
    <w:rsid w:val="009305E7"/>
    <w:rsid w:val="00930772"/>
    <w:rsid w:val="009307E4"/>
    <w:rsid w:val="00930941"/>
    <w:rsid w:val="009314DD"/>
    <w:rsid w:val="00931C6C"/>
    <w:rsid w:val="00931EF6"/>
    <w:rsid w:val="00932196"/>
    <w:rsid w:val="0093233F"/>
    <w:rsid w:val="009326C4"/>
    <w:rsid w:val="0093274B"/>
    <w:rsid w:val="00932883"/>
    <w:rsid w:val="009339FD"/>
    <w:rsid w:val="00933B3E"/>
    <w:rsid w:val="00933E21"/>
    <w:rsid w:val="00933F91"/>
    <w:rsid w:val="00934365"/>
    <w:rsid w:val="00934404"/>
    <w:rsid w:val="00934B98"/>
    <w:rsid w:val="00934EEC"/>
    <w:rsid w:val="00934FD5"/>
    <w:rsid w:val="00935B89"/>
    <w:rsid w:val="00936106"/>
    <w:rsid w:val="00936367"/>
    <w:rsid w:val="0093643C"/>
    <w:rsid w:val="009375D9"/>
    <w:rsid w:val="009377C3"/>
    <w:rsid w:val="00937804"/>
    <w:rsid w:val="00937B6D"/>
    <w:rsid w:val="00937D8F"/>
    <w:rsid w:val="009403E5"/>
    <w:rsid w:val="00940CA4"/>
    <w:rsid w:val="00941102"/>
    <w:rsid w:val="009419EA"/>
    <w:rsid w:val="00942941"/>
    <w:rsid w:val="00942F17"/>
    <w:rsid w:val="009434CD"/>
    <w:rsid w:val="00943681"/>
    <w:rsid w:val="00943C0D"/>
    <w:rsid w:val="00943EE7"/>
    <w:rsid w:val="00944025"/>
    <w:rsid w:val="0094440B"/>
    <w:rsid w:val="00944523"/>
    <w:rsid w:val="00944825"/>
    <w:rsid w:val="00944B4C"/>
    <w:rsid w:val="00945B2F"/>
    <w:rsid w:val="00945B46"/>
    <w:rsid w:val="00945BA6"/>
    <w:rsid w:val="00945CE1"/>
    <w:rsid w:val="00945E83"/>
    <w:rsid w:val="0094624F"/>
    <w:rsid w:val="00946BDB"/>
    <w:rsid w:val="009478E0"/>
    <w:rsid w:val="00947FE4"/>
    <w:rsid w:val="00950641"/>
    <w:rsid w:val="00950B11"/>
    <w:rsid w:val="0095103B"/>
    <w:rsid w:val="009512E1"/>
    <w:rsid w:val="00951BD3"/>
    <w:rsid w:val="0095249B"/>
    <w:rsid w:val="00952B02"/>
    <w:rsid w:val="00952D01"/>
    <w:rsid w:val="00952D5C"/>
    <w:rsid w:val="00953166"/>
    <w:rsid w:val="0095390E"/>
    <w:rsid w:val="00953ADC"/>
    <w:rsid w:val="00954051"/>
    <w:rsid w:val="00954755"/>
    <w:rsid w:val="009548BC"/>
    <w:rsid w:val="009549FE"/>
    <w:rsid w:val="009552BB"/>
    <w:rsid w:val="0095575C"/>
    <w:rsid w:val="00955825"/>
    <w:rsid w:val="00955A41"/>
    <w:rsid w:val="00955BE2"/>
    <w:rsid w:val="0095780A"/>
    <w:rsid w:val="00957B34"/>
    <w:rsid w:val="00957C0A"/>
    <w:rsid w:val="00957E07"/>
    <w:rsid w:val="009602B3"/>
    <w:rsid w:val="0096133A"/>
    <w:rsid w:val="009613A7"/>
    <w:rsid w:val="00961AA4"/>
    <w:rsid w:val="00961B59"/>
    <w:rsid w:val="009628CB"/>
    <w:rsid w:val="009629A0"/>
    <w:rsid w:val="00962F80"/>
    <w:rsid w:val="00963700"/>
    <w:rsid w:val="00963D59"/>
    <w:rsid w:val="00964E8F"/>
    <w:rsid w:val="00964EBE"/>
    <w:rsid w:val="00965589"/>
    <w:rsid w:val="00965D15"/>
    <w:rsid w:val="009665D6"/>
    <w:rsid w:val="00966D2B"/>
    <w:rsid w:val="00966F57"/>
    <w:rsid w:val="009672AC"/>
    <w:rsid w:val="00967833"/>
    <w:rsid w:val="00967FEB"/>
    <w:rsid w:val="00970790"/>
    <w:rsid w:val="00970B91"/>
    <w:rsid w:val="00971180"/>
    <w:rsid w:val="009714A6"/>
    <w:rsid w:val="0097212C"/>
    <w:rsid w:val="0097294E"/>
    <w:rsid w:val="00972C1A"/>
    <w:rsid w:val="00972C50"/>
    <w:rsid w:val="009736A2"/>
    <w:rsid w:val="00973B2B"/>
    <w:rsid w:val="00973C81"/>
    <w:rsid w:val="00973FBA"/>
    <w:rsid w:val="00974554"/>
    <w:rsid w:val="00974847"/>
    <w:rsid w:val="00974AFF"/>
    <w:rsid w:val="00974D12"/>
    <w:rsid w:val="0097580A"/>
    <w:rsid w:val="009758B7"/>
    <w:rsid w:val="00975959"/>
    <w:rsid w:val="00976553"/>
    <w:rsid w:val="00976CE5"/>
    <w:rsid w:val="00976E76"/>
    <w:rsid w:val="00977348"/>
    <w:rsid w:val="00977446"/>
    <w:rsid w:val="009774CE"/>
    <w:rsid w:val="009774DD"/>
    <w:rsid w:val="00977CBB"/>
    <w:rsid w:val="00977FEE"/>
    <w:rsid w:val="00980097"/>
    <w:rsid w:val="0098074E"/>
    <w:rsid w:val="00980BC4"/>
    <w:rsid w:val="00980CF7"/>
    <w:rsid w:val="00980FB8"/>
    <w:rsid w:val="009812E4"/>
    <w:rsid w:val="00981339"/>
    <w:rsid w:val="00981CBD"/>
    <w:rsid w:val="00981DD0"/>
    <w:rsid w:val="009822A7"/>
    <w:rsid w:val="00982587"/>
    <w:rsid w:val="00982664"/>
    <w:rsid w:val="00982BA0"/>
    <w:rsid w:val="00982D19"/>
    <w:rsid w:val="00982E6E"/>
    <w:rsid w:val="009830A1"/>
    <w:rsid w:val="009833CF"/>
    <w:rsid w:val="0098346C"/>
    <w:rsid w:val="009839A7"/>
    <w:rsid w:val="00983CE9"/>
    <w:rsid w:val="00983F06"/>
    <w:rsid w:val="00983F0C"/>
    <w:rsid w:val="00984F9B"/>
    <w:rsid w:val="00985246"/>
    <w:rsid w:val="0098532C"/>
    <w:rsid w:val="0098562E"/>
    <w:rsid w:val="00985DC1"/>
    <w:rsid w:val="0098643C"/>
    <w:rsid w:val="0098696D"/>
    <w:rsid w:val="00986CEC"/>
    <w:rsid w:val="00986E98"/>
    <w:rsid w:val="00986EC0"/>
    <w:rsid w:val="00987119"/>
    <w:rsid w:val="009874E8"/>
    <w:rsid w:val="00987915"/>
    <w:rsid w:val="00987B48"/>
    <w:rsid w:val="00987B5A"/>
    <w:rsid w:val="00990523"/>
    <w:rsid w:val="0099058E"/>
    <w:rsid w:val="009914D2"/>
    <w:rsid w:val="009915CC"/>
    <w:rsid w:val="00991B4B"/>
    <w:rsid w:val="00991E10"/>
    <w:rsid w:val="0099227B"/>
    <w:rsid w:val="009923A2"/>
    <w:rsid w:val="00992651"/>
    <w:rsid w:val="009927F6"/>
    <w:rsid w:val="00992A77"/>
    <w:rsid w:val="00992F7C"/>
    <w:rsid w:val="0099361E"/>
    <w:rsid w:val="0099391A"/>
    <w:rsid w:val="00993F45"/>
    <w:rsid w:val="009946AC"/>
    <w:rsid w:val="009947C0"/>
    <w:rsid w:val="00994809"/>
    <w:rsid w:val="00995274"/>
    <w:rsid w:val="009957E8"/>
    <w:rsid w:val="0099593B"/>
    <w:rsid w:val="00995AC0"/>
    <w:rsid w:val="00995C6D"/>
    <w:rsid w:val="00995E5F"/>
    <w:rsid w:val="00995EFD"/>
    <w:rsid w:val="00995F0E"/>
    <w:rsid w:val="009961E4"/>
    <w:rsid w:val="009962B5"/>
    <w:rsid w:val="00996403"/>
    <w:rsid w:val="00997550"/>
    <w:rsid w:val="00997568"/>
    <w:rsid w:val="009976A3"/>
    <w:rsid w:val="009979BC"/>
    <w:rsid w:val="00997A18"/>
    <w:rsid w:val="009A064C"/>
    <w:rsid w:val="009A076D"/>
    <w:rsid w:val="009A0B01"/>
    <w:rsid w:val="009A0D41"/>
    <w:rsid w:val="009A1755"/>
    <w:rsid w:val="009A1A98"/>
    <w:rsid w:val="009A207D"/>
    <w:rsid w:val="009A22A4"/>
    <w:rsid w:val="009A2F80"/>
    <w:rsid w:val="009A322B"/>
    <w:rsid w:val="009A36A8"/>
    <w:rsid w:val="009A39A4"/>
    <w:rsid w:val="009A3E60"/>
    <w:rsid w:val="009A44A2"/>
    <w:rsid w:val="009A48B5"/>
    <w:rsid w:val="009A49EA"/>
    <w:rsid w:val="009A4BE7"/>
    <w:rsid w:val="009A4DE4"/>
    <w:rsid w:val="009A5571"/>
    <w:rsid w:val="009A55F7"/>
    <w:rsid w:val="009A6323"/>
    <w:rsid w:val="009A634A"/>
    <w:rsid w:val="009A6500"/>
    <w:rsid w:val="009A6AA7"/>
    <w:rsid w:val="009A7235"/>
    <w:rsid w:val="009A7C3F"/>
    <w:rsid w:val="009A7E7A"/>
    <w:rsid w:val="009B0F8C"/>
    <w:rsid w:val="009B10CE"/>
    <w:rsid w:val="009B17EA"/>
    <w:rsid w:val="009B1DCD"/>
    <w:rsid w:val="009B24C8"/>
    <w:rsid w:val="009B26A7"/>
    <w:rsid w:val="009B27C8"/>
    <w:rsid w:val="009B31BB"/>
    <w:rsid w:val="009B34E4"/>
    <w:rsid w:val="009B3819"/>
    <w:rsid w:val="009B44C4"/>
    <w:rsid w:val="009B4B9D"/>
    <w:rsid w:val="009B513C"/>
    <w:rsid w:val="009B526F"/>
    <w:rsid w:val="009B530A"/>
    <w:rsid w:val="009B5A1F"/>
    <w:rsid w:val="009B5AF9"/>
    <w:rsid w:val="009B631A"/>
    <w:rsid w:val="009B63E4"/>
    <w:rsid w:val="009B657C"/>
    <w:rsid w:val="009B667A"/>
    <w:rsid w:val="009B6D4D"/>
    <w:rsid w:val="009B719B"/>
    <w:rsid w:val="009B719F"/>
    <w:rsid w:val="009B760B"/>
    <w:rsid w:val="009B7863"/>
    <w:rsid w:val="009B7DF8"/>
    <w:rsid w:val="009B7F34"/>
    <w:rsid w:val="009C013F"/>
    <w:rsid w:val="009C026F"/>
    <w:rsid w:val="009C030D"/>
    <w:rsid w:val="009C041E"/>
    <w:rsid w:val="009C0565"/>
    <w:rsid w:val="009C0FB1"/>
    <w:rsid w:val="009C15C4"/>
    <w:rsid w:val="009C18FB"/>
    <w:rsid w:val="009C1936"/>
    <w:rsid w:val="009C1F36"/>
    <w:rsid w:val="009C2349"/>
    <w:rsid w:val="009C23F2"/>
    <w:rsid w:val="009C2677"/>
    <w:rsid w:val="009C2B5B"/>
    <w:rsid w:val="009C2CA9"/>
    <w:rsid w:val="009C2DB4"/>
    <w:rsid w:val="009C31CA"/>
    <w:rsid w:val="009C3253"/>
    <w:rsid w:val="009C35E4"/>
    <w:rsid w:val="009C3658"/>
    <w:rsid w:val="009C449A"/>
    <w:rsid w:val="009C44F4"/>
    <w:rsid w:val="009C4769"/>
    <w:rsid w:val="009C4A2E"/>
    <w:rsid w:val="009C4BBD"/>
    <w:rsid w:val="009C4F52"/>
    <w:rsid w:val="009C506A"/>
    <w:rsid w:val="009C5184"/>
    <w:rsid w:val="009C5422"/>
    <w:rsid w:val="009C5933"/>
    <w:rsid w:val="009C59D2"/>
    <w:rsid w:val="009C5B9C"/>
    <w:rsid w:val="009C61AD"/>
    <w:rsid w:val="009C63D3"/>
    <w:rsid w:val="009C6CDA"/>
    <w:rsid w:val="009C6EF6"/>
    <w:rsid w:val="009C743F"/>
    <w:rsid w:val="009C7638"/>
    <w:rsid w:val="009C76C6"/>
    <w:rsid w:val="009C7877"/>
    <w:rsid w:val="009C794C"/>
    <w:rsid w:val="009C7FC4"/>
    <w:rsid w:val="009D01B9"/>
    <w:rsid w:val="009D0D3C"/>
    <w:rsid w:val="009D0E02"/>
    <w:rsid w:val="009D1385"/>
    <w:rsid w:val="009D1AB4"/>
    <w:rsid w:val="009D1E1B"/>
    <w:rsid w:val="009D21B2"/>
    <w:rsid w:val="009D270D"/>
    <w:rsid w:val="009D276C"/>
    <w:rsid w:val="009D3D94"/>
    <w:rsid w:val="009D449B"/>
    <w:rsid w:val="009D47ED"/>
    <w:rsid w:val="009D4BDC"/>
    <w:rsid w:val="009D4FE7"/>
    <w:rsid w:val="009D53A3"/>
    <w:rsid w:val="009D5441"/>
    <w:rsid w:val="009D575B"/>
    <w:rsid w:val="009D57AB"/>
    <w:rsid w:val="009D5BA7"/>
    <w:rsid w:val="009D5E04"/>
    <w:rsid w:val="009D5F76"/>
    <w:rsid w:val="009D66E9"/>
    <w:rsid w:val="009D686C"/>
    <w:rsid w:val="009D6D61"/>
    <w:rsid w:val="009E00B1"/>
    <w:rsid w:val="009E0149"/>
    <w:rsid w:val="009E06F9"/>
    <w:rsid w:val="009E0EF6"/>
    <w:rsid w:val="009E12F3"/>
    <w:rsid w:val="009E13F6"/>
    <w:rsid w:val="009E16CD"/>
    <w:rsid w:val="009E1EC9"/>
    <w:rsid w:val="009E254E"/>
    <w:rsid w:val="009E27EE"/>
    <w:rsid w:val="009E2EE6"/>
    <w:rsid w:val="009E30A6"/>
    <w:rsid w:val="009E30D8"/>
    <w:rsid w:val="009E38AC"/>
    <w:rsid w:val="009E39E1"/>
    <w:rsid w:val="009E3CDA"/>
    <w:rsid w:val="009E3EAB"/>
    <w:rsid w:val="009E3F9B"/>
    <w:rsid w:val="009E4257"/>
    <w:rsid w:val="009E4309"/>
    <w:rsid w:val="009E48F4"/>
    <w:rsid w:val="009E4F76"/>
    <w:rsid w:val="009E561E"/>
    <w:rsid w:val="009E5FA4"/>
    <w:rsid w:val="009E6433"/>
    <w:rsid w:val="009E64D0"/>
    <w:rsid w:val="009E665A"/>
    <w:rsid w:val="009E6697"/>
    <w:rsid w:val="009E6DA9"/>
    <w:rsid w:val="009E7EA6"/>
    <w:rsid w:val="009F072B"/>
    <w:rsid w:val="009F0917"/>
    <w:rsid w:val="009F0A79"/>
    <w:rsid w:val="009F0D19"/>
    <w:rsid w:val="009F0F6A"/>
    <w:rsid w:val="009F135E"/>
    <w:rsid w:val="009F14ED"/>
    <w:rsid w:val="009F1D4D"/>
    <w:rsid w:val="009F2300"/>
    <w:rsid w:val="009F2C7F"/>
    <w:rsid w:val="009F2F39"/>
    <w:rsid w:val="009F30CF"/>
    <w:rsid w:val="009F454A"/>
    <w:rsid w:val="009F4C16"/>
    <w:rsid w:val="009F4FEA"/>
    <w:rsid w:val="009F4FFF"/>
    <w:rsid w:val="009F508B"/>
    <w:rsid w:val="009F55B6"/>
    <w:rsid w:val="009F5A1D"/>
    <w:rsid w:val="009F5D5C"/>
    <w:rsid w:val="009F5E6C"/>
    <w:rsid w:val="009F5FFA"/>
    <w:rsid w:val="009F6D89"/>
    <w:rsid w:val="009F7175"/>
    <w:rsid w:val="009F7410"/>
    <w:rsid w:val="009F7D4A"/>
    <w:rsid w:val="00A00192"/>
    <w:rsid w:val="00A00895"/>
    <w:rsid w:val="00A010C6"/>
    <w:rsid w:val="00A01239"/>
    <w:rsid w:val="00A01C0D"/>
    <w:rsid w:val="00A01CE2"/>
    <w:rsid w:val="00A01F8D"/>
    <w:rsid w:val="00A02C96"/>
    <w:rsid w:val="00A03202"/>
    <w:rsid w:val="00A034E6"/>
    <w:rsid w:val="00A03734"/>
    <w:rsid w:val="00A04420"/>
    <w:rsid w:val="00A0464A"/>
    <w:rsid w:val="00A04664"/>
    <w:rsid w:val="00A04FEB"/>
    <w:rsid w:val="00A054B7"/>
    <w:rsid w:val="00A054EB"/>
    <w:rsid w:val="00A05637"/>
    <w:rsid w:val="00A057AA"/>
    <w:rsid w:val="00A059E7"/>
    <w:rsid w:val="00A05DDB"/>
    <w:rsid w:val="00A05FD5"/>
    <w:rsid w:val="00A06900"/>
    <w:rsid w:val="00A06A3E"/>
    <w:rsid w:val="00A06D6D"/>
    <w:rsid w:val="00A06F82"/>
    <w:rsid w:val="00A07070"/>
    <w:rsid w:val="00A0776D"/>
    <w:rsid w:val="00A07896"/>
    <w:rsid w:val="00A104C6"/>
    <w:rsid w:val="00A1050E"/>
    <w:rsid w:val="00A10890"/>
    <w:rsid w:val="00A10C61"/>
    <w:rsid w:val="00A10ECB"/>
    <w:rsid w:val="00A111A0"/>
    <w:rsid w:val="00A118A1"/>
    <w:rsid w:val="00A12389"/>
    <w:rsid w:val="00A13055"/>
    <w:rsid w:val="00A13531"/>
    <w:rsid w:val="00A138BC"/>
    <w:rsid w:val="00A13B2A"/>
    <w:rsid w:val="00A13E07"/>
    <w:rsid w:val="00A14366"/>
    <w:rsid w:val="00A14603"/>
    <w:rsid w:val="00A14E6A"/>
    <w:rsid w:val="00A154AF"/>
    <w:rsid w:val="00A15B52"/>
    <w:rsid w:val="00A167B9"/>
    <w:rsid w:val="00A16CBB"/>
    <w:rsid w:val="00A17020"/>
    <w:rsid w:val="00A17209"/>
    <w:rsid w:val="00A1744B"/>
    <w:rsid w:val="00A17D68"/>
    <w:rsid w:val="00A20035"/>
    <w:rsid w:val="00A2128A"/>
    <w:rsid w:val="00A216DF"/>
    <w:rsid w:val="00A2195E"/>
    <w:rsid w:val="00A21EC3"/>
    <w:rsid w:val="00A220A9"/>
    <w:rsid w:val="00A2219A"/>
    <w:rsid w:val="00A225DE"/>
    <w:rsid w:val="00A22D90"/>
    <w:rsid w:val="00A2315F"/>
    <w:rsid w:val="00A234A0"/>
    <w:rsid w:val="00A2395B"/>
    <w:rsid w:val="00A2395F"/>
    <w:rsid w:val="00A23E20"/>
    <w:rsid w:val="00A23F0A"/>
    <w:rsid w:val="00A24083"/>
    <w:rsid w:val="00A240AE"/>
    <w:rsid w:val="00A24536"/>
    <w:rsid w:val="00A24A11"/>
    <w:rsid w:val="00A254D7"/>
    <w:rsid w:val="00A25E80"/>
    <w:rsid w:val="00A25F77"/>
    <w:rsid w:val="00A25FC8"/>
    <w:rsid w:val="00A266DD"/>
    <w:rsid w:val="00A268C2"/>
    <w:rsid w:val="00A27067"/>
    <w:rsid w:val="00A27271"/>
    <w:rsid w:val="00A27378"/>
    <w:rsid w:val="00A274FC"/>
    <w:rsid w:val="00A27C45"/>
    <w:rsid w:val="00A27CEB"/>
    <w:rsid w:val="00A27D95"/>
    <w:rsid w:val="00A3052B"/>
    <w:rsid w:val="00A306C1"/>
    <w:rsid w:val="00A31093"/>
    <w:rsid w:val="00A31620"/>
    <w:rsid w:val="00A31757"/>
    <w:rsid w:val="00A317F1"/>
    <w:rsid w:val="00A31852"/>
    <w:rsid w:val="00A31993"/>
    <w:rsid w:val="00A31E10"/>
    <w:rsid w:val="00A31E94"/>
    <w:rsid w:val="00A325C3"/>
    <w:rsid w:val="00A3288A"/>
    <w:rsid w:val="00A32BA4"/>
    <w:rsid w:val="00A32E71"/>
    <w:rsid w:val="00A33ACF"/>
    <w:rsid w:val="00A33E8E"/>
    <w:rsid w:val="00A341CE"/>
    <w:rsid w:val="00A3451E"/>
    <w:rsid w:val="00A348AE"/>
    <w:rsid w:val="00A34966"/>
    <w:rsid w:val="00A34D85"/>
    <w:rsid w:val="00A351EF"/>
    <w:rsid w:val="00A358DF"/>
    <w:rsid w:val="00A359AB"/>
    <w:rsid w:val="00A35B7A"/>
    <w:rsid w:val="00A35DC6"/>
    <w:rsid w:val="00A36026"/>
    <w:rsid w:val="00A36479"/>
    <w:rsid w:val="00A36D3F"/>
    <w:rsid w:val="00A36F9A"/>
    <w:rsid w:val="00A37A34"/>
    <w:rsid w:val="00A37FA5"/>
    <w:rsid w:val="00A403B8"/>
    <w:rsid w:val="00A419B0"/>
    <w:rsid w:val="00A41C93"/>
    <w:rsid w:val="00A422B9"/>
    <w:rsid w:val="00A423C7"/>
    <w:rsid w:val="00A42518"/>
    <w:rsid w:val="00A43640"/>
    <w:rsid w:val="00A436B4"/>
    <w:rsid w:val="00A44066"/>
    <w:rsid w:val="00A4413D"/>
    <w:rsid w:val="00A4435D"/>
    <w:rsid w:val="00A44EA7"/>
    <w:rsid w:val="00A44ED2"/>
    <w:rsid w:val="00A44F3B"/>
    <w:rsid w:val="00A4511B"/>
    <w:rsid w:val="00A45401"/>
    <w:rsid w:val="00A4543B"/>
    <w:rsid w:val="00A455AF"/>
    <w:rsid w:val="00A45A03"/>
    <w:rsid w:val="00A45D5B"/>
    <w:rsid w:val="00A45EEE"/>
    <w:rsid w:val="00A46276"/>
    <w:rsid w:val="00A4630D"/>
    <w:rsid w:val="00A46AB1"/>
    <w:rsid w:val="00A46BBE"/>
    <w:rsid w:val="00A46F06"/>
    <w:rsid w:val="00A47A07"/>
    <w:rsid w:val="00A504D1"/>
    <w:rsid w:val="00A5060E"/>
    <w:rsid w:val="00A50772"/>
    <w:rsid w:val="00A50C16"/>
    <w:rsid w:val="00A50C36"/>
    <w:rsid w:val="00A510D1"/>
    <w:rsid w:val="00A5113F"/>
    <w:rsid w:val="00A51E87"/>
    <w:rsid w:val="00A52175"/>
    <w:rsid w:val="00A523DA"/>
    <w:rsid w:val="00A527DD"/>
    <w:rsid w:val="00A52927"/>
    <w:rsid w:val="00A52CA8"/>
    <w:rsid w:val="00A52CFB"/>
    <w:rsid w:val="00A52E2B"/>
    <w:rsid w:val="00A53233"/>
    <w:rsid w:val="00A53E1E"/>
    <w:rsid w:val="00A543F3"/>
    <w:rsid w:val="00A544C8"/>
    <w:rsid w:val="00A54719"/>
    <w:rsid w:val="00A56167"/>
    <w:rsid w:val="00A56ADF"/>
    <w:rsid w:val="00A56D45"/>
    <w:rsid w:val="00A56EED"/>
    <w:rsid w:val="00A57162"/>
    <w:rsid w:val="00A5741A"/>
    <w:rsid w:val="00A57D5E"/>
    <w:rsid w:val="00A57F92"/>
    <w:rsid w:val="00A57FDA"/>
    <w:rsid w:val="00A603BE"/>
    <w:rsid w:val="00A606C3"/>
    <w:rsid w:val="00A60D9A"/>
    <w:rsid w:val="00A60E0F"/>
    <w:rsid w:val="00A610C0"/>
    <w:rsid w:val="00A62CAB"/>
    <w:rsid w:val="00A6304B"/>
    <w:rsid w:val="00A63621"/>
    <w:rsid w:val="00A63BB6"/>
    <w:rsid w:val="00A63DD6"/>
    <w:rsid w:val="00A63F19"/>
    <w:rsid w:val="00A642BF"/>
    <w:rsid w:val="00A64527"/>
    <w:rsid w:val="00A6464C"/>
    <w:rsid w:val="00A64C13"/>
    <w:rsid w:val="00A65199"/>
    <w:rsid w:val="00A652C1"/>
    <w:rsid w:val="00A6541C"/>
    <w:rsid w:val="00A65906"/>
    <w:rsid w:val="00A65B4B"/>
    <w:rsid w:val="00A66994"/>
    <w:rsid w:val="00A66B11"/>
    <w:rsid w:val="00A6723C"/>
    <w:rsid w:val="00A6742E"/>
    <w:rsid w:val="00A678EE"/>
    <w:rsid w:val="00A67D5F"/>
    <w:rsid w:val="00A67ED9"/>
    <w:rsid w:val="00A709EA"/>
    <w:rsid w:val="00A70C89"/>
    <w:rsid w:val="00A7184F"/>
    <w:rsid w:val="00A718A9"/>
    <w:rsid w:val="00A71A63"/>
    <w:rsid w:val="00A7225B"/>
    <w:rsid w:val="00A72779"/>
    <w:rsid w:val="00A72963"/>
    <w:rsid w:val="00A72D51"/>
    <w:rsid w:val="00A7392F"/>
    <w:rsid w:val="00A73A30"/>
    <w:rsid w:val="00A73BB7"/>
    <w:rsid w:val="00A73D5B"/>
    <w:rsid w:val="00A7431C"/>
    <w:rsid w:val="00A744E2"/>
    <w:rsid w:val="00A745F7"/>
    <w:rsid w:val="00A747C9"/>
    <w:rsid w:val="00A74B1C"/>
    <w:rsid w:val="00A753D1"/>
    <w:rsid w:val="00A753DD"/>
    <w:rsid w:val="00A75A47"/>
    <w:rsid w:val="00A75DAF"/>
    <w:rsid w:val="00A76739"/>
    <w:rsid w:val="00A768B4"/>
    <w:rsid w:val="00A76C4C"/>
    <w:rsid w:val="00A76CD9"/>
    <w:rsid w:val="00A76F76"/>
    <w:rsid w:val="00A77C2A"/>
    <w:rsid w:val="00A8032D"/>
    <w:rsid w:val="00A80550"/>
    <w:rsid w:val="00A8127A"/>
    <w:rsid w:val="00A81865"/>
    <w:rsid w:val="00A81C77"/>
    <w:rsid w:val="00A82012"/>
    <w:rsid w:val="00A82080"/>
    <w:rsid w:val="00A821F9"/>
    <w:rsid w:val="00A83131"/>
    <w:rsid w:val="00A8327A"/>
    <w:rsid w:val="00A839A1"/>
    <w:rsid w:val="00A83D36"/>
    <w:rsid w:val="00A83E90"/>
    <w:rsid w:val="00A84277"/>
    <w:rsid w:val="00A84894"/>
    <w:rsid w:val="00A8496B"/>
    <w:rsid w:val="00A84B8C"/>
    <w:rsid w:val="00A84CC1"/>
    <w:rsid w:val="00A84F9F"/>
    <w:rsid w:val="00A858ED"/>
    <w:rsid w:val="00A85B31"/>
    <w:rsid w:val="00A85CB2"/>
    <w:rsid w:val="00A85ED4"/>
    <w:rsid w:val="00A85F98"/>
    <w:rsid w:val="00A8640E"/>
    <w:rsid w:val="00A865F9"/>
    <w:rsid w:val="00A86820"/>
    <w:rsid w:val="00A86BBE"/>
    <w:rsid w:val="00A86F68"/>
    <w:rsid w:val="00A86FAF"/>
    <w:rsid w:val="00A871F1"/>
    <w:rsid w:val="00A87777"/>
    <w:rsid w:val="00A87A1C"/>
    <w:rsid w:val="00A87AC1"/>
    <w:rsid w:val="00A904FD"/>
    <w:rsid w:val="00A90FC9"/>
    <w:rsid w:val="00A91134"/>
    <w:rsid w:val="00A9139C"/>
    <w:rsid w:val="00A91F06"/>
    <w:rsid w:val="00A91F60"/>
    <w:rsid w:val="00A921B4"/>
    <w:rsid w:val="00A92534"/>
    <w:rsid w:val="00A92705"/>
    <w:rsid w:val="00A92819"/>
    <w:rsid w:val="00A9294E"/>
    <w:rsid w:val="00A92B2A"/>
    <w:rsid w:val="00A935C9"/>
    <w:rsid w:val="00A935FF"/>
    <w:rsid w:val="00A937EE"/>
    <w:rsid w:val="00A93958"/>
    <w:rsid w:val="00A93A7D"/>
    <w:rsid w:val="00A93D91"/>
    <w:rsid w:val="00A94192"/>
    <w:rsid w:val="00A944E9"/>
    <w:rsid w:val="00A94EDF"/>
    <w:rsid w:val="00A94FB1"/>
    <w:rsid w:val="00A94FD5"/>
    <w:rsid w:val="00A9567D"/>
    <w:rsid w:val="00A96275"/>
    <w:rsid w:val="00A96360"/>
    <w:rsid w:val="00A963F1"/>
    <w:rsid w:val="00A96615"/>
    <w:rsid w:val="00A968E4"/>
    <w:rsid w:val="00A969F6"/>
    <w:rsid w:val="00A97414"/>
    <w:rsid w:val="00A97717"/>
    <w:rsid w:val="00A97D9E"/>
    <w:rsid w:val="00AA05B1"/>
    <w:rsid w:val="00AA0909"/>
    <w:rsid w:val="00AA0E86"/>
    <w:rsid w:val="00AA14A4"/>
    <w:rsid w:val="00AA1632"/>
    <w:rsid w:val="00AA1D45"/>
    <w:rsid w:val="00AA2BAB"/>
    <w:rsid w:val="00AA2CBD"/>
    <w:rsid w:val="00AA3433"/>
    <w:rsid w:val="00AA347E"/>
    <w:rsid w:val="00AA389D"/>
    <w:rsid w:val="00AA4028"/>
    <w:rsid w:val="00AA4331"/>
    <w:rsid w:val="00AA442A"/>
    <w:rsid w:val="00AA4694"/>
    <w:rsid w:val="00AA4D1E"/>
    <w:rsid w:val="00AA4E22"/>
    <w:rsid w:val="00AA5077"/>
    <w:rsid w:val="00AA61E7"/>
    <w:rsid w:val="00AA6328"/>
    <w:rsid w:val="00AA638B"/>
    <w:rsid w:val="00AA6998"/>
    <w:rsid w:val="00AA6DDA"/>
    <w:rsid w:val="00AA6EBE"/>
    <w:rsid w:val="00AB0206"/>
    <w:rsid w:val="00AB0833"/>
    <w:rsid w:val="00AB0DF3"/>
    <w:rsid w:val="00AB11B1"/>
    <w:rsid w:val="00AB12C8"/>
    <w:rsid w:val="00AB159B"/>
    <w:rsid w:val="00AB1867"/>
    <w:rsid w:val="00AB20EF"/>
    <w:rsid w:val="00AB2B12"/>
    <w:rsid w:val="00AB2B7C"/>
    <w:rsid w:val="00AB2C10"/>
    <w:rsid w:val="00AB2DD7"/>
    <w:rsid w:val="00AB34BC"/>
    <w:rsid w:val="00AB3731"/>
    <w:rsid w:val="00AB3D64"/>
    <w:rsid w:val="00AB407C"/>
    <w:rsid w:val="00AB48A1"/>
    <w:rsid w:val="00AB50CB"/>
    <w:rsid w:val="00AB5F77"/>
    <w:rsid w:val="00AB6432"/>
    <w:rsid w:val="00AB686D"/>
    <w:rsid w:val="00AB6E23"/>
    <w:rsid w:val="00AB6F0B"/>
    <w:rsid w:val="00AB7347"/>
    <w:rsid w:val="00AB7ABD"/>
    <w:rsid w:val="00AC0459"/>
    <w:rsid w:val="00AC065A"/>
    <w:rsid w:val="00AC0E9D"/>
    <w:rsid w:val="00AC101D"/>
    <w:rsid w:val="00AC132B"/>
    <w:rsid w:val="00AC1558"/>
    <w:rsid w:val="00AC16D6"/>
    <w:rsid w:val="00AC20CF"/>
    <w:rsid w:val="00AC227A"/>
    <w:rsid w:val="00AC2661"/>
    <w:rsid w:val="00AC3A14"/>
    <w:rsid w:val="00AC3CAC"/>
    <w:rsid w:val="00AC4B98"/>
    <w:rsid w:val="00AC4DD6"/>
    <w:rsid w:val="00AC5015"/>
    <w:rsid w:val="00AC55AB"/>
    <w:rsid w:val="00AC62E1"/>
    <w:rsid w:val="00AC6770"/>
    <w:rsid w:val="00AC6B5F"/>
    <w:rsid w:val="00AC6FF5"/>
    <w:rsid w:val="00AC707E"/>
    <w:rsid w:val="00AC728E"/>
    <w:rsid w:val="00AC7C1F"/>
    <w:rsid w:val="00AC7DFC"/>
    <w:rsid w:val="00AC7FE3"/>
    <w:rsid w:val="00AD0103"/>
    <w:rsid w:val="00AD05FA"/>
    <w:rsid w:val="00AD0F1B"/>
    <w:rsid w:val="00AD18EE"/>
    <w:rsid w:val="00AD1AEF"/>
    <w:rsid w:val="00AD1FD1"/>
    <w:rsid w:val="00AD2779"/>
    <w:rsid w:val="00AD2C64"/>
    <w:rsid w:val="00AD2F72"/>
    <w:rsid w:val="00AD3687"/>
    <w:rsid w:val="00AD379C"/>
    <w:rsid w:val="00AD37DC"/>
    <w:rsid w:val="00AD3833"/>
    <w:rsid w:val="00AD3B53"/>
    <w:rsid w:val="00AD469C"/>
    <w:rsid w:val="00AD4775"/>
    <w:rsid w:val="00AD4A2F"/>
    <w:rsid w:val="00AD50FB"/>
    <w:rsid w:val="00AD5547"/>
    <w:rsid w:val="00AD5FDC"/>
    <w:rsid w:val="00AD61D8"/>
    <w:rsid w:val="00AD6455"/>
    <w:rsid w:val="00AD667F"/>
    <w:rsid w:val="00AD6B55"/>
    <w:rsid w:val="00AD6CB2"/>
    <w:rsid w:val="00AD6CCA"/>
    <w:rsid w:val="00AD6DB4"/>
    <w:rsid w:val="00AD713F"/>
    <w:rsid w:val="00AD716B"/>
    <w:rsid w:val="00AD7289"/>
    <w:rsid w:val="00AD734F"/>
    <w:rsid w:val="00AD7404"/>
    <w:rsid w:val="00AD7583"/>
    <w:rsid w:val="00AD7C84"/>
    <w:rsid w:val="00AD7F2F"/>
    <w:rsid w:val="00AE00B0"/>
    <w:rsid w:val="00AE0480"/>
    <w:rsid w:val="00AE06E6"/>
    <w:rsid w:val="00AE0A06"/>
    <w:rsid w:val="00AE0E43"/>
    <w:rsid w:val="00AE1458"/>
    <w:rsid w:val="00AE18DA"/>
    <w:rsid w:val="00AE1DCD"/>
    <w:rsid w:val="00AE23DE"/>
    <w:rsid w:val="00AE251A"/>
    <w:rsid w:val="00AE259A"/>
    <w:rsid w:val="00AE26DA"/>
    <w:rsid w:val="00AE2AE6"/>
    <w:rsid w:val="00AE2E77"/>
    <w:rsid w:val="00AE3349"/>
    <w:rsid w:val="00AE358B"/>
    <w:rsid w:val="00AE4491"/>
    <w:rsid w:val="00AE4817"/>
    <w:rsid w:val="00AE4AB2"/>
    <w:rsid w:val="00AE4BEF"/>
    <w:rsid w:val="00AE4D76"/>
    <w:rsid w:val="00AE51B4"/>
    <w:rsid w:val="00AE5431"/>
    <w:rsid w:val="00AE5494"/>
    <w:rsid w:val="00AE5671"/>
    <w:rsid w:val="00AE63EF"/>
    <w:rsid w:val="00AE6673"/>
    <w:rsid w:val="00AE6DB3"/>
    <w:rsid w:val="00AE6FB9"/>
    <w:rsid w:val="00AE7329"/>
    <w:rsid w:val="00AE77A1"/>
    <w:rsid w:val="00AE77D0"/>
    <w:rsid w:val="00AF012F"/>
    <w:rsid w:val="00AF015B"/>
    <w:rsid w:val="00AF09E7"/>
    <w:rsid w:val="00AF0F78"/>
    <w:rsid w:val="00AF108C"/>
    <w:rsid w:val="00AF12BB"/>
    <w:rsid w:val="00AF1726"/>
    <w:rsid w:val="00AF1B5D"/>
    <w:rsid w:val="00AF2027"/>
    <w:rsid w:val="00AF20E8"/>
    <w:rsid w:val="00AF2197"/>
    <w:rsid w:val="00AF290F"/>
    <w:rsid w:val="00AF2F43"/>
    <w:rsid w:val="00AF3340"/>
    <w:rsid w:val="00AF383A"/>
    <w:rsid w:val="00AF3AB2"/>
    <w:rsid w:val="00AF3F26"/>
    <w:rsid w:val="00AF45C3"/>
    <w:rsid w:val="00AF4A2A"/>
    <w:rsid w:val="00AF4AF3"/>
    <w:rsid w:val="00AF4DB4"/>
    <w:rsid w:val="00AF4FC7"/>
    <w:rsid w:val="00AF54C4"/>
    <w:rsid w:val="00AF54F5"/>
    <w:rsid w:val="00AF59D8"/>
    <w:rsid w:val="00AF5B0C"/>
    <w:rsid w:val="00AF5D9B"/>
    <w:rsid w:val="00AF5DC6"/>
    <w:rsid w:val="00AF60B9"/>
    <w:rsid w:val="00AF6231"/>
    <w:rsid w:val="00AF627B"/>
    <w:rsid w:val="00AF63CB"/>
    <w:rsid w:val="00AF6B3B"/>
    <w:rsid w:val="00AF6B6D"/>
    <w:rsid w:val="00AF6C36"/>
    <w:rsid w:val="00AF6EA4"/>
    <w:rsid w:val="00AF6F9D"/>
    <w:rsid w:val="00AF702F"/>
    <w:rsid w:val="00AF70F5"/>
    <w:rsid w:val="00AF72F4"/>
    <w:rsid w:val="00AF777B"/>
    <w:rsid w:val="00AF7DEF"/>
    <w:rsid w:val="00AF7FAD"/>
    <w:rsid w:val="00B004B7"/>
    <w:rsid w:val="00B004BD"/>
    <w:rsid w:val="00B01008"/>
    <w:rsid w:val="00B010D9"/>
    <w:rsid w:val="00B011A4"/>
    <w:rsid w:val="00B0173F"/>
    <w:rsid w:val="00B0238D"/>
    <w:rsid w:val="00B03148"/>
    <w:rsid w:val="00B03695"/>
    <w:rsid w:val="00B036D6"/>
    <w:rsid w:val="00B03D75"/>
    <w:rsid w:val="00B041B9"/>
    <w:rsid w:val="00B04237"/>
    <w:rsid w:val="00B04517"/>
    <w:rsid w:val="00B04ED7"/>
    <w:rsid w:val="00B05B07"/>
    <w:rsid w:val="00B05DA6"/>
    <w:rsid w:val="00B06F18"/>
    <w:rsid w:val="00B0725A"/>
    <w:rsid w:val="00B07A1D"/>
    <w:rsid w:val="00B07E63"/>
    <w:rsid w:val="00B101BB"/>
    <w:rsid w:val="00B1045B"/>
    <w:rsid w:val="00B10DB2"/>
    <w:rsid w:val="00B11143"/>
    <w:rsid w:val="00B11AD9"/>
    <w:rsid w:val="00B11E6D"/>
    <w:rsid w:val="00B126F7"/>
    <w:rsid w:val="00B12A80"/>
    <w:rsid w:val="00B1328D"/>
    <w:rsid w:val="00B136FF"/>
    <w:rsid w:val="00B137C9"/>
    <w:rsid w:val="00B139ED"/>
    <w:rsid w:val="00B13F73"/>
    <w:rsid w:val="00B1408D"/>
    <w:rsid w:val="00B146D5"/>
    <w:rsid w:val="00B149E7"/>
    <w:rsid w:val="00B14FD6"/>
    <w:rsid w:val="00B15762"/>
    <w:rsid w:val="00B15CEE"/>
    <w:rsid w:val="00B16085"/>
    <w:rsid w:val="00B160D0"/>
    <w:rsid w:val="00B16AF4"/>
    <w:rsid w:val="00B1707E"/>
    <w:rsid w:val="00B1721F"/>
    <w:rsid w:val="00B1737C"/>
    <w:rsid w:val="00B175A7"/>
    <w:rsid w:val="00B204D4"/>
    <w:rsid w:val="00B2079E"/>
    <w:rsid w:val="00B20DAF"/>
    <w:rsid w:val="00B21685"/>
    <w:rsid w:val="00B22427"/>
    <w:rsid w:val="00B22D39"/>
    <w:rsid w:val="00B2314E"/>
    <w:rsid w:val="00B23615"/>
    <w:rsid w:val="00B23C13"/>
    <w:rsid w:val="00B2438C"/>
    <w:rsid w:val="00B24468"/>
    <w:rsid w:val="00B24844"/>
    <w:rsid w:val="00B25033"/>
    <w:rsid w:val="00B251BF"/>
    <w:rsid w:val="00B254DD"/>
    <w:rsid w:val="00B2598D"/>
    <w:rsid w:val="00B25D65"/>
    <w:rsid w:val="00B2611D"/>
    <w:rsid w:val="00B2637B"/>
    <w:rsid w:val="00B267D4"/>
    <w:rsid w:val="00B27960"/>
    <w:rsid w:val="00B2796C"/>
    <w:rsid w:val="00B300C0"/>
    <w:rsid w:val="00B3080E"/>
    <w:rsid w:val="00B30A65"/>
    <w:rsid w:val="00B30C68"/>
    <w:rsid w:val="00B31068"/>
    <w:rsid w:val="00B31676"/>
    <w:rsid w:val="00B31AA6"/>
    <w:rsid w:val="00B31DCE"/>
    <w:rsid w:val="00B31F91"/>
    <w:rsid w:val="00B325A9"/>
    <w:rsid w:val="00B328A1"/>
    <w:rsid w:val="00B33330"/>
    <w:rsid w:val="00B339B9"/>
    <w:rsid w:val="00B33BC7"/>
    <w:rsid w:val="00B33C40"/>
    <w:rsid w:val="00B33D50"/>
    <w:rsid w:val="00B34047"/>
    <w:rsid w:val="00B34546"/>
    <w:rsid w:val="00B34F36"/>
    <w:rsid w:val="00B35BAB"/>
    <w:rsid w:val="00B36AEB"/>
    <w:rsid w:val="00B36D57"/>
    <w:rsid w:val="00B4003F"/>
    <w:rsid w:val="00B4004E"/>
    <w:rsid w:val="00B4030C"/>
    <w:rsid w:val="00B40347"/>
    <w:rsid w:val="00B40379"/>
    <w:rsid w:val="00B405BD"/>
    <w:rsid w:val="00B40953"/>
    <w:rsid w:val="00B4214B"/>
    <w:rsid w:val="00B422D9"/>
    <w:rsid w:val="00B422FB"/>
    <w:rsid w:val="00B42E92"/>
    <w:rsid w:val="00B43022"/>
    <w:rsid w:val="00B43399"/>
    <w:rsid w:val="00B43776"/>
    <w:rsid w:val="00B44435"/>
    <w:rsid w:val="00B4547D"/>
    <w:rsid w:val="00B4650D"/>
    <w:rsid w:val="00B4709F"/>
    <w:rsid w:val="00B471BC"/>
    <w:rsid w:val="00B47380"/>
    <w:rsid w:val="00B476F9"/>
    <w:rsid w:val="00B47A31"/>
    <w:rsid w:val="00B47B63"/>
    <w:rsid w:val="00B47C41"/>
    <w:rsid w:val="00B47E4B"/>
    <w:rsid w:val="00B47F2C"/>
    <w:rsid w:val="00B50DBF"/>
    <w:rsid w:val="00B50DC9"/>
    <w:rsid w:val="00B50E30"/>
    <w:rsid w:val="00B510D5"/>
    <w:rsid w:val="00B51120"/>
    <w:rsid w:val="00B51FBA"/>
    <w:rsid w:val="00B52303"/>
    <w:rsid w:val="00B52371"/>
    <w:rsid w:val="00B52427"/>
    <w:rsid w:val="00B52CE7"/>
    <w:rsid w:val="00B52D7C"/>
    <w:rsid w:val="00B52EF3"/>
    <w:rsid w:val="00B53299"/>
    <w:rsid w:val="00B533DF"/>
    <w:rsid w:val="00B53932"/>
    <w:rsid w:val="00B53C29"/>
    <w:rsid w:val="00B53E8C"/>
    <w:rsid w:val="00B53F7B"/>
    <w:rsid w:val="00B5414D"/>
    <w:rsid w:val="00B54675"/>
    <w:rsid w:val="00B54D64"/>
    <w:rsid w:val="00B55404"/>
    <w:rsid w:val="00B55962"/>
    <w:rsid w:val="00B55D8C"/>
    <w:rsid w:val="00B55ED8"/>
    <w:rsid w:val="00B56248"/>
    <w:rsid w:val="00B567E7"/>
    <w:rsid w:val="00B570C7"/>
    <w:rsid w:val="00B608CD"/>
    <w:rsid w:val="00B60B6C"/>
    <w:rsid w:val="00B60C37"/>
    <w:rsid w:val="00B60C6D"/>
    <w:rsid w:val="00B61378"/>
    <w:rsid w:val="00B61904"/>
    <w:rsid w:val="00B61D45"/>
    <w:rsid w:val="00B6200A"/>
    <w:rsid w:val="00B62057"/>
    <w:rsid w:val="00B62571"/>
    <w:rsid w:val="00B6323C"/>
    <w:rsid w:val="00B633A6"/>
    <w:rsid w:val="00B63436"/>
    <w:rsid w:val="00B6346E"/>
    <w:rsid w:val="00B634CA"/>
    <w:rsid w:val="00B635B4"/>
    <w:rsid w:val="00B6399F"/>
    <w:rsid w:val="00B63C0B"/>
    <w:rsid w:val="00B63DE6"/>
    <w:rsid w:val="00B64A11"/>
    <w:rsid w:val="00B65077"/>
    <w:rsid w:val="00B6585D"/>
    <w:rsid w:val="00B70042"/>
    <w:rsid w:val="00B70870"/>
    <w:rsid w:val="00B70D53"/>
    <w:rsid w:val="00B70D8E"/>
    <w:rsid w:val="00B70EAF"/>
    <w:rsid w:val="00B70EE5"/>
    <w:rsid w:val="00B710A2"/>
    <w:rsid w:val="00B71788"/>
    <w:rsid w:val="00B717BB"/>
    <w:rsid w:val="00B7187F"/>
    <w:rsid w:val="00B71F22"/>
    <w:rsid w:val="00B725A6"/>
    <w:rsid w:val="00B72616"/>
    <w:rsid w:val="00B726AC"/>
    <w:rsid w:val="00B727CB"/>
    <w:rsid w:val="00B7288B"/>
    <w:rsid w:val="00B72C57"/>
    <w:rsid w:val="00B73233"/>
    <w:rsid w:val="00B736DA"/>
    <w:rsid w:val="00B73CF2"/>
    <w:rsid w:val="00B73EFF"/>
    <w:rsid w:val="00B758FC"/>
    <w:rsid w:val="00B75B41"/>
    <w:rsid w:val="00B75C15"/>
    <w:rsid w:val="00B76577"/>
    <w:rsid w:val="00B7659D"/>
    <w:rsid w:val="00B76BF4"/>
    <w:rsid w:val="00B77355"/>
    <w:rsid w:val="00B77D66"/>
    <w:rsid w:val="00B77F15"/>
    <w:rsid w:val="00B80494"/>
    <w:rsid w:val="00B806E9"/>
    <w:rsid w:val="00B808BE"/>
    <w:rsid w:val="00B80B60"/>
    <w:rsid w:val="00B80E5F"/>
    <w:rsid w:val="00B81510"/>
    <w:rsid w:val="00B816BC"/>
    <w:rsid w:val="00B816EC"/>
    <w:rsid w:val="00B827AF"/>
    <w:rsid w:val="00B828AC"/>
    <w:rsid w:val="00B82945"/>
    <w:rsid w:val="00B82A3C"/>
    <w:rsid w:val="00B83944"/>
    <w:rsid w:val="00B84133"/>
    <w:rsid w:val="00B842B2"/>
    <w:rsid w:val="00B84E54"/>
    <w:rsid w:val="00B855FA"/>
    <w:rsid w:val="00B8571B"/>
    <w:rsid w:val="00B8610F"/>
    <w:rsid w:val="00B86F32"/>
    <w:rsid w:val="00B8779B"/>
    <w:rsid w:val="00B8795D"/>
    <w:rsid w:val="00B87F76"/>
    <w:rsid w:val="00B90152"/>
    <w:rsid w:val="00B9060B"/>
    <w:rsid w:val="00B90FDE"/>
    <w:rsid w:val="00B9114B"/>
    <w:rsid w:val="00B91AFD"/>
    <w:rsid w:val="00B91E28"/>
    <w:rsid w:val="00B92039"/>
    <w:rsid w:val="00B92FB8"/>
    <w:rsid w:val="00B9310A"/>
    <w:rsid w:val="00B931C7"/>
    <w:rsid w:val="00B933D6"/>
    <w:rsid w:val="00B93BD6"/>
    <w:rsid w:val="00B93BE9"/>
    <w:rsid w:val="00B93C26"/>
    <w:rsid w:val="00B93CD3"/>
    <w:rsid w:val="00B94453"/>
    <w:rsid w:val="00B950C9"/>
    <w:rsid w:val="00B951DD"/>
    <w:rsid w:val="00B9526E"/>
    <w:rsid w:val="00B95500"/>
    <w:rsid w:val="00B9557B"/>
    <w:rsid w:val="00B955B8"/>
    <w:rsid w:val="00B958B3"/>
    <w:rsid w:val="00B959A6"/>
    <w:rsid w:val="00B96356"/>
    <w:rsid w:val="00B96511"/>
    <w:rsid w:val="00B968F0"/>
    <w:rsid w:val="00B975AC"/>
    <w:rsid w:val="00B976B8"/>
    <w:rsid w:val="00BA02C4"/>
    <w:rsid w:val="00BA067A"/>
    <w:rsid w:val="00BA09D9"/>
    <w:rsid w:val="00BA1197"/>
    <w:rsid w:val="00BA18BE"/>
    <w:rsid w:val="00BA1D63"/>
    <w:rsid w:val="00BA1F08"/>
    <w:rsid w:val="00BA2004"/>
    <w:rsid w:val="00BA21DA"/>
    <w:rsid w:val="00BA2454"/>
    <w:rsid w:val="00BA2573"/>
    <w:rsid w:val="00BA2BD3"/>
    <w:rsid w:val="00BA337A"/>
    <w:rsid w:val="00BA35A6"/>
    <w:rsid w:val="00BA3822"/>
    <w:rsid w:val="00BA39FA"/>
    <w:rsid w:val="00BA3EE2"/>
    <w:rsid w:val="00BA428D"/>
    <w:rsid w:val="00BA4340"/>
    <w:rsid w:val="00BA4D92"/>
    <w:rsid w:val="00BA503E"/>
    <w:rsid w:val="00BA51C7"/>
    <w:rsid w:val="00BA5329"/>
    <w:rsid w:val="00BA533B"/>
    <w:rsid w:val="00BA5FBE"/>
    <w:rsid w:val="00BA65EC"/>
    <w:rsid w:val="00BA6986"/>
    <w:rsid w:val="00BA6EF5"/>
    <w:rsid w:val="00BA730E"/>
    <w:rsid w:val="00BA75D8"/>
    <w:rsid w:val="00BA7951"/>
    <w:rsid w:val="00BA7AD4"/>
    <w:rsid w:val="00BA7B97"/>
    <w:rsid w:val="00BB03D9"/>
    <w:rsid w:val="00BB052B"/>
    <w:rsid w:val="00BB0A3F"/>
    <w:rsid w:val="00BB0EDA"/>
    <w:rsid w:val="00BB21EE"/>
    <w:rsid w:val="00BB2771"/>
    <w:rsid w:val="00BB29C4"/>
    <w:rsid w:val="00BB3110"/>
    <w:rsid w:val="00BB3399"/>
    <w:rsid w:val="00BB3451"/>
    <w:rsid w:val="00BB34F8"/>
    <w:rsid w:val="00BB3511"/>
    <w:rsid w:val="00BB383A"/>
    <w:rsid w:val="00BB38C5"/>
    <w:rsid w:val="00BB4139"/>
    <w:rsid w:val="00BB41C1"/>
    <w:rsid w:val="00BB41D9"/>
    <w:rsid w:val="00BB4CD2"/>
    <w:rsid w:val="00BB5012"/>
    <w:rsid w:val="00BB5F87"/>
    <w:rsid w:val="00BB61BB"/>
    <w:rsid w:val="00BB636E"/>
    <w:rsid w:val="00BB66A9"/>
    <w:rsid w:val="00BB6785"/>
    <w:rsid w:val="00BB6A29"/>
    <w:rsid w:val="00BB6EC3"/>
    <w:rsid w:val="00BB77E6"/>
    <w:rsid w:val="00BC0A9C"/>
    <w:rsid w:val="00BC1544"/>
    <w:rsid w:val="00BC162A"/>
    <w:rsid w:val="00BC19D5"/>
    <w:rsid w:val="00BC1C61"/>
    <w:rsid w:val="00BC210C"/>
    <w:rsid w:val="00BC2118"/>
    <w:rsid w:val="00BC224C"/>
    <w:rsid w:val="00BC2A32"/>
    <w:rsid w:val="00BC34E4"/>
    <w:rsid w:val="00BC3978"/>
    <w:rsid w:val="00BC4245"/>
    <w:rsid w:val="00BC47E6"/>
    <w:rsid w:val="00BC4EFC"/>
    <w:rsid w:val="00BC5293"/>
    <w:rsid w:val="00BC54D6"/>
    <w:rsid w:val="00BC5527"/>
    <w:rsid w:val="00BC55AE"/>
    <w:rsid w:val="00BC5838"/>
    <w:rsid w:val="00BC64EA"/>
    <w:rsid w:val="00BC7772"/>
    <w:rsid w:val="00BD0328"/>
    <w:rsid w:val="00BD0C0C"/>
    <w:rsid w:val="00BD0CCB"/>
    <w:rsid w:val="00BD0E8F"/>
    <w:rsid w:val="00BD0ED2"/>
    <w:rsid w:val="00BD16BB"/>
    <w:rsid w:val="00BD288B"/>
    <w:rsid w:val="00BD2D51"/>
    <w:rsid w:val="00BD336A"/>
    <w:rsid w:val="00BD3EFE"/>
    <w:rsid w:val="00BD4163"/>
    <w:rsid w:val="00BD44AA"/>
    <w:rsid w:val="00BD46BF"/>
    <w:rsid w:val="00BD4922"/>
    <w:rsid w:val="00BD4A54"/>
    <w:rsid w:val="00BD4AA8"/>
    <w:rsid w:val="00BD4C04"/>
    <w:rsid w:val="00BD50B4"/>
    <w:rsid w:val="00BD54CB"/>
    <w:rsid w:val="00BD5657"/>
    <w:rsid w:val="00BD568A"/>
    <w:rsid w:val="00BD570E"/>
    <w:rsid w:val="00BD576A"/>
    <w:rsid w:val="00BD59F7"/>
    <w:rsid w:val="00BD6082"/>
    <w:rsid w:val="00BD61F8"/>
    <w:rsid w:val="00BD6688"/>
    <w:rsid w:val="00BD6C28"/>
    <w:rsid w:val="00BD6E59"/>
    <w:rsid w:val="00BD6FC8"/>
    <w:rsid w:val="00BD717C"/>
    <w:rsid w:val="00BD7700"/>
    <w:rsid w:val="00BE04B1"/>
    <w:rsid w:val="00BE06C1"/>
    <w:rsid w:val="00BE080F"/>
    <w:rsid w:val="00BE0FE8"/>
    <w:rsid w:val="00BE123B"/>
    <w:rsid w:val="00BE1326"/>
    <w:rsid w:val="00BE1442"/>
    <w:rsid w:val="00BE1C56"/>
    <w:rsid w:val="00BE1F6E"/>
    <w:rsid w:val="00BE2899"/>
    <w:rsid w:val="00BE2EBD"/>
    <w:rsid w:val="00BE310D"/>
    <w:rsid w:val="00BE3958"/>
    <w:rsid w:val="00BE3F6F"/>
    <w:rsid w:val="00BE40CB"/>
    <w:rsid w:val="00BE427C"/>
    <w:rsid w:val="00BE4497"/>
    <w:rsid w:val="00BE4B64"/>
    <w:rsid w:val="00BE633C"/>
    <w:rsid w:val="00BE6728"/>
    <w:rsid w:val="00BE6874"/>
    <w:rsid w:val="00BE6AE0"/>
    <w:rsid w:val="00BE7991"/>
    <w:rsid w:val="00BE7A2F"/>
    <w:rsid w:val="00BE7E15"/>
    <w:rsid w:val="00BF01B5"/>
    <w:rsid w:val="00BF04DD"/>
    <w:rsid w:val="00BF079D"/>
    <w:rsid w:val="00BF0817"/>
    <w:rsid w:val="00BF1B7C"/>
    <w:rsid w:val="00BF1DC3"/>
    <w:rsid w:val="00BF20B6"/>
    <w:rsid w:val="00BF2508"/>
    <w:rsid w:val="00BF290D"/>
    <w:rsid w:val="00BF2B3E"/>
    <w:rsid w:val="00BF313D"/>
    <w:rsid w:val="00BF3202"/>
    <w:rsid w:val="00BF332A"/>
    <w:rsid w:val="00BF352B"/>
    <w:rsid w:val="00BF372D"/>
    <w:rsid w:val="00BF38FF"/>
    <w:rsid w:val="00BF3BE0"/>
    <w:rsid w:val="00BF4173"/>
    <w:rsid w:val="00BF4297"/>
    <w:rsid w:val="00BF48BD"/>
    <w:rsid w:val="00BF54AF"/>
    <w:rsid w:val="00BF581D"/>
    <w:rsid w:val="00BF590A"/>
    <w:rsid w:val="00BF5C78"/>
    <w:rsid w:val="00BF5D6E"/>
    <w:rsid w:val="00BF5F9D"/>
    <w:rsid w:val="00BF6A3D"/>
    <w:rsid w:val="00BF76FC"/>
    <w:rsid w:val="00BF7DE6"/>
    <w:rsid w:val="00C001A0"/>
    <w:rsid w:val="00C003F0"/>
    <w:rsid w:val="00C00661"/>
    <w:rsid w:val="00C00BE3"/>
    <w:rsid w:val="00C013B0"/>
    <w:rsid w:val="00C013ED"/>
    <w:rsid w:val="00C014A2"/>
    <w:rsid w:val="00C0199E"/>
    <w:rsid w:val="00C02408"/>
    <w:rsid w:val="00C02975"/>
    <w:rsid w:val="00C02F35"/>
    <w:rsid w:val="00C02F7E"/>
    <w:rsid w:val="00C037FE"/>
    <w:rsid w:val="00C0454D"/>
    <w:rsid w:val="00C04E48"/>
    <w:rsid w:val="00C04FE7"/>
    <w:rsid w:val="00C0543B"/>
    <w:rsid w:val="00C057ED"/>
    <w:rsid w:val="00C057F1"/>
    <w:rsid w:val="00C05BFB"/>
    <w:rsid w:val="00C06959"/>
    <w:rsid w:val="00C06B34"/>
    <w:rsid w:val="00C06FD1"/>
    <w:rsid w:val="00C0705F"/>
    <w:rsid w:val="00C07198"/>
    <w:rsid w:val="00C071EF"/>
    <w:rsid w:val="00C07263"/>
    <w:rsid w:val="00C0798C"/>
    <w:rsid w:val="00C079D6"/>
    <w:rsid w:val="00C1041E"/>
    <w:rsid w:val="00C10578"/>
    <w:rsid w:val="00C108FD"/>
    <w:rsid w:val="00C11973"/>
    <w:rsid w:val="00C12395"/>
    <w:rsid w:val="00C126A6"/>
    <w:rsid w:val="00C1275D"/>
    <w:rsid w:val="00C12DE8"/>
    <w:rsid w:val="00C12EB7"/>
    <w:rsid w:val="00C135D2"/>
    <w:rsid w:val="00C1365B"/>
    <w:rsid w:val="00C144F9"/>
    <w:rsid w:val="00C151BF"/>
    <w:rsid w:val="00C151FB"/>
    <w:rsid w:val="00C1565F"/>
    <w:rsid w:val="00C15DEC"/>
    <w:rsid w:val="00C16A75"/>
    <w:rsid w:val="00C16D5A"/>
    <w:rsid w:val="00C16F9E"/>
    <w:rsid w:val="00C1700B"/>
    <w:rsid w:val="00C17647"/>
    <w:rsid w:val="00C17721"/>
    <w:rsid w:val="00C17A50"/>
    <w:rsid w:val="00C17C72"/>
    <w:rsid w:val="00C17EF9"/>
    <w:rsid w:val="00C17EFC"/>
    <w:rsid w:val="00C20004"/>
    <w:rsid w:val="00C201E6"/>
    <w:rsid w:val="00C206DA"/>
    <w:rsid w:val="00C20746"/>
    <w:rsid w:val="00C20936"/>
    <w:rsid w:val="00C20F24"/>
    <w:rsid w:val="00C21004"/>
    <w:rsid w:val="00C219E3"/>
    <w:rsid w:val="00C21D31"/>
    <w:rsid w:val="00C21F39"/>
    <w:rsid w:val="00C21F87"/>
    <w:rsid w:val="00C224C9"/>
    <w:rsid w:val="00C22595"/>
    <w:rsid w:val="00C22890"/>
    <w:rsid w:val="00C22C8F"/>
    <w:rsid w:val="00C23141"/>
    <w:rsid w:val="00C23889"/>
    <w:rsid w:val="00C23E77"/>
    <w:rsid w:val="00C241E1"/>
    <w:rsid w:val="00C2466B"/>
    <w:rsid w:val="00C24727"/>
    <w:rsid w:val="00C24A93"/>
    <w:rsid w:val="00C24CBB"/>
    <w:rsid w:val="00C24E9B"/>
    <w:rsid w:val="00C2503A"/>
    <w:rsid w:val="00C26109"/>
    <w:rsid w:val="00C265FB"/>
    <w:rsid w:val="00C268C1"/>
    <w:rsid w:val="00C26DC0"/>
    <w:rsid w:val="00C27590"/>
    <w:rsid w:val="00C275D3"/>
    <w:rsid w:val="00C2762F"/>
    <w:rsid w:val="00C278B5"/>
    <w:rsid w:val="00C27910"/>
    <w:rsid w:val="00C2799F"/>
    <w:rsid w:val="00C30CCF"/>
    <w:rsid w:val="00C30E30"/>
    <w:rsid w:val="00C30E91"/>
    <w:rsid w:val="00C30FEC"/>
    <w:rsid w:val="00C31803"/>
    <w:rsid w:val="00C31C57"/>
    <w:rsid w:val="00C323AF"/>
    <w:rsid w:val="00C32829"/>
    <w:rsid w:val="00C32E9D"/>
    <w:rsid w:val="00C33B87"/>
    <w:rsid w:val="00C33D8A"/>
    <w:rsid w:val="00C34023"/>
    <w:rsid w:val="00C340B4"/>
    <w:rsid w:val="00C3505A"/>
    <w:rsid w:val="00C35879"/>
    <w:rsid w:val="00C358D4"/>
    <w:rsid w:val="00C361AD"/>
    <w:rsid w:val="00C36B02"/>
    <w:rsid w:val="00C36B5B"/>
    <w:rsid w:val="00C36D2E"/>
    <w:rsid w:val="00C36DD8"/>
    <w:rsid w:val="00C37047"/>
    <w:rsid w:val="00C37267"/>
    <w:rsid w:val="00C37581"/>
    <w:rsid w:val="00C376D6"/>
    <w:rsid w:val="00C37875"/>
    <w:rsid w:val="00C40AC0"/>
    <w:rsid w:val="00C40C75"/>
    <w:rsid w:val="00C41CE9"/>
    <w:rsid w:val="00C42000"/>
    <w:rsid w:val="00C422F8"/>
    <w:rsid w:val="00C427B8"/>
    <w:rsid w:val="00C428F9"/>
    <w:rsid w:val="00C42BF9"/>
    <w:rsid w:val="00C42C25"/>
    <w:rsid w:val="00C432CC"/>
    <w:rsid w:val="00C437E3"/>
    <w:rsid w:val="00C440F2"/>
    <w:rsid w:val="00C44137"/>
    <w:rsid w:val="00C44776"/>
    <w:rsid w:val="00C45042"/>
    <w:rsid w:val="00C4523B"/>
    <w:rsid w:val="00C45885"/>
    <w:rsid w:val="00C46151"/>
    <w:rsid w:val="00C4616E"/>
    <w:rsid w:val="00C46793"/>
    <w:rsid w:val="00C470AA"/>
    <w:rsid w:val="00C471E5"/>
    <w:rsid w:val="00C47B4E"/>
    <w:rsid w:val="00C47C0E"/>
    <w:rsid w:val="00C5013D"/>
    <w:rsid w:val="00C50625"/>
    <w:rsid w:val="00C50AD0"/>
    <w:rsid w:val="00C50AF5"/>
    <w:rsid w:val="00C50DAA"/>
    <w:rsid w:val="00C51659"/>
    <w:rsid w:val="00C51821"/>
    <w:rsid w:val="00C51C7F"/>
    <w:rsid w:val="00C51E65"/>
    <w:rsid w:val="00C51EBF"/>
    <w:rsid w:val="00C52358"/>
    <w:rsid w:val="00C523EC"/>
    <w:rsid w:val="00C534F0"/>
    <w:rsid w:val="00C537C2"/>
    <w:rsid w:val="00C5383A"/>
    <w:rsid w:val="00C53B5D"/>
    <w:rsid w:val="00C54402"/>
    <w:rsid w:val="00C54DCC"/>
    <w:rsid w:val="00C54E44"/>
    <w:rsid w:val="00C54FB0"/>
    <w:rsid w:val="00C55110"/>
    <w:rsid w:val="00C5588C"/>
    <w:rsid w:val="00C55956"/>
    <w:rsid w:val="00C56011"/>
    <w:rsid w:val="00C56108"/>
    <w:rsid w:val="00C56222"/>
    <w:rsid w:val="00C562AB"/>
    <w:rsid w:val="00C56465"/>
    <w:rsid w:val="00C56592"/>
    <w:rsid w:val="00C567CA"/>
    <w:rsid w:val="00C569ED"/>
    <w:rsid w:val="00C5759D"/>
    <w:rsid w:val="00C57606"/>
    <w:rsid w:val="00C577DE"/>
    <w:rsid w:val="00C57B3E"/>
    <w:rsid w:val="00C60263"/>
    <w:rsid w:val="00C60384"/>
    <w:rsid w:val="00C6046B"/>
    <w:rsid w:val="00C605F9"/>
    <w:rsid w:val="00C6067A"/>
    <w:rsid w:val="00C60891"/>
    <w:rsid w:val="00C60D9D"/>
    <w:rsid w:val="00C60EDE"/>
    <w:rsid w:val="00C60F92"/>
    <w:rsid w:val="00C60F95"/>
    <w:rsid w:val="00C6143C"/>
    <w:rsid w:val="00C6168B"/>
    <w:rsid w:val="00C62319"/>
    <w:rsid w:val="00C62356"/>
    <w:rsid w:val="00C628E1"/>
    <w:rsid w:val="00C62BB1"/>
    <w:rsid w:val="00C62D4C"/>
    <w:rsid w:val="00C63300"/>
    <w:rsid w:val="00C6380F"/>
    <w:rsid w:val="00C639EB"/>
    <w:rsid w:val="00C64271"/>
    <w:rsid w:val="00C648D8"/>
    <w:rsid w:val="00C649A5"/>
    <w:rsid w:val="00C64BFD"/>
    <w:rsid w:val="00C64C92"/>
    <w:rsid w:val="00C6523C"/>
    <w:rsid w:val="00C6536D"/>
    <w:rsid w:val="00C65409"/>
    <w:rsid w:val="00C66061"/>
    <w:rsid w:val="00C66D3E"/>
    <w:rsid w:val="00C67496"/>
    <w:rsid w:val="00C67D95"/>
    <w:rsid w:val="00C705B0"/>
    <w:rsid w:val="00C70825"/>
    <w:rsid w:val="00C70AE3"/>
    <w:rsid w:val="00C70E8A"/>
    <w:rsid w:val="00C71104"/>
    <w:rsid w:val="00C71112"/>
    <w:rsid w:val="00C716B4"/>
    <w:rsid w:val="00C719FE"/>
    <w:rsid w:val="00C71DE2"/>
    <w:rsid w:val="00C72200"/>
    <w:rsid w:val="00C722AF"/>
    <w:rsid w:val="00C73317"/>
    <w:rsid w:val="00C733EB"/>
    <w:rsid w:val="00C734AD"/>
    <w:rsid w:val="00C73894"/>
    <w:rsid w:val="00C74123"/>
    <w:rsid w:val="00C74897"/>
    <w:rsid w:val="00C74966"/>
    <w:rsid w:val="00C76B83"/>
    <w:rsid w:val="00C76D48"/>
    <w:rsid w:val="00C7725A"/>
    <w:rsid w:val="00C77449"/>
    <w:rsid w:val="00C777AA"/>
    <w:rsid w:val="00C77C2B"/>
    <w:rsid w:val="00C77F77"/>
    <w:rsid w:val="00C80160"/>
    <w:rsid w:val="00C80CE1"/>
    <w:rsid w:val="00C80D70"/>
    <w:rsid w:val="00C80E71"/>
    <w:rsid w:val="00C814ED"/>
    <w:rsid w:val="00C81707"/>
    <w:rsid w:val="00C81758"/>
    <w:rsid w:val="00C8197F"/>
    <w:rsid w:val="00C81A0C"/>
    <w:rsid w:val="00C81DFF"/>
    <w:rsid w:val="00C82490"/>
    <w:rsid w:val="00C824C4"/>
    <w:rsid w:val="00C8289D"/>
    <w:rsid w:val="00C828C3"/>
    <w:rsid w:val="00C82A95"/>
    <w:rsid w:val="00C82B2E"/>
    <w:rsid w:val="00C83268"/>
    <w:rsid w:val="00C8332A"/>
    <w:rsid w:val="00C83406"/>
    <w:rsid w:val="00C83408"/>
    <w:rsid w:val="00C8341B"/>
    <w:rsid w:val="00C838D7"/>
    <w:rsid w:val="00C83AC0"/>
    <w:rsid w:val="00C83B2E"/>
    <w:rsid w:val="00C83E32"/>
    <w:rsid w:val="00C8449E"/>
    <w:rsid w:val="00C84A14"/>
    <w:rsid w:val="00C851FE"/>
    <w:rsid w:val="00C8541A"/>
    <w:rsid w:val="00C859CA"/>
    <w:rsid w:val="00C85BBF"/>
    <w:rsid w:val="00C86268"/>
    <w:rsid w:val="00C864B7"/>
    <w:rsid w:val="00C86530"/>
    <w:rsid w:val="00C868C6"/>
    <w:rsid w:val="00C86A74"/>
    <w:rsid w:val="00C86F53"/>
    <w:rsid w:val="00C87194"/>
    <w:rsid w:val="00C8768E"/>
    <w:rsid w:val="00C87CE3"/>
    <w:rsid w:val="00C87DAD"/>
    <w:rsid w:val="00C9033A"/>
    <w:rsid w:val="00C90559"/>
    <w:rsid w:val="00C91086"/>
    <w:rsid w:val="00C91A11"/>
    <w:rsid w:val="00C923AA"/>
    <w:rsid w:val="00C92474"/>
    <w:rsid w:val="00C92BC4"/>
    <w:rsid w:val="00C92F1C"/>
    <w:rsid w:val="00C942EE"/>
    <w:rsid w:val="00C94381"/>
    <w:rsid w:val="00C94748"/>
    <w:rsid w:val="00C94929"/>
    <w:rsid w:val="00C94B10"/>
    <w:rsid w:val="00C94C68"/>
    <w:rsid w:val="00C94E81"/>
    <w:rsid w:val="00C95321"/>
    <w:rsid w:val="00C95490"/>
    <w:rsid w:val="00C95551"/>
    <w:rsid w:val="00C95751"/>
    <w:rsid w:val="00C9579A"/>
    <w:rsid w:val="00C95897"/>
    <w:rsid w:val="00C959BE"/>
    <w:rsid w:val="00C95A1E"/>
    <w:rsid w:val="00C95BFC"/>
    <w:rsid w:val="00C95E16"/>
    <w:rsid w:val="00C95F81"/>
    <w:rsid w:val="00C96243"/>
    <w:rsid w:val="00C96280"/>
    <w:rsid w:val="00C96F16"/>
    <w:rsid w:val="00CA02F1"/>
    <w:rsid w:val="00CA0422"/>
    <w:rsid w:val="00CA055D"/>
    <w:rsid w:val="00CA0CB3"/>
    <w:rsid w:val="00CA118A"/>
    <w:rsid w:val="00CA124A"/>
    <w:rsid w:val="00CA18D6"/>
    <w:rsid w:val="00CA1E65"/>
    <w:rsid w:val="00CA228D"/>
    <w:rsid w:val="00CA22A8"/>
    <w:rsid w:val="00CA2B94"/>
    <w:rsid w:val="00CA3199"/>
    <w:rsid w:val="00CA3430"/>
    <w:rsid w:val="00CA38DD"/>
    <w:rsid w:val="00CA4D5A"/>
    <w:rsid w:val="00CA5082"/>
    <w:rsid w:val="00CA5352"/>
    <w:rsid w:val="00CA5AD0"/>
    <w:rsid w:val="00CA6202"/>
    <w:rsid w:val="00CA6DD4"/>
    <w:rsid w:val="00CA756B"/>
    <w:rsid w:val="00CA762D"/>
    <w:rsid w:val="00CA7875"/>
    <w:rsid w:val="00CA7884"/>
    <w:rsid w:val="00CA7E50"/>
    <w:rsid w:val="00CB06A9"/>
    <w:rsid w:val="00CB0826"/>
    <w:rsid w:val="00CB08C1"/>
    <w:rsid w:val="00CB0917"/>
    <w:rsid w:val="00CB0A1F"/>
    <w:rsid w:val="00CB0F8E"/>
    <w:rsid w:val="00CB1141"/>
    <w:rsid w:val="00CB13E0"/>
    <w:rsid w:val="00CB1F5A"/>
    <w:rsid w:val="00CB1FBF"/>
    <w:rsid w:val="00CB2851"/>
    <w:rsid w:val="00CB2E7F"/>
    <w:rsid w:val="00CB30DA"/>
    <w:rsid w:val="00CB312F"/>
    <w:rsid w:val="00CB342A"/>
    <w:rsid w:val="00CB35FA"/>
    <w:rsid w:val="00CB3A84"/>
    <w:rsid w:val="00CB49C3"/>
    <w:rsid w:val="00CB4B9F"/>
    <w:rsid w:val="00CB4CCE"/>
    <w:rsid w:val="00CB52A5"/>
    <w:rsid w:val="00CB5B2D"/>
    <w:rsid w:val="00CB5E8B"/>
    <w:rsid w:val="00CB60A8"/>
    <w:rsid w:val="00CB6577"/>
    <w:rsid w:val="00CB65FC"/>
    <w:rsid w:val="00CB6C10"/>
    <w:rsid w:val="00CB6C1C"/>
    <w:rsid w:val="00CB7253"/>
    <w:rsid w:val="00CC08E2"/>
    <w:rsid w:val="00CC09D9"/>
    <w:rsid w:val="00CC1A69"/>
    <w:rsid w:val="00CC1CDC"/>
    <w:rsid w:val="00CC23B0"/>
    <w:rsid w:val="00CC308E"/>
    <w:rsid w:val="00CC309C"/>
    <w:rsid w:val="00CC3334"/>
    <w:rsid w:val="00CC3825"/>
    <w:rsid w:val="00CC39FF"/>
    <w:rsid w:val="00CC3B12"/>
    <w:rsid w:val="00CC4291"/>
    <w:rsid w:val="00CC4302"/>
    <w:rsid w:val="00CC44A8"/>
    <w:rsid w:val="00CC479E"/>
    <w:rsid w:val="00CC4C51"/>
    <w:rsid w:val="00CC5276"/>
    <w:rsid w:val="00CC52A0"/>
    <w:rsid w:val="00CC5788"/>
    <w:rsid w:val="00CC57D2"/>
    <w:rsid w:val="00CC581E"/>
    <w:rsid w:val="00CC5E26"/>
    <w:rsid w:val="00CC651A"/>
    <w:rsid w:val="00CC66D4"/>
    <w:rsid w:val="00CC67F9"/>
    <w:rsid w:val="00CC7F5A"/>
    <w:rsid w:val="00CD001B"/>
    <w:rsid w:val="00CD0871"/>
    <w:rsid w:val="00CD0A5E"/>
    <w:rsid w:val="00CD1A2B"/>
    <w:rsid w:val="00CD1B4F"/>
    <w:rsid w:val="00CD1E6A"/>
    <w:rsid w:val="00CD2A42"/>
    <w:rsid w:val="00CD2E76"/>
    <w:rsid w:val="00CD3794"/>
    <w:rsid w:val="00CD3E91"/>
    <w:rsid w:val="00CD4008"/>
    <w:rsid w:val="00CD411B"/>
    <w:rsid w:val="00CD48A1"/>
    <w:rsid w:val="00CD51DD"/>
    <w:rsid w:val="00CD58B8"/>
    <w:rsid w:val="00CD5AEF"/>
    <w:rsid w:val="00CD5B67"/>
    <w:rsid w:val="00CD73E4"/>
    <w:rsid w:val="00CD750E"/>
    <w:rsid w:val="00CD751D"/>
    <w:rsid w:val="00CD7902"/>
    <w:rsid w:val="00CD7FCA"/>
    <w:rsid w:val="00CE00A1"/>
    <w:rsid w:val="00CE0384"/>
    <w:rsid w:val="00CE039E"/>
    <w:rsid w:val="00CE0471"/>
    <w:rsid w:val="00CE0BB3"/>
    <w:rsid w:val="00CE103A"/>
    <w:rsid w:val="00CE10D5"/>
    <w:rsid w:val="00CE1312"/>
    <w:rsid w:val="00CE1BA6"/>
    <w:rsid w:val="00CE1C48"/>
    <w:rsid w:val="00CE1C6D"/>
    <w:rsid w:val="00CE1DAA"/>
    <w:rsid w:val="00CE1ECA"/>
    <w:rsid w:val="00CE1F05"/>
    <w:rsid w:val="00CE203E"/>
    <w:rsid w:val="00CE22B4"/>
    <w:rsid w:val="00CE2480"/>
    <w:rsid w:val="00CE26A8"/>
    <w:rsid w:val="00CE2A71"/>
    <w:rsid w:val="00CE2EFA"/>
    <w:rsid w:val="00CE2FFE"/>
    <w:rsid w:val="00CE301D"/>
    <w:rsid w:val="00CE302B"/>
    <w:rsid w:val="00CE4A34"/>
    <w:rsid w:val="00CE4C78"/>
    <w:rsid w:val="00CE4D0F"/>
    <w:rsid w:val="00CE4E28"/>
    <w:rsid w:val="00CE5109"/>
    <w:rsid w:val="00CE51DD"/>
    <w:rsid w:val="00CE56F0"/>
    <w:rsid w:val="00CE5DD3"/>
    <w:rsid w:val="00CE6433"/>
    <w:rsid w:val="00CE66FD"/>
    <w:rsid w:val="00CE69F0"/>
    <w:rsid w:val="00CE6C3F"/>
    <w:rsid w:val="00CE702B"/>
    <w:rsid w:val="00CE7C9B"/>
    <w:rsid w:val="00CE7E1E"/>
    <w:rsid w:val="00CE7ED6"/>
    <w:rsid w:val="00CE7F0C"/>
    <w:rsid w:val="00CF017D"/>
    <w:rsid w:val="00CF11DF"/>
    <w:rsid w:val="00CF1355"/>
    <w:rsid w:val="00CF13AF"/>
    <w:rsid w:val="00CF1FA1"/>
    <w:rsid w:val="00CF21AA"/>
    <w:rsid w:val="00CF2490"/>
    <w:rsid w:val="00CF2A51"/>
    <w:rsid w:val="00CF305F"/>
    <w:rsid w:val="00CF3861"/>
    <w:rsid w:val="00CF3F35"/>
    <w:rsid w:val="00CF4EA8"/>
    <w:rsid w:val="00CF4F17"/>
    <w:rsid w:val="00CF5013"/>
    <w:rsid w:val="00CF51FB"/>
    <w:rsid w:val="00CF5366"/>
    <w:rsid w:val="00CF5440"/>
    <w:rsid w:val="00CF57EF"/>
    <w:rsid w:val="00CF5A37"/>
    <w:rsid w:val="00CF5F36"/>
    <w:rsid w:val="00CF6069"/>
    <w:rsid w:val="00CF6A24"/>
    <w:rsid w:val="00CF6BF3"/>
    <w:rsid w:val="00CF708C"/>
    <w:rsid w:val="00CF7B7E"/>
    <w:rsid w:val="00CF7EF4"/>
    <w:rsid w:val="00D000F8"/>
    <w:rsid w:val="00D0084C"/>
    <w:rsid w:val="00D0094B"/>
    <w:rsid w:val="00D00C09"/>
    <w:rsid w:val="00D00C31"/>
    <w:rsid w:val="00D00C57"/>
    <w:rsid w:val="00D010A5"/>
    <w:rsid w:val="00D014BD"/>
    <w:rsid w:val="00D0230C"/>
    <w:rsid w:val="00D025DE"/>
    <w:rsid w:val="00D02625"/>
    <w:rsid w:val="00D026A4"/>
    <w:rsid w:val="00D02F52"/>
    <w:rsid w:val="00D03252"/>
    <w:rsid w:val="00D035DA"/>
    <w:rsid w:val="00D03851"/>
    <w:rsid w:val="00D04381"/>
    <w:rsid w:val="00D04470"/>
    <w:rsid w:val="00D04656"/>
    <w:rsid w:val="00D04768"/>
    <w:rsid w:val="00D052E4"/>
    <w:rsid w:val="00D053CB"/>
    <w:rsid w:val="00D05546"/>
    <w:rsid w:val="00D059D9"/>
    <w:rsid w:val="00D05B64"/>
    <w:rsid w:val="00D0656D"/>
    <w:rsid w:val="00D06A5B"/>
    <w:rsid w:val="00D06C1A"/>
    <w:rsid w:val="00D07176"/>
    <w:rsid w:val="00D07565"/>
    <w:rsid w:val="00D075A3"/>
    <w:rsid w:val="00D075F5"/>
    <w:rsid w:val="00D0787A"/>
    <w:rsid w:val="00D07FD5"/>
    <w:rsid w:val="00D106D4"/>
    <w:rsid w:val="00D10E71"/>
    <w:rsid w:val="00D113D5"/>
    <w:rsid w:val="00D114BB"/>
    <w:rsid w:val="00D11C01"/>
    <w:rsid w:val="00D11C16"/>
    <w:rsid w:val="00D11CB1"/>
    <w:rsid w:val="00D12658"/>
    <w:rsid w:val="00D13415"/>
    <w:rsid w:val="00D134F8"/>
    <w:rsid w:val="00D13721"/>
    <w:rsid w:val="00D13E7D"/>
    <w:rsid w:val="00D14E36"/>
    <w:rsid w:val="00D15517"/>
    <w:rsid w:val="00D156EF"/>
    <w:rsid w:val="00D159A0"/>
    <w:rsid w:val="00D15B66"/>
    <w:rsid w:val="00D16180"/>
    <w:rsid w:val="00D16978"/>
    <w:rsid w:val="00D16A8D"/>
    <w:rsid w:val="00D16BEF"/>
    <w:rsid w:val="00D170E4"/>
    <w:rsid w:val="00D17171"/>
    <w:rsid w:val="00D173C8"/>
    <w:rsid w:val="00D1759F"/>
    <w:rsid w:val="00D20308"/>
    <w:rsid w:val="00D20FF0"/>
    <w:rsid w:val="00D21242"/>
    <w:rsid w:val="00D21506"/>
    <w:rsid w:val="00D21932"/>
    <w:rsid w:val="00D21BB4"/>
    <w:rsid w:val="00D21E70"/>
    <w:rsid w:val="00D22365"/>
    <w:rsid w:val="00D227E7"/>
    <w:rsid w:val="00D228BB"/>
    <w:rsid w:val="00D22E67"/>
    <w:rsid w:val="00D235A4"/>
    <w:rsid w:val="00D23841"/>
    <w:rsid w:val="00D23F74"/>
    <w:rsid w:val="00D240D5"/>
    <w:rsid w:val="00D24828"/>
    <w:rsid w:val="00D25A9F"/>
    <w:rsid w:val="00D260A0"/>
    <w:rsid w:val="00D26CC7"/>
    <w:rsid w:val="00D270B1"/>
    <w:rsid w:val="00D27336"/>
    <w:rsid w:val="00D279C2"/>
    <w:rsid w:val="00D3075B"/>
    <w:rsid w:val="00D30CCE"/>
    <w:rsid w:val="00D30F91"/>
    <w:rsid w:val="00D30FAA"/>
    <w:rsid w:val="00D312B4"/>
    <w:rsid w:val="00D315FB"/>
    <w:rsid w:val="00D31ADC"/>
    <w:rsid w:val="00D32201"/>
    <w:rsid w:val="00D32673"/>
    <w:rsid w:val="00D32D1F"/>
    <w:rsid w:val="00D32F68"/>
    <w:rsid w:val="00D3401B"/>
    <w:rsid w:val="00D340B0"/>
    <w:rsid w:val="00D3651D"/>
    <w:rsid w:val="00D36F2F"/>
    <w:rsid w:val="00D37103"/>
    <w:rsid w:val="00D3717E"/>
    <w:rsid w:val="00D37384"/>
    <w:rsid w:val="00D37580"/>
    <w:rsid w:val="00D3775D"/>
    <w:rsid w:val="00D404CF"/>
    <w:rsid w:val="00D40DCF"/>
    <w:rsid w:val="00D40DD9"/>
    <w:rsid w:val="00D41AC8"/>
    <w:rsid w:val="00D41B75"/>
    <w:rsid w:val="00D41C1E"/>
    <w:rsid w:val="00D41DBE"/>
    <w:rsid w:val="00D43D43"/>
    <w:rsid w:val="00D4415A"/>
    <w:rsid w:val="00D44304"/>
    <w:rsid w:val="00D447C1"/>
    <w:rsid w:val="00D44C29"/>
    <w:rsid w:val="00D456CC"/>
    <w:rsid w:val="00D45C22"/>
    <w:rsid w:val="00D45E2F"/>
    <w:rsid w:val="00D466FE"/>
    <w:rsid w:val="00D46B4B"/>
    <w:rsid w:val="00D475F5"/>
    <w:rsid w:val="00D476B4"/>
    <w:rsid w:val="00D47ABB"/>
    <w:rsid w:val="00D47AFF"/>
    <w:rsid w:val="00D47B05"/>
    <w:rsid w:val="00D47C7C"/>
    <w:rsid w:val="00D47CAE"/>
    <w:rsid w:val="00D47DB5"/>
    <w:rsid w:val="00D5001C"/>
    <w:rsid w:val="00D50B3F"/>
    <w:rsid w:val="00D50B79"/>
    <w:rsid w:val="00D50C00"/>
    <w:rsid w:val="00D5108A"/>
    <w:rsid w:val="00D512A0"/>
    <w:rsid w:val="00D51580"/>
    <w:rsid w:val="00D5175F"/>
    <w:rsid w:val="00D51B4E"/>
    <w:rsid w:val="00D52039"/>
    <w:rsid w:val="00D520BE"/>
    <w:rsid w:val="00D523F8"/>
    <w:rsid w:val="00D52E23"/>
    <w:rsid w:val="00D53B08"/>
    <w:rsid w:val="00D53E3A"/>
    <w:rsid w:val="00D53EB4"/>
    <w:rsid w:val="00D541D2"/>
    <w:rsid w:val="00D543F9"/>
    <w:rsid w:val="00D55F32"/>
    <w:rsid w:val="00D56336"/>
    <w:rsid w:val="00D56763"/>
    <w:rsid w:val="00D5677D"/>
    <w:rsid w:val="00D56994"/>
    <w:rsid w:val="00D56C99"/>
    <w:rsid w:val="00D57145"/>
    <w:rsid w:val="00D57594"/>
    <w:rsid w:val="00D57AB1"/>
    <w:rsid w:val="00D606B5"/>
    <w:rsid w:val="00D60BF2"/>
    <w:rsid w:val="00D6224B"/>
    <w:rsid w:val="00D6264E"/>
    <w:rsid w:val="00D62924"/>
    <w:rsid w:val="00D62AD6"/>
    <w:rsid w:val="00D62C2C"/>
    <w:rsid w:val="00D63699"/>
    <w:rsid w:val="00D63AE2"/>
    <w:rsid w:val="00D63E7C"/>
    <w:rsid w:val="00D63F1E"/>
    <w:rsid w:val="00D63FEA"/>
    <w:rsid w:val="00D6412E"/>
    <w:rsid w:val="00D64476"/>
    <w:rsid w:val="00D64B96"/>
    <w:rsid w:val="00D65159"/>
    <w:rsid w:val="00D65188"/>
    <w:rsid w:val="00D65190"/>
    <w:rsid w:val="00D65420"/>
    <w:rsid w:val="00D65BF2"/>
    <w:rsid w:val="00D668DC"/>
    <w:rsid w:val="00D66D0A"/>
    <w:rsid w:val="00D67096"/>
    <w:rsid w:val="00D67509"/>
    <w:rsid w:val="00D67A30"/>
    <w:rsid w:val="00D67B05"/>
    <w:rsid w:val="00D67E49"/>
    <w:rsid w:val="00D7036F"/>
    <w:rsid w:val="00D705AD"/>
    <w:rsid w:val="00D70827"/>
    <w:rsid w:val="00D70909"/>
    <w:rsid w:val="00D70B67"/>
    <w:rsid w:val="00D70D0E"/>
    <w:rsid w:val="00D70ECE"/>
    <w:rsid w:val="00D711AE"/>
    <w:rsid w:val="00D7137A"/>
    <w:rsid w:val="00D71811"/>
    <w:rsid w:val="00D71AC1"/>
    <w:rsid w:val="00D71E61"/>
    <w:rsid w:val="00D71EDE"/>
    <w:rsid w:val="00D71FCC"/>
    <w:rsid w:val="00D720B3"/>
    <w:rsid w:val="00D72285"/>
    <w:rsid w:val="00D72961"/>
    <w:rsid w:val="00D72A19"/>
    <w:rsid w:val="00D7312E"/>
    <w:rsid w:val="00D73574"/>
    <w:rsid w:val="00D73A2C"/>
    <w:rsid w:val="00D73A68"/>
    <w:rsid w:val="00D73B07"/>
    <w:rsid w:val="00D7404D"/>
    <w:rsid w:val="00D74171"/>
    <w:rsid w:val="00D74B4A"/>
    <w:rsid w:val="00D74C2E"/>
    <w:rsid w:val="00D74D72"/>
    <w:rsid w:val="00D7514B"/>
    <w:rsid w:val="00D75B71"/>
    <w:rsid w:val="00D769B6"/>
    <w:rsid w:val="00D76D0B"/>
    <w:rsid w:val="00D76E86"/>
    <w:rsid w:val="00D77508"/>
    <w:rsid w:val="00D77AB5"/>
    <w:rsid w:val="00D77B09"/>
    <w:rsid w:val="00D805A3"/>
    <w:rsid w:val="00D8062C"/>
    <w:rsid w:val="00D80D8D"/>
    <w:rsid w:val="00D813D9"/>
    <w:rsid w:val="00D81759"/>
    <w:rsid w:val="00D81BA4"/>
    <w:rsid w:val="00D8229E"/>
    <w:rsid w:val="00D8240A"/>
    <w:rsid w:val="00D82477"/>
    <w:rsid w:val="00D826C1"/>
    <w:rsid w:val="00D82A9F"/>
    <w:rsid w:val="00D82E47"/>
    <w:rsid w:val="00D83B77"/>
    <w:rsid w:val="00D84100"/>
    <w:rsid w:val="00D84199"/>
    <w:rsid w:val="00D843A4"/>
    <w:rsid w:val="00D8495A"/>
    <w:rsid w:val="00D849CC"/>
    <w:rsid w:val="00D84B16"/>
    <w:rsid w:val="00D84DDE"/>
    <w:rsid w:val="00D85287"/>
    <w:rsid w:val="00D852B2"/>
    <w:rsid w:val="00D85613"/>
    <w:rsid w:val="00D85B1D"/>
    <w:rsid w:val="00D85CA3"/>
    <w:rsid w:val="00D85E39"/>
    <w:rsid w:val="00D86041"/>
    <w:rsid w:val="00D861DD"/>
    <w:rsid w:val="00D86637"/>
    <w:rsid w:val="00D86911"/>
    <w:rsid w:val="00D869EE"/>
    <w:rsid w:val="00D875F3"/>
    <w:rsid w:val="00D8790E"/>
    <w:rsid w:val="00D87A43"/>
    <w:rsid w:val="00D87E5B"/>
    <w:rsid w:val="00D87F81"/>
    <w:rsid w:val="00D903CE"/>
    <w:rsid w:val="00D90810"/>
    <w:rsid w:val="00D9158F"/>
    <w:rsid w:val="00D931F1"/>
    <w:rsid w:val="00D93460"/>
    <w:rsid w:val="00D93669"/>
    <w:rsid w:val="00D93732"/>
    <w:rsid w:val="00D938E9"/>
    <w:rsid w:val="00D93CDC"/>
    <w:rsid w:val="00D93D4E"/>
    <w:rsid w:val="00D93FD1"/>
    <w:rsid w:val="00D943B7"/>
    <w:rsid w:val="00D944D0"/>
    <w:rsid w:val="00D945E5"/>
    <w:rsid w:val="00D94800"/>
    <w:rsid w:val="00D948A5"/>
    <w:rsid w:val="00D9491A"/>
    <w:rsid w:val="00D94946"/>
    <w:rsid w:val="00D94B15"/>
    <w:rsid w:val="00D94DE9"/>
    <w:rsid w:val="00D94E95"/>
    <w:rsid w:val="00D9571D"/>
    <w:rsid w:val="00D9573A"/>
    <w:rsid w:val="00D95A5D"/>
    <w:rsid w:val="00D95C86"/>
    <w:rsid w:val="00D95E5F"/>
    <w:rsid w:val="00D96114"/>
    <w:rsid w:val="00D9612F"/>
    <w:rsid w:val="00D965B8"/>
    <w:rsid w:val="00D96983"/>
    <w:rsid w:val="00D96A83"/>
    <w:rsid w:val="00D96AB2"/>
    <w:rsid w:val="00D96BF2"/>
    <w:rsid w:val="00D96E2E"/>
    <w:rsid w:val="00D97295"/>
    <w:rsid w:val="00D979BC"/>
    <w:rsid w:val="00DA015D"/>
    <w:rsid w:val="00DA040C"/>
    <w:rsid w:val="00DA0960"/>
    <w:rsid w:val="00DA16DF"/>
    <w:rsid w:val="00DA1942"/>
    <w:rsid w:val="00DA1B16"/>
    <w:rsid w:val="00DA1B18"/>
    <w:rsid w:val="00DA1B43"/>
    <w:rsid w:val="00DA1C47"/>
    <w:rsid w:val="00DA24C4"/>
    <w:rsid w:val="00DA252B"/>
    <w:rsid w:val="00DA2604"/>
    <w:rsid w:val="00DA2A89"/>
    <w:rsid w:val="00DA32E9"/>
    <w:rsid w:val="00DA35AD"/>
    <w:rsid w:val="00DA3D55"/>
    <w:rsid w:val="00DA3D9E"/>
    <w:rsid w:val="00DA4301"/>
    <w:rsid w:val="00DA4910"/>
    <w:rsid w:val="00DA5788"/>
    <w:rsid w:val="00DA6072"/>
    <w:rsid w:val="00DA6199"/>
    <w:rsid w:val="00DA62EB"/>
    <w:rsid w:val="00DA67C7"/>
    <w:rsid w:val="00DA6CD0"/>
    <w:rsid w:val="00DA6F64"/>
    <w:rsid w:val="00DA726C"/>
    <w:rsid w:val="00DA7B68"/>
    <w:rsid w:val="00DA7DCA"/>
    <w:rsid w:val="00DA7DCF"/>
    <w:rsid w:val="00DB0BC0"/>
    <w:rsid w:val="00DB0DC9"/>
    <w:rsid w:val="00DB0FF1"/>
    <w:rsid w:val="00DB1AA5"/>
    <w:rsid w:val="00DB1BA8"/>
    <w:rsid w:val="00DB1E15"/>
    <w:rsid w:val="00DB29A9"/>
    <w:rsid w:val="00DB3A65"/>
    <w:rsid w:val="00DB3AEB"/>
    <w:rsid w:val="00DB3B41"/>
    <w:rsid w:val="00DB43AB"/>
    <w:rsid w:val="00DB46C7"/>
    <w:rsid w:val="00DB4773"/>
    <w:rsid w:val="00DB494F"/>
    <w:rsid w:val="00DB4AF4"/>
    <w:rsid w:val="00DB4B13"/>
    <w:rsid w:val="00DB5C11"/>
    <w:rsid w:val="00DB5EEC"/>
    <w:rsid w:val="00DB60D1"/>
    <w:rsid w:val="00DB64A9"/>
    <w:rsid w:val="00DB659F"/>
    <w:rsid w:val="00DB66F3"/>
    <w:rsid w:val="00DB6CE1"/>
    <w:rsid w:val="00DB6F52"/>
    <w:rsid w:val="00DB70E3"/>
    <w:rsid w:val="00DB7882"/>
    <w:rsid w:val="00DC025F"/>
    <w:rsid w:val="00DC0BB5"/>
    <w:rsid w:val="00DC0F4C"/>
    <w:rsid w:val="00DC1366"/>
    <w:rsid w:val="00DC17A0"/>
    <w:rsid w:val="00DC1838"/>
    <w:rsid w:val="00DC2086"/>
    <w:rsid w:val="00DC24F0"/>
    <w:rsid w:val="00DC2E91"/>
    <w:rsid w:val="00DC33F0"/>
    <w:rsid w:val="00DC3B5F"/>
    <w:rsid w:val="00DC3C10"/>
    <w:rsid w:val="00DC3C1D"/>
    <w:rsid w:val="00DC40BB"/>
    <w:rsid w:val="00DC4666"/>
    <w:rsid w:val="00DC4AF1"/>
    <w:rsid w:val="00DC4CA9"/>
    <w:rsid w:val="00DC4D6C"/>
    <w:rsid w:val="00DC53C6"/>
    <w:rsid w:val="00DC5BE4"/>
    <w:rsid w:val="00DC64EF"/>
    <w:rsid w:val="00DC6973"/>
    <w:rsid w:val="00DC714A"/>
    <w:rsid w:val="00DC73E5"/>
    <w:rsid w:val="00DC749D"/>
    <w:rsid w:val="00DC7520"/>
    <w:rsid w:val="00DC756A"/>
    <w:rsid w:val="00DC7CFB"/>
    <w:rsid w:val="00DD0248"/>
    <w:rsid w:val="00DD02F4"/>
    <w:rsid w:val="00DD059F"/>
    <w:rsid w:val="00DD0855"/>
    <w:rsid w:val="00DD0A5B"/>
    <w:rsid w:val="00DD0F61"/>
    <w:rsid w:val="00DD1397"/>
    <w:rsid w:val="00DD1B99"/>
    <w:rsid w:val="00DD1CDD"/>
    <w:rsid w:val="00DD1E5F"/>
    <w:rsid w:val="00DD23DB"/>
    <w:rsid w:val="00DD240E"/>
    <w:rsid w:val="00DD2962"/>
    <w:rsid w:val="00DD2C33"/>
    <w:rsid w:val="00DD2E43"/>
    <w:rsid w:val="00DD36CC"/>
    <w:rsid w:val="00DD41A4"/>
    <w:rsid w:val="00DD4420"/>
    <w:rsid w:val="00DD4EA6"/>
    <w:rsid w:val="00DD5AEC"/>
    <w:rsid w:val="00DD61A6"/>
    <w:rsid w:val="00DD6351"/>
    <w:rsid w:val="00DD63BA"/>
    <w:rsid w:val="00DD6CF1"/>
    <w:rsid w:val="00DD6E10"/>
    <w:rsid w:val="00DD6F67"/>
    <w:rsid w:val="00DD72D6"/>
    <w:rsid w:val="00DD7A82"/>
    <w:rsid w:val="00DE0027"/>
    <w:rsid w:val="00DE03F4"/>
    <w:rsid w:val="00DE0EBF"/>
    <w:rsid w:val="00DE17BA"/>
    <w:rsid w:val="00DE17BD"/>
    <w:rsid w:val="00DE184B"/>
    <w:rsid w:val="00DE1F8E"/>
    <w:rsid w:val="00DE2524"/>
    <w:rsid w:val="00DE292B"/>
    <w:rsid w:val="00DE2C4A"/>
    <w:rsid w:val="00DE2EA8"/>
    <w:rsid w:val="00DE304B"/>
    <w:rsid w:val="00DE355A"/>
    <w:rsid w:val="00DE3677"/>
    <w:rsid w:val="00DE398E"/>
    <w:rsid w:val="00DE39D4"/>
    <w:rsid w:val="00DE3ACE"/>
    <w:rsid w:val="00DE3CE7"/>
    <w:rsid w:val="00DE3D26"/>
    <w:rsid w:val="00DE3DAD"/>
    <w:rsid w:val="00DE4747"/>
    <w:rsid w:val="00DE479C"/>
    <w:rsid w:val="00DE5014"/>
    <w:rsid w:val="00DE5EB8"/>
    <w:rsid w:val="00DE62B1"/>
    <w:rsid w:val="00DE62F9"/>
    <w:rsid w:val="00DE66E1"/>
    <w:rsid w:val="00DE6D92"/>
    <w:rsid w:val="00DE70BA"/>
    <w:rsid w:val="00DE7470"/>
    <w:rsid w:val="00DE7D26"/>
    <w:rsid w:val="00DF01E4"/>
    <w:rsid w:val="00DF0DE5"/>
    <w:rsid w:val="00DF0F21"/>
    <w:rsid w:val="00DF1198"/>
    <w:rsid w:val="00DF148F"/>
    <w:rsid w:val="00DF169B"/>
    <w:rsid w:val="00DF1F38"/>
    <w:rsid w:val="00DF20F9"/>
    <w:rsid w:val="00DF216D"/>
    <w:rsid w:val="00DF22C8"/>
    <w:rsid w:val="00DF24A9"/>
    <w:rsid w:val="00DF28A7"/>
    <w:rsid w:val="00DF2D76"/>
    <w:rsid w:val="00DF304C"/>
    <w:rsid w:val="00DF312F"/>
    <w:rsid w:val="00DF34C6"/>
    <w:rsid w:val="00DF427D"/>
    <w:rsid w:val="00DF439A"/>
    <w:rsid w:val="00DF536E"/>
    <w:rsid w:val="00DF569B"/>
    <w:rsid w:val="00DF5A37"/>
    <w:rsid w:val="00DF5DFD"/>
    <w:rsid w:val="00DF61D0"/>
    <w:rsid w:val="00DF639A"/>
    <w:rsid w:val="00DF66BD"/>
    <w:rsid w:val="00DF7272"/>
    <w:rsid w:val="00DF73B5"/>
    <w:rsid w:val="00DF745E"/>
    <w:rsid w:val="00DF7839"/>
    <w:rsid w:val="00DF78D0"/>
    <w:rsid w:val="00DF7BB0"/>
    <w:rsid w:val="00DF7E8E"/>
    <w:rsid w:val="00E006F8"/>
    <w:rsid w:val="00E00A46"/>
    <w:rsid w:val="00E00F09"/>
    <w:rsid w:val="00E01159"/>
    <w:rsid w:val="00E016C8"/>
    <w:rsid w:val="00E018DA"/>
    <w:rsid w:val="00E02081"/>
    <w:rsid w:val="00E027E7"/>
    <w:rsid w:val="00E02853"/>
    <w:rsid w:val="00E02E9E"/>
    <w:rsid w:val="00E033EB"/>
    <w:rsid w:val="00E0359D"/>
    <w:rsid w:val="00E03ECA"/>
    <w:rsid w:val="00E0465F"/>
    <w:rsid w:val="00E04C6B"/>
    <w:rsid w:val="00E054D2"/>
    <w:rsid w:val="00E054EB"/>
    <w:rsid w:val="00E0550D"/>
    <w:rsid w:val="00E05BED"/>
    <w:rsid w:val="00E06184"/>
    <w:rsid w:val="00E0655A"/>
    <w:rsid w:val="00E0658B"/>
    <w:rsid w:val="00E0661A"/>
    <w:rsid w:val="00E06B17"/>
    <w:rsid w:val="00E06BEC"/>
    <w:rsid w:val="00E06D8F"/>
    <w:rsid w:val="00E06F2D"/>
    <w:rsid w:val="00E073C6"/>
    <w:rsid w:val="00E07D15"/>
    <w:rsid w:val="00E07DFE"/>
    <w:rsid w:val="00E1061F"/>
    <w:rsid w:val="00E113B2"/>
    <w:rsid w:val="00E113E5"/>
    <w:rsid w:val="00E116CD"/>
    <w:rsid w:val="00E127D5"/>
    <w:rsid w:val="00E1324F"/>
    <w:rsid w:val="00E136A9"/>
    <w:rsid w:val="00E136B5"/>
    <w:rsid w:val="00E14328"/>
    <w:rsid w:val="00E14ABB"/>
    <w:rsid w:val="00E14D67"/>
    <w:rsid w:val="00E159A3"/>
    <w:rsid w:val="00E1604D"/>
    <w:rsid w:val="00E162C5"/>
    <w:rsid w:val="00E1637F"/>
    <w:rsid w:val="00E163A0"/>
    <w:rsid w:val="00E16452"/>
    <w:rsid w:val="00E171E3"/>
    <w:rsid w:val="00E1745A"/>
    <w:rsid w:val="00E176A6"/>
    <w:rsid w:val="00E17A8C"/>
    <w:rsid w:val="00E20317"/>
    <w:rsid w:val="00E20425"/>
    <w:rsid w:val="00E205D1"/>
    <w:rsid w:val="00E20B4C"/>
    <w:rsid w:val="00E2196A"/>
    <w:rsid w:val="00E21AC8"/>
    <w:rsid w:val="00E22177"/>
    <w:rsid w:val="00E2255E"/>
    <w:rsid w:val="00E22A1F"/>
    <w:rsid w:val="00E22DA3"/>
    <w:rsid w:val="00E22E0B"/>
    <w:rsid w:val="00E23A21"/>
    <w:rsid w:val="00E2429D"/>
    <w:rsid w:val="00E2495D"/>
    <w:rsid w:val="00E24ED3"/>
    <w:rsid w:val="00E25568"/>
    <w:rsid w:val="00E25F9B"/>
    <w:rsid w:val="00E26646"/>
    <w:rsid w:val="00E26EDF"/>
    <w:rsid w:val="00E26F98"/>
    <w:rsid w:val="00E27079"/>
    <w:rsid w:val="00E27C08"/>
    <w:rsid w:val="00E31410"/>
    <w:rsid w:val="00E31412"/>
    <w:rsid w:val="00E31485"/>
    <w:rsid w:val="00E317A4"/>
    <w:rsid w:val="00E31E70"/>
    <w:rsid w:val="00E332CF"/>
    <w:rsid w:val="00E336E4"/>
    <w:rsid w:val="00E336FC"/>
    <w:rsid w:val="00E33CA0"/>
    <w:rsid w:val="00E34E43"/>
    <w:rsid w:val="00E353F5"/>
    <w:rsid w:val="00E355D1"/>
    <w:rsid w:val="00E35725"/>
    <w:rsid w:val="00E36349"/>
    <w:rsid w:val="00E37044"/>
    <w:rsid w:val="00E37057"/>
    <w:rsid w:val="00E371BC"/>
    <w:rsid w:val="00E3761C"/>
    <w:rsid w:val="00E37CC6"/>
    <w:rsid w:val="00E4058F"/>
    <w:rsid w:val="00E40686"/>
    <w:rsid w:val="00E407D5"/>
    <w:rsid w:val="00E4085D"/>
    <w:rsid w:val="00E40FBF"/>
    <w:rsid w:val="00E41022"/>
    <w:rsid w:val="00E4184A"/>
    <w:rsid w:val="00E41F50"/>
    <w:rsid w:val="00E421E6"/>
    <w:rsid w:val="00E424D5"/>
    <w:rsid w:val="00E42DAA"/>
    <w:rsid w:val="00E43141"/>
    <w:rsid w:val="00E4334E"/>
    <w:rsid w:val="00E43366"/>
    <w:rsid w:val="00E43750"/>
    <w:rsid w:val="00E437E3"/>
    <w:rsid w:val="00E44001"/>
    <w:rsid w:val="00E4486E"/>
    <w:rsid w:val="00E44F6E"/>
    <w:rsid w:val="00E457B3"/>
    <w:rsid w:val="00E45872"/>
    <w:rsid w:val="00E45DED"/>
    <w:rsid w:val="00E4600F"/>
    <w:rsid w:val="00E478B4"/>
    <w:rsid w:val="00E50380"/>
    <w:rsid w:val="00E506BF"/>
    <w:rsid w:val="00E50C14"/>
    <w:rsid w:val="00E50D28"/>
    <w:rsid w:val="00E50F3C"/>
    <w:rsid w:val="00E514CE"/>
    <w:rsid w:val="00E516DC"/>
    <w:rsid w:val="00E5198C"/>
    <w:rsid w:val="00E51A6D"/>
    <w:rsid w:val="00E51EA4"/>
    <w:rsid w:val="00E52210"/>
    <w:rsid w:val="00E52381"/>
    <w:rsid w:val="00E5256C"/>
    <w:rsid w:val="00E52580"/>
    <w:rsid w:val="00E5264B"/>
    <w:rsid w:val="00E54120"/>
    <w:rsid w:val="00E54221"/>
    <w:rsid w:val="00E54328"/>
    <w:rsid w:val="00E54A1B"/>
    <w:rsid w:val="00E54BCA"/>
    <w:rsid w:val="00E54DA2"/>
    <w:rsid w:val="00E550D7"/>
    <w:rsid w:val="00E55899"/>
    <w:rsid w:val="00E55A8D"/>
    <w:rsid w:val="00E55BAE"/>
    <w:rsid w:val="00E5635D"/>
    <w:rsid w:val="00E56376"/>
    <w:rsid w:val="00E5651D"/>
    <w:rsid w:val="00E56A55"/>
    <w:rsid w:val="00E56AD1"/>
    <w:rsid w:val="00E56BD9"/>
    <w:rsid w:val="00E571CE"/>
    <w:rsid w:val="00E57545"/>
    <w:rsid w:val="00E57844"/>
    <w:rsid w:val="00E57EA9"/>
    <w:rsid w:val="00E60151"/>
    <w:rsid w:val="00E6048D"/>
    <w:rsid w:val="00E6058D"/>
    <w:rsid w:val="00E60597"/>
    <w:rsid w:val="00E60820"/>
    <w:rsid w:val="00E608A5"/>
    <w:rsid w:val="00E611FC"/>
    <w:rsid w:val="00E6209C"/>
    <w:rsid w:val="00E626E8"/>
    <w:rsid w:val="00E6322A"/>
    <w:rsid w:val="00E6343B"/>
    <w:rsid w:val="00E637D7"/>
    <w:rsid w:val="00E638DC"/>
    <w:rsid w:val="00E63A8A"/>
    <w:rsid w:val="00E63F05"/>
    <w:rsid w:val="00E64354"/>
    <w:rsid w:val="00E646E4"/>
    <w:rsid w:val="00E64C3E"/>
    <w:rsid w:val="00E65267"/>
    <w:rsid w:val="00E6576B"/>
    <w:rsid w:val="00E657A7"/>
    <w:rsid w:val="00E6660A"/>
    <w:rsid w:val="00E6681B"/>
    <w:rsid w:val="00E66BDB"/>
    <w:rsid w:val="00E66EED"/>
    <w:rsid w:val="00E6715A"/>
    <w:rsid w:val="00E671DD"/>
    <w:rsid w:val="00E673F9"/>
    <w:rsid w:val="00E6765A"/>
    <w:rsid w:val="00E67FC7"/>
    <w:rsid w:val="00E70259"/>
    <w:rsid w:val="00E704D8"/>
    <w:rsid w:val="00E7070B"/>
    <w:rsid w:val="00E70EF8"/>
    <w:rsid w:val="00E71039"/>
    <w:rsid w:val="00E710C1"/>
    <w:rsid w:val="00E7124F"/>
    <w:rsid w:val="00E7125C"/>
    <w:rsid w:val="00E7131E"/>
    <w:rsid w:val="00E7231F"/>
    <w:rsid w:val="00E7233F"/>
    <w:rsid w:val="00E72BB2"/>
    <w:rsid w:val="00E73223"/>
    <w:rsid w:val="00E749CB"/>
    <w:rsid w:val="00E74A13"/>
    <w:rsid w:val="00E74DE9"/>
    <w:rsid w:val="00E753C0"/>
    <w:rsid w:val="00E75715"/>
    <w:rsid w:val="00E76210"/>
    <w:rsid w:val="00E77B02"/>
    <w:rsid w:val="00E8031C"/>
    <w:rsid w:val="00E8042C"/>
    <w:rsid w:val="00E80805"/>
    <w:rsid w:val="00E80A15"/>
    <w:rsid w:val="00E818F6"/>
    <w:rsid w:val="00E81940"/>
    <w:rsid w:val="00E81DAC"/>
    <w:rsid w:val="00E8272C"/>
    <w:rsid w:val="00E82796"/>
    <w:rsid w:val="00E82939"/>
    <w:rsid w:val="00E82D5F"/>
    <w:rsid w:val="00E82F36"/>
    <w:rsid w:val="00E8300A"/>
    <w:rsid w:val="00E833F7"/>
    <w:rsid w:val="00E83C4B"/>
    <w:rsid w:val="00E840B9"/>
    <w:rsid w:val="00E8411E"/>
    <w:rsid w:val="00E847DD"/>
    <w:rsid w:val="00E8525D"/>
    <w:rsid w:val="00E85A20"/>
    <w:rsid w:val="00E85CAB"/>
    <w:rsid w:val="00E85E78"/>
    <w:rsid w:val="00E865C8"/>
    <w:rsid w:val="00E86EC5"/>
    <w:rsid w:val="00E86F16"/>
    <w:rsid w:val="00E87282"/>
    <w:rsid w:val="00E87EA4"/>
    <w:rsid w:val="00E9000E"/>
    <w:rsid w:val="00E907D0"/>
    <w:rsid w:val="00E90823"/>
    <w:rsid w:val="00E90971"/>
    <w:rsid w:val="00E914F3"/>
    <w:rsid w:val="00E91738"/>
    <w:rsid w:val="00E91A28"/>
    <w:rsid w:val="00E91C1B"/>
    <w:rsid w:val="00E925D0"/>
    <w:rsid w:val="00E92DB0"/>
    <w:rsid w:val="00E933EA"/>
    <w:rsid w:val="00E93526"/>
    <w:rsid w:val="00E93625"/>
    <w:rsid w:val="00E93750"/>
    <w:rsid w:val="00E9392B"/>
    <w:rsid w:val="00E93A2A"/>
    <w:rsid w:val="00E93DEB"/>
    <w:rsid w:val="00E941C3"/>
    <w:rsid w:val="00E94671"/>
    <w:rsid w:val="00E95532"/>
    <w:rsid w:val="00E958DC"/>
    <w:rsid w:val="00E95B7B"/>
    <w:rsid w:val="00E95C1A"/>
    <w:rsid w:val="00E95C51"/>
    <w:rsid w:val="00E9690A"/>
    <w:rsid w:val="00E969BE"/>
    <w:rsid w:val="00E96D54"/>
    <w:rsid w:val="00E96E00"/>
    <w:rsid w:val="00E96E97"/>
    <w:rsid w:val="00E97C85"/>
    <w:rsid w:val="00EA06CD"/>
    <w:rsid w:val="00EA09F2"/>
    <w:rsid w:val="00EA1053"/>
    <w:rsid w:val="00EA25E3"/>
    <w:rsid w:val="00EA2867"/>
    <w:rsid w:val="00EA2C6A"/>
    <w:rsid w:val="00EA3119"/>
    <w:rsid w:val="00EA3FD4"/>
    <w:rsid w:val="00EA4057"/>
    <w:rsid w:val="00EA417F"/>
    <w:rsid w:val="00EA4708"/>
    <w:rsid w:val="00EA4FBD"/>
    <w:rsid w:val="00EA59CE"/>
    <w:rsid w:val="00EA5E06"/>
    <w:rsid w:val="00EA6593"/>
    <w:rsid w:val="00EA66E5"/>
    <w:rsid w:val="00EA7296"/>
    <w:rsid w:val="00EA7415"/>
    <w:rsid w:val="00EA7C23"/>
    <w:rsid w:val="00EA7FD9"/>
    <w:rsid w:val="00EB0FDE"/>
    <w:rsid w:val="00EB114F"/>
    <w:rsid w:val="00EB1733"/>
    <w:rsid w:val="00EB1870"/>
    <w:rsid w:val="00EB18DC"/>
    <w:rsid w:val="00EB25B2"/>
    <w:rsid w:val="00EB26B2"/>
    <w:rsid w:val="00EB2833"/>
    <w:rsid w:val="00EB2F3D"/>
    <w:rsid w:val="00EB307C"/>
    <w:rsid w:val="00EB3B38"/>
    <w:rsid w:val="00EB3CDB"/>
    <w:rsid w:val="00EB4580"/>
    <w:rsid w:val="00EB4AF5"/>
    <w:rsid w:val="00EB4DBE"/>
    <w:rsid w:val="00EB4E2A"/>
    <w:rsid w:val="00EB50A0"/>
    <w:rsid w:val="00EB52E3"/>
    <w:rsid w:val="00EB54E8"/>
    <w:rsid w:val="00EB5928"/>
    <w:rsid w:val="00EB5BE7"/>
    <w:rsid w:val="00EB5FEE"/>
    <w:rsid w:val="00EB60FA"/>
    <w:rsid w:val="00EB65FB"/>
    <w:rsid w:val="00EB6C94"/>
    <w:rsid w:val="00EB74EB"/>
    <w:rsid w:val="00EB76AF"/>
    <w:rsid w:val="00EB7765"/>
    <w:rsid w:val="00EB7AAD"/>
    <w:rsid w:val="00EB7FC3"/>
    <w:rsid w:val="00EC003D"/>
    <w:rsid w:val="00EC08EB"/>
    <w:rsid w:val="00EC118B"/>
    <w:rsid w:val="00EC1499"/>
    <w:rsid w:val="00EC1788"/>
    <w:rsid w:val="00EC1965"/>
    <w:rsid w:val="00EC1B65"/>
    <w:rsid w:val="00EC2D4C"/>
    <w:rsid w:val="00EC3099"/>
    <w:rsid w:val="00EC3223"/>
    <w:rsid w:val="00EC3FED"/>
    <w:rsid w:val="00EC4D55"/>
    <w:rsid w:val="00EC52F4"/>
    <w:rsid w:val="00EC5425"/>
    <w:rsid w:val="00EC54CF"/>
    <w:rsid w:val="00EC60F9"/>
    <w:rsid w:val="00EC697D"/>
    <w:rsid w:val="00EC78E2"/>
    <w:rsid w:val="00ED079F"/>
    <w:rsid w:val="00ED1148"/>
    <w:rsid w:val="00ED134E"/>
    <w:rsid w:val="00ED1530"/>
    <w:rsid w:val="00ED1828"/>
    <w:rsid w:val="00ED1883"/>
    <w:rsid w:val="00ED1AC2"/>
    <w:rsid w:val="00ED1DE1"/>
    <w:rsid w:val="00ED1E31"/>
    <w:rsid w:val="00ED2014"/>
    <w:rsid w:val="00ED278F"/>
    <w:rsid w:val="00ED2891"/>
    <w:rsid w:val="00ED2AAE"/>
    <w:rsid w:val="00ED2D32"/>
    <w:rsid w:val="00ED309D"/>
    <w:rsid w:val="00ED324E"/>
    <w:rsid w:val="00ED3AFF"/>
    <w:rsid w:val="00ED3C94"/>
    <w:rsid w:val="00ED3DCA"/>
    <w:rsid w:val="00ED4875"/>
    <w:rsid w:val="00ED48ED"/>
    <w:rsid w:val="00ED4A26"/>
    <w:rsid w:val="00ED4ADA"/>
    <w:rsid w:val="00ED55FC"/>
    <w:rsid w:val="00ED5A1D"/>
    <w:rsid w:val="00ED62C5"/>
    <w:rsid w:val="00ED6712"/>
    <w:rsid w:val="00ED72E7"/>
    <w:rsid w:val="00ED73B9"/>
    <w:rsid w:val="00ED7525"/>
    <w:rsid w:val="00ED78B4"/>
    <w:rsid w:val="00ED7A96"/>
    <w:rsid w:val="00ED7AE0"/>
    <w:rsid w:val="00ED7C00"/>
    <w:rsid w:val="00ED7CBF"/>
    <w:rsid w:val="00ED7F9F"/>
    <w:rsid w:val="00ED7FC7"/>
    <w:rsid w:val="00EE01EE"/>
    <w:rsid w:val="00EE093A"/>
    <w:rsid w:val="00EE0A07"/>
    <w:rsid w:val="00EE11DB"/>
    <w:rsid w:val="00EE156E"/>
    <w:rsid w:val="00EE1CEF"/>
    <w:rsid w:val="00EE32D0"/>
    <w:rsid w:val="00EE3561"/>
    <w:rsid w:val="00EE38E5"/>
    <w:rsid w:val="00EE3BC4"/>
    <w:rsid w:val="00EE41FB"/>
    <w:rsid w:val="00EE44F9"/>
    <w:rsid w:val="00EE496B"/>
    <w:rsid w:val="00EE4F89"/>
    <w:rsid w:val="00EE538F"/>
    <w:rsid w:val="00EE67BD"/>
    <w:rsid w:val="00EE67E4"/>
    <w:rsid w:val="00EE6CC1"/>
    <w:rsid w:val="00EE7259"/>
    <w:rsid w:val="00EE75B2"/>
    <w:rsid w:val="00EE7DE6"/>
    <w:rsid w:val="00EF01A2"/>
    <w:rsid w:val="00EF0744"/>
    <w:rsid w:val="00EF0CB1"/>
    <w:rsid w:val="00EF13FD"/>
    <w:rsid w:val="00EF1417"/>
    <w:rsid w:val="00EF14D8"/>
    <w:rsid w:val="00EF17DC"/>
    <w:rsid w:val="00EF1AFC"/>
    <w:rsid w:val="00EF234A"/>
    <w:rsid w:val="00EF23BF"/>
    <w:rsid w:val="00EF27BF"/>
    <w:rsid w:val="00EF2816"/>
    <w:rsid w:val="00EF29D2"/>
    <w:rsid w:val="00EF2B7D"/>
    <w:rsid w:val="00EF2C01"/>
    <w:rsid w:val="00EF3479"/>
    <w:rsid w:val="00EF3AB8"/>
    <w:rsid w:val="00EF3C9D"/>
    <w:rsid w:val="00EF42EF"/>
    <w:rsid w:val="00EF4664"/>
    <w:rsid w:val="00EF4D74"/>
    <w:rsid w:val="00EF5620"/>
    <w:rsid w:val="00EF5A5A"/>
    <w:rsid w:val="00EF5A93"/>
    <w:rsid w:val="00EF5EF8"/>
    <w:rsid w:val="00EF5F74"/>
    <w:rsid w:val="00EF64E1"/>
    <w:rsid w:val="00EF7123"/>
    <w:rsid w:val="00EF7997"/>
    <w:rsid w:val="00EF7F77"/>
    <w:rsid w:val="00F00B65"/>
    <w:rsid w:val="00F00FC6"/>
    <w:rsid w:val="00F00FD5"/>
    <w:rsid w:val="00F01370"/>
    <w:rsid w:val="00F014F6"/>
    <w:rsid w:val="00F01857"/>
    <w:rsid w:val="00F01F74"/>
    <w:rsid w:val="00F01FB2"/>
    <w:rsid w:val="00F021F3"/>
    <w:rsid w:val="00F0239E"/>
    <w:rsid w:val="00F0295B"/>
    <w:rsid w:val="00F031CD"/>
    <w:rsid w:val="00F0328C"/>
    <w:rsid w:val="00F036B7"/>
    <w:rsid w:val="00F03E2D"/>
    <w:rsid w:val="00F03FFC"/>
    <w:rsid w:val="00F04677"/>
    <w:rsid w:val="00F04DAF"/>
    <w:rsid w:val="00F051FB"/>
    <w:rsid w:val="00F0527A"/>
    <w:rsid w:val="00F055C5"/>
    <w:rsid w:val="00F05FBC"/>
    <w:rsid w:val="00F06102"/>
    <w:rsid w:val="00F064DB"/>
    <w:rsid w:val="00F06B0E"/>
    <w:rsid w:val="00F07021"/>
    <w:rsid w:val="00F07AC8"/>
    <w:rsid w:val="00F07E2A"/>
    <w:rsid w:val="00F1014E"/>
    <w:rsid w:val="00F105FE"/>
    <w:rsid w:val="00F10D76"/>
    <w:rsid w:val="00F1117B"/>
    <w:rsid w:val="00F1124F"/>
    <w:rsid w:val="00F1177F"/>
    <w:rsid w:val="00F11A3D"/>
    <w:rsid w:val="00F12615"/>
    <w:rsid w:val="00F12673"/>
    <w:rsid w:val="00F128B3"/>
    <w:rsid w:val="00F12D66"/>
    <w:rsid w:val="00F12E83"/>
    <w:rsid w:val="00F1463C"/>
    <w:rsid w:val="00F147B7"/>
    <w:rsid w:val="00F149AC"/>
    <w:rsid w:val="00F14CD0"/>
    <w:rsid w:val="00F14CF8"/>
    <w:rsid w:val="00F14D7B"/>
    <w:rsid w:val="00F15256"/>
    <w:rsid w:val="00F156F1"/>
    <w:rsid w:val="00F15860"/>
    <w:rsid w:val="00F15B1E"/>
    <w:rsid w:val="00F15E02"/>
    <w:rsid w:val="00F15E6C"/>
    <w:rsid w:val="00F16049"/>
    <w:rsid w:val="00F160B9"/>
    <w:rsid w:val="00F1627E"/>
    <w:rsid w:val="00F16340"/>
    <w:rsid w:val="00F1642D"/>
    <w:rsid w:val="00F16764"/>
    <w:rsid w:val="00F16ECC"/>
    <w:rsid w:val="00F16F1D"/>
    <w:rsid w:val="00F16F1F"/>
    <w:rsid w:val="00F174AD"/>
    <w:rsid w:val="00F17BA4"/>
    <w:rsid w:val="00F2010F"/>
    <w:rsid w:val="00F20128"/>
    <w:rsid w:val="00F2015C"/>
    <w:rsid w:val="00F201AE"/>
    <w:rsid w:val="00F2106C"/>
    <w:rsid w:val="00F219A8"/>
    <w:rsid w:val="00F21DAA"/>
    <w:rsid w:val="00F21DFB"/>
    <w:rsid w:val="00F226C7"/>
    <w:rsid w:val="00F22773"/>
    <w:rsid w:val="00F22789"/>
    <w:rsid w:val="00F2297A"/>
    <w:rsid w:val="00F231D1"/>
    <w:rsid w:val="00F237C5"/>
    <w:rsid w:val="00F2416E"/>
    <w:rsid w:val="00F24474"/>
    <w:rsid w:val="00F24665"/>
    <w:rsid w:val="00F24BC6"/>
    <w:rsid w:val="00F24E54"/>
    <w:rsid w:val="00F2539F"/>
    <w:rsid w:val="00F259C1"/>
    <w:rsid w:val="00F259D9"/>
    <w:rsid w:val="00F25BA3"/>
    <w:rsid w:val="00F270EC"/>
    <w:rsid w:val="00F2761C"/>
    <w:rsid w:val="00F27C6E"/>
    <w:rsid w:val="00F30154"/>
    <w:rsid w:val="00F301AA"/>
    <w:rsid w:val="00F3080B"/>
    <w:rsid w:val="00F30B6C"/>
    <w:rsid w:val="00F30D62"/>
    <w:rsid w:val="00F31774"/>
    <w:rsid w:val="00F3259F"/>
    <w:rsid w:val="00F32B5A"/>
    <w:rsid w:val="00F32F11"/>
    <w:rsid w:val="00F32F24"/>
    <w:rsid w:val="00F331D2"/>
    <w:rsid w:val="00F33345"/>
    <w:rsid w:val="00F33481"/>
    <w:rsid w:val="00F33526"/>
    <w:rsid w:val="00F33F87"/>
    <w:rsid w:val="00F342AD"/>
    <w:rsid w:val="00F346D2"/>
    <w:rsid w:val="00F3510B"/>
    <w:rsid w:val="00F354FF"/>
    <w:rsid w:val="00F35524"/>
    <w:rsid w:val="00F35D13"/>
    <w:rsid w:val="00F35EAA"/>
    <w:rsid w:val="00F364E4"/>
    <w:rsid w:val="00F365F6"/>
    <w:rsid w:val="00F36702"/>
    <w:rsid w:val="00F36C38"/>
    <w:rsid w:val="00F3768E"/>
    <w:rsid w:val="00F37F7C"/>
    <w:rsid w:val="00F401F5"/>
    <w:rsid w:val="00F4023A"/>
    <w:rsid w:val="00F4064C"/>
    <w:rsid w:val="00F4088A"/>
    <w:rsid w:val="00F412CA"/>
    <w:rsid w:val="00F412FE"/>
    <w:rsid w:val="00F41C67"/>
    <w:rsid w:val="00F424EE"/>
    <w:rsid w:val="00F42604"/>
    <w:rsid w:val="00F42939"/>
    <w:rsid w:val="00F42BDB"/>
    <w:rsid w:val="00F43363"/>
    <w:rsid w:val="00F439CB"/>
    <w:rsid w:val="00F43B49"/>
    <w:rsid w:val="00F44087"/>
    <w:rsid w:val="00F4422F"/>
    <w:rsid w:val="00F44B4C"/>
    <w:rsid w:val="00F44DA4"/>
    <w:rsid w:val="00F44E5D"/>
    <w:rsid w:val="00F45F87"/>
    <w:rsid w:val="00F46086"/>
    <w:rsid w:val="00F46155"/>
    <w:rsid w:val="00F46BC2"/>
    <w:rsid w:val="00F46C7B"/>
    <w:rsid w:val="00F46CCE"/>
    <w:rsid w:val="00F4706A"/>
    <w:rsid w:val="00F4742B"/>
    <w:rsid w:val="00F47C8E"/>
    <w:rsid w:val="00F47F0F"/>
    <w:rsid w:val="00F510D3"/>
    <w:rsid w:val="00F515C6"/>
    <w:rsid w:val="00F51888"/>
    <w:rsid w:val="00F51894"/>
    <w:rsid w:val="00F521D8"/>
    <w:rsid w:val="00F53025"/>
    <w:rsid w:val="00F530C1"/>
    <w:rsid w:val="00F53356"/>
    <w:rsid w:val="00F53512"/>
    <w:rsid w:val="00F53C05"/>
    <w:rsid w:val="00F54277"/>
    <w:rsid w:val="00F543E9"/>
    <w:rsid w:val="00F5440B"/>
    <w:rsid w:val="00F54903"/>
    <w:rsid w:val="00F54B49"/>
    <w:rsid w:val="00F5531C"/>
    <w:rsid w:val="00F55750"/>
    <w:rsid w:val="00F558AE"/>
    <w:rsid w:val="00F559A7"/>
    <w:rsid w:val="00F560AD"/>
    <w:rsid w:val="00F561FB"/>
    <w:rsid w:val="00F5658E"/>
    <w:rsid w:val="00F568FC"/>
    <w:rsid w:val="00F56D34"/>
    <w:rsid w:val="00F575DF"/>
    <w:rsid w:val="00F57623"/>
    <w:rsid w:val="00F57670"/>
    <w:rsid w:val="00F577C9"/>
    <w:rsid w:val="00F577D7"/>
    <w:rsid w:val="00F578D7"/>
    <w:rsid w:val="00F60200"/>
    <w:rsid w:val="00F605C3"/>
    <w:rsid w:val="00F60636"/>
    <w:rsid w:val="00F617AC"/>
    <w:rsid w:val="00F61FA0"/>
    <w:rsid w:val="00F62374"/>
    <w:rsid w:val="00F62D9E"/>
    <w:rsid w:val="00F63D4E"/>
    <w:rsid w:val="00F63FBB"/>
    <w:rsid w:val="00F63FDF"/>
    <w:rsid w:val="00F64298"/>
    <w:rsid w:val="00F643FC"/>
    <w:rsid w:val="00F644B8"/>
    <w:rsid w:val="00F64C74"/>
    <w:rsid w:val="00F65F25"/>
    <w:rsid w:val="00F6763E"/>
    <w:rsid w:val="00F67F86"/>
    <w:rsid w:val="00F70357"/>
    <w:rsid w:val="00F706D1"/>
    <w:rsid w:val="00F707A8"/>
    <w:rsid w:val="00F70DEA"/>
    <w:rsid w:val="00F70FED"/>
    <w:rsid w:val="00F7139D"/>
    <w:rsid w:val="00F71487"/>
    <w:rsid w:val="00F7205F"/>
    <w:rsid w:val="00F720C5"/>
    <w:rsid w:val="00F72212"/>
    <w:rsid w:val="00F722F7"/>
    <w:rsid w:val="00F72DEA"/>
    <w:rsid w:val="00F72ED2"/>
    <w:rsid w:val="00F73420"/>
    <w:rsid w:val="00F7349D"/>
    <w:rsid w:val="00F7361A"/>
    <w:rsid w:val="00F7373F"/>
    <w:rsid w:val="00F73783"/>
    <w:rsid w:val="00F73A0A"/>
    <w:rsid w:val="00F73FB0"/>
    <w:rsid w:val="00F74169"/>
    <w:rsid w:val="00F743EC"/>
    <w:rsid w:val="00F74C1B"/>
    <w:rsid w:val="00F7510B"/>
    <w:rsid w:val="00F754C4"/>
    <w:rsid w:val="00F76109"/>
    <w:rsid w:val="00F76E86"/>
    <w:rsid w:val="00F76EA8"/>
    <w:rsid w:val="00F77022"/>
    <w:rsid w:val="00F77046"/>
    <w:rsid w:val="00F7708D"/>
    <w:rsid w:val="00F77793"/>
    <w:rsid w:val="00F800B4"/>
    <w:rsid w:val="00F801FC"/>
    <w:rsid w:val="00F80236"/>
    <w:rsid w:val="00F80242"/>
    <w:rsid w:val="00F81969"/>
    <w:rsid w:val="00F81AAA"/>
    <w:rsid w:val="00F81B77"/>
    <w:rsid w:val="00F823D2"/>
    <w:rsid w:val="00F826BE"/>
    <w:rsid w:val="00F82901"/>
    <w:rsid w:val="00F834FC"/>
    <w:rsid w:val="00F83976"/>
    <w:rsid w:val="00F83BDD"/>
    <w:rsid w:val="00F8408C"/>
    <w:rsid w:val="00F841DD"/>
    <w:rsid w:val="00F8434A"/>
    <w:rsid w:val="00F843E3"/>
    <w:rsid w:val="00F846FB"/>
    <w:rsid w:val="00F84752"/>
    <w:rsid w:val="00F847ED"/>
    <w:rsid w:val="00F84874"/>
    <w:rsid w:val="00F84BF1"/>
    <w:rsid w:val="00F84DAE"/>
    <w:rsid w:val="00F8522E"/>
    <w:rsid w:val="00F856CE"/>
    <w:rsid w:val="00F85B64"/>
    <w:rsid w:val="00F862DD"/>
    <w:rsid w:val="00F86DD6"/>
    <w:rsid w:val="00F86E22"/>
    <w:rsid w:val="00F87108"/>
    <w:rsid w:val="00F875EA"/>
    <w:rsid w:val="00F876E8"/>
    <w:rsid w:val="00F87AD0"/>
    <w:rsid w:val="00F87E37"/>
    <w:rsid w:val="00F903A8"/>
    <w:rsid w:val="00F90BE3"/>
    <w:rsid w:val="00F91983"/>
    <w:rsid w:val="00F91AF4"/>
    <w:rsid w:val="00F9227F"/>
    <w:rsid w:val="00F9291C"/>
    <w:rsid w:val="00F92CA7"/>
    <w:rsid w:val="00F92D11"/>
    <w:rsid w:val="00F92F0C"/>
    <w:rsid w:val="00F930D5"/>
    <w:rsid w:val="00F935F7"/>
    <w:rsid w:val="00F93AAE"/>
    <w:rsid w:val="00F93C52"/>
    <w:rsid w:val="00F93C8A"/>
    <w:rsid w:val="00F93E86"/>
    <w:rsid w:val="00F93F19"/>
    <w:rsid w:val="00F95733"/>
    <w:rsid w:val="00F95E4B"/>
    <w:rsid w:val="00F95F54"/>
    <w:rsid w:val="00F962C3"/>
    <w:rsid w:val="00F962F8"/>
    <w:rsid w:val="00F968DF"/>
    <w:rsid w:val="00F97457"/>
    <w:rsid w:val="00F9784B"/>
    <w:rsid w:val="00F979D4"/>
    <w:rsid w:val="00FA06C9"/>
    <w:rsid w:val="00FA0B9A"/>
    <w:rsid w:val="00FA1411"/>
    <w:rsid w:val="00FA176F"/>
    <w:rsid w:val="00FA1887"/>
    <w:rsid w:val="00FA18F9"/>
    <w:rsid w:val="00FA1FFE"/>
    <w:rsid w:val="00FA2386"/>
    <w:rsid w:val="00FA252E"/>
    <w:rsid w:val="00FA2CD4"/>
    <w:rsid w:val="00FA2CFC"/>
    <w:rsid w:val="00FA2D25"/>
    <w:rsid w:val="00FA36D0"/>
    <w:rsid w:val="00FA3731"/>
    <w:rsid w:val="00FA4014"/>
    <w:rsid w:val="00FA4ECC"/>
    <w:rsid w:val="00FA59F4"/>
    <w:rsid w:val="00FA5AC1"/>
    <w:rsid w:val="00FA61BA"/>
    <w:rsid w:val="00FA63FB"/>
    <w:rsid w:val="00FA6647"/>
    <w:rsid w:val="00FA6F4C"/>
    <w:rsid w:val="00FA71E5"/>
    <w:rsid w:val="00FA7536"/>
    <w:rsid w:val="00FA7720"/>
    <w:rsid w:val="00FA7FCA"/>
    <w:rsid w:val="00FB0164"/>
    <w:rsid w:val="00FB0A52"/>
    <w:rsid w:val="00FB0A74"/>
    <w:rsid w:val="00FB10DB"/>
    <w:rsid w:val="00FB14D3"/>
    <w:rsid w:val="00FB17EA"/>
    <w:rsid w:val="00FB1ADA"/>
    <w:rsid w:val="00FB208C"/>
    <w:rsid w:val="00FB2152"/>
    <w:rsid w:val="00FB2285"/>
    <w:rsid w:val="00FB2686"/>
    <w:rsid w:val="00FB2B63"/>
    <w:rsid w:val="00FB30C3"/>
    <w:rsid w:val="00FB375E"/>
    <w:rsid w:val="00FB3781"/>
    <w:rsid w:val="00FB3B33"/>
    <w:rsid w:val="00FB4F7C"/>
    <w:rsid w:val="00FB5017"/>
    <w:rsid w:val="00FB5070"/>
    <w:rsid w:val="00FB55DF"/>
    <w:rsid w:val="00FB635A"/>
    <w:rsid w:val="00FB6659"/>
    <w:rsid w:val="00FB66BC"/>
    <w:rsid w:val="00FB6740"/>
    <w:rsid w:val="00FB68D3"/>
    <w:rsid w:val="00FB7C96"/>
    <w:rsid w:val="00FC01F9"/>
    <w:rsid w:val="00FC0454"/>
    <w:rsid w:val="00FC11A1"/>
    <w:rsid w:val="00FC136C"/>
    <w:rsid w:val="00FC1927"/>
    <w:rsid w:val="00FC1DDB"/>
    <w:rsid w:val="00FC1F26"/>
    <w:rsid w:val="00FC1FC7"/>
    <w:rsid w:val="00FC209C"/>
    <w:rsid w:val="00FC3596"/>
    <w:rsid w:val="00FC4341"/>
    <w:rsid w:val="00FC4E22"/>
    <w:rsid w:val="00FC57CA"/>
    <w:rsid w:val="00FC596B"/>
    <w:rsid w:val="00FC604E"/>
    <w:rsid w:val="00FC62A5"/>
    <w:rsid w:val="00FC6566"/>
    <w:rsid w:val="00FC6766"/>
    <w:rsid w:val="00FC7341"/>
    <w:rsid w:val="00FC7678"/>
    <w:rsid w:val="00FC7717"/>
    <w:rsid w:val="00FC77F9"/>
    <w:rsid w:val="00FC7A65"/>
    <w:rsid w:val="00FC7B02"/>
    <w:rsid w:val="00FC7C17"/>
    <w:rsid w:val="00FC7DBE"/>
    <w:rsid w:val="00FC7E26"/>
    <w:rsid w:val="00FC7F2B"/>
    <w:rsid w:val="00FD0109"/>
    <w:rsid w:val="00FD023A"/>
    <w:rsid w:val="00FD024E"/>
    <w:rsid w:val="00FD176D"/>
    <w:rsid w:val="00FD1C89"/>
    <w:rsid w:val="00FD2EE0"/>
    <w:rsid w:val="00FD3346"/>
    <w:rsid w:val="00FD3541"/>
    <w:rsid w:val="00FD37DF"/>
    <w:rsid w:val="00FD3EAC"/>
    <w:rsid w:val="00FD40AB"/>
    <w:rsid w:val="00FD47FE"/>
    <w:rsid w:val="00FD5690"/>
    <w:rsid w:val="00FD59B6"/>
    <w:rsid w:val="00FD5B6B"/>
    <w:rsid w:val="00FD61BA"/>
    <w:rsid w:val="00FD748D"/>
    <w:rsid w:val="00FD7C16"/>
    <w:rsid w:val="00FD7E6F"/>
    <w:rsid w:val="00FD7F00"/>
    <w:rsid w:val="00FE007E"/>
    <w:rsid w:val="00FE09FC"/>
    <w:rsid w:val="00FE0CDA"/>
    <w:rsid w:val="00FE0E2E"/>
    <w:rsid w:val="00FE10E3"/>
    <w:rsid w:val="00FE11B6"/>
    <w:rsid w:val="00FE1281"/>
    <w:rsid w:val="00FE133D"/>
    <w:rsid w:val="00FE14AA"/>
    <w:rsid w:val="00FE1910"/>
    <w:rsid w:val="00FE1EB1"/>
    <w:rsid w:val="00FE2324"/>
    <w:rsid w:val="00FE24E5"/>
    <w:rsid w:val="00FE2526"/>
    <w:rsid w:val="00FE28C1"/>
    <w:rsid w:val="00FE30DE"/>
    <w:rsid w:val="00FE3405"/>
    <w:rsid w:val="00FE3761"/>
    <w:rsid w:val="00FE43DD"/>
    <w:rsid w:val="00FE46D3"/>
    <w:rsid w:val="00FE46DE"/>
    <w:rsid w:val="00FE51A5"/>
    <w:rsid w:val="00FE51B1"/>
    <w:rsid w:val="00FE53CB"/>
    <w:rsid w:val="00FE59FE"/>
    <w:rsid w:val="00FE5A6C"/>
    <w:rsid w:val="00FE69D7"/>
    <w:rsid w:val="00FE7449"/>
    <w:rsid w:val="00FF041B"/>
    <w:rsid w:val="00FF12BF"/>
    <w:rsid w:val="00FF14F3"/>
    <w:rsid w:val="00FF16D1"/>
    <w:rsid w:val="00FF1951"/>
    <w:rsid w:val="00FF19A9"/>
    <w:rsid w:val="00FF23BA"/>
    <w:rsid w:val="00FF2872"/>
    <w:rsid w:val="00FF3383"/>
    <w:rsid w:val="00FF343E"/>
    <w:rsid w:val="00FF37B4"/>
    <w:rsid w:val="00FF3DC9"/>
    <w:rsid w:val="00FF3DD4"/>
    <w:rsid w:val="00FF3F43"/>
    <w:rsid w:val="00FF3F59"/>
    <w:rsid w:val="00FF3F6E"/>
    <w:rsid w:val="00FF4858"/>
    <w:rsid w:val="00FF4C4F"/>
    <w:rsid w:val="00FF4DDD"/>
    <w:rsid w:val="00FF53F3"/>
    <w:rsid w:val="00FF542B"/>
    <w:rsid w:val="00FF6D53"/>
    <w:rsid w:val="00FF6FBD"/>
    <w:rsid w:val="00FF70F4"/>
    <w:rsid w:val="00FF712C"/>
    <w:rsid w:val="00FF72DF"/>
    <w:rsid w:val="00FF73D4"/>
    <w:rsid w:val="00FF78F2"/>
    <w:rsid w:val="00FF7BFF"/>
    <w:rsid w:val="00FF7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4A70B0-7B93-4D36-94AA-D2864FC88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B11"/>
  </w:style>
  <w:style w:type="paragraph" w:styleId="6">
    <w:name w:val="heading 6"/>
    <w:basedOn w:val="a"/>
    <w:next w:val="a"/>
    <w:link w:val="60"/>
    <w:uiPriority w:val="9"/>
    <w:unhideWhenUsed/>
    <w:qFormat/>
    <w:rsid w:val="00614F68"/>
    <w:pPr>
      <w:keepNext/>
      <w:keepLines/>
      <w:spacing w:before="200"/>
      <w:jc w:val="left"/>
      <w:outlineLvl w:val="5"/>
    </w:pPr>
    <w:rPr>
      <w:rFonts w:asciiTheme="majorHAnsi" w:eastAsiaTheme="majorEastAsia" w:hAnsiTheme="majorHAnsi" w:cstheme="majorBidi"/>
      <w:i/>
      <w:iCs/>
      <w:color w:val="243F60" w:themeColor="accent1" w:themeShade="7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14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B0FBB"/>
    <w:pPr>
      <w:ind w:left="720"/>
      <w:contextualSpacing/>
    </w:pPr>
  </w:style>
  <w:style w:type="paragraph" w:styleId="a5">
    <w:name w:val="Balloon Text"/>
    <w:basedOn w:val="a"/>
    <w:link w:val="a6"/>
    <w:uiPriority w:val="99"/>
    <w:semiHidden/>
    <w:unhideWhenUsed/>
    <w:rsid w:val="00945BA6"/>
    <w:rPr>
      <w:rFonts w:ascii="Tahoma" w:hAnsi="Tahoma" w:cs="Tahoma"/>
      <w:sz w:val="16"/>
      <w:szCs w:val="16"/>
    </w:rPr>
  </w:style>
  <w:style w:type="character" w:customStyle="1" w:styleId="a6">
    <w:name w:val="Текст выноски Знак"/>
    <w:basedOn w:val="a0"/>
    <w:link w:val="a5"/>
    <w:uiPriority w:val="99"/>
    <w:semiHidden/>
    <w:rsid w:val="00945BA6"/>
    <w:rPr>
      <w:rFonts w:ascii="Tahoma" w:hAnsi="Tahoma" w:cs="Tahoma"/>
      <w:sz w:val="16"/>
      <w:szCs w:val="16"/>
    </w:rPr>
  </w:style>
  <w:style w:type="paragraph" w:styleId="a7">
    <w:name w:val="Normal (Web)"/>
    <w:basedOn w:val="a"/>
    <w:uiPriority w:val="99"/>
    <w:unhideWhenUsed/>
    <w:rsid w:val="00BC3978"/>
    <w:pPr>
      <w:spacing w:before="100" w:beforeAutospacing="1" w:after="225"/>
      <w:jc w:val="left"/>
    </w:pPr>
    <w:rPr>
      <w:rFonts w:ascii="Times New Roman" w:eastAsia="Times New Roman" w:hAnsi="Times New Roman" w:cs="Times New Roman"/>
      <w:sz w:val="24"/>
      <w:szCs w:val="24"/>
      <w:lang w:eastAsia="ru-RU"/>
    </w:rPr>
  </w:style>
  <w:style w:type="paragraph" w:styleId="a8">
    <w:name w:val="caption"/>
    <w:basedOn w:val="a"/>
    <w:next w:val="a"/>
    <w:uiPriority w:val="35"/>
    <w:unhideWhenUsed/>
    <w:qFormat/>
    <w:rsid w:val="007646E1"/>
    <w:pPr>
      <w:spacing w:after="200"/>
    </w:pPr>
    <w:rPr>
      <w:b/>
      <w:bCs/>
      <w:color w:val="4F81BD" w:themeColor="accent1"/>
      <w:sz w:val="18"/>
      <w:szCs w:val="18"/>
    </w:rPr>
  </w:style>
  <w:style w:type="character" w:styleId="a9">
    <w:name w:val="Strong"/>
    <w:basedOn w:val="a0"/>
    <w:uiPriority w:val="22"/>
    <w:qFormat/>
    <w:rsid w:val="008F55F7"/>
    <w:rPr>
      <w:b/>
      <w:bCs/>
    </w:rPr>
  </w:style>
  <w:style w:type="character" w:styleId="aa">
    <w:name w:val="Emphasis"/>
    <w:basedOn w:val="a0"/>
    <w:uiPriority w:val="20"/>
    <w:qFormat/>
    <w:rsid w:val="008F55F7"/>
    <w:rPr>
      <w:i/>
      <w:iCs/>
    </w:rPr>
  </w:style>
  <w:style w:type="character" w:styleId="ab">
    <w:name w:val="Hyperlink"/>
    <w:basedOn w:val="a0"/>
    <w:uiPriority w:val="99"/>
    <w:semiHidden/>
    <w:unhideWhenUsed/>
    <w:rsid w:val="00652D19"/>
    <w:rPr>
      <w:color w:val="0000FF"/>
      <w:u w:val="single"/>
    </w:rPr>
  </w:style>
  <w:style w:type="character" w:customStyle="1" w:styleId="ac">
    <w:name w:val="Основной текст + Не полужирный"/>
    <w:aliases w:val="Интервал 0 pt"/>
    <w:basedOn w:val="a0"/>
    <w:rsid w:val="000B4430"/>
    <w:rPr>
      <w:rFonts w:ascii="Times New Roman" w:eastAsia="Times New Roman" w:hAnsi="Times New Roman" w:cs="Times New Roman"/>
      <w:b/>
      <w:bCs/>
      <w:color w:val="000000"/>
      <w:spacing w:val="4"/>
      <w:w w:val="100"/>
      <w:position w:val="0"/>
      <w:sz w:val="24"/>
      <w:szCs w:val="24"/>
      <w:shd w:val="clear" w:color="auto" w:fill="FFFFFF"/>
      <w:lang w:val="ru-RU" w:eastAsia="ru-RU" w:bidi="ru-RU"/>
    </w:rPr>
  </w:style>
  <w:style w:type="paragraph" w:styleId="ad">
    <w:name w:val="No Spacing"/>
    <w:basedOn w:val="a"/>
    <w:uiPriority w:val="1"/>
    <w:qFormat/>
    <w:rsid w:val="0085577F"/>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e">
    <w:name w:val="Title"/>
    <w:basedOn w:val="a"/>
    <w:link w:val="af"/>
    <w:qFormat/>
    <w:rsid w:val="00614F68"/>
    <w:pPr>
      <w:jc w:val="center"/>
    </w:pPr>
    <w:rPr>
      <w:rFonts w:ascii="Times New Roman" w:eastAsia="Times New Roman" w:hAnsi="Times New Roman" w:cs="Times New Roman"/>
      <w:b/>
      <w:sz w:val="32"/>
      <w:szCs w:val="20"/>
      <w:lang w:eastAsia="ru-RU"/>
    </w:rPr>
  </w:style>
  <w:style w:type="character" w:customStyle="1" w:styleId="af">
    <w:name w:val="Название Знак"/>
    <w:basedOn w:val="a0"/>
    <w:link w:val="ae"/>
    <w:rsid w:val="00614F68"/>
    <w:rPr>
      <w:rFonts w:ascii="Times New Roman" w:eastAsia="Times New Roman" w:hAnsi="Times New Roman" w:cs="Times New Roman"/>
      <w:b/>
      <w:sz w:val="32"/>
      <w:szCs w:val="20"/>
      <w:lang w:eastAsia="ru-RU"/>
    </w:rPr>
  </w:style>
  <w:style w:type="character" w:customStyle="1" w:styleId="60">
    <w:name w:val="Заголовок 6 Знак"/>
    <w:basedOn w:val="a0"/>
    <w:link w:val="6"/>
    <w:uiPriority w:val="9"/>
    <w:rsid w:val="00614F68"/>
    <w:rPr>
      <w:rFonts w:asciiTheme="majorHAnsi" w:eastAsiaTheme="majorEastAsia" w:hAnsiTheme="majorHAnsi" w:cstheme="majorBidi"/>
      <w:i/>
      <w:iCs/>
      <w:color w:val="243F60" w:themeColor="accent1" w:themeShade="7F"/>
      <w:sz w:val="20"/>
      <w:szCs w:val="20"/>
      <w:lang w:eastAsia="ru-RU"/>
    </w:rPr>
  </w:style>
  <w:style w:type="paragraph" w:styleId="af0">
    <w:name w:val="header"/>
    <w:basedOn w:val="a"/>
    <w:link w:val="af1"/>
    <w:uiPriority w:val="99"/>
    <w:unhideWhenUsed/>
    <w:rsid w:val="00026F8A"/>
    <w:pPr>
      <w:tabs>
        <w:tab w:val="center" w:pos="4677"/>
        <w:tab w:val="right" w:pos="9355"/>
      </w:tabs>
    </w:pPr>
  </w:style>
  <w:style w:type="character" w:customStyle="1" w:styleId="af1">
    <w:name w:val="Верхний колонтитул Знак"/>
    <w:basedOn w:val="a0"/>
    <w:link w:val="af0"/>
    <w:uiPriority w:val="99"/>
    <w:rsid w:val="00026F8A"/>
  </w:style>
  <w:style w:type="paragraph" w:styleId="af2">
    <w:name w:val="footer"/>
    <w:basedOn w:val="a"/>
    <w:link w:val="af3"/>
    <w:uiPriority w:val="99"/>
    <w:unhideWhenUsed/>
    <w:rsid w:val="00026F8A"/>
    <w:pPr>
      <w:tabs>
        <w:tab w:val="center" w:pos="4677"/>
        <w:tab w:val="right" w:pos="9355"/>
      </w:tabs>
    </w:pPr>
  </w:style>
  <w:style w:type="character" w:customStyle="1" w:styleId="af3">
    <w:name w:val="Нижний колонтитул Знак"/>
    <w:basedOn w:val="a0"/>
    <w:link w:val="af2"/>
    <w:uiPriority w:val="99"/>
    <w:rsid w:val="00026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128990">
      <w:bodyDiv w:val="1"/>
      <w:marLeft w:val="0"/>
      <w:marRight w:val="0"/>
      <w:marTop w:val="0"/>
      <w:marBottom w:val="0"/>
      <w:divBdr>
        <w:top w:val="none" w:sz="0" w:space="0" w:color="auto"/>
        <w:left w:val="none" w:sz="0" w:space="0" w:color="auto"/>
        <w:bottom w:val="none" w:sz="0" w:space="0" w:color="auto"/>
        <w:right w:val="none" w:sz="0" w:space="0" w:color="auto"/>
      </w:divBdr>
    </w:div>
    <w:div w:id="238907716">
      <w:bodyDiv w:val="1"/>
      <w:marLeft w:val="0"/>
      <w:marRight w:val="0"/>
      <w:marTop w:val="0"/>
      <w:marBottom w:val="0"/>
      <w:divBdr>
        <w:top w:val="none" w:sz="0" w:space="0" w:color="auto"/>
        <w:left w:val="none" w:sz="0" w:space="0" w:color="auto"/>
        <w:bottom w:val="none" w:sz="0" w:space="0" w:color="auto"/>
        <w:right w:val="none" w:sz="0" w:space="0" w:color="auto"/>
      </w:divBdr>
    </w:div>
    <w:div w:id="287978115">
      <w:bodyDiv w:val="1"/>
      <w:marLeft w:val="0"/>
      <w:marRight w:val="0"/>
      <w:marTop w:val="0"/>
      <w:marBottom w:val="0"/>
      <w:divBdr>
        <w:top w:val="none" w:sz="0" w:space="0" w:color="auto"/>
        <w:left w:val="none" w:sz="0" w:space="0" w:color="auto"/>
        <w:bottom w:val="none" w:sz="0" w:space="0" w:color="auto"/>
        <w:right w:val="none" w:sz="0" w:space="0" w:color="auto"/>
      </w:divBdr>
    </w:div>
    <w:div w:id="756710494">
      <w:bodyDiv w:val="1"/>
      <w:marLeft w:val="0"/>
      <w:marRight w:val="0"/>
      <w:marTop w:val="0"/>
      <w:marBottom w:val="0"/>
      <w:divBdr>
        <w:top w:val="none" w:sz="0" w:space="0" w:color="auto"/>
        <w:left w:val="none" w:sz="0" w:space="0" w:color="auto"/>
        <w:bottom w:val="none" w:sz="0" w:space="0" w:color="auto"/>
        <w:right w:val="none" w:sz="0" w:space="0" w:color="auto"/>
      </w:divBdr>
    </w:div>
    <w:div w:id="1141852250">
      <w:bodyDiv w:val="1"/>
      <w:marLeft w:val="0"/>
      <w:marRight w:val="0"/>
      <w:marTop w:val="0"/>
      <w:marBottom w:val="0"/>
      <w:divBdr>
        <w:top w:val="none" w:sz="0" w:space="0" w:color="auto"/>
        <w:left w:val="none" w:sz="0" w:space="0" w:color="auto"/>
        <w:bottom w:val="none" w:sz="0" w:space="0" w:color="auto"/>
        <w:right w:val="none" w:sz="0" w:space="0" w:color="auto"/>
      </w:divBdr>
    </w:div>
    <w:div w:id="1224564072">
      <w:bodyDiv w:val="1"/>
      <w:marLeft w:val="0"/>
      <w:marRight w:val="0"/>
      <w:marTop w:val="0"/>
      <w:marBottom w:val="0"/>
      <w:divBdr>
        <w:top w:val="none" w:sz="0" w:space="0" w:color="auto"/>
        <w:left w:val="none" w:sz="0" w:space="0" w:color="auto"/>
        <w:bottom w:val="none" w:sz="0" w:space="0" w:color="auto"/>
        <w:right w:val="none" w:sz="0" w:space="0" w:color="auto"/>
      </w:divBdr>
    </w:div>
    <w:div w:id="1285505462">
      <w:bodyDiv w:val="1"/>
      <w:marLeft w:val="0"/>
      <w:marRight w:val="0"/>
      <w:marTop w:val="0"/>
      <w:marBottom w:val="0"/>
      <w:divBdr>
        <w:top w:val="none" w:sz="0" w:space="0" w:color="auto"/>
        <w:left w:val="none" w:sz="0" w:space="0" w:color="auto"/>
        <w:bottom w:val="none" w:sz="0" w:space="0" w:color="auto"/>
        <w:right w:val="none" w:sz="0" w:space="0" w:color="auto"/>
      </w:divBdr>
    </w:div>
    <w:div w:id="168227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consultantplus://offline/ref=3B053AB3E360C7478163D0DC4E8CDC236E47096A48A267ACA60F0E8F82CFE630D497E19E72ACCCE7DAS9H"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20"/>
      <c:rAngAx val="0"/>
    </c:view3D>
    <c:floor>
      <c:thickness val="0"/>
    </c:floor>
    <c:sideWall>
      <c:thickness val="0"/>
      <c:spPr>
        <a:solidFill>
          <a:schemeClr val="accent1">
            <a:lumMod val="40000"/>
            <a:lumOff val="60000"/>
          </a:schemeClr>
        </a:solidFill>
      </c:spPr>
    </c:sideWall>
    <c:backWall>
      <c:thickness val="0"/>
      <c:spPr>
        <a:solidFill>
          <a:schemeClr val="accent1">
            <a:lumMod val="40000"/>
            <a:lumOff val="60000"/>
          </a:schemeClr>
        </a:solidFill>
      </c:spPr>
    </c:backWall>
    <c:plotArea>
      <c:layout/>
      <c:bar3DChart>
        <c:barDir val="bar"/>
        <c:grouping val="stacked"/>
        <c:varyColors val="0"/>
        <c:ser>
          <c:idx val="0"/>
          <c:order val="0"/>
          <c:tx>
            <c:strRef>
              <c:f>Лист1!$B$1</c:f>
              <c:strCache>
                <c:ptCount val="1"/>
                <c:pt idx="0">
                  <c:v>Количество случаев гибели детей в сравнении </c:v>
                </c:pt>
              </c:strCache>
            </c:strRef>
          </c:tx>
          <c:spPr>
            <a:solidFill>
              <a:srgbClr val="EEECE1">
                <a:lumMod val="90000"/>
              </a:srgbClr>
            </a:solidFill>
            <a:effectLst>
              <a:outerShdw blurRad="50800" dist="50800" dir="5400000" algn="ctr" rotWithShape="0">
                <a:schemeClr val="bg2">
                  <a:lumMod val="50000"/>
                </a:schemeClr>
              </a:outerShdw>
            </a:effectLst>
          </c:spPr>
          <c:invertIfNegative val="0"/>
          <c:dLbls>
            <c:spPr>
              <a:noFill/>
              <a:ln>
                <a:noFill/>
              </a:ln>
              <a:effectLst/>
            </c:spPr>
            <c:txPr>
              <a:bodyPr wrap="square" lIns="38100" tIns="19050" rIns="38100" bIns="19050" anchor="ctr">
                <a:spAutoFit/>
              </a:bodyPr>
              <a:lstStyle/>
              <a:p>
                <a:pPr>
                  <a:defRPr sz="14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6 месяцев 2016 г.</c:v>
                </c:pt>
                <c:pt idx="1">
                  <c:v>6 месяцев 2017 г.</c:v>
                </c:pt>
                <c:pt idx="2">
                  <c:v>6 месяцев 2018 г.</c:v>
                </c:pt>
              </c:strCache>
            </c:strRef>
          </c:cat>
          <c:val>
            <c:numRef>
              <c:f>Лист1!$B$2:$B$5</c:f>
              <c:numCache>
                <c:formatCode>General</c:formatCode>
                <c:ptCount val="4"/>
                <c:pt idx="0">
                  <c:v>47</c:v>
                </c:pt>
                <c:pt idx="1">
                  <c:v>40</c:v>
                </c:pt>
                <c:pt idx="2">
                  <c:v>36</c:v>
                </c:pt>
              </c:numCache>
            </c:numRef>
          </c:val>
        </c:ser>
        <c:dLbls>
          <c:showLegendKey val="0"/>
          <c:showVal val="0"/>
          <c:showCatName val="0"/>
          <c:showSerName val="0"/>
          <c:showPercent val="0"/>
          <c:showBubbleSize val="0"/>
        </c:dLbls>
        <c:gapWidth val="100"/>
        <c:shape val="box"/>
        <c:axId val="312118984"/>
        <c:axId val="312119376"/>
        <c:axId val="0"/>
      </c:bar3DChart>
      <c:catAx>
        <c:axId val="312118984"/>
        <c:scaling>
          <c:orientation val="minMax"/>
        </c:scaling>
        <c:delete val="0"/>
        <c:axPos val="l"/>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312119376"/>
        <c:crosses val="autoZero"/>
        <c:auto val="1"/>
        <c:lblAlgn val="ctr"/>
        <c:lblOffset val="100"/>
        <c:noMultiLvlLbl val="0"/>
      </c:catAx>
      <c:valAx>
        <c:axId val="312119376"/>
        <c:scaling>
          <c:orientation val="minMax"/>
        </c:scaling>
        <c:delete val="0"/>
        <c:axPos val="b"/>
        <c:majorGridlines/>
        <c:numFmt formatCode="General" sourceLinked="1"/>
        <c:majorTickMark val="out"/>
        <c:minorTickMark val="none"/>
        <c:tickLblPos val="nextTo"/>
        <c:crossAx val="312118984"/>
        <c:crosses val="autoZero"/>
        <c:crossBetween val="between"/>
      </c:valAx>
      <c:spPr>
        <a:solidFill>
          <a:schemeClr val="bg2">
            <a:lumMod val="90000"/>
          </a:schemeClr>
        </a:solidFill>
        <a:ln>
          <a:solidFill>
            <a:schemeClr val="accent4"/>
          </a:solidFill>
        </a:ln>
      </c:spPr>
    </c:plotArea>
    <c:plotVisOnly val="1"/>
    <c:dispBlanksAs val="gap"/>
    <c:showDLblsOverMax val="0"/>
  </c:chart>
  <c:spPr>
    <a:gradFill>
      <a:gsLst>
        <a:gs pos="0">
          <a:schemeClr val="accent3">
            <a:lumMod val="40000"/>
            <a:lumOff val="60000"/>
          </a:schemeClr>
        </a:gs>
        <a:gs pos="50000">
          <a:srgbClr val="4F81BD">
            <a:tint val="44500"/>
            <a:satMod val="160000"/>
          </a:srgbClr>
        </a:gs>
        <a:gs pos="100000">
          <a:srgbClr val="4F81BD">
            <a:tint val="23500"/>
            <a:satMod val="160000"/>
          </a:srgbClr>
        </a:gs>
      </a:gsLst>
      <a:lin ang="5400000" scaled="0"/>
    </a:grad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pPr>
        <a:solidFill>
          <a:schemeClr val="bg2">
            <a:lumMod val="75000"/>
          </a:schemeClr>
        </a:solidFill>
      </c:spPr>
    </c:sideWall>
    <c:backWall>
      <c:thickness val="0"/>
      <c:spPr>
        <a:solidFill>
          <a:schemeClr val="bg2">
            <a:lumMod val="75000"/>
          </a:schemeClr>
        </a:solidFill>
      </c:spPr>
    </c:backWall>
    <c:plotArea>
      <c:layout/>
      <c:bar3DChart>
        <c:barDir val="col"/>
        <c:grouping val="clustered"/>
        <c:varyColors val="0"/>
        <c:ser>
          <c:idx val="0"/>
          <c:order val="0"/>
          <c:tx>
            <c:strRef>
              <c:f>Лист1!$B$1</c:f>
              <c:strCache>
                <c:ptCount val="1"/>
                <c:pt idx="0">
                  <c:v>1 полугодие 2017 г.</c:v>
                </c:pt>
              </c:strCache>
            </c:strRef>
          </c:tx>
          <c:spPr>
            <a:solidFill>
              <a:schemeClr val="accent4">
                <a:lumMod val="40000"/>
                <a:lumOff val="60000"/>
              </a:schemeClr>
            </a:solidFill>
          </c:spPr>
          <c:invertIfNegative val="0"/>
          <c:dLbls>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0-3 лет</c:v>
                </c:pt>
                <c:pt idx="1">
                  <c:v>4-7 лет</c:v>
                </c:pt>
                <c:pt idx="2">
                  <c:v>8-14 лет</c:v>
                </c:pt>
                <c:pt idx="3">
                  <c:v>15-18 лет</c:v>
                </c:pt>
              </c:strCache>
            </c:strRef>
          </c:cat>
          <c:val>
            <c:numRef>
              <c:f>Лист1!$B$2:$B$5</c:f>
              <c:numCache>
                <c:formatCode>General</c:formatCode>
                <c:ptCount val="4"/>
                <c:pt idx="0">
                  <c:v>16</c:v>
                </c:pt>
                <c:pt idx="1">
                  <c:v>4</c:v>
                </c:pt>
                <c:pt idx="2">
                  <c:v>6</c:v>
                </c:pt>
                <c:pt idx="3">
                  <c:v>5</c:v>
                </c:pt>
              </c:numCache>
            </c:numRef>
          </c:val>
        </c:ser>
        <c:ser>
          <c:idx val="1"/>
          <c:order val="1"/>
          <c:tx>
            <c:strRef>
              <c:f>Лист1!$C$1</c:f>
              <c:strCache>
                <c:ptCount val="1"/>
                <c:pt idx="0">
                  <c:v>1 полугодие 2018 г.</c:v>
                </c:pt>
              </c:strCache>
            </c:strRef>
          </c:tx>
          <c:spPr>
            <a:solidFill>
              <a:schemeClr val="accent4">
                <a:lumMod val="75000"/>
              </a:schemeClr>
            </a:solidFill>
          </c:spPr>
          <c:invertIfNegative val="0"/>
          <c:dLbls>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0-3 лет</c:v>
                </c:pt>
                <c:pt idx="1">
                  <c:v>4-7 лет</c:v>
                </c:pt>
                <c:pt idx="2">
                  <c:v>8-14 лет</c:v>
                </c:pt>
                <c:pt idx="3">
                  <c:v>15-18 лет</c:v>
                </c:pt>
              </c:strCache>
            </c:strRef>
          </c:cat>
          <c:val>
            <c:numRef>
              <c:f>Лист1!$C$2:$C$5</c:f>
              <c:numCache>
                <c:formatCode>General</c:formatCode>
                <c:ptCount val="4"/>
                <c:pt idx="0">
                  <c:v>21</c:v>
                </c:pt>
                <c:pt idx="1">
                  <c:v>4</c:v>
                </c:pt>
                <c:pt idx="2">
                  <c:v>2</c:v>
                </c:pt>
                <c:pt idx="3">
                  <c:v>9</c:v>
                </c:pt>
              </c:numCache>
            </c:numRef>
          </c:val>
        </c:ser>
        <c:dLbls>
          <c:showLegendKey val="0"/>
          <c:showVal val="0"/>
          <c:showCatName val="0"/>
          <c:showSerName val="0"/>
          <c:showPercent val="0"/>
          <c:showBubbleSize val="0"/>
        </c:dLbls>
        <c:gapWidth val="150"/>
        <c:shape val="box"/>
        <c:axId val="312120160"/>
        <c:axId val="76531968"/>
        <c:axId val="0"/>
      </c:bar3DChart>
      <c:catAx>
        <c:axId val="312120160"/>
        <c:scaling>
          <c:orientation val="minMax"/>
        </c:scaling>
        <c:delete val="0"/>
        <c:axPos val="b"/>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76531968"/>
        <c:crosses val="autoZero"/>
        <c:auto val="1"/>
        <c:lblAlgn val="ctr"/>
        <c:lblOffset val="100"/>
        <c:noMultiLvlLbl val="0"/>
      </c:catAx>
      <c:valAx>
        <c:axId val="76531968"/>
        <c:scaling>
          <c:orientation val="minMax"/>
        </c:scaling>
        <c:delete val="0"/>
        <c:axPos val="l"/>
        <c:majorGridlines/>
        <c:numFmt formatCode="General" sourceLinked="1"/>
        <c:majorTickMark val="out"/>
        <c:minorTickMark val="none"/>
        <c:tickLblPos val="nextTo"/>
        <c:crossAx val="312120160"/>
        <c:crosses val="autoZero"/>
        <c:crossBetween val="between"/>
      </c:valAx>
      <c:spPr>
        <a:solidFill>
          <a:srgbClr val="EEECE1">
            <a:lumMod val="75000"/>
          </a:srgbClr>
        </a:solidFill>
      </c:spPr>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Столбец1</c:v>
                </c:pt>
              </c:strCache>
            </c:strRef>
          </c:tx>
          <c:explosion val="25"/>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Лист1!$A$2:$A$7</c:f>
              <c:strCache>
                <c:ptCount val="6"/>
                <c:pt idx="0">
                  <c:v>январь</c:v>
                </c:pt>
                <c:pt idx="1">
                  <c:v>февраль</c:v>
                </c:pt>
                <c:pt idx="2">
                  <c:v>март</c:v>
                </c:pt>
                <c:pt idx="3">
                  <c:v>апрель</c:v>
                </c:pt>
                <c:pt idx="4">
                  <c:v>май</c:v>
                </c:pt>
                <c:pt idx="5">
                  <c:v>июнь</c:v>
                </c:pt>
              </c:strCache>
            </c:strRef>
          </c:cat>
          <c:val>
            <c:numRef>
              <c:f>Лист1!$B$2:$B$7</c:f>
              <c:numCache>
                <c:formatCode>General</c:formatCode>
                <c:ptCount val="6"/>
                <c:pt idx="0">
                  <c:v>4</c:v>
                </c:pt>
                <c:pt idx="1">
                  <c:v>3</c:v>
                </c:pt>
                <c:pt idx="2">
                  <c:v>6</c:v>
                </c:pt>
                <c:pt idx="3">
                  <c:v>4</c:v>
                </c:pt>
                <c:pt idx="4">
                  <c:v>7</c:v>
                </c:pt>
                <c:pt idx="5">
                  <c:v>12</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spPr>
    <a:solidFill>
      <a:schemeClr val="bg1">
        <a:lumMod val="85000"/>
      </a:schemeClr>
    </a:solidFill>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Лист1!$B$1</c:f>
              <c:strCache>
                <c:ptCount val="1"/>
                <c:pt idx="0">
                  <c:v>Столбец1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Лист1!$A$2:$A$25</c:f>
              <c:strCache>
                <c:ptCount val="24"/>
                <c:pt idx="0">
                  <c:v>Советский район г. Улан-Удэ</c:v>
                </c:pt>
                <c:pt idx="1">
                  <c:v>Железнодорожный район г. Улан-Удэ</c:v>
                </c:pt>
                <c:pt idx="2">
                  <c:v>Октябрьский район г. Улан-Удэ</c:v>
                </c:pt>
                <c:pt idx="3">
                  <c:v>Прибайкальский район</c:v>
                </c:pt>
                <c:pt idx="4">
                  <c:v>Заиграевский район</c:v>
                </c:pt>
                <c:pt idx="5">
                  <c:v>Кабанский район</c:v>
                </c:pt>
                <c:pt idx="6">
                  <c:v>Джидинский район</c:v>
                </c:pt>
                <c:pt idx="7">
                  <c:v>Тарбагатайский район</c:v>
                </c:pt>
                <c:pt idx="8">
                  <c:v>Окинский район</c:v>
                </c:pt>
                <c:pt idx="9">
                  <c:v>Кижингинский район</c:v>
                </c:pt>
                <c:pt idx="10">
                  <c:v>Мухоршибирский район</c:v>
                </c:pt>
                <c:pt idx="11">
                  <c:v>Тункинский район</c:v>
                </c:pt>
                <c:pt idx="12">
                  <c:v>Иволгинский район</c:v>
                </c:pt>
                <c:pt idx="13">
                  <c:v>Хоринский район</c:v>
                </c:pt>
                <c:pt idx="14">
                  <c:v>Муйский район</c:v>
                </c:pt>
                <c:pt idx="15">
                  <c:v>Закаменский район</c:v>
                </c:pt>
                <c:pt idx="16">
                  <c:v>Курумканский район</c:v>
                </c:pt>
                <c:pt idx="17">
                  <c:v>Селенгинский район</c:v>
                </c:pt>
                <c:pt idx="18">
                  <c:v>Баргузинский район</c:v>
                </c:pt>
                <c:pt idx="19">
                  <c:v>Бичурский район</c:v>
                </c:pt>
                <c:pt idx="20">
                  <c:v>Кяхтинский район</c:v>
                </c:pt>
                <c:pt idx="21">
                  <c:v>Еравнинский район</c:v>
                </c:pt>
                <c:pt idx="22">
                  <c:v>Баунтовский район</c:v>
                </c:pt>
                <c:pt idx="23">
                  <c:v>г. Северобайкальск</c:v>
                </c:pt>
              </c:strCache>
            </c:strRef>
          </c:cat>
          <c:val>
            <c:numRef>
              <c:f>Лист1!$B$2:$B$25</c:f>
              <c:numCache>
                <c:formatCode>General</c:formatCode>
                <c:ptCount val="24"/>
                <c:pt idx="20">
                  <c:v>0</c:v>
                </c:pt>
              </c:numCache>
            </c:numRef>
          </c:val>
        </c:ser>
        <c:ser>
          <c:idx val="1"/>
          <c:order val="1"/>
          <c:tx>
            <c:strRef>
              <c:f>Лист1!$C$1</c:f>
              <c:strCache>
                <c:ptCount val="1"/>
                <c:pt idx="0">
                  <c:v>первое полугодие 2017 г.</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Лист1!$A$2:$A$25</c:f>
              <c:strCache>
                <c:ptCount val="24"/>
                <c:pt idx="0">
                  <c:v>Советский район г. Улан-Удэ</c:v>
                </c:pt>
                <c:pt idx="1">
                  <c:v>Железнодорожный район г. Улан-Удэ</c:v>
                </c:pt>
                <c:pt idx="2">
                  <c:v>Октябрьский район г. Улан-Удэ</c:v>
                </c:pt>
                <c:pt idx="3">
                  <c:v>Прибайкальский район</c:v>
                </c:pt>
                <c:pt idx="4">
                  <c:v>Заиграевский район</c:v>
                </c:pt>
                <c:pt idx="5">
                  <c:v>Кабанский район</c:v>
                </c:pt>
                <c:pt idx="6">
                  <c:v>Джидинский район</c:v>
                </c:pt>
                <c:pt idx="7">
                  <c:v>Тарбагатайский район</c:v>
                </c:pt>
                <c:pt idx="8">
                  <c:v>Окинский район</c:v>
                </c:pt>
                <c:pt idx="9">
                  <c:v>Кижингинский район</c:v>
                </c:pt>
                <c:pt idx="10">
                  <c:v>Мухоршибирский район</c:v>
                </c:pt>
                <c:pt idx="11">
                  <c:v>Тункинский район</c:v>
                </c:pt>
                <c:pt idx="12">
                  <c:v>Иволгинский район</c:v>
                </c:pt>
                <c:pt idx="13">
                  <c:v>Хоринский район</c:v>
                </c:pt>
                <c:pt idx="14">
                  <c:v>Муйский район</c:v>
                </c:pt>
                <c:pt idx="15">
                  <c:v>Закаменский район</c:v>
                </c:pt>
                <c:pt idx="16">
                  <c:v>Курумканский район</c:v>
                </c:pt>
                <c:pt idx="17">
                  <c:v>Селенгинский район</c:v>
                </c:pt>
                <c:pt idx="18">
                  <c:v>Баргузинский район</c:v>
                </c:pt>
                <c:pt idx="19">
                  <c:v>Бичурский район</c:v>
                </c:pt>
                <c:pt idx="20">
                  <c:v>Кяхтинский район</c:v>
                </c:pt>
                <c:pt idx="21">
                  <c:v>Еравнинский район</c:v>
                </c:pt>
                <c:pt idx="22">
                  <c:v>Баунтовский район</c:v>
                </c:pt>
                <c:pt idx="23">
                  <c:v>г. Северобайкальск</c:v>
                </c:pt>
              </c:strCache>
            </c:strRef>
          </c:cat>
          <c:val>
            <c:numRef>
              <c:f>Лист1!$C$2:$C$25</c:f>
              <c:numCache>
                <c:formatCode>General</c:formatCode>
                <c:ptCount val="24"/>
                <c:pt idx="0">
                  <c:v>5</c:v>
                </c:pt>
                <c:pt idx="1">
                  <c:v>3</c:v>
                </c:pt>
                <c:pt idx="2">
                  <c:v>5</c:v>
                </c:pt>
                <c:pt idx="3">
                  <c:v>2</c:v>
                </c:pt>
                <c:pt idx="4">
                  <c:v>0</c:v>
                </c:pt>
                <c:pt idx="5">
                  <c:v>1</c:v>
                </c:pt>
                <c:pt idx="6">
                  <c:v>0</c:v>
                </c:pt>
                <c:pt idx="7">
                  <c:v>0</c:v>
                </c:pt>
                <c:pt idx="8">
                  <c:v>0</c:v>
                </c:pt>
                <c:pt idx="9">
                  <c:v>0</c:v>
                </c:pt>
                <c:pt idx="10">
                  <c:v>1</c:v>
                </c:pt>
                <c:pt idx="11">
                  <c:v>0</c:v>
                </c:pt>
                <c:pt idx="12">
                  <c:v>1</c:v>
                </c:pt>
                <c:pt idx="13">
                  <c:v>1</c:v>
                </c:pt>
                <c:pt idx="14">
                  <c:v>0</c:v>
                </c:pt>
                <c:pt idx="15">
                  <c:v>1</c:v>
                </c:pt>
                <c:pt idx="16">
                  <c:v>1</c:v>
                </c:pt>
                <c:pt idx="17">
                  <c:v>1</c:v>
                </c:pt>
                <c:pt idx="18">
                  <c:v>4</c:v>
                </c:pt>
                <c:pt idx="19">
                  <c:v>3</c:v>
                </c:pt>
                <c:pt idx="20">
                  <c:v>1</c:v>
                </c:pt>
                <c:pt idx="21">
                  <c:v>0</c:v>
                </c:pt>
                <c:pt idx="22">
                  <c:v>0</c:v>
                </c:pt>
                <c:pt idx="23">
                  <c:v>0</c:v>
                </c:pt>
              </c:numCache>
            </c:numRef>
          </c:val>
        </c:ser>
        <c:ser>
          <c:idx val="2"/>
          <c:order val="2"/>
          <c:tx>
            <c:strRef>
              <c:f>Лист1!$D$1</c:f>
              <c:strCache>
                <c:ptCount val="1"/>
                <c:pt idx="0">
                  <c:v>первое полугодие 2018 г.</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Лист1!$A$2:$A$25</c:f>
              <c:strCache>
                <c:ptCount val="24"/>
                <c:pt idx="0">
                  <c:v>Советский район г. Улан-Удэ</c:v>
                </c:pt>
                <c:pt idx="1">
                  <c:v>Железнодорожный район г. Улан-Удэ</c:v>
                </c:pt>
                <c:pt idx="2">
                  <c:v>Октябрьский район г. Улан-Удэ</c:v>
                </c:pt>
                <c:pt idx="3">
                  <c:v>Прибайкальский район</c:v>
                </c:pt>
                <c:pt idx="4">
                  <c:v>Заиграевский район</c:v>
                </c:pt>
                <c:pt idx="5">
                  <c:v>Кабанский район</c:v>
                </c:pt>
                <c:pt idx="6">
                  <c:v>Джидинский район</c:v>
                </c:pt>
                <c:pt idx="7">
                  <c:v>Тарбагатайский район</c:v>
                </c:pt>
                <c:pt idx="8">
                  <c:v>Окинский район</c:v>
                </c:pt>
                <c:pt idx="9">
                  <c:v>Кижингинский район</c:v>
                </c:pt>
                <c:pt idx="10">
                  <c:v>Мухоршибирский район</c:v>
                </c:pt>
                <c:pt idx="11">
                  <c:v>Тункинский район</c:v>
                </c:pt>
                <c:pt idx="12">
                  <c:v>Иволгинский район</c:v>
                </c:pt>
                <c:pt idx="13">
                  <c:v>Хоринский район</c:v>
                </c:pt>
                <c:pt idx="14">
                  <c:v>Муйский район</c:v>
                </c:pt>
                <c:pt idx="15">
                  <c:v>Закаменский район</c:v>
                </c:pt>
                <c:pt idx="16">
                  <c:v>Курумканский район</c:v>
                </c:pt>
                <c:pt idx="17">
                  <c:v>Селенгинский район</c:v>
                </c:pt>
                <c:pt idx="18">
                  <c:v>Баргузинский район</c:v>
                </c:pt>
                <c:pt idx="19">
                  <c:v>Бичурский район</c:v>
                </c:pt>
                <c:pt idx="20">
                  <c:v>Кяхтинский район</c:v>
                </c:pt>
                <c:pt idx="21">
                  <c:v>Еравнинский район</c:v>
                </c:pt>
                <c:pt idx="22">
                  <c:v>Баунтовский район</c:v>
                </c:pt>
                <c:pt idx="23">
                  <c:v>г. Северобайкальск</c:v>
                </c:pt>
              </c:strCache>
            </c:strRef>
          </c:cat>
          <c:val>
            <c:numRef>
              <c:f>Лист1!$D$2:$D$25</c:f>
              <c:numCache>
                <c:formatCode>General</c:formatCode>
                <c:ptCount val="24"/>
                <c:pt idx="0">
                  <c:v>4</c:v>
                </c:pt>
                <c:pt idx="1">
                  <c:v>2</c:v>
                </c:pt>
                <c:pt idx="2">
                  <c:v>4</c:v>
                </c:pt>
                <c:pt idx="3">
                  <c:v>2</c:v>
                </c:pt>
                <c:pt idx="4">
                  <c:v>2</c:v>
                </c:pt>
                <c:pt idx="5">
                  <c:v>0</c:v>
                </c:pt>
                <c:pt idx="6">
                  <c:v>2</c:v>
                </c:pt>
                <c:pt idx="7">
                  <c:v>0</c:v>
                </c:pt>
                <c:pt idx="8">
                  <c:v>0</c:v>
                </c:pt>
                <c:pt idx="9">
                  <c:v>0</c:v>
                </c:pt>
                <c:pt idx="10">
                  <c:v>1</c:v>
                </c:pt>
                <c:pt idx="11">
                  <c:v>2</c:v>
                </c:pt>
                <c:pt idx="12">
                  <c:v>6</c:v>
                </c:pt>
                <c:pt idx="13">
                  <c:v>0</c:v>
                </c:pt>
                <c:pt idx="14">
                  <c:v>0</c:v>
                </c:pt>
                <c:pt idx="15">
                  <c:v>1</c:v>
                </c:pt>
                <c:pt idx="16">
                  <c:v>0</c:v>
                </c:pt>
                <c:pt idx="17">
                  <c:v>0</c:v>
                </c:pt>
                <c:pt idx="18">
                  <c:v>0</c:v>
                </c:pt>
                <c:pt idx="19">
                  <c:v>3</c:v>
                </c:pt>
                <c:pt idx="20">
                  <c:v>2</c:v>
                </c:pt>
                <c:pt idx="21">
                  <c:v>1</c:v>
                </c:pt>
                <c:pt idx="22">
                  <c:v>1</c:v>
                </c:pt>
                <c:pt idx="23">
                  <c:v>3</c:v>
                </c:pt>
              </c:numCache>
            </c:numRef>
          </c:val>
        </c:ser>
        <c:dLbls>
          <c:showLegendKey val="0"/>
          <c:showVal val="0"/>
          <c:showCatName val="0"/>
          <c:showSerName val="0"/>
          <c:showPercent val="0"/>
          <c:showBubbleSize val="0"/>
        </c:dLbls>
        <c:gapWidth val="150"/>
        <c:shape val="cylinder"/>
        <c:axId val="379692280"/>
        <c:axId val="327191552"/>
        <c:axId val="0"/>
      </c:bar3DChart>
      <c:catAx>
        <c:axId val="379692280"/>
        <c:scaling>
          <c:orientation val="minMax"/>
        </c:scaling>
        <c:delete val="0"/>
        <c:axPos val="l"/>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327191552"/>
        <c:crosses val="autoZero"/>
        <c:auto val="1"/>
        <c:lblAlgn val="ctr"/>
        <c:lblOffset val="100"/>
        <c:noMultiLvlLbl val="0"/>
      </c:catAx>
      <c:valAx>
        <c:axId val="327191552"/>
        <c:scaling>
          <c:orientation val="minMax"/>
        </c:scaling>
        <c:delete val="0"/>
        <c:axPos val="b"/>
        <c:majorGridlines/>
        <c:numFmt formatCode="General" sourceLinked="1"/>
        <c:majorTickMark val="out"/>
        <c:minorTickMark val="none"/>
        <c:tickLblPos val="nextTo"/>
        <c:crossAx val="379692280"/>
        <c:crosses val="autoZero"/>
        <c:crossBetween val="between"/>
      </c:valAx>
    </c:plotArea>
    <c:plotVisOnly val="1"/>
    <c:dispBlanksAs val="gap"/>
    <c:showDLblsOverMax val="0"/>
  </c:chart>
  <c:spPr>
    <a:gradFill>
      <a:gsLst>
        <a:gs pos="0">
          <a:schemeClr val="accent4">
            <a:lumMod val="20000"/>
            <a:lumOff val="80000"/>
          </a:schemeClr>
        </a:gs>
        <a:gs pos="50000">
          <a:srgbClr val="4F81BD">
            <a:tint val="44500"/>
            <a:satMod val="160000"/>
          </a:srgbClr>
        </a:gs>
        <a:gs pos="100000">
          <a:srgbClr val="4F81BD">
            <a:tint val="23500"/>
            <a:satMod val="160000"/>
          </a:srgbClr>
        </a:gs>
      </a:gsLst>
      <a:lin ang="5400000" scaled="0"/>
    </a:gradFill>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B0F51C-E0FC-4943-B98B-2C6090F39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4119</Words>
  <Characters>23482</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MintasovaJV</dc:creator>
  <cp:lastModifiedBy>Приемная Уполномоченного по правам ребенка</cp:lastModifiedBy>
  <cp:revision>4</cp:revision>
  <cp:lastPrinted>2017-07-26T17:05:00Z</cp:lastPrinted>
  <dcterms:created xsi:type="dcterms:W3CDTF">2018-07-18T11:36:00Z</dcterms:created>
  <dcterms:modified xsi:type="dcterms:W3CDTF">2019-03-19T04:04:00Z</dcterms:modified>
</cp:coreProperties>
</file>