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theme/themeOverride4.xml" ContentType="application/vnd.openxmlformats-officedocument.themeOverride+xml"/>
  <Override PartName="/word/charts/chart10.xml" ContentType="application/vnd.openxmlformats-officedocument.drawingml.chart+xml"/>
  <Override PartName="/customXml/itemProps1.xml" ContentType="application/vnd.openxmlformats-officedocument.customXmlProperties+xml"/>
  <Override PartName="/word/theme/themeOverride2.xml" ContentType="application/vnd.openxmlformats-officedocument.themeOverride+xml"/>
  <Override PartName="/word/theme/themeOverride3.xml" ContentType="application/vnd.openxmlformats-officedocument.themeOverride+xml"/>
  <Default Extension="jpeg" ContentType="image/jpeg"/>
  <Override PartName="/word/theme/themeOverride1.xml" ContentType="application/vnd.openxmlformats-officedocument.themeOverrid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FF"/>
  <w:body>
    <w:p w:rsidR="00D50A39" w:rsidRDefault="00D50A39" w:rsidP="00D50A39">
      <w:pPr>
        <w:spacing w:after="0"/>
        <w:ind w:right="-1"/>
        <w:jc w:val="center"/>
        <w:rPr>
          <w:color w:val="1F497D"/>
        </w:rPr>
      </w:pPr>
      <w:bookmarkStart w:id="0" w:name="_Toc68036769"/>
      <w:bookmarkStart w:id="1" w:name="__RefHeading___Toc479006093"/>
      <w:bookmarkStart w:id="2" w:name="_Toc68036767"/>
      <w:r>
        <w:rPr>
          <w:noProof/>
          <w:sz w:val="52"/>
          <w:szCs w:val="52"/>
          <w:lang w:eastAsia="ru-RU"/>
        </w:rPr>
        <w:drawing>
          <wp:inline distT="0" distB="0" distL="0" distR="0">
            <wp:extent cx="968375" cy="1189990"/>
            <wp:effectExtent l="19050" t="0" r="3175" b="0"/>
            <wp:docPr id="1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cstate="print"/>
                    <a:srcRect/>
                    <a:stretch>
                      <a:fillRect/>
                    </a:stretch>
                  </pic:blipFill>
                  <pic:spPr bwMode="auto">
                    <a:xfrm>
                      <a:off x="0" y="0"/>
                      <a:ext cx="968375" cy="1189990"/>
                    </a:xfrm>
                    <a:prstGeom prst="rect">
                      <a:avLst/>
                    </a:prstGeom>
                    <a:solidFill>
                      <a:srgbClr val="FFFFFF"/>
                    </a:solidFill>
                    <a:ln w="9525">
                      <a:noFill/>
                      <a:miter lim="800000"/>
                      <a:headEnd/>
                      <a:tailEnd/>
                    </a:ln>
                  </pic:spPr>
                </pic:pic>
              </a:graphicData>
            </a:graphic>
          </wp:inline>
        </w:drawing>
      </w:r>
    </w:p>
    <w:p w:rsidR="00D50A39" w:rsidRDefault="00D50A39" w:rsidP="00D50A39">
      <w:pPr>
        <w:pStyle w:val="af0"/>
        <w:spacing w:after="0" w:line="360" w:lineRule="auto"/>
        <w:ind w:right="-1"/>
        <w:jc w:val="center"/>
        <w:rPr>
          <w:b/>
          <w:color w:val="1F497D"/>
        </w:rPr>
      </w:pPr>
    </w:p>
    <w:p w:rsidR="00D50A39" w:rsidRDefault="00D50A39" w:rsidP="00D50A39">
      <w:pPr>
        <w:pStyle w:val="af0"/>
        <w:spacing w:after="0" w:line="360" w:lineRule="auto"/>
        <w:ind w:right="-1"/>
        <w:jc w:val="center"/>
        <w:rPr>
          <w:b/>
          <w:color w:val="1F497D"/>
        </w:rPr>
      </w:pPr>
      <w:r>
        <w:rPr>
          <w:b/>
          <w:color w:val="1F497D"/>
        </w:rPr>
        <w:t xml:space="preserve">Доклад </w:t>
      </w:r>
    </w:p>
    <w:p w:rsidR="00D50A39" w:rsidRDefault="00D50A39" w:rsidP="00D50A39">
      <w:pPr>
        <w:pStyle w:val="af0"/>
        <w:spacing w:after="0" w:line="360" w:lineRule="auto"/>
        <w:jc w:val="center"/>
        <w:rPr>
          <w:b/>
          <w:color w:val="1F497D"/>
        </w:rPr>
      </w:pPr>
      <w:r>
        <w:rPr>
          <w:b/>
          <w:color w:val="1F497D"/>
        </w:rPr>
        <w:t xml:space="preserve">«О деятельности </w:t>
      </w:r>
    </w:p>
    <w:p w:rsidR="00D50A39" w:rsidRDefault="00D50A39" w:rsidP="00D50A39">
      <w:pPr>
        <w:pStyle w:val="af0"/>
        <w:spacing w:after="0" w:line="360" w:lineRule="auto"/>
        <w:jc w:val="center"/>
        <w:rPr>
          <w:b/>
          <w:color w:val="1F497D"/>
        </w:rPr>
      </w:pPr>
      <w:r>
        <w:rPr>
          <w:b/>
          <w:color w:val="1F497D"/>
        </w:rPr>
        <w:t xml:space="preserve">Уполномоченного по правам ребенка в Псковской области, </w:t>
      </w:r>
    </w:p>
    <w:p w:rsidR="00D50A39" w:rsidRDefault="00D50A39" w:rsidP="00D50A39">
      <w:pPr>
        <w:pStyle w:val="af0"/>
        <w:spacing w:after="0" w:line="360" w:lineRule="auto"/>
        <w:jc w:val="center"/>
        <w:rPr>
          <w:b/>
          <w:color w:val="1F497D"/>
        </w:rPr>
      </w:pPr>
      <w:r>
        <w:rPr>
          <w:b/>
          <w:color w:val="1F497D"/>
        </w:rPr>
        <w:t xml:space="preserve">о соблюдении и защите прав, свобод и законных интересов детей </w:t>
      </w:r>
    </w:p>
    <w:p w:rsidR="00D50A39" w:rsidRDefault="00D50A39" w:rsidP="00D50A39">
      <w:pPr>
        <w:pStyle w:val="af0"/>
        <w:spacing w:after="0" w:line="360" w:lineRule="auto"/>
        <w:jc w:val="center"/>
        <w:rPr>
          <w:b/>
          <w:color w:val="1F497D"/>
        </w:rPr>
      </w:pPr>
      <w:r>
        <w:rPr>
          <w:b/>
          <w:color w:val="1F497D"/>
        </w:rPr>
        <w:t xml:space="preserve">на территории Псковской области </w:t>
      </w:r>
    </w:p>
    <w:p w:rsidR="00D50A39" w:rsidRDefault="00D50A39" w:rsidP="00D50A39">
      <w:pPr>
        <w:pStyle w:val="af0"/>
        <w:spacing w:after="0" w:line="360" w:lineRule="auto"/>
        <w:jc w:val="center"/>
        <w:rPr>
          <w:b/>
          <w:color w:val="1F497D"/>
        </w:rPr>
      </w:pPr>
      <w:r>
        <w:rPr>
          <w:b/>
          <w:color w:val="1F497D"/>
        </w:rPr>
        <w:t>в 2023 году»</w:t>
      </w:r>
    </w:p>
    <w:p w:rsidR="00D50A39" w:rsidRPr="00322407" w:rsidRDefault="00D50A39" w:rsidP="00D50A39"/>
    <w:p w:rsidR="00D50A39" w:rsidRDefault="00D50A39" w:rsidP="00D50A39">
      <w:pPr>
        <w:jc w:val="center"/>
        <w:rPr>
          <w:b/>
        </w:rPr>
      </w:pPr>
      <w:r>
        <w:rPr>
          <w:noProof/>
          <w:lang w:eastAsia="ru-RU"/>
        </w:rPr>
        <w:drawing>
          <wp:inline distT="0" distB="0" distL="0" distR="0">
            <wp:extent cx="1802130" cy="1761490"/>
            <wp:effectExtent l="19050" t="0" r="7620" b="0"/>
            <wp:docPr id="13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9" cstate="print"/>
                    <a:srcRect/>
                    <a:stretch>
                      <a:fillRect/>
                    </a:stretch>
                  </pic:blipFill>
                  <pic:spPr bwMode="auto">
                    <a:xfrm>
                      <a:off x="0" y="0"/>
                      <a:ext cx="1802130" cy="1761490"/>
                    </a:xfrm>
                    <a:prstGeom prst="rect">
                      <a:avLst/>
                    </a:prstGeom>
                    <a:solidFill>
                      <a:srgbClr val="FFFFFF"/>
                    </a:solidFill>
                    <a:ln w="9525">
                      <a:noFill/>
                      <a:miter lim="800000"/>
                      <a:headEnd/>
                      <a:tailEnd/>
                    </a:ln>
                  </pic:spPr>
                </pic:pic>
              </a:graphicData>
            </a:graphic>
          </wp:inline>
        </w:drawing>
      </w:r>
    </w:p>
    <w:p w:rsidR="00D50A39" w:rsidRDefault="00D50A39" w:rsidP="00D50A39">
      <w:pPr>
        <w:rPr>
          <w:b/>
        </w:rPr>
      </w:pPr>
    </w:p>
    <w:p w:rsidR="00D50A39" w:rsidRDefault="00D50A39" w:rsidP="00D50A39">
      <w:pPr>
        <w:jc w:val="center"/>
        <w:rPr>
          <w:rFonts w:ascii="Cambria" w:hAnsi="Cambria"/>
        </w:rPr>
      </w:pPr>
      <w:r>
        <w:rPr>
          <w:rFonts w:ascii="Cambria" w:hAnsi="Cambria"/>
          <w:b/>
          <w:color w:val="1F497D"/>
          <w:sz w:val="32"/>
          <w:szCs w:val="32"/>
        </w:rPr>
        <w:t>г. Псков, 2024</w:t>
      </w:r>
    </w:p>
    <w:p w:rsidR="000471E9" w:rsidRDefault="004363CF" w:rsidP="004363CF">
      <w:pPr>
        <w:pStyle w:val="af6"/>
        <w:spacing w:line="360" w:lineRule="auto"/>
        <w:jc w:val="center"/>
        <w:rPr>
          <w:rFonts w:ascii="Times New Roman" w:hAnsi="Times New Roman"/>
          <w:sz w:val="28"/>
          <w:szCs w:val="28"/>
          <w:shd w:val="clear" w:color="auto" w:fill="FFFFFF"/>
        </w:rPr>
      </w:pPr>
      <w:r>
        <w:rPr>
          <w:rFonts w:ascii="Times New Roman" w:hAnsi="Times New Roman"/>
          <w:noProof/>
          <w:sz w:val="28"/>
          <w:szCs w:val="28"/>
          <w:lang w:eastAsia="ru-RU"/>
        </w:rPr>
        <w:lastRenderedPageBreak/>
        <w:drawing>
          <wp:anchor distT="0" distB="0" distL="114300" distR="114300" simplePos="0" relativeHeight="251797504" behindDoc="1" locked="0" layoutInCell="1" allowOverlap="1">
            <wp:simplePos x="0" y="0"/>
            <wp:positionH relativeFrom="column">
              <wp:posOffset>21590</wp:posOffset>
            </wp:positionH>
            <wp:positionV relativeFrom="paragraph">
              <wp:posOffset>50165</wp:posOffset>
            </wp:positionV>
            <wp:extent cx="2262505" cy="2379980"/>
            <wp:effectExtent l="19050" t="0" r="4445" b="0"/>
            <wp:wrapTight wrapText="bothSides">
              <wp:wrapPolygon edited="0">
                <wp:start x="-182" y="0"/>
                <wp:lineTo x="-182" y="21439"/>
                <wp:lineTo x="21642" y="21439"/>
                <wp:lineTo x="21642" y="0"/>
                <wp:lineTo x="-182" y="0"/>
              </wp:wrapPolygon>
            </wp:wrapTight>
            <wp:docPr id="145" name="Рисунок 4" descr="https://sun9-45.userapi.com/impg/vUjLjsV73caIvUXJ2a13V-zvCptmhZ54AKRz8A/wkcA6TV5qc0.jpg?size=874x922&amp;quality=95&amp;sign=aad28f520248d9f87886cee383534cac&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n9-45.userapi.com/impg/vUjLjsV73caIvUXJ2a13V-zvCptmhZ54AKRz8A/wkcA6TV5qc0.jpg?size=874x922&amp;quality=95&amp;sign=aad28f520248d9f87886cee383534cac&amp;type=album"/>
                    <pic:cNvPicPr>
                      <a:picLocks noChangeAspect="1" noChangeArrowheads="1"/>
                    </pic:cNvPicPr>
                  </pic:nvPicPr>
                  <pic:blipFill>
                    <a:blip r:embed="rId10" cstate="print"/>
                    <a:srcRect/>
                    <a:stretch>
                      <a:fillRect/>
                    </a:stretch>
                  </pic:blipFill>
                  <pic:spPr bwMode="auto">
                    <a:xfrm>
                      <a:off x="0" y="0"/>
                      <a:ext cx="2262505" cy="2379980"/>
                    </a:xfrm>
                    <a:prstGeom prst="rect">
                      <a:avLst/>
                    </a:prstGeom>
                    <a:noFill/>
                    <a:ln w="9525">
                      <a:noFill/>
                      <a:miter lim="800000"/>
                      <a:headEnd/>
                      <a:tailEnd/>
                    </a:ln>
                  </pic:spPr>
                </pic:pic>
              </a:graphicData>
            </a:graphic>
          </wp:anchor>
        </w:drawing>
      </w:r>
      <w:r w:rsidR="000471E9" w:rsidRPr="0077266C">
        <w:rPr>
          <w:rFonts w:ascii="Times New Roman" w:hAnsi="Times New Roman"/>
          <w:sz w:val="28"/>
          <w:szCs w:val="28"/>
          <w:shd w:val="clear" w:color="auto" w:fill="FFFFFF"/>
        </w:rPr>
        <w:t>Дорогие друзья!</w:t>
      </w:r>
    </w:p>
    <w:p w:rsidR="000471E9" w:rsidRPr="0077266C" w:rsidRDefault="000471E9" w:rsidP="000471E9">
      <w:pPr>
        <w:pStyle w:val="af6"/>
        <w:spacing w:line="360" w:lineRule="auto"/>
        <w:ind w:firstLine="851"/>
        <w:jc w:val="center"/>
        <w:rPr>
          <w:rFonts w:ascii="Times New Roman" w:hAnsi="Times New Roman"/>
          <w:sz w:val="28"/>
          <w:szCs w:val="28"/>
          <w:shd w:val="clear" w:color="auto" w:fill="FFFFFF"/>
        </w:rPr>
      </w:pPr>
    </w:p>
    <w:p w:rsidR="00EA5DA7" w:rsidRDefault="000471E9" w:rsidP="00E82604">
      <w:pPr>
        <w:pStyle w:val="af6"/>
        <w:spacing w:line="360" w:lineRule="auto"/>
        <w:ind w:firstLine="851"/>
        <w:jc w:val="both"/>
        <w:rPr>
          <w:rFonts w:ascii="Times New Roman" w:hAnsi="Times New Roman"/>
          <w:sz w:val="28"/>
          <w:szCs w:val="28"/>
          <w:shd w:val="clear" w:color="auto" w:fill="FFFFFF"/>
        </w:rPr>
      </w:pPr>
      <w:r w:rsidRPr="0077266C">
        <w:rPr>
          <w:rFonts w:ascii="Times New Roman" w:hAnsi="Times New Roman"/>
          <w:sz w:val="28"/>
          <w:szCs w:val="28"/>
          <w:shd w:val="clear" w:color="auto" w:fill="FFFFFF"/>
        </w:rPr>
        <w:t xml:space="preserve">Перед вами - уже девятый ежегодный доклад о деятельности Уполномоченного по правам ребёнка в Псковской области. </w:t>
      </w:r>
      <w:r>
        <w:rPr>
          <w:rFonts w:ascii="Times New Roman" w:hAnsi="Times New Roman"/>
          <w:sz w:val="28"/>
          <w:szCs w:val="28"/>
          <w:shd w:val="clear" w:color="auto" w:fill="FFFFFF"/>
        </w:rPr>
        <w:t>В нём не просто таблицы, цифры и информация</w:t>
      </w:r>
      <w:r w:rsidRPr="00B91C4B">
        <w:rPr>
          <w:rFonts w:ascii="Times New Roman" w:hAnsi="Times New Roman"/>
          <w:sz w:val="28"/>
          <w:szCs w:val="28"/>
          <w:shd w:val="clear" w:color="auto" w:fill="FFFFFF"/>
        </w:rPr>
        <w:t xml:space="preserve"> </w:t>
      </w:r>
      <w:r>
        <w:rPr>
          <w:rFonts w:ascii="Times New Roman" w:hAnsi="Times New Roman"/>
          <w:sz w:val="28"/>
          <w:szCs w:val="28"/>
          <w:shd w:val="clear" w:color="auto" w:fill="FFFFFF"/>
        </w:rPr>
        <w:t xml:space="preserve">из официальных источников. Это жизненные человеческие истории со своими проблемами, </w:t>
      </w:r>
      <w:r w:rsidR="00E82604">
        <w:rPr>
          <w:rFonts w:ascii="Times New Roman" w:hAnsi="Times New Roman"/>
          <w:sz w:val="28"/>
          <w:szCs w:val="28"/>
          <w:shd w:val="clear" w:color="auto" w:fill="FFFFFF"/>
        </w:rPr>
        <w:t xml:space="preserve">      </w:t>
      </w:r>
      <w:r>
        <w:rPr>
          <w:rFonts w:ascii="Times New Roman" w:hAnsi="Times New Roman"/>
          <w:sz w:val="28"/>
          <w:szCs w:val="28"/>
          <w:shd w:val="clear" w:color="auto" w:fill="FFFFFF"/>
        </w:rPr>
        <w:t xml:space="preserve">в решении которых принимают участие разные специалисты, оказывая помощь и содействие в преодолении трудностей. </w:t>
      </w:r>
    </w:p>
    <w:p w:rsidR="000471E9" w:rsidRDefault="000471E9" w:rsidP="00EA5DA7">
      <w:pPr>
        <w:pStyle w:val="af6"/>
        <w:spacing w:line="360" w:lineRule="auto"/>
        <w:ind w:firstLine="851"/>
        <w:jc w:val="both"/>
        <w:rPr>
          <w:rFonts w:ascii="Times New Roman" w:hAnsi="Times New Roman"/>
          <w:sz w:val="28"/>
          <w:szCs w:val="28"/>
          <w:shd w:val="clear" w:color="auto" w:fill="FFFFFF"/>
        </w:rPr>
      </w:pPr>
      <w:r>
        <w:rPr>
          <w:rFonts w:ascii="Times New Roman" w:hAnsi="Times New Roman"/>
          <w:sz w:val="28"/>
          <w:szCs w:val="28"/>
          <w:shd w:val="clear" w:color="auto" w:fill="FFFFFF"/>
        </w:rPr>
        <w:t>Наш доклад – результат совместного труда по улучшению жизни детей и семей с детьми в Псковской области.</w:t>
      </w:r>
    </w:p>
    <w:p w:rsidR="000471E9" w:rsidRPr="0077266C" w:rsidRDefault="000471E9" w:rsidP="000471E9">
      <w:pPr>
        <w:pStyle w:val="af6"/>
        <w:spacing w:line="360" w:lineRule="auto"/>
        <w:ind w:firstLine="851"/>
        <w:jc w:val="both"/>
        <w:rPr>
          <w:rFonts w:ascii="Times New Roman" w:hAnsi="Times New Roman"/>
          <w:sz w:val="28"/>
          <w:szCs w:val="28"/>
        </w:rPr>
      </w:pPr>
      <w:r w:rsidRPr="0077266C">
        <w:rPr>
          <w:rFonts w:ascii="Times New Roman" w:hAnsi="Times New Roman"/>
          <w:sz w:val="28"/>
          <w:szCs w:val="28"/>
          <w:shd w:val="clear" w:color="auto" w:fill="FFFFFF"/>
        </w:rPr>
        <w:t>Совместная работа - залог максимального качества реализуемых в регионе задач. Поэтому в отчетном году особое внимание было уделено организации межведомственного взаимодействия по оказанию помощи семьям в трудной жизненной ситуации и их сопровождению, профилактике деструктивного поведения несовершеннолетних, безопасности</w:t>
      </w:r>
      <w:r>
        <w:rPr>
          <w:rFonts w:ascii="Times New Roman" w:hAnsi="Times New Roman"/>
          <w:sz w:val="28"/>
          <w:szCs w:val="28"/>
          <w:shd w:val="clear" w:color="auto" w:fill="FFFFFF"/>
        </w:rPr>
        <w:t xml:space="preserve"> детства</w:t>
      </w:r>
      <w:r w:rsidRPr="0077266C">
        <w:rPr>
          <w:rFonts w:ascii="Times New Roman" w:hAnsi="Times New Roman"/>
          <w:sz w:val="28"/>
          <w:szCs w:val="28"/>
          <w:shd w:val="clear" w:color="auto" w:fill="FFFFFF"/>
        </w:rPr>
        <w:t xml:space="preserve">. Среди соратников в реализации общего дела появились новые лица и организации. </w:t>
      </w:r>
      <w:r w:rsidR="009A557B">
        <w:rPr>
          <w:rFonts w:ascii="Times New Roman" w:hAnsi="Times New Roman"/>
          <w:sz w:val="28"/>
          <w:szCs w:val="28"/>
          <w:shd w:val="clear" w:color="auto" w:fill="FFFFFF"/>
        </w:rPr>
        <w:t xml:space="preserve">             </w:t>
      </w:r>
      <w:r w:rsidRPr="0077266C">
        <w:rPr>
          <w:rFonts w:ascii="Times New Roman" w:hAnsi="Times New Roman"/>
          <w:sz w:val="28"/>
          <w:szCs w:val="28"/>
          <w:shd w:val="clear" w:color="auto" w:fill="FFFFFF"/>
        </w:rPr>
        <w:t xml:space="preserve">В первую очередь те, кто готов безвозмездно оказывать </w:t>
      </w:r>
      <w:proofErr w:type="gramStart"/>
      <w:r w:rsidRPr="0077266C">
        <w:rPr>
          <w:rFonts w:ascii="Times New Roman" w:hAnsi="Times New Roman"/>
          <w:sz w:val="28"/>
          <w:szCs w:val="28"/>
          <w:shd w:val="clear" w:color="auto" w:fill="FFFFFF"/>
        </w:rPr>
        <w:t>нуждающимся</w:t>
      </w:r>
      <w:proofErr w:type="gramEnd"/>
      <w:r w:rsidRPr="0077266C">
        <w:rPr>
          <w:rFonts w:ascii="Times New Roman" w:hAnsi="Times New Roman"/>
          <w:sz w:val="28"/>
          <w:szCs w:val="28"/>
          <w:shd w:val="clear" w:color="auto" w:fill="FFFFFF"/>
        </w:rPr>
        <w:t xml:space="preserve"> психологическую помощь, моральную поддержку и материальное участие. Это наши псковские НКО – помощники и единомышленники!</w:t>
      </w:r>
      <w:r w:rsidRPr="0077266C">
        <w:rPr>
          <w:rFonts w:ascii="Times New Roman" w:hAnsi="Times New Roman"/>
          <w:sz w:val="28"/>
          <w:szCs w:val="28"/>
        </w:rPr>
        <w:t xml:space="preserve"> Важным направлением деятельности стало оказание помощи семьям участников СВО, организация памятных мероприятий, взаимодействие с Псковским филиалом Государственного фонда «Защитники Отечества» по поддержке ветеранов СВО и членов их семей. </w:t>
      </w:r>
    </w:p>
    <w:p w:rsidR="00E82604" w:rsidRDefault="000471E9" w:rsidP="000471E9">
      <w:pPr>
        <w:pStyle w:val="af6"/>
        <w:spacing w:line="360" w:lineRule="auto"/>
        <w:ind w:firstLine="851"/>
        <w:jc w:val="both"/>
        <w:rPr>
          <w:rFonts w:ascii="Times New Roman" w:hAnsi="Times New Roman"/>
          <w:sz w:val="28"/>
          <w:szCs w:val="28"/>
        </w:rPr>
      </w:pPr>
      <w:r w:rsidRPr="0077266C">
        <w:rPr>
          <w:rFonts w:ascii="Times New Roman" w:hAnsi="Times New Roman"/>
          <w:sz w:val="28"/>
          <w:szCs w:val="28"/>
          <w:shd w:val="clear" w:color="auto" w:fill="FFFFFF"/>
        </w:rPr>
        <w:t xml:space="preserve">2023 был объявлен Годом педагога и наставника. </w:t>
      </w:r>
      <w:r w:rsidRPr="0077266C">
        <w:rPr>
          <w:rFonts w:ascii="Times New Roman" w:hAnsi="Times New Roman"/>
          <w:sz w:val="28"/>
          <w:szCs w:val="28"/>
        </w:rPr>
        <w:t xml:space="preserve">Для меня, учителя по профессии, данное решение стало очень значимым и определило один из приоритетов в работе – взаимодействие </w:t>
      </w:r>
      <w:r w:rsidR="00E82604">
        <w:rPr>
          <w:rFonts w:ascii="Times New Roman" w:hAnsi="Times New Roman"/>
          <w:sz w:val="28"/>
          <w:szCs w:val="28"/>
        </w:rPr>
        <w:t>образовательными учреждениями и педагогическим сообществом</w:t>
      </w:r>
      <w:r w:rsidRPr="0077266C">
        <w:rPr>
          <w:rFonts w:ascii="Times New Roman" w:hAnsi="Times New Roman"/>
          <w:sz w:val="28"/>
          <w:szCs w:val="28"/>
        </w:rPr>
        <w:t xml:space="preserve">. </w:t>
      </w:r>
    </w:p>
    <w:p w:rsidR="000471E9" w:rsidRPr="0077266C" w:rsidRDefault="000471E9" w:rsidP="000471E9">
      <w:pPr>
        <w:pStyle w:val="af6"/>
        <w:spacing w:line="360" w:lineRule="auto"/>
        <w:ind w:firstLine="851"/>
        <w:jc w:val="both"/>
        <w:rPr>
          <w:rFonts w:ascii="Times New Roman" w:hAnsi="Times New Roman"/>
          <w:sz w:val="28"/>
          <w:szCs w:val="28"/>
        </w:rPr>
      </w:pPr>
      <w:r w:rsidRPr="0077266C">
        <w:rPr>
          <w:rFonts w:ascii="Times New Roman" w:hAnsi="Times New Roman"/>
          <w:sz w:val="28"/>
          <w:szCs w:val="28"/>
        </w:rPr>
        <w:lastRenderedPageBreak/>
        <w:t>В течение года мы проводили образовательные семинары и дискуссии на различные темы, встречались с детьми, меняясь с ними ролями, организовывали различные конкурсы и акции.</w:t>
      </w:r>
    </w:p>
    <w:p w:rsidR="000471E9" w:rsidRPr="0077266C" w:rsidRDefault="000471E9" w:rsidP="000471E9">
      <w:pPr>
        <w:pStyle w:val="af6"/>
        <w:spacing w:line="360" w:lineRule="auto"/>
        <w:ind w:firstLine="851"/>
        <w:jc w:val="both"/>
        <w:rPr>
          <w:rFonts w:ascii="Times New Roman" w:hAnsi="Times New Roman"/>
          <w:sz w:val="28"/>
          <w:szCs w:val="28"/>
          <w:shd w:val="clear" w:color="auto" w:fill="FFFFFF"/>
        </w:rPr>
      </w:pPr>
      <w:r w:rsidRPr="0077266C">
        <w:rPr>
          <w:rFonts w:ascii="Times New Roman" w:hAnsi="Times New Roman"/>
          <w:sz w:val="28"/>
          <w:szCs w:val="28"/>
          <w:shd w:val="clear" w:color="auto" w:fill="FFFFFF"/>
        </w:rPr>
        <w:t xml:space="preserve">Но главные в работе Уполномоченного, конечно, дети. Они не просто объекты внимания, а активные субъекты: помощники, вдохновители. Подросткам России в 2023 году было уделено особое внимание. В Псковской области в том числе. Мы проводили </w:t>
      </w:r>
      <w:r w:rsidRPr="0077266C">
        <w:rPr>
          <w:rFonts w:ascii="Times New Roman" w:hAnsi="Times New Roman"/>
          <w:sz w:val="28"/>
          <w:szCs w:val="28"/>
        </w:rPr>
        <w:t>акци</w:t>
      </w:r>
      <w:r>
        <w:rPr>
          <w:rFonts w:ascii="Times New Roman" w:hAnsi="Times New Roman"/>
          <w:sz w:val="28"/>
          <w:szCs w:val="28"/>
        </w:rPr>
        <w:t>ю</w:t>
      </w:r>
      <w:r w:rsidRPr="0077266C">
        <w:rPr>
          <w:rFonts w:ascii="Times New Roman" w:hAnsi="Times New Roman"/>
          <w:sz w:val="28"/>
          <w:szCs w:val="28"/>
        </w:rPr>
        <w:t xml:space="preserve"> «Дарю тепло», организовали региональный подростковый слет «</w:t>
      </w:r>
      <w:proofErr w:type="spellStart"/>
      <w:r w:rsidRPr="0077266C">
        <w:rPr>
          <w:rFonts w:ascii="Times New Roman" w:hAnsi="Times New Roman"/>
          <w:sz w:val="28"/>
          <w:szCs w:val="28"/>
        </w:rPr>
        <w:t>РосПодрос</w:t>
      </w:r>
      <w:proofErr w:type="spellEnd"/>
      <w:r w:rsidRPr="0077266C">
        <w:rPr>
          <w:rFonts w:ascii="Times New Roman" w:hAnsi="Times New Roman"/>
          <w:sz w:val="28"/>
          <w:szCs w:val="28"/>
        </w:rPr>
        <w:t>» и Псковский детский форум «Мой_родной_60». В течение всего периода проводились встречи, дискуссии, диалоги с детьми с целью выявления и трансляции их мнения, организации профилактической работы и правового просвещения.</w:t>
      </w:r>
    </w:p>
    <w:p w:rsidR="000471E9" w:rsidRDefault="000471E9" w:rsidP="000471E9">
      <w:pPr>
        <w:pStyle w:val="af6"/>
        <w:spacing w:line="360" w:lineRule="auto"/>
        <w:ind w:firstLine="851"/>
        <w:jc w:val="both"/>
        <w:rPr>
          <w:rFonts w:ascii="Times New Roman" w:hAnsi="Times New Roman"/>
          <w:sz w:val="28"/>
          <w:szCs w:val="28"/>
          <w:shd w:val="clear" w:color="auto" w:fill="FFFFFF"/>
        </w:rPr>
      </w:pPr>
      <w:r w:rsidRPr="0077266C">
        <w:rPr>
          <w:rFonts w:ascii="Times New Roman" w:hAnsi="Times New Roman"/>
          <w:sz w:val="28"/>
          <w:szCs w:val="28"/>
          <w:shd w:val="clear" w:color="auto" w:fill="FFFFFF"/>
        </w:rPr>
        <w:t xml:space="preserve">Уважаемые взрослые! Чаще слушайте детей! Они не только могут задавать серьёзные вопросы, но и помогают находить необычные решения и </w:t>
      </w:r>
      <w:proofErr w:type="spellStart"/>
      <w:r w:rsidRPr="0077266C">
        <w:rPr>
          <w:rFonts w:ascii="Times New Roman" w:hAnsi="Times New Roman"/>
          <w:sz w:val="28"/>
          <w:szCs w:val="28"/>
          <w:shd w:val="clear" w:color="auto" w:fill="FFFFFF"/>
        </w:rPr>
        <w:t>креативные</w:t>
      </w:r>
      <w:proofErr w:type="spellEnd"/>
      <w:r w:rsidRPr="0077266C">
        <w:rPr>
          <w:rFonts w:ascii="Times New Roman" w:hAnsi="Times New Roman"/>
          <w:sz w:val="28"/>
          <w:szCs w:val="28"/>
          <w:shd w:val="clear" w:color="auto" w:fill="FFFFFF"/>
        </w:rPr>
        <w:t xml:space="preserve"> ответы.</w:t>
      </w:r>
      <w:r>
        <w:rPr>
          <w:rFonts w:ascii="Times New Roman" w:hAnsi="Times New Roman"/>
          <w:sz w:val="28"/>
          <w:szCs w:val="28"/>
          <w:shd w:val="clear" w:color="auto" w:fill="FFFFFF"/>
        </w:rPr>
        <w:t xml:space="preserve"> </w:t>
      </w:r>
    </w:p>
    <w:p w:rsidR="000471E9" w:rsidRDefault="000471E9" w:rsidP="000471E9">
      <w:pPr>
        <w:pStyle w:val="af6"/>
        <w:spacing w:line="360" w:lineRule="auto"/>
        <w:ind w:firstLine="851"/>
        <w:jc w:val="both"/>
        <w:rPr>
          <w:rFonts w:ascii="Times New Roman" w:hAnsi="Times New Roman"/>
          <w:sz w:val="28"/>
          <w:szCs w:val="28"/>
          <w:shd w:val="clear" w:color="auto" w:fill="FFFFFF"/>
        </w:rPr>
      </w:pPr>
      <w:r w:rsidRPr="0077266C">
        <w:rPr>
          <w:rFonts w:ascii="Times New Roman" w:hAnsi="Times New Roman"/>
          <w:sz w:val="28"/>
          <w:szCs w:val="28"/>
          <w:shd w:val="clear" w:color="auto" w:fill="FFFFFF"/>
        </w:rPr>
        <w:t>Дети - это не будущее, они - наше настоящее!</w:t>
      </w:r>
      <w:r>
        <w:rPr>
          <w:rFonts w:ascii="Times New Roman" w:hAnsi="Times New Roman"/>
          <w:sz w:val="28"/>
          <w:szCs w:val="28"/>
          <w:shd w:val="clear" w:color="auto" w:fill="FFFFFF"/>
        </w:rPr>
        <w:t xml:space="preserve"> </w:t>
      </w:r>
      <w:r w:rsidRPr="0077266C">
        <w:rPr>
          <w:rFonts w:ascii="Times New Roman" w:hAnsi="Times New Roman"/>
          <w:sz w:val="28"/>
          <w:szCs w:val="28"/>
          <w:shd w:val="clear" w:color="auto" w:fill="FFFFFF"/>
        </w:rPr>
        <w:t>Давайте вместе сделаем его счастливым, комфортным и безопасным!</w:t>
      </w:r>
    </w:p>
    <w:p w:rsidR="000471E9" w:rsidRDefault="000471E9" w:rsidP="000471E9">
      <w:pPr>
        <w:pStyle w:val="af6"/>
        <w:spacing w:line="360" w:lineRule="auto"/>
        <w:ind w:firstLine="851"/>
        <w:jc w:val="both"/>
        <w:rPr>
          <w:rFonts w:ascii="Times New Roman" w:hAnsi="Times New Roman"/>
          <w:sz w:val="28"/>
          <w:szCs w:val="28"/>
          <w:shd w:val="clear" w:color="auto" w:fill="FFFFFF"/>
        </w:rPr>
      </w:pPr>
    </w:p>
    <w:p w:rsidR="009F4858" w:rsidRDefault="009F4858" w:rsidP="000471E9">
      <w:pPr>
        <w:pStyle w:val="af6"/>
        <w:spacing w:line="360" w:lineRule="auto"/>
        <w:ind w:firstLine="851"/>
        <w:jc w:val="both"/>
        <w:rPr>
          <w:rFonts w:ascii="Times New Roman" w:hAnsi="Times New Roman"/>
          <w:sz w:val="28"/>
          <w:szCs w:val="28"/>
          <w:shd w:val="clear" w:color="auto" w:fill="FFFFFF"/>
        </w:rPr>
      </w:pPr>
    </w:p>
    <w:p w:rsidR="000B0D7C" w:rsidRDefault="000B0D7C" w:rsidP="000471E9">
      <w:pPr>
        <w:pStyle w:val="af6"/>
        <w:spacing w:line="360" w:lineRule="auto"/>
        <w:ind w:left="4956" w:hanging="4105"/>
        <w:jc w:val="both"/>
        <w:rPr>
          <w:rFonts w:ascii="Times New Roman" w:hAnsi="Times New Roman"/>
          <w:sz w:val="28"/>
          <w:szCs w:val="28"/>
          <w:shd w:val="clear" w:color="auto" w:fill="FFFFFF"/>
        </w:rPr>
      </w:pPr>
      <w:r>
        <w:rPr>
          <w:rFonts w:ascii="Times New Roman" w:hAnsi="Times New Roman"/>
          <w:noProof/>
          <w:sz w:val="28"/>
          <w:szCs w:val="28"/>
          <w:lang w:eastAsia="ru-RU"/>
        </w:rPr>
        <w:drawing>
          <wp:anchor distT="0" distB="0" distL="114300" distR="114300" simplePos="0" relativeHeight="251796480" behindDoc="1" locked="0" layoutInCell="1" allowOverlap="1">
            <wp:simplePos x="0" y="0"/>
            <wp:positionH relativeFrom="column">
              <wp:posOffset>7620</wp:posOffset>
            </wp:positionH>
            <wp:positionV relativeFrom="paragraph">
              <wp:posOffset>150495</wp:posOffset>
            </wp:positionV>
            <wp:extent cx="1533525" cy="1529080"/>
            <wp:effectExtent l="19050" t="0" r="9525" b="0"/>
            <wp:wrapTight wrapText="bothSides">
              <wp:wrapPolygon edited="0">
                <wp:start x="-268" y="0"/>
                <wp:lineTo x="-268" y="21259"/>
                <wp:lineTo x="21734" y="21259"/>
                <wp:lineTo x="21734" y="0"/>
                <wp:lineTo x="-268" y="0"/>
              </wp:wrapPolygon>
            </wp:wrapTight>
            <wp:docPr id="14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1" cstate="print"/>
                    <a:srcRect/>
                    <a:stretch>
                      <a:fillRect/>
                    </a:stretch>
                  </pic:blipFill>
                  <pic:spPr bwMode="auto">
                    <a:xfrm>
                      <a:off x="0" y="0"/>
                      <a:ext cx="1533525" cy="1529080"/>
                    </a:xfrm>
                    <a:prstGeom prst="rect">
                      <a:avLst/>
                    </a:prstGeom>
                    <a:noFill/>
                    <a:ln w="9525">
                      <a:noFill/>
                      <a:miter lim="800000"/>
                      <a:headEnd/>
                      <a:tailEnd/>
                    </a:ln>
                  </pic:spPr>
                </pic:pic>
              </a:graphicData>
            </a:graphic>
          </wp:anchor>
        </w:drawing>
      </w:r>
    </w:p>
    <w:p w:rsidR="000B0D7C" w:rsidRDefault="000B0D7C" w:rsidP="001F7F5E">
      <w:pPr>
        <w:pStyle w:val="af6"/>
        <w:spacing w:line="360" w:lineRule="auto"/>
        <w:ind w:left="5103"/>
        <w:rPr>
          <w:rFonts w:ascii="Times New Roman" w:hAnsi="Times New Roman"/>
          <w:sz w:val="28"/>
          <w:szCs w:val="28"/>
          <w:shd w:val="clear" w:color="auto" w:fill="FFFFFF"/>
        </w:rPr>
      </w:pPr>
      <w:r>
        <w:rPr>
          <w:rFonts w:ascii="Times New Roman" w:hAnsi="Times New Roman"/>
          <w:sz w:val="28"/>
          <w:szCs w:val="28"/>
          <w:shd w:val="clear" w:color="auto" w:fill="FFFFFF"/>
        </w:rPr>
        <w:t>С уважением,</w:t>
      </w:r>
    </w:p>
    <w:p w:rsidR="000471E9" w:rsidRDefault="000471E9" w:rsidP="001F7F5E">
      <w:pPr>
        <w:pStyle w:val="af6"/>
        <w:spacing w:line="360" w:lineRule="auto"/>
        <w:ind w:left="5103"/>
        <w:rPr>
          <w:rFonts w:ascii="Times New Roman" w:hAnsi="Times New Roman"/>
          <w:sz w:val="28"/>
          <w:szCs w:val="28"/>
          <w:shd w:val="clear" w:color="auto" w:fill="FFFFFF"/>
        </w:rPr>
      </w:pPr>
      <w:r>
        <w:rPr>
          <w:rFonts w:ascii="Times New Roman" w:hAnsi="Times New Roman"/>
          <w:sz w:val="28"/>
          <w:szCs w:val="28"/>
          <w:shd w:val="clear" w:color="auto" w:fill="FFFFFF"/>
        </w:rPr>
        <w:t>Уполномоченный по правам ребенка в Псковской области</w:t>
      </w:r>
    </w:p>
    <w:p w:rsidR="000471E9" w:rsidRPr="0077266C" w:rsidRDefault="000471E9" w:rsidP="001F7F5E">
      <w:pPr>
        <w:pStyle w:val="af6"/>
        <w:spacing w:line="360" w:lineRule="auto"/>
        <w:ind w:left="5103"/>
        <w:rPr>
          <w:rFonts w:ascii="Times New Roman" w:hAnsi="Times New Roman"/>
          <w:sz w:val="28"/>
          <w:szCs w:val="28"/>
        </w:rPr>
      </w:pPr>
      <w:r>
        <w:rPr>
          <w:rFonts w:ascii="Times New Roman" w:hAnsi="Times New Roman"/>
          <w:sz w:val="28"/>
          <w:szCs w:val="28"/>
          <w:shd w:val="clear" w:color="auto" w:fill="FFFFFF"/>
        </w:rPr>
        <w:t>Наталия Соколова</w:t>
      </w:r>
    </w:p>
    <w:p w:rsidR="000471E9" w:rsidRDefault="000471E9" w:rsidP="009E4F5A">
      <w:pPr>
        <w:pStyle w:val="af7"/>
        <w:rPr>
          <w:rFonts w:ascii="Times New Roman" w:hAnsi="Times New Roman"/>
          <w:color w:val="auto"/>
        </w:rPr>
      </w:pPr>
    </w:p>
    <w:p w:rsidR="009F4858" w:rsidRPr="009F4858" w:rsidRDefault="009F4858" w:rsidP="009F4858"/>
    <w:p w:rsidR="000471E9" w:rsidRDefault="000471E9" w:rsidP="000471E9"/>
    <w:p w:rsidR="00EA5DA7" w:rsidRDefault="00EA5DA7" w:rsidP="000471E9"/>
    <w:p w:rsidR="00EA5DA7" w:rsidRDefault="00EA5DA7" w:rsidP="000471E9"/>
    <w:p w:rsidR="00EA5DA7" w:rsidRDefault="00EA5DA7" w:rsidP="000471E9"/>
    <w:p w:rsidR="009E4F5A" w:rsidRPr="008E11F6" w:rsidRDefault="009E4F5A" w:rsidP="009E4F5A">
      <w:pPr>
        <w:pStyle w:val="af7"/>
        <w:rPr>
          <w:rFonts w:ascii="Times New Roman" w:hAnsi="Times New Roman"/>
          <w:color w:val="auto"/>
        </w:rPr>
      </w:pPr>
      <w:r w:rsidRPr="008E11F6">
        <w:rPr>
          <w:rFonts w:ascii="Times New Roman" w:hAnsi="Times New Roman"/>
          <w:color w:val="auto"/>
        </w:rPr>
        <w:lastRenderedPageBreak/>
        <w:t>Оглавление</w:t>
      </w:r>
    </w:p>
    <w:p w:rsidR="009E4F5A" w:rsidRDefault="009E4F5A" w:rsidP="009E4F5A"/>
    <w:p w:rsidR="009E4F5A" w:rsidRPr="00906286" w:rsidRDefault="009E4F5A" w:rsidP="009E4F5A">
      <w:pPr>
        <w:rPr>
          <w:rFonts w:ascii="Times New Roman" w:hAnsi="Times New Roman" w:cs="Times New Roman"/>
          <w:sz w:val="28"/>
          <w:szCs w:val="28"/>
        </w:rPr>
      </w:pPr>
      <w:r w:rsidRPr="00906286">
        <w:rPr>
          <w:rFonts w:ascii="Times New Roman" w:hAnsi="Times New Roman" w:cs="Times New Roman"/>
          <w:sz w:val="28"/>
          <w:szCs w:val="28"/>
        </w:rPr>
        <w:t>Введени</w:t>
      </w:r>
      <w:r w:rsidR="00DB7753">
        <w:rPr>
          <w:rFonts w:ascii="Times New Roman" w:hAnsi="Times New Roman" w:cs="Times New Roman"/>
          <w:sz w:val="28"/>
          <w:szCs w:val="28"/>
        </w:rPr>
        <w:t>е…………………………………………………………………………….</w:t>
      </w:r>
      <w:r w:rsidR="00E82604">
        <w:rPr>
          <w:rFonts w:ascii="Times New Roman" w:hAnsi="Times New Roman" w:cs="Times New Roman"/>
          <w:sz w:val="28"/>
          <w:szCs w:val="28"/>
        </w:rPr>
        <w:t>6</w:t>
      </w:r>
    </w:p>
    <w:p w:rsidR="009E4F5A" w:rsidRPr="00906286" w:rsidRDefault="009E4F5A" w:rsidP="009E4F5A">
      <w:pPr>
        <w:pStyle w:val="Default"/>
        <w:spacing w:line="360" w:lineRule="auto"/>
        <w:jc w:val="both"/>
        <w:rPr>
          <w:rFonts w:eastAsia="Times New Roman"/>
          <w:sz w:val="28"/>
          <w:szCs w:val="28"/>
          <w:lang w:eastAsia="ru-RU"/>
        </w:rPr>
      </w:pPr>
      <w:r>
        <w:rPr>
          <w:rFonts w:eastAsia="Times New Roman"/>
          <w:bCs/>
          <w:sz w:val="28"/>
          <w:szCs w:val="28"/>
          <w:lang w:eastAsia="ru-RU"/>
        </w:rPr>
        <w:t xml:space="preserve">1. </w:t>
      </w:r>
      <w:r w:rsidRPr="00906286">
        <w:rPr>
          <w:rFonts w:eastAsia="Times New Roman"/>
          <w:bCs/>
          <w:sz w:val="28"/>
          <w:szCs w:val="28"/>
          <w:lang w:eastAsia="ru-RU"/>
        </w:rPr>
        <w:t>Основные направления деятельности Уполномоченного по правам ребенка в Псковской области в 2022 году</w:t>
      </w:r>
      <w:r w:rsidR="009F4858">
        <w:rPr>
          <w:rFonts w:eastAsia="Times New Roman"/>
          <w:bCs/>
          <w:sz w:val="28"/>
          <w:szCs w:val="28"/>
          <w:lang w:eastAsia="ru-RU"/>
        </w:rPr>
        <w:t>…………………………………………………</w:t>
      </w:r>
      <w:r w:rsidR="00E82604">
        <w:rPr>
          <w:rFonts w:eastAsia="Times New Roman"/>
          <w:bCs/>
          <w:sz w:val="28"/>
          <w:szCs w:val="28"/>
          <w:lang w:eastAsia="ru-RU"/>
        </w:rPr>
        <w:t>…8</w:t>
      </w:r>
    </w:p>
    <w:p w:rsidR="009E4F5A" w:rsidRPr="00906286" w:rsidRDefault="009E4F5A" w:rsidP="009E4F5A">
      <w:pPr>
        <w:pStyle w:val="Default"/>
        <w:spacing w:line="360" w:lineRule="auto"/>
        <w:ind w:firstLine="851"/>
        <w:jc w:val="both"/>
        <w:rPr>
          <w:rFonts w:eastAsia="Times New Roman"/>
          <w:b/>
          <w:sz w:val="28"/>
          <w:szCs w:val="28"/>
          <w:lang w:eastAsia="ru-RU"/>
        </w:rPr>
      </w:pPr>
      <w:r w:rsidRPr="00906286">
        <w:rPr>
          <w:rFonts w:eastAsia="Times New Roman"/>
          <w:bCs/>
          <w:sz w:val="28"/>
          <w:szCs w:val="28"/>
          <w:lang w:eastAsia="ru-RU"/>
        </w:rPr>
        <w:t xml:space="preserve">1.1 </w:t>
      </w:r>
      <w:r w:rsidRPr="00906286">
        <w:rPr>
          <w:sz w:val="28"/>
          <w:szCs w:val="28"/>
        </w:rPr>
        <w:t xml:space="preserve">Работа с обращениями, поступившими в адрес Уполномоченного по правам ребенка в Псковской области, по вопросу </w:t>
      </w:r>
      <w:r w:rsidRPr="00906286">
        <w:rPr>
          <w:rStyle w:val="A50"/>
          <w:b w:val="0"/>
          <w:sz w:val="28"/>
          <w:szCs w:val="28"/>
        </w:rPr>
        <w:t>восстановления прав и законных интересов детей</w:t>
      </w:r>
      <w:r>
        <w:rPr>
          <w:rStyle w:val="A50"/>
          <w:b w:val="0"/>
          <w:sz w:val="28"/>
          <w:szCs w:val="28"/>
        </w:rPr>
        <w:t>……………………………………………….………..</w:t>
      </w:r>
      <w:r w:rsidR="00E82604">
        <w:rPr>
          <w:rStyle w:val="A50"/>
          <w:b w:val="0"/>
          <w:sz w:val="28"/>
          <w:szCs w:val="28"/>
        </w:rPr>
        <w:t>8</w:t>
      </w:r>
    </w:p>
    <w:p w:rsidR="009E4F5A" w:rsidRDefault="009E4F5A" w:rsidP="009E4F5A">
      <w:pPr>
        <w:pStyle w:val="Default"/>
        <w:spacing w:line="360" w:lineRule="auto"/>
        <w:ind w:firstLine="851"/>
        <w:jc w:val="both"/>
        <w:rPr>
          <w:sz w:val="28"/>
          <w:szCs w:val="28"/>
        </w:rPr>
      </w:pPr>
      <w:r w:rsidRPr="004412E3">
        <w:rPr>
          <w:rFonts w:eastAsia="Times New Roman"/>
          <w:bCs/>
          <w:sz w:val="28"/>
          <w:szCs w:val="28"/>
          <w:lang w:eastAsia="ru-RU"/>
        </w:rPr>
        <w:t xml:space="preserve">1.2 </w:t>
      </w:r>
      <w:r w:rsidRPr="004412E3">
        <w:rPr>
          <w:sz w:val="28"/>
          <w:szCs w:val="28"/>
        </w:rPr>
        <w:t xml:space="preserve">Работа по реализации единой государственной политики в области защиты семьи и </w:t>
      </w:r>
      <w:r>
        <w:rPr>
          <w:sz w:val="28"/>
          <w:szCs w:val="28"/>
        </w:rPr>
        <w:t>д</w:t>
      </w:r>
      <w:r w:rsidR="00DB7753">
        <w:rPr>
          <w:sz w:val="28"/>
          <w:szCs w:val="28"/>
        </w:rPr>
        <w:t>етства……………………………………………..……………</w:t>
      </w:r>
      <w:r w:rsidR="00E82604">
        <w:rPr>
          <w:sz w:val="28"/>
          <w:szCs w:val="28"/>
        </w:rPr>
        <w:t>20</w:t>
      </w:r>
    </w:p>
    <w:p w:rsidR="009E4F5A" w:rsidRDefault="009E4F5A" w:rsidP="009E4F5A">
      <w:pPr>
        <w:pStyle w:val="Default"/>
        <w:spacing w:line="360" w:lineRule="auto"/>
        <w:ind w:firstLine="851"/>
        <w:jc w:val="both"/>
        <w:rPr>
          <w:sz w:val="28"/>
          <w:szCs w:val="28"/>
        </w:rPr>
      </w:pPr>
      <w:r w:rsidRPr="00430DB4">
        <w:rPr>
          <w:rFonts w:eastAsia="Times New Roman"/>
          <w:bCs/>
          <w:sz w:val="28"/>
          <w:szCs w:val="28"/>
          <w:lang w:eastAsia="ru-RU"/>
        </w:rPr>
        <w:t xml:space="preserve">1.3 </w:t>
      </w:r>
      <w:r w:rsidRPr="00430DB4">
        <w:rPr>
          <w:sz w:val="28"/>
          <w:szCs w:val="28"/>
        </w:rPr>
        <w:t xml:space="preserve">Работа по совершенствованию законодательства и правоприменительной деятельности в области защиты семьи и </w:t>
      </w:r>
      <w:r w:rsidR="00DB7753">
        <w:rPr>
          <w:sz w:val="28"/>
          <w:szCs w:val="28"/>
        </w:rPr>
        <w:t>детства……..</w:t>
      </w:r>
      <w:r w:rsidR="00E82604">
        <w:rPr>
          <w:sz w:val="28"/>
          <w:szCs w:val="28"/>
        </w:rPr>
        <w:t>37</w:t>
      </w:r>
    </w:p>
    <w:p w:rsidR="009E4F5A" w:rsidRDefault="009E4F5A" w:rsidP="009E4F5A">
      <w:pPr>
        <w:pStyle w:val="af"/>
        <w:numPr>
          <w:ilvl w:val="0"/>
          <w:numId w:val="2"/>
        </w:numPr>
        <w:spacing w:after="0" w:line="360" w:lineRule="auto"/>
        <w:ind w:left="0" w:firstLine="851"/>
        <w:jc w:val="both"/>
        <w:rPr>
          <w:rStyle w:val="A50"/>
          <w:rFonts w:ascii="Times New Roman" w:hAnsi="Times New Roman" w:cs="Times New Roman"/>
          <w:b w:val="0"/>
          <w:sz w:val="28"/>
          <w:szCs w:val="28"/>
        </w:rPr>
      </w:pPr>
      <w:r w:rsidRPr="00E753A8">
        <w:rPr>
          <w:rFonts w:ascii="Times New Roman" w:hAnsi="Times New Roman" w:cs="Times New Roman"/>
          <w:sz w:val="28"/>
          <w:szCs w:val="28"/>
        </w:rPr>
        <w:t xml:space="preserve">1.4 Работа по организации </w:t>
      </w:r>
      <w:r w:rsidRPr="00BF4A02">
        <w:rPr>
          <w:rFonts w:ascii="Times New Roman" w:hAnsi="Times New Roman" w:cs="Times New Roman"/>
          <w:sz w:val="28"/>
          <w:szCs w:val="28"/>
        </w:rPr>
        <w:t>в</w:t>
      </w:r>
      <w:r w:rsidRPr="00E753A8">
        <w:rPr>
          <w:rStyle w:val="A50"/>
          <w:rFonts w:ascii="Times New Roman" w:hAnsi="Times New Roman" w:cs="Times New Roman"/>
          <w:b w:val="0"/>
          <w:sz w:val="28"/>
          <w:szCs w:val="28"/>
        </w:rPr>
        <w:t>заимодействия с органами власти,</w:t>
      </w:r>
      <w:r>
        <w:rPr>
          <w:rStyle w:val="A50"/>
          <w:rFonts w:ascii="Times New Roman" w:hAnsi="Times New Roman" w:cs="Times New Roman"/>
          <w:b w:val="0"/>
          <w:sz w:val="28"/>
          <w:szCs w:val="28"/>
        </w:rPr>
        <w:t xml:space="preserve"> государственными структурами, </w:t>
      </w:r>
      <w:r w:rsidRPr="00E753A8">
        <w:rPr>
          <w:rStyle w:val="A50"/>
          <w:rFonts w:ascii="Times New Roman" w:hAnsi="Times New Roman" w:cs="Times New Roman"/>
          <w:b w:val="0"/>
          <w:sz w:val="28"/>
          <w:szCs w:val="28"/>
        </w:rPr>
        <w:t>общественными организациями, обеспечивающими защиту прав и законных интересов детей</w:t>
      </w:r>
      <w:r w:rsidR="00DB7753">
        <w:rPr>
          <w:rStyle w:val="A50"/>
          <w:rFonts w:ascii="Times New Roman" w:hAnsi="Times New Roman" w:cs="Times New Roman"/>
          <w:b w:val="0"/>
          <w:sz w:val="28"/>
          <w:szCs w:val="28"/>
        </w:rPr>
        <w:t>………………....</w:t>
      </w:r>
      <w:r w:rsidR="00E82604">
        <w:rPr>
          <w:rStyle w:val="A50"/>
          <w:rFonts w:ascii="Times New Roman" w:hAnsi="Times New Roman" w:cs="Times New Roman"/>
          <w:b w:val="0"/>
          <w:sz w:val="28"/>
          <w:szCs w:val="28"/>
        </w:rPr>
        <w:t>51</w:t>
      </w:r>
    </w:p>
    <w:p w:rsidR="009E4F5A" w:rsidRDefault="009E4F5A" w:rsidP="009E4F5A">
      <w:pPr>
        <w:pStyle w:val="af"/>
        <w:numPr>
          <w:ilvl w:val="0"/>
          <w:numId w:val="2"/>
        </w:numPr>
        <w:spacing w:after="0" w:line="360" w:lineRule="auto"/>
        <w:ind w:left="0" w:right="-1" w:firstLine="851"/>
        <w:jc w:val="both"/>
        <w:rPr>
          <w:rStyle w:val="A50"/>
          <w:rFonts w:ascii="Times New Roman" w:hAnsi="Times New Roman" w:cs="Times New Roman"/>
          <w:b w:val="0"/>
          <w:sz w:val="28"/>
          <w:szCs w:val="28"/>
        </w:rPr>
      </w:pPr>
      <w:r w:rsidRPr="00BF4A02">
        <w:rPr>
          <w:rFonts w:ascii="Times New Roman" w:hAnsi="Times New Roman" w:cs="Times New Roman"/>
          <w:sz w:val="28"/>
          <w:szCs w:val="28"/>
        </w:rPr>
        <w:t>1.5 Работа по организации в</w:t>
      </w:r>
      <w:r w:rsidRPr="00BF4A02">
        <w:rPr>
          <w:rStyle w:val="A50"/>
          <w:rFonts w:ascii="Times New Roman" w:hAnsi="Times New Roman" w:cs="Times New Roman"/>
          <w:b w:val="0"/>
          <w:sz w:val="28"/>
          <w:szCs w:val="28"/>
        </w:rPr>
        <w:t>заимодействия с детьми и подростками Псковской области</w:t>
      </w:r>
      <w:r w:rsidR="00DB7753">
        <w:rPr>
          <w:rStyle w:val="A50"/>
          <w:rFonts w:ascii="Times New Roman" w:hAnsi="Times New Roman" w:cs="Times New Roman"/>
          <w:b w:val="0"/>
          <w:sz w:val="28"/>
          <w:szCs w:val="28"/>
        </w:rPr>
        <w:t>……………………………………………………..…………</w:t>
      </w:r>
      <w:r w:rsidR="00E82604">
        <w:rPr>
          <w:rStyle w:val="A50"/>
          <w:rFonts w:ascii="Times New Roman" w:hAnsi="Times New Roman" w:cs="Times New Roman"/>
          <w:b w:val="0"/>
          <w:sz w:val="28"/>
          <w:szCs w:val="28"/>
        </w:rPr>
        <w:t>70</w:t>
      </w:r>
    </w:p>
    <w:p w:rsidR="009E4F5A" w:rsidRPr="008A6EA8" w:rsidRDefault="009E4F5A" w:rsidP="009E4F5A">
      <w:pPr>
        <w:pStyle w:val="af"/>
        <w:numPr>
          <w:ilvl w:val="0"/>
          <w:numId w:val="2"/>
        </w:numPr>
        <w:spacing w:after="0" w:line="360" w:lineRule="auto"/>
        <w:ind w:left="0" w:right="-1" w:firstLine="851"/>
        <w:jc w:val="both"/>
        <w:rPr>
          <w:rFonts w:ascii="Times New Roman" w:hAnsi="Times New Roman" w:cs="Times New Roman"/>
          <w:sz w:val="28"/>
          <w:szCs w:val="28"/>
        </w:rPr>
      </w:pPr>
      <w:r w:rsidRPr="00266C79">
        <w:rPr>
          <w:rFonts w:ascii="Times New Roman" w:hAnsi="Times New Roman" w:cs="Times New Roman"/>
          <w:color w:val="000000"/>
          <w:sz w:val="28"/>
          <w:szCs w:val="28"/>
          <w:lang w:eastAsia="ru-RU"/>
        </w:rPr>
        <w:t>1.6 Работа Детского общественного совета при Уполномоченном по правам ребенка в Псковской области</w:t>
      </w:r>
      <w:r>
        <w:rPr>
          <w:rFonts w:ascii="Times New Roman" w:hAnsi="Times New Roman" w:cs="Times New Roman"/>
          <w:color w:val="000000"/>
          <w:sz w:val="28"/>
          <w:szCs w:val="28"/>
          <w:lang w:eastAsia="ru-RU"/>
        </w:rPr>
        <w:t>……………………………………………</w:t>
      </w:r>
      <w:r w:rsidR="00E82604">
        <w:rPr>
          <w:rFonts w:ascii="Times New Roman" w:hAnsi="Times New Roman" w:cs="Times New Roman"/>
          <w:color w:val="000000"/>
          <w:sz w:val="28"/>
          <w:szCs w:val="28"/>
          <w:lang w:eastAsia="ru-RU"/>
        </w:rPr>
        <w:t>88</w:t>
      </w:r>
    </w:p>
    <w:p w:rsidR="009E4F5A" w:rsidRPr="008A6EA8" w:rsidRDefault="009E4F5A" w:rsidP="009E4F5A">
      <w:pPr>
        <w:pStyle w:val="Default"/>
        <w:numPr>
          <w:ilvl w:val="0"/>
          <w:numId w:val="2"/>
        </w:numPr>
        <w:spacing w:line="360" w:lineRule="auto"/>
        <w:ind w:left="0" w:firstLine="0"/>
        <w:jc w:val="both"/>
        <w:rPr>
          <w:rFonts w:eastAsia="Times New Roman"/>
          <w:sz w:val="28"/>
          <w:szCs w:val="28"/>
          <w:lang w:eastAsia="ru-RU"/>
        </w:rPr>
      </w:pPr>
      <w:r w:rsidRPr="008A6EA8">
        <w:rPr>
          <w:bCs/>
          <w:sz w:val="28"/>
          <w:szCs w:val="28"/>
        </w:rPr>
        <w:t>2. Правоприменительная деятельность по защите основных прав  и законных интересов несовершеннолетних</w:t>
      </w:r>
      <w:r w:rsidR="00E82604">
        <w:rPr>
          <w:bCs/>
          <w:sz w:val="28"/>
          <w:szCs w:val="28"/>
        </w:rPr>
        <w:t>………………………………………...………107</w:t>
      </w:r>
    </w:p>
    <w:p w:rsidR="009E4F5A" w:rsidRDefault="009E4F5A" w:rsidP="009E4F5A">
      <w:pPr>
        <w:pStyle w:val="af"/>
        <w:numPr>
          <w:ilvl w:val="1"/>
          <w:numId w:val="2"/>
        </w:numPr>
        <w:spacing w:after="0" w:line="360" w:lineRule="auto"/>
        <w:ind w:left="0" w:firstLine="851"/>
        <w:jc w:val="both"/>
        <w:rPr>
          <w:rFonts w:ascii="Times New Roman" w:hAnsi="Times New Roman" w:cs="Times New Roman"/>
          <w:sz w:val="28"/>
          <w:szCs w:val="28"/>
        </w:rPr>
      </w:pPr>
      <w:r w:rsidRPr="008A1937">
        <w:rPr>
          <w:rFonts w:ascii="Times New Roman" w:hAnsi="Times New Roman" w:cs="Times New Roman"/>
          <w:sz w:val="28"/>
          <w:szCs w:val="28"/>
        </w:rPr>
        <w:t xml:space="preserve">2.1 Вопросы защиты и </w:t>
      </w:r>
      <w:proofErr w:type="gramStart"/>
      <w:r w:rsidRPr="008A1937">
        <w:rPr>
          <w:rFonts w:ascii="Times New Roman" w:hAnsi="Times New Roman" w:cs="Times New Roman"/>
          <w:sz w:val="28"/>
          <w:szCs w:val="28"/>
        </w:rPr>
        <w:t>восстановления</w:t>
      </w:r>
      <w:proofErr w:type="gramEnd"/>
      <w:r w:rsidRPr="008A1937">
        <w:rPr>
          <w:rFonts w:ascii="Times New Roman" w:hAnsi="Times New Roman" w:cs="Times New Roman"/>
          <w:sz w:val="28"/>
          <w:szCs w:val="28"/>
        </w:rPr>
        <w:t xml:space="preserve"> личных прав ребенка</w:t>
      </w:r>
      <w:r w:rsidR="00E82604">
        <w:rPr>
          <w:rFonts w:ascii="Times New Roman" w:hAnsi="Times New Roman" w:cs="Times New Roman"/>
          <w:sz w:val="28"/>
          <w:szCs w:val="28"/>
        </w:rPr>
        <w:t>……...108</w:t>
      </w:r>
    </w:p>
    <w:p w:rsidR="009E4F5A" w:rsidRDefault="009E4F5A" w:rsidP="009E4F5A">
      <w:pPr>
        <w:pStyle w:val="af"/>
        <w:numPr>
          <w:ilvl w:val="1"/>
          <w:numId w:val="2"/>
        </w:numPr>
        <w:spacing w:after="0" w:line="360" w:lineRule="auto"/>
        <w:ind w:left="0" w:firstLine="851"/>
        <w:jc w:val="both"/>
        <w:rPr>
          <w:rFonts w:ascii="Times New Roman" w:hAnsi="Times New Roman" w:cs="Times New Roman"/>
          <w:sz w:val="28"/>
          <w:szCs w:val="28"/>
        </w:rPr>
      </w:pPr>
      <w:r>
        <w:rPr>
          <w:rFonts w:ascii="Times New Roman" w:hAnsi="Times New Roman" w:cs="Times New Roman"/>
          <w:sz w:val="28"/>
          <w:szCs w:val="28"/>
        </w:rPr>
        <w:t xml:space="preserve">2.2 </w:t>
      </w:r>
      <w:r w:rsidRPr="00A63A65">
        <w:rPr>
          <w:rFonts w:ascii="Times New Roman" w:hAnsi="Times New Roman" w:cs="Times New Roman"/>
          <w:sz w:val="28"/>
          <w:szCs w:val="28"/>
        </w:rPr>
        <w:t xml:space="preserve">Вопросы защиты и </w:t>
      </w:r>
      <w:proofErr w:type="gramStart"/>
      <w:r w:rsidRPr="00A63A65">
        <w:rPr>
          <w:rFonts w:ascii="Times New Roman" w:hAnsi="Times New Roman" w:cs="Times New Roman"/>
          <w:sz w:val="28"/>
          <w:szCs w:val="28"/>
        </w:rPr>
        <w:t>восстановления</w:t>
      </w:r>
      <w:proofErr w:type="gramEnd"/>
      <w:r w:rsidRPr="00A63A65">
        <w:rPr>
          <w:rFonts w:ascii="Times New Roman" w:hAnsi="Times New Roman" w:cs="Times New Roman"/>
          <w:sz w:val="28"/>
          <w:szCs w:val="28"/>
        </w:rPr>
        <w:t xml:space="preserve"> социально-экономических прав ребенка</w:t>
      </w:r>
      <w:r>
        <w:rPr>
          <w:rFonts w:ascii="Times New Roman" w:hAnsi="Times New Roman" w:cs="Times New Roman"/>
          <w:sz w:val="28"/>
          <w:szCs w:val="28"/>
        </w:rPr>
        <w:t>……………</w:t>
      </w:r>
      <w:r w:rsidR="00E82604">
        <w:rPr>
          <w:rFonts w:ascii="Times New Roman" w:hAnsi="Times New Roman" w:cs="Times New Roman"/>
          <w:sz w:val="28"/>
          <w:szCs w:val="28"/>
        </w:rPr>
        <w:t>………………………………….…………………………119</w:t>
      </w:r>
    </w:p>
    <w:p w:rsidR="009E4F5A" w:rsidRDefault="009E4F5A" w:rsidP="009E4F5A">
      <w:pPr>
        <w:pStyle w:val="af"/>
        <w:numPr>
          <w:ilvl w:val="1"/>
          <w:numId w:val="2"/>
        </w:numPr>
        <w:spacing w:after="0" w:line="360" w:lineRule="auto"/>
        <w:ind w:left="0" w:firstLine="851"/>
        <w:jc w:val="both"/>
        <w:rPr>
          <w:rFonts w:ascii="Times New Roman" w:hAnsi="Times New Roman" w:cs="Times New Roman"/>
          <w:sz w:val="28"/>
          <w:szCs w:val="28"/>
        </w:rPr>
      </w:pPr>
      <w:r>
        <w:rPr>
          <w:rFonts w:ascii="Times New Roman" w:hAnsi="Times New Roman" w:cs="Times New Roman"/>
          <w:sz w:val="28"/>
          <w:szCs w:val="28"/>
        </w:rPr>
        <w:t xml:space="preserve">2.3 </w:t>
      </w:r>
      <w:r w:rsidRPr="00B16A55">
        <w:rPr>
          <w:rFonts w:ascii="Times New Roman" w:hAnsi="Times New Roman" w:cs="Times New Roman"/>
          <w:sz w:val="28"/>
          <w:szCs w:val="28"/>
        </w:rPr>
        <w:t xml:space="preserve">Вопросы защиты и восстановления духовно </w:t>
      </w:r>
      <w:r w:rsidR="00C1019B">
        <w:rPr>
          <w:rFonts w:ascii="Times New Roman" w:hAnsi="Times New Roman" w:cs="Times New Roman"/>
          <w:sz w:val="28"/>
          <w:szCs w:val="28"/>
        </w:rPr>
        <w:t>–</w:t>
      </w:r>
      <w:r w:rsidRPr="00B16A55">
        <w:rPr>
          <w:rFonts w:ascii="Times New Roman" w:hAnsi="Times New Roman" w:cs="Times New Roman"/>
          <w:sz w:val="28"/>
          <w:szCs w:val="28"/>
        </w:rPr>
        <w:t xml:space="preserve"> </w:t>
      </w:r>
      <w:r w:rsidR="00C1019B">
        <w:rPr>
          <w:rFonts w:ascii="Times New Roman" w:hAnsi="Times New Roman" w:cs="Times New Roman"/>
          <w:sz w:val="28"/>
          <w:szCs w:val="28"/>
        </w:rPr>
        <w:t xml:space="preserve">культурных </w:t>
      </w:r>
      <w:r w:rsidRPr="00B16A55">
        <w:rPr>
          <w:rFonts w:ascii="Times New Roman" w:hAnsi="Times New Roman" w:cs="Times New Roman"/>
          <w:sz w:val="28"/>
          <w:szCs w:val="28"/>
        </w:rPr>
        <w:t>прав ребенка</w:t>
      </w:r>
      <w:r>
        <w:rPr>
          <w:rFonts w:ascii="Times New Roman" w:hAnsi="Times New Roman" w:cs="Times New Roman"/>
          <w:sz w:val="28"/>
          <w:szCs w:val="28"/>
        </w:rPr>
        <w:t>…</w:t>
      </w:r>
      <w:r w:rsidR="00DB7753">
        <w:rPr>
          <w:rFonts w:ascii="Times New Roman" w:hAnsi="Times New Roman" w:cs="Times New Roman"/>
          <w:sz w:val="28"/>
          <w:szCs w:val="28"/>
        </w:rPr>
        <w:t>……………………………………………………………</w:t>
      </w:r>
      <w:r w:rsidR="00E82604">
        <w:rPr>
          <w:rFonts w:ascii="Times New Roman" w:hAnsi="Times New Roman" w:cs="Times New Roman"/>
          <w:sz w:val="28"/>
          <w:szCs w:val="28"/>
        </w:rPr>
        <w:t>…...</w:t>
      </w:r>
      <w:r w:rsidR="00DB7753">
        <w:rPr>
          <w:rFonts w:ascii="Times New Roman" w:hAnsi="Times New Roman" w:cs="Times New Roman"/>
          <w:sz w:val="28"/>
          <w:szCs w:val="28"/>
        </w:rPr>
        <w:t>…...…..</w:t>
      </w:r>
      <w:r w:rsidR="00E82604">
        <w:rPr>
          <w:rFonts w:ascii="Times New Roman" w:hAnsi="Times New Roman" w:cs="Times New Roman"/>
          <w:sz w:val="28"/>
          <w:szCs w:val="28"/>
        </w:rPr>
        <w:t>135</w:t>
      </w:r>
    </w:p>
    <w:p w:rsidR="009E4F5A" w:rsidRDefault="009E4F5A" w:rsidP="009E4F5A">
      <w:pPr>
        <w:pStyle w:val="af"/>
        <w:numPr>
          <w:ilvl w:val="1"/>
          <w:numId w:val="2"/>
        </w:numPr>
        <w:spacing w:after="0" w:line="360" w:lineRule="auto"/>
        <w:ind w:left="0" w:firstLine="0"/>
        <w:jc w:val="both"/>
        <w:rPr>
          <w:rFonts w:ascii="Times New Roman" w:hAnsi="Times New Roman" w:cs="Times New Roman"/>
          <w:sz w:val="28"/>
          <w:szCs w:val="28"/>
        </w:rPr>
      </w:pPr>
      <w:r>
        <w:rPr>
          <w:rFonts w:ascii="Times New Roman" w:hAnsi="Times New Roman" w:cs="Times New Roman"/>
          <w:sz w:val="28"/>
          <w:szCs w:val="28"/>
        </w:rPr>
        <w:t>Заключение</w:t>
      </w:r>
      <w:r w:rsidR="006167D3">
        <w:rPr>
          <w:rFonts w:ascii="Times New Roman" w:hAnsi="Times New Roman" w:cs="Times New Roman"/>
          <w:sz w:val="28"/>
          <w:szCs w:val="28"/>
        </w:rPr>
        <w:t>……………………………………………………………………….138</w:t>
      </w:r>
    </w:p>
    <w:p w:rsidR="00D2704F" w:rsidRPr="00D2704F" w:rsidRDefault="00D2704F" w:rsidP="00D2704F">
      <w:pPr>
        <w:pStyle w:val="af"/>
        <w:numPr>
          <w:ilvl w:val="0"/>
          <w:numId w:val="2"/>
        </w:numPr>
        <w:spacing w:after="0" w:line="360" w:lineRule="auto"/>
        <w:jc w:val="both"/>
        <w:rPr>
          <w:rFonts w:ascii="Times New Roman" w:hAnsi="Times New Roman" w:cs="Times New Roman"/>
          <w:sz w:val="28"/>
          <w:szCs w:val="28"/>
        </w:rPr>
      </w:pPr>
      <w:r w:rsidRPr="00D2704F">
        <w:rPr>
          <w:rFonts w:ascii="Times New Roman" w:hAnsi="Times New Roman" w:cs="Times New Roman"/>
          <w:sz w:val="28"/>
          <w:szCs w:val="28"/>
        </w:rPr>
        <w:t>Приложение 1. Демографическая ситуация в регионе</w:t>
      </w:r>
      <w:r w:rsidR="00495673">
        <w:rPr>
          <w:rFonts w:ascii="Times New Roman" w:hAnsi="Times New Roman" w:cs="Times New Roman"/>
          <w:sz w:val="28"/>
          <w:szCs w:val="28"/>
        </w:rPr>
        <w:t>………………………143</w:t>
      </w:r>
    </w:p>
    <w:p w:rsidR="00D2704F" w:rsidRDefault="00D2704F" w:rsidP="00D805C7">
      <w:pPr>
        <w:suppressAutoHyphens w:val="0"/>
        <w:spacing w:after="0" w:line="360" w:lineRule="auto"/>
        <w:rPr>
          <w:rFonts w:ascii="Times New Roman" w:hAnsi="Times New Roman" w:cs="Times New Roman"/>
          <w:sz w:val="28"/>
          <w:szCs w:val="28"/>
        </w:rPr>
      </w:pPr>
    </w:p>
    <w:p w:rsidR="00D805C7" w:rsidRPr="00495673" w:rsidRDefault="00D2704F" w:rsidP="00DB7753">
      <w:pPr>
        <w:suppressAutoHyphens w:val="0"/>
        <w:spacing w:after="0" w:line="360" w:lineRule="auto"/>
        <w:rPr>
          <w:rFonts w:ascii="Times New Roman" w:hAnsi="Times New Roman" w:cs="Times New Roman"/>
          <w:sz w:val="28"/>
          <w:szCs w:val="28"/>
        </w:rPr>
      </w:pPr>
      <w:r w:rsidRPr="00495673">
        <w:rPr>
          <w:rFonts w:ascii="Times New Roman" w:hAnsi="Times New Roman" w:cs="Times New Roman"/>
          <w:sz w:val="28"/>
          <w:szCs w:val="28"/>
        </w:rPr>
        <w:lastRenderedPageBreak/>
        <w:t>Приложение 2</w:t>
      </w:r>
      <w:r w:rsidR="00D805C7" w:rsidRPr="00495673">
        <w:rPr>
          <w:rFonts w:ascii="Times New Roman" w:hAnsi="Times New Roman" w:cs="Times New Roman"/>
          <w:sz w:val="28"/>
          <w:szCs w:val="28"/>
        </w:rPr>
        <w:t>. Сведения о сети общеобразовательных организаций и детях, получающих образование</w:t>
      </w:r>
      <w:r w:rsidR="00495673" w:rsidRPr="00495673">
        <w:rPr>
          <w:rFonts w:ascii="Times New Roman" w:hAnsi="Times New Roman" w:cs="Times New Roman"/>
          <w:sz w:val="28"/>
          <w:szCs w:val="28"/>
        </w:rPr>
        <w:t>………………………………………………………144</w:t>
      </w:r>
    </w:p>
    <w:p w:rsidR="008C0EB9" w:rsidRPr="00495673" w:rsidRDefault="00D2704F" w:rsidP="00DB7753">
      <w:pPr>
        <w:pStyle w:val="af"/>
        <w:spacing w:after="0" w:line="360" w:lineRule="auto"/>
        <w:ind w:left="0"/>
        <w:rPr>
          <w:rFonts w:ascii="Times New Roman" w:hAnsi="Times New Roman" w:cs="Times New Roman"/>
          <w:sz w:val="28"/>
          <w:szCs w:val="28"/>
        </w:rPr>
      </w:pPr>
      <w:r w:rsidRPr="00495673">
        <w:rPr>
          <w:rFonts w:ascii="Times New Roman" w:hAnsi="Times New Roman" w:cs="Times New Roman"/>
          <w:color w:val="000000"/>
          <w:sz w:val="28"/>
          <w:szCs w:val="28"/>
          <w:shd w:val="clear" w:color="auto" w:fill="FFFFFF"/>
        </w:rPr>
        <w:t>Приложение 3</w:t>
      </w:r>
      <w:r w:rsidR="008C0EB9" w:rsidRPr="00495673">
        <w:rPr>
          <w:rFonts w:ascii="Times New Roman" w:hAnsi="Times New Roman" w:cs="Times New Roman"/>
          <w:color w:val="000000"/>
          <w:sz w:val="28"/>
          <w:szCs w:val="28"/>
          <w:shd w:val="clear" w:color="auto" w:fill="FFFFFF"/>
        </w:rPr>
        <w:t xml:space="preserve">. Сведения об </w:t>
      </w:r>
      <w:hyperlink r:id="rId12" w:tgtFrame="_blank" w:history="1">
        <w:r w:rsidR="008C0EB9" w:rsidRPr="00495673">
          <w:rPr>
            <w:rFonts w:ascii="Times New Roman" w:hAnsi="Times New Roman" w:cs="Times New Roman"/>
            <w:color w:val="000000"/>
            <w:sz w:val="28"/>
            <w:szCs w:val="28"/>
            <w:shd w:val="clear" w:color="auto" w:fill="FFFFFF"/>
          </w:rPr>
          <w:t>образовательных учреждениях среднего профессионального образования</w:t>
        </w:r>
      </w:hyperlink>
      <w:r w:rsidR="00495673">
        <w:rPr>
          <w:rFonts w:ascii="Times New Roman" w:hAnsi="Times New Roman" w:cs="Times New Roman"/>
          <w:sz w:val="28"/>
          <w:szCs w:val="28"/>
        </w:rPr>
        <w:t>…………………………………………</w:t>
      </w:r>
      <w:r w:rsidR="00DB7753" w:rsidRPr="00495673">
        <w:rPr>
          <w:rFonts w:ascii="Times New Roman" w:hAnsi="Times New Roman" w:cs="Times New Roman"/>
          <w:sz w:val="28"/>
          <w:szCs w:val="28"/>
        </w:rPr>
        <w:t>……</w:t>
      </w:r>
      <w:r w:rsidR="00495673" w:rsidRPr="00495673">
        <w:rPr>
          <w:rFonts w:ascii="Times New Roman" w:hAnsi="Times New Roman" w:cs="Times New Roman"/>
          <w:sz w:val="28"/>
          <w:szCs w:val="28"/>
        </w:rPr>
        <w:t>145</w:t>
      </w:r>
    </w:p>
    <w:p w:rsidR="005C2DDE" w:rsidRPr="00495673" w:rsidRDefault="00D2704F" w:rsidP="00DB7753">
      <w:pPr>
        <w:suppressAutoHyphens w:val="0"/>
        <w:spacing w:after="0" w:line="360" w:lineRule="auto"/>
        <w:rPr>
          <w:rFonts w:ascii="Times New Roman" w:hAnsi="Times New Roman" w:cs="Times New Roman"/>
          <w:sz w:val="28"/>
          <w:szCs w:val="28"/>
          <w:lang w:eastAsia="ru-RU"/>
        </w:rPr>
      </w:pPr>
      <w:r w:rsidRPr="00495673">
        <w:rPr>
          <w:rFonts w:ascii="Times New Roman" w:hAnsi="Times New Roman" w:cs="Times New Roman"/>
          <w:sz w:val="28"/>
          <w:szCs w:val="28"/>
          <w:lang w:eastAsia="ru-RU"/>
        </w:rPr>
        <w:t>Приложение 4</w:t>
      </w:r>
      <w:r w:rsidR="005C2DDE" w:rsidRPr="00495673">
        <w:rPr>
          <w:rFonts w:ascii="Times New Roman" w:hAnsi="Times New Roman" w:cs="Times New Roman"/>
          <w:sz w:val="28"/>
          <w:szCs w:val="28"/>
          <w:lang w:eastAsia="ru-RU"/>
        </w:rPr>
        <w:t>. Перечень наиболее востребованных специальностей в регионе и численность обучающихся на этих специальностях, в том числе детей – сирот и детей, оставшихся без попечения</w:t>
      </w:r>
      <w:r w:rsidR="00347581" w:rsidRPr="00495673">
        <w:rPr>
          <w:rFonts w:ascii="Times New Roman" w:hAnsi="Times New Roman" w:cs="Times New Roman"/>
          <w:sz w:val="28"/>
          <w:szCs w:val="28"/>
          <w:lang w:eastAsia="ru-RU"/>
        </w:rPr>
        <w:t>……………………</w:t>
      </w:r>
      <w:r w:rsidR="00495673">
        <w:rPr>
          <w:rFonts w:ascii="Times New Roman" w:hAnsi="Times New Roman" w:cs="Times New Roman"/>
          <w:sz w:val="28"/>
          <w:szCs w:val="28"/>
          <w:lang w:eastAsia="ru-RU"/>
        </w:rPr>
        <w:t>………...</w:t>
      </w:r>
      <w:r w:rsidR="00347581" w:rsidRPr="00495673">
        <w:rPr>
          <w:rFonts w:ascii="Times New Roman" w:hAnsi="Times New Roman" w:cs="Times New Roman"/>
          <w:sz w:val="28"/>
          <w:szCs w:val="28"/>
          <w:lang w:eastAsia="ru-RU"/>
        </w:rPr>
        <w:t>………</w:t>
      </w:r>
      <w:r w:rsidR="00495673">
        <w:rPr>
          <w:rFonts w:ascii="Times New Roman" w:hAnsi="Times New Roman" w:cs="Times New Roman"/>
          <w:sz w:val="28"/>
          <w:szCs w:val="28"/>
          <w:lang w:eastAsia="ru-RU"/>
        </w:rPr>
        <w:t>145</w:t>
      </w:r>
    </w:p>
    <w:p w:rsidR="007F61C1" w:rsidRPr="00495673" w:rsidRDefault="007F61C1" w:rsidP="00DB7753">
      <w:pPr>
        <w:pStyle w:val="af"/>
        <w:suppressAutoHyphens w:val="0"/>
        <w:spacing w:after="0" w:line="360" w:lineRule="auto"/>
        <w:ind w:left="0"/>
        <w:rPr>
          <w:rFonts w:ascii="Times New Roman" w:hAnsi="Times New Roman" w:cs="Times New Roman"/>
          <w:sz w:val="28"/>
          <w:szCs w:val="28"/>
        </w:rPr>
      </w:pPr>
      <w:r w:rsidRPr="00495673">
        <w:rPr>
          <w:rFonts w:ascii="Times New Roman" w:hAnsi="Times New Roman" w:cs="Times New Roman"/>
          <w:sz w:val="28"/>
          <w:szCs w:val="28"/>
        </w:rPr>
        <w:t>Приложение 5. Сведения об инклюзивном образовании</w:t>
      </w:r>
      <w:r w:rsidR="00347581" w:rsidRPr="00495673">
        <w:rPr>
          <w:rFonts w:ascii="Times New Roman" w:hAnsi="Times New Roman" w:cs="Times New Roman"/>
          <w:sz w:val="28"/>
          <w:szCs w:val="28"/>
        </w:rPr>
        <w:t>…………………</w:t>
      </w:r>
      <w:r w:rsidR="00495673">
        <w:rPr>
          <w:rFonts w:ascii="Times New Roman" w:hAnsi="Times New Roman" w:cs="Times New Roman"/>
          <w:sz w:val="28"/>
          <w:szCs w:val="28"/>
        </w:rPr>
        <w:t>...</w:t>
      </w:r>
      <w:r w:rsidR="00347581" w:rsidRPr="00495673">
        <w:rPr>
          <w:rFonts w:ascii="Times New Roman" w:hAnsi="Times New Roman" w:cs="Times New Roman"/>
          <w:sz w:val="28"/>
          <w:szCs w:val="28"/>
        </w:rPr>
        <w:t>…</w:t>
      </w:r>
      <w:r w:rsidR="00495673">
        <w:rPr>
          <w:rFonts w:ascii="Times New Roman" w:hAnsi="Times New Roman" w:cs="Times New Roman"/>
          <w:sz w:val="28"/>
          <w:szCs w:val="28"/>
        </w:rPr>
        <w:t>146</w:t>
      </w:r>
    </w:p>
    <w:p w:rsidR="00827D50" w:rsidRPr="00495673" w:rsidRDefault="007F61C1" w:rsidP="00DB7753">
      <w:pPr>
        <w:pStyle w:val="af"/>
        <w:suppressAutoHyphens w:val="0"/>
        <w:spacing w:after="0" w:line="360" w:lineRule="auto"/>
        <w:ind w:left="0"/>
        <w:rPr>
          <w:rFonts w:ascii="Times New Roman" w:hAnsi="Times New Roman" w:cs="Times New Roman"/>
          <w:sz w:val="28"/>
          <w:szCs w:val="28"/>
        </w:rPr>
      </w:pPr>
      <w:r w:rsidRPr="00495673">
        <w:rPr>
          <w:rFonts w:ascii="Times New Roman" w:hAnsi="Times New Roman" w:cs="Times New Roman"/>
          <w:sz w:val="28"/>
          <w:szCs w:val="28"/>
        </w:rPr>
        <w:t>Приложение 6</w:t>
      </w:r>
      <w:r w:rsidR="00827D50" w:rsidRPr="00495673">
        <w:rPr>
          <w:rFonts w:ascii="Times New Roman" w:hAnsi="Times New Roman" w:cs="Times New Roman"/>
          <w:sz w:val="28"/>
          <w:szCs w:val="28"/>
        </w:rPr>
        <w:t>. Вовлеченность несовершеннолетних в заняти</w:t>
      </w:r>
      <w:r w:rsidR="00DB7753" w:rsidRPr="00495673">
        <w:rPr>
          <w:rFonts w:ascii="Times New Roman" w:hAnsi="Times New Roman" w:cs="Times New Roman"/>
          <w:sz w:val="28"/>
          <w:szCs w:val="28"/>
        </w:rPr>
        <w:t>я физической культурой и сп</w:t>
      </w:r>
      <w:r w:rsidR="00495673">
        <w:rPr>
          <w:rFonts w:ascii="Times New Roman" w:hAnsi="Times New Roman" w:cs="Times New Roman"/>
          <w:sz w:val="28"/>
          <w:szCs w:val="28"/>
        </w:rPr>
        <w:t>ортом……………………………………………………………..146</w:t>
      </w:r>
    </w:p>
    <w:p w:rsidR="00605399" w:rsidRPr="00495673" w:rsidRDefault="007F61C1" w:rsidP="00DB7753">
      <w:pPr>
        <w:pStyle w:val="af"/>
        <w:suppressAutoHyphens w:val="0"/>
        <w:autoSpaceDE w:val="0"/>
        <w:autoSpaceDN w:val="0"/>
        <w:adjustRightInd w:val="0"/>
        <w:spacing w:after="0" w:line="360" w:lineRule="auto"/>
        <w:ind w:left="0"/>
        <w:rPr>
          <w:rFonts w:ascii="Times New Roman" w:hAnsi="Times New Roman" w:cs="Times New Roman"/>
          <w:sz w:val="28"/>
          <w:szCs w:val="28"/>
        </w:rPr>
      </w:pPr>
      <w:r w:rsidRPr="00495673">
        <w:rPr>
          <w:rFonts w:ascii="Times New Roman" w:hAnsi="Times New Roman" w:cs="Times New Roman"/>
          <w:sz w:val="28"/>
          <w:szCs w:val="28"/>
        </w:rPr>
        <w:t>Приложение 7</w:t>
      </w:r>
      <w:r w:rsidR="00605399" w:rsidRPr="00495673">
        <w:rPr>
          <w:rFonts w:ascii="Times New Roman" w:hAnsi="Times New Roman" w:cs="Times New Roman"/>
          <w:sz w:val="28"/>
          <w:szCs w:val="28"/>
        </w:rPr>
        <w:t>. Сведения об обеспечении жильем детей-сирот и детей,  оставшихся без попечения родителей</w:t>
      </w:r>
      <w:r w:rsidR="00244796">
        <w:rPr>
          <w:rFonts w:ascii="Times New Roman" w:hAnsi="Times New Roman" w:cs="Times New Roman"/>
          <w:sz w:val="28"/>
          <w:szCs w:val="28"/>
        </w:rPr>
        <w:t>…………………………………………..148</w:t>
      </w:r>
    </w:p>
    <w:p w:rsidR="00AE2911" w:rsidRPr="00495673" w:rsidRDefault="00AE2911" w:rsidP="00DB7753">
      <w:pPr>
        <w:suppressAutoHyphens w:val="0"/>
        <w:spacing w:after="0" w:line="360" w:lineRule="auto"/>
        <w:rPr>
          <w:rFonts w:ascii="Times New Roman" w:hAnsi="Times New Roman" w:cs="Times New Roman"/>
          <w:sz w:val="28"/>
          <w:szCs w:val="28"/>
        </w:rPr>
      </w:pPr>
      <w:r w:rsidRPr="00495673">
        <w:rPr>
          <w:rFonts w:ascii="Times New Roman" w:hAnsi="Times New Roman" w:cs="Times New Roman"/>
          <w:sz w:val="28"/>
          <w:szCs w:val="28"/>
        </w:rPr>
        <w:t>П</w:t>
      </w:r>
      <w:r w:rsidR="007F61C1" w:rsidRPr="00495673">
        <w:rPr>
          <w:rFonts w:ascii="Times New Roman" w:hAnsi="Times New Roman" w:cs="Times New Roman"/>
          <w:sz w:val="28"/>
          <w:szCs w:val="28"/>
        </w:rPr>
        <w:t>риложение 8</w:t>
      </w:r>
      <w:r w:rsidRPr="00495673">
        <w:rPr>
          <w:rFonts w:ascii="Times New Roman" w:hAnsi="Times New Roman" w:cs="Times New Roman"/>
          <w:sz w:val="28"/>
          <w:szCs w:val="28"/>
        </w:rPr>
        <w:t>. Сведения о детях-инвалидах и их обеспеченности образовательными  и иными видами услуг</w:t>
      </w:r>
      <w:r w:rsidR="00491596">
        <w:rPr>
          <w:rFonts w:ascii="Times New Roman" w:hAnsi="Times New Roman" w:cs="Times New Roman"/>
          <w:sz w:val="28"/>
          <w:szCs w:val="28"/>
        </w:rPr>
        <w:t>……………………………………149</w:t>
      </w:r>
    </w:p>
    <w:p w:rsidR="00A85835" w:rsidRPr="00495673" w:rsidRDefault="00A85835" w:rsidP="00104235">
      <w:pPr>
        <w:pStyle w:val="af"/>
        <w:suppressAutoHyphens w:val="0"/>
        <w:spacing w:after="0" w:line="360" w:lineRule="auto"/>
        <w:ind w:left="0"/>
        <w:rPr>
          <w:rFonts w:ascii="Times New Roman" w:hAnsi="Times New Roman" w:cs="Times New Roman"/>
          <w:sz w:val="28"/>
          <w:szCs w:val="28"/>
        </w:rPr>
      </w:pPr>
      <w:r w:rsidRPr="00495673">
        <w:rPr>
          <w:rFonts w:ascii="Times New Roman" w:hAnsi="Times New Roman" w:cs="Times New Roman"/>
          <w:sz w:val="28"/>
          <w:szCs w:val="28"/>
        </w:rPr>
        <w:t>Приложение 9. Численность несовершеннолетних, совершивших преступления</w:t>
      </w:r>
      <w:r w:rsidR="00347581" w:rsidRPr="00495673">
        <w:rPr>
          <w:rFonts w:ascii="Times New Roman" w:hAnsi="Times New Roman" w:cs="Times New Roman"/>
          <w:sz w:val="28"/>
          <w:szCs w:val="28"/>
        </w:rPr>
        <w:t>……………………………………………</w:t>
      </w:r>
      <w:r w:rsidR="00491596">
        <w:rPr>
          <w:rFonts w:ascii="Times New Roman" w:hAnsi="Times New Roman" w:cs="Times New Roman"/>
          <w:sz w:val="28"/>
          <w:szCs w:val="28"/>
        </w:rPr>
        <w:t>……………………..</w:t>
      </w:r>
      <w:r w:rsidR="00347581" w:rsidRPr="00495673">
        <w:rPr>
          <w:rFonts w:ascii="Times New Roman" w:hAnsi="Times New Roman" w:cs="Times New Roman"/>
          <w:sz w:val="28"/>
          <w:szCs w:val="28"/>
        </w:rPr>
        <w:t>…</w:t>
      </w:r>
      <w:r w:rsidR="00491596">
        <w:rPr>
          <w:rFonts w:ascii="Times New Roman" w:hAnsi="Times New Roman" w:cs="Times New Roman"/>
          <w:sz w:val="28"/>
          <w:szCs w:val="28"/>
        </w:rPr>
        <w:t>150</w:t>
      </w:r>
    </w:p>
    <w:p w:rsidR="00104235" w:rsidRDefault="00600FDD" w:rsidP="00104235">
      <w:pPr>
        <w:suppressAutoHyphens w:val="0"/>
        <w:spacing w:after="0" w:line="360" w:lineRule="auto"/>
        <w:rPr>
          <w:rFonts w:ascii="Times New Roman" w:hAnsi="Times New Roman" w:cs="Times New Roman"/>
          <w:color w:val="000000"/>
          <w:sz w:val="28"/>
          <w:szCs w:val="28"/>
        </w:rPr>
      </w:pPr>
      <w:r w:rsidRPr="00495673">
        <w:rPr>
          <w:rFonts w:ascii="Times New Roman" w:hAnsi="Times New Roman" w:cs="Times New Roman"/>
          <w:color w:val="000000"/>
          <w:sz w:val="28"/>
          <w:szCs w:val="28"/>
        </w:rPr>
        <w:t xml:space="preserve">Приложение 10. Сведения о несчастных случаях, </w:t>
      </w:r>
    </w:p>
    <w:p w:rsidR="00600FDD" w:rsidRPr="00495673" w:rsidRDefault="00600FDD" w:rsidP="00104235">
      <w:pPr>
        <w:suppressAutoHyphens w:val="0"/>
        <w:spacing w:after="0" w:line="360" w:lineRule="auto"/>
        <w:rPr>
          <w:rFonts w:ascii="Times New Roman" w:hAnsi="Times New Roman" w:cs="Times New Roman"/>
          <w:color w:val="000000"/>
          <w:sz w:val="28"/>
          <w:szCs w:val="28"/>
        </w:rPr>
      </w:pPr>
      <w:proofErr w:type="gramStart"/>
      <w:r w:rsidRPr="00495673">
        <w:rPr>
          <w:rFonts w:ascii="Times New Roman" w:hAnsi="Times New Roman" w:cs="Times New Roman"/>
          <w:color w:val="000000"/>
          <w:sz w:val="28"/>
          <w:szCs w:val="28"/>
        </w:rPr>
        <w:t>произошедших</w:t>
      </w:r>
      <w:proofErr w:type="gramEnd"/>
      <w:r w:rsidRPr="00495673">
        <w:rPr>
          <w:rFonts w:ascii="Times New Roman" w:hAnsi="Times New Roman" w:cs="Times New Roman"/>
          <w:color w:val="000000"/>
          <w:sz w:val="28"/>
          <w:szCs w:val="28"/>
        </w:rPr>
        <w:t xml:space="preserve"> с детьми</w:t>
      </w:r>
      <w:r w:rsidR="00104235">
        <w:rPr>
          <w:rFonts w:ascii="Times New Roman" w:hAnsi="Times New Roman" w:cs="Times New Roman"/>
          <w:color w:val="000000"/>
          <w:sz w:val="28"/>
          <w:szCs w:val="28"/>
        </w:rPr>
        <w:t>…………………………………………………………151</w:t>
      </w:r>
    </w:p>
    <w:p w:rsidR="00600FDD" w:rsidRPr="00495673" w:rsidRDefault="00600FDD" w:rsidP="00104235">
      <w:pPr>
        <w:pStyle w:val="af"/>
        <w:suppressAutoHyphens w:val="0"/>
        <w:spacing w:after="0" w:line="360" w:lineRule="auto"/>
        <w:ind w:left="0"/>
        <w:rPr>
          <w:rFonts w:ascii="Times New Roman" w:hAnsi="Times New Roman" w:cs="Times New Roman"/>
          <w:sz w:val="28"/>
          <w:szCs w:val="28"/>
        </w:rPr>
      </w:pPr>
    </w:p>
    <w:p w:rsidR="00A85835" w:rsidRPr="00AE2911" w:rsidRDefault="00A85835" w:rsidP="00104235">
      <w:pPr>
        <w:suppressAutoHyphens w:val="0"/>
        <w:spacing w:after="0" w:line="360" w:lineRule="auto"/>
        <w:rPr>
          <w:rFonts w:ascii="Times New Roman" w:hAnsi="Times New Roman" w:cs="Times New Roman"/>
          <w:sz w:val="28"/>
          <w:szCs w:val="28"/>
        </w:rPr>
      </w:pPr>
    </w:p>
    <w:p w:rsidR="00AE2911" w:rsidRPr="00AE2911" w:rsidRDefault="00AE2911" w:rsidP="00104235">
      <w:pPr>
        <w:pStyle w:val="af"/>
        <w:suppressAutoHyphens w:val="0"/>
        <w:autoSpaceDE w:val="0"/>
        <w:autoSpaceDN w:val="0"/>
        <w:adjustRightInd w:val="0"/>
        <w:spacing w:after="0" w:line="360" w:lineRule="auto"/>
        <w:ind w:left="0"/>
        <w:rPr>
          <w:rFonts w:ascii="Times New Roman" w:hAnsi="Times New Roman" w:cs="Times New Roman"/>
          <w:sz w:val="28"/>
          <w:szCs w:val="28"/>
        </w:rPr>
      </w:pPr>
    </w:p>
    <w:p w:rsidR="00605399" w:rsidRPr="00827D50" w:rsidRDefault="00605399" w:rsidP="00104235">
      <w:pPr>
        <w:pStyle w:val="af"/>
        <w:suppressAutoHyphens w:val="0"/>
        <w:spacing w:after="0" w:line="360" w:lineRule="auto"/>
        <w:ind w:left="0"/>
        <w:rPr>
          <w:rFonts w:ascii="Times New Roman" w:hAnsi="Times New Roman" w:cs="Times New Roman"/>
          <w:sz w:val="28"/>
          <w:szCs w:val="28"/>
        </w:rPr>
      </w:pPr>
    </w:p>
    <w:p w:rsidR="00827D50" w:rsidRDefault="00827D50" w:rsidP="005C2DDE">
      <w:pPr>
        <w:suppressAutoHyphens w:val="0"/>
        <w:spacing w:after="0" w:line="360" w:lineRule="auto"/>
        <w:jc w:val="both"/>
        <w:rPr>
          <w:rFonts w:ascii="Times New Roman" w:hAnsi="Times New Roman" w:cs="Times New Roman"/>
          <w:sz w:val="28"/>
          <w:szCs w:val="28"/>
          <w:lang w:eastAsia="ru-RU"/>
        </w:rPr>
      </w:pPr>
    </w:p>
    <w:p w:rsidR="00347581" w:rsidRDefault="00347581" w:rsidP="005C2DDE">
      <w:pPr>
        <w:suppressAutoHyphens w:val="0"/>
        <w:spacing w:after="0" w:line="360" w:lineRule="auto"/>
        <w:jc w:val="both"/>
        <w:rPr>
          <w:rFonts w:ascii="Times New Roman" w:hAnsi="Times New Roman" w:cs="Times New Roman"/>
          <w:sz w:val="28"/>
          <w:szCs w:val="28"/>
          <w:lang w:eastAsia="ru-RU"/>
        </w:rPr>
      </w:pPr>
    </w:p>
    <w:p w:rsidR="00347581" w:rsidRDefault="00347581" w:rsidP="005C2DDE">
      <w:pPr>
        <w:suppressAutoHyphens w:val="0"/>
        <w:spacing w:after="0" w:line="360" w:lineRule="auto"/>
        <w:jc w:val="both"/>
        <w:rPr>
          <w:rFonts w:ascii="Times New Roman" w:hAnsi="Times New Roman" w:cs="Times New Roman"/>
          <w:sz w:val="28"/>
          <w:szCs w:val="28"/>
          <w:lang w:eastAsia="ru-RU"/>
        </w:rPr>
      </w:pPr>
    </w:p>
    <w:p w:rsidR="00347581" w:rsidRDefault="00347581" w:rsidP="005C2DDE">
      <w:pPr>
        <w:suppressAutoHyphens w:val="0"/>
        <w:spacing w:after="0" w:line="360" w:lineRule="auto"/>
        <w:jc w:val="both"/>
        <w:rPr>
          <w:rFonts w:ascii="Times New Roman" w:hAnsi="Times New Roman" w:cs="Times New Roman"/>
          <w:sz w:val="28"/>
          <w:szCs w:val="28"/>
          <w:lang w:eastAsia="ru-RU"/>
        </w:rPr>
      </w:pPr>
    </w:p>
    <w:p w:rsidR="00347581" w:rsidRDefault="00347581" w:rsidP="005C2DDE">
      <w:pPr>
        <w:suppressAutoHyphens w:val="0"/>
        <w:spacing w:after="0" w:line="360" w:lineRule="auto"/>
        <w:jc w:val="both"/>
        <w:rPr>
          <w:rFonts w:ascii="Times New Roman" w:hAnsi="Times New Roman" w:cs="Times New Roman"/>
          <w:sz w:val="28"/>
          <w:szCs w:val="28"/>
          <w:lang w:eastAsia="ru-RU"/>
        </w:rPr>
      </w:pPr>
    </w:p>
    <w:p w:rsidR="00347581" w:rsidRPr="005C2DDE" w:rsidRDefault="00347581" w:rsidP="005C2DDE">
      <w:pPr>
        <w:suppressAutoHyphens w:val="0"/>
        <w:spacing w:after="0" w:line="360" w:lineRule="auto"/>
        <w:jc w:val="both"/>
        <w:rPr>
          <w:rFonts w:ascii="Times New Roman" w:hAnsi="Times New Roman" w:cs="Times New Roman"/>
          <w:sz w:val="28"/>
          <w:szCs w:val="28"/>
          <w:lang w:eastAsia="ru-RU"/>
        </w:rPr>
      </w:pPr>
    </w:p>
    <w:p w:rsidR="005C2DDE" w:rsidRPr="008C0EB9" w:rsidRDefault="005C2DDE" w:rsidP="008C0EB9">
      <w:pPr>
        <w:pStyle w:val="af"/>
        <w:spacing w:after="0" w:line="360" w:lineRule="auto"/>
        <w:ind w:left="0"/>
        <w:rPr>
          <w:rFonts w:ascii="Times New Roman" w:hAnsi="Times New Roman" w:cs="Times New Roman"/>
          <w:color w:val="000000"/>
          <w:sz w:val="28"/>
          <w:szCs w:val="28"/>
          <w:shd w:val="clear" w:color="auto" w:fill="FFFFFF"/>
        </w:rPr>
      </w:pPr>
    </w:p>
    <w:p w:rsidR="0045147F" w:rsidRDefault="0045147F" w:rsidP="0045147F">
      <w:pPr>
        <w:pStyle w:val="1"/>
        <w:spacing w:line="360" w:lineRule="auto"/>
        <w:rPr>
          <w:rFonts w:ascii="Times New Roman" w:hAnsi="Times New Roman" w:cs="Times New Roman"/>
          <w:color w:val="auto"/>
        </w:rPr>
      </w:pPr>
      <w:bookmarkStart w:id="3" w:name="_Toc99967356"/>
      <w:bookmarkStart w:id="4" w:name="_Toc99981875"/>
      <w:bookmarkStart w:id="5" w:name="_Toc99982096"/>
      <w:bookmarkStart w:id="6" w:name="_Toc99982753"/>
      <w:bookmarkStart w:id="7" w:name="_Toc99983017"/>
      <w:r w:rsidRPr="00D64771">
        <w:rPr>
          <w:rFonts w:ascii="Times New Roman" w:hAnsi="Times New Roman" w:cs="Times New Roman"/>
          <w:color w:val="auto"/>
        </w:rPr>
        <w:lastRenderedPageBreak/>
        <w:t>Введение</w:t>
      </w:r>
      <w:bookmarkEnd w:id="3"/>
      <w:bookmarkEnd w:id="4"/>
      <w:bookmarkEnd w:id="5"/>
      <w:bookmarkEnd w:id="6"/>
      <w:bookmarkEnd w:id="7"/>
    </w:p>
    <w:p w:rsidR="0045147F" w:rsidRDefault="0045147F" w:rsidP="0045147F">
      <w:pPr>
        <w:suppressAutoHyphens w:val="0"/>
        <w:spacing w:after="0" w:line="360" w:lineRule="auto"/>
        <w:ind w:firstLine="851"/>
        <w:jc w:val="both"/>
        <w:rPr>
          <w:rFonts w:ascii="Times New Roman" w:hAnsi="Times New Roman" w:cs="Times New Roman"/>
          <w:b/>
          <w:sz w:val="28"/>
          <w:szCs w:val="28"/>
        </w:rPr>
      </w:pPr>
    </w:p>
    <w:p w:rsidR="0045147F" w:rsidRPr="00B37F40" w:rsidRDefault="0045147F" w:rsidP="0045147F">
      <w:pPr>
        <w:pStyle w:val="1"/>
        <w:spacing w:before="0" w:line="360" w:lineRule="auto"/>
        <w:ind w:left="0" w:firstLine="851"/>
        <w:jc w:val="both"/>
        <w:rPr>
          <w:rFonts w:ascii="Times New Roman" w:hAnsi="Times New Roman" w:cs="Times New Roman"/>
          <w:b w:val="0"/>
          <w:color w:val="auto"/>
        </w:rPr>
      </w:pPr>
      <w:proofErr w:type="gramStart"/>
      <w:r w:rsidRPr="00B37F40">
        <w:rPr>
          <w:rFonts w:ascii="Times New Roman" w:hAnsi="Times New Roman" w:cs="Times New Roman"/>
          <w:b w:val="0"/>
          <w:color w:val="auto"/>
          <w:lang w:eastAsia="ru-RU"/>
        </w:rPr>
        <w:t xml:space="preserve">Настоящий Доклад о деятельности Уполномоченного по правам ребёнка в Псковской области (далее – Уполномоченный) и о соблюдении прав и законных интересов детей в 2023 году подготовлен в соответствии                              с Федеральным законом от 27.12.2018 № 501 «Об уполномоченных по правам ребенка в Российской Федерации», </w:t>
      </w:r>
      <w:r w:rsidRPr="00B37F40">
        <w:rPr>
          <w:rFonts w:ascii="Times New Roman" w:hAnsi="Times New Roman" w:cs="Times New Roman"/>
          <w:b w:val="0"/>
          <w:color w:val="auto"/>
        </w:rPr>
        <w:t>Законом Псковской области от 30.12.2009 № 934-ОЗ «Об Уполномоченном по правам ребенка в Псковской области»</w:t>
      </w:r>
      <w:r w:rsidRPr="00B37F40">
        <w:rPr>
          <w:rFonts w:ascii="Times New Roman" w:hAnsi="Times New Roman" w:cs="Times New Roman"/>
          <w:b w:val="0"/>
          <w:color w:val="auto"/>
          <w:lang w:eastAsia="ru-RU"/>
        </w:rPr>
        <w:t>, с учетом Методических рекомендаций по</w:t>
      </w:r>
      <w:proofErr w:type="gramEnd"/>
      <w:r w:rsidRPr="00B37F40">
        <w:rPr>
          <w:rFonts w:ascii="Times New Roman" w:hAnsi="Times New Roman" w:cs="Times New Roman"/>
          <w:b w:val="0"/>
          <w:color w:val="auto"/>
          <w:lang w:eastAsia="ru-RU"/>
        </w:rPr>
        <w:t xml:space="preserve"> подготовке ежегодных докладов уполномоченных по правам ребенка в субъектах Российской Федерации</w:t>
      </w:r>
      <w:r>
        <w:rPr>
          <w:rFonts w:ascii="Times New Roman" w:hAnsi="Times New Roman" w:cs="Times New Roman"/>
          <w:b w:val="0"/>
          <w:color w:val="auto"/>
          <w:lang w:eastAsia="ru-RU"/>
        </w:rPr>
        <w:t>.</w:t>
      </w:r>
      <w:r w:rsidRPr="00B37F40">
        <w:rPr>
          <w:rFonts w:ascii="Times New Roman" w:hAnsi="Times New Roman" w:cs="Times New Roman"/>
          <w:b w:val="0"/>
          <w:color w:val="auto"/>
          <w:lang w:eastAsia="ru-RU"/>
        </w:rPr>
        <w:t xml:space="preserve"> </w:t>
      </w:r>
      <w:r>
        <w:rPr>
          <w:rFonts w:ascii="Times New Roman" w:hAnsi="Times New Roman" w:cs="Times New Roman"/>
          <w:b w:val="0"/>
          <w:color w:val="auto"/>
          <w:lang w:eastAsia="ru-RU"/>
        </w:rPr>
        <w:t xml:space="preserve">                    </w:t>
      </w:r>
    </w:p>
    <w:p w:rsidR="0045147F" w:rsidRDefault="001A753E" w:rsidP="0045147F">
      <w:pPr>
        <w:numPr>
          <w:ilvl w:val="0"/>
          <w:numId w:val="2"/>
        </w:numPr>
        <w:tabs>
          <w:tab w:val="clear" w:pos="0"/>
        </w:tabs>
        <w:spacing w:after="0" w:line="360" w:lineRule="auto"/>
        <w:ind w:left="0" w:right="-1" w:firstLine="851"/>
        <w:jc w:val="both"/>
        <w:rPr>
          <w:rFonts w:ascii="Times New Roman" w:hAnsi="Times New Roman" w:cs="Times New Roman"/>
          <w:sz w:val="28"/>
          <w:szCs w:val="28"/>
        </w:rPr>
      </w:pPr>
      <w:r>
        <w:rPr>
          <w:rFonts w:ascii="Times New Roman" w:hAnsi="Times New Roman" w:cs="Times New Roman"/>
          <w:sz w:val="28"/>
          <w:szCs w:val="28"/>
        </w:rPr>
        <w:t>Ежегодный Д</w:t>
      </w:r>
      <w:r w:rsidR="0045147F" w:rsidRPr="003312E5">
        <w:rPr>
          <w:rFonts w:ascii="Times New Roman" w:hAnsi="Times New Roman" w:cs="Times New Roman"/>
          <w:sz w:val="28"/>
          <w:szCs w:val="28"/>
        </w:rPr>
        <w:t xml:space="preserve">оклад представляет информацию о результатах исполнения Уполномоченным обязанностей и полномочий по соблюдению прав и законных интересов детей в Псковской области в 2023 году, содержит, в том числе, оценку соблюдения прав и законных интересов детей                                 на территории Псковской области, а также предложения о совершенствовании их правового положения. </w:t>
      </w:r>
    </w:p>
    <w:p w:rsidR="0045147F" w:rsidRPr="003312E5" w:rsidRDefault="001A753E" w:rsidP="0045147F">
      <w:pPr>
        <w:numPr>
          <w:ilvl w:val="0"/>
          <w:numId w:val="2"/>
        </w:numPr>
        <w:tabs>
          <w:tab w:val="clear" w:pos="0"/>
        </w:tabs>
        <w:spacing w:after="0" w:line="360" w:lineRule="auto"/>
        <w:ind w:left="0" w:right="-1" w:firstLine="851"/>
        <w:jc w:val="both"/>
        <w:rPr>
          <w:rFonts w:ascii="Times New Roman" w:hAnsi="Times New Roman" w:cs="Times New Roman"/>
          <w:sz w:val="28"/>
          <w:szCs w:val="28"/>
        </w:rPr>
      </w:pPr>
      <w:proofErr w:type="gramStart"/>
      <w:r>
        <w:rPr>
          <w:rFonts w:ascii="Times New Roman" w:hAnsi="Times New Roman" w:cs="Times New Roman"/>
          <w:sz w:val="28"/>
          <w:szCs w:val="28"/>
        </w:rPr>
        <w:t>Ежегодный Д</w:t>
      </w:r>
      <w:r w:rsidR="0045147F">
        <w:rPr>
          <w:rFonts w:ascii="Times New Roman" w:hAnsi="Times New Roman" w:cs="Times New Roman"/>
          <w:sz w:val="28"/>
          <w:szCs w:val="28"/>
        </w:rPr>
        <w:t>оклад с</w:t>
      </w:r>
      <w:r w:rsidR="0045147F" w:rsidRPr="003312E5">
        <w:rPr>
          <w:rFonts w:ascii="Times New Roman" w:hAnsi="Times New Roman" w:cs="Times New Roman"/>
          <w:sz w:val="28"/>
          <w:szCs w:val="28"/>
        </w:rPr>
        <w:t>оздается с целью совершенствования государственной системы поддержки семей с детьми и защиты прав детей в Псковской области, а также для информирования должностных лиц и населения региона об основных направлениях деятельности Уполномоченного по правам ребенка, реализуемых им мерах по защите прав и законных интересов детей, а также содержит разъяснительную информацию о правах ребенка и механизмах их защиты.</w:t>
      </w:r>
      <w:proofErr w:type="gramEnd"/>
    </w:p>
    <w:p w:rsidR="0045147F" w:rsidRPr="00D64771" w:rsidRDefault="001A753E" w:rsidP="0045147F">
      <w:pPr>
        <w:numPr>
          <w:ilvl w:val="0"/>
          <w:numId w:val="2"/>
        </w:numPr>
        <w:tabs>
          <w:tab w:val="clear" w:pos="0"/>
        </w:tabs>
        <w:spacing w:after="0" w:line="360" w:lineRule="auto"/>
        <w:ind w:left="0" w:right="-1" w:firstLine="851"/>
        <w:jc w:val="both"/>
        <w:rPr>
          <w:rFonts w:ascii="Times New Roman" w:hAnsi="Times New Roman" w:cs="Times New Roman"/>
          <w:sz w:val="28"/>
          <w:szCs w:val="28"/>
        </w:rPr>
      </w:pPr>
      <w:r>
        <w:rPr>
          <w:rFonts w:ascii="Times New Roman" w:hAnsi="Times New Roman" w:cs="Times New Roman"/>
          <w:sz w:val="28"/>
          <w:szCs w:val="28"/>
        </w:rPr>
        <w:t>Основу Д</w:t>
      </w:r>
      <w:r w:rsidR="0045147F" w:rsidRPr="00D64771">
        <w:rPr>
          <w:rFonts w:ascii="Times New Roman" w:hAnsi="Times New Roman" w:cs="Times New Roman"/>
          <w:sz w:val="28"/>
          <w:szCs w:val="28"/>
        </w:rPr>
        <w:t>оклада составляет анализ поступивших к Уполномоченному обращений граждан, в докладе не используются персональные данные граждан или другая информация, которую возможно использовать с целью нанесения вреда.</w:t>
      </w:r>
    </w:p>
    <w:p w:rsidR="0045147F" w:rsidRPr="00D64771" w:rsidRDefault="0045147F" w:rsidP="0045147F">
      <w:pPr>
        <w:numPr>
          <w:ilvl w:val="0"/>
          <w:numId w:val="2"/>
        </w:numPr>
        <w:tabs>
          <w:tab w:val="clear" w:pos="0"/>
        </w:tabs>
        <w:spacing w:after="0" w:line="360" w:lineRule="auto"/>
        <w:ind w:left="0" w:right="-1" w:firstLine="851"/>
        <w:jc w:val="both"/>
        <w:rPr>
          <w:rFonts w:ascii="Times New Roman" w:hAnsi="Times New Roman" w:cs="Times New Roman"/>
          <w:sz w:val="28"/>
          <w:szCs w:val="28"/>
        </w:rPr>
      </w:pPr>
      <w:r w:rsidRPr="00D64771">
        <w:rPr>
          <w:rFonts w:ascii="Times New Roman" w:hAnsi="Times New Roman" w:cs="Times New Roman"/>
          <w:sz w:val="28"/>
          <w:szCs w:val="28"/>
        </w:rPr>
        <w:t>Кроме того</w:t>
      </w:r>
      <w:r>
        <w:rPr>
          <w:rFonts w:ascii="Times New Roman" w:hAnsi="Times New Roman" w:cs="Times New Roman"/>
          <w:sz w:val="28"/>
          <w:szCs w:val="28"/>
        </w:rPr>
        <w:t>,</w:t>
      </w:r>
      <w:r w:rsidR="001A753E">
        <w:rPr>
          <w:rFonts w:ascii="Times New Roman" w:hAnsi="Times New Roman" w:cs="Times New Roman"/>
          <w:sz w:val="28"/>
          <w:szCs w:val="28"/>
        </w:rPr>
        <w:t xml:space="preserve"> Д</w:t>
      </w:r>
      <w:r w:rsidRPr="00D64771">
        <w:rPr>
          <w:rFonts w:ascii="Times New Roman" w:hAnsi="Times New Roman" w:cs="Times New Roman"/>
          <w:sz w:val="28"/>
          <w:szCs w:val="28"/>
        </w:rPr>
        <w:t xml:space="preserve">оклад содержит информационно-аналитические материалы и данные официальной статистики, результаты мониторингов, посещений и проверок учреждений, проводимых Уполномоченным, а также </w:t>
      </w:r>
      <w:r w:rsidRPr="00D64771">
        <w:rPr>
          <w:rFonts w:ascii="Times New Roman" w:hAnsi="Times New Roman" w:cs="Times New Roman"/>
          <w:sz w:val="28"/>
          <w:szCs w:val="28"/>
        </w:rPr>
        <w:lastRenderedPageBreak/>
        <w:t xml:space="preserve">сведений, полученных во время его работы в составе различных координационных, совещательных органов и общественных советов, участия в совещаниях, встречах, конференциях, «круглых столах». </w:t>
      </w:r>
    </w:p>
    <w:p w:rsidR="0045147F" w:rsidRPr="00D64771" w:rsidRDefault="0045147F" w:rsidP="0045147F">
      <w:pPr>
        <w:spacing w:after="0" w:line="360" w:lineRule="auto"/>
        <w:ind w:firstLine="851"/>
        <w:jc w:val="both"/>
        <w:rPr>
          <w:rFonts w:ascii="Times New Roman" w:hAnsi="Times New Roman" w:cs="Times New Roman"/>
          <w:sz w:val="28"/>
          <w:szCs w:val="28"/>
        </w:rPr>
      </w:pPr>
      <w:r w:rsidRPr="00D64771">
        <w:rPr>
          <w:rFonts w:ascii="Times New Roman" w:hAnsi="Times New Roman" w:cs="Times New Roman"/>
          <w:color w:val="000000"/>
          <w:sz w:val="28"/>
          <w:szCs w:val="28"/>
        </w:rPr>
        <w:t>Следует учесть, что информация, изло</w:t>
      </w:r>
      <w:r w:rsidR="001A753E">
        <w:rPr>
          <w:rFonts w:ascii="Times New Roman" w:hAnsi="Times New Roman" w:cs="Times New Roman"/>
          <w:color w:val="000000"/>
          <w:sz w:val="28"/>
          <w:szCs w:val="28"/>
        </w:rPr>
        <w:t>женная в Д</w:t>
      </w:r>
      <w:r w:rsidRPr="00D64771">
        <w:rPr>
          <w:rFonts w:ascii="Times New Roman" w:hAnsi="Times New Roman" w:cs="Times New Roman"/>
          <w:color w:val="000000"/>
          <w:sz w:val="28"/>
          <w:szCs w:val="28"/>
        </w:rPr>
        <w:t>окладе, не отражает всего объема работы, проведенной детским омбудсменом в прошедшем году, но в ней Уполномоченный стремился обозначить</w:t>
      </w:r>
      <w:r w:rsidRPr="00D64771">
        <w:rPr>
          <w:rFonts w:ascii="Times New Roman" w:hAnsi="Times New Roman" w:cs="Times New Roman"/>
          <w:sz w:val="28"/>
          <w:szCs w:val="28"/>
        </w:rPr>
        <w:t xml:space="preserve"> основные позитивные процессы и негативные тенденции, с которыми он сталкивался в течение минувшего года с целью привлечь к ним внимание должностных лиц, активистов институтов гражданского общества.</w:t>
      </w:r>
    </w:p>
    <w:p w:rsidR="0045147F" w:rsidRPr="00D64771" w:rsidRDefault="0045147F" w:rsidP="0045147F">
      <w:pPr>
        <w:pStyle w:val="Default"/>
        <w:spacing w:line="360" w:lineRule="auto"/>
        <w:ind w:firstLine="851"/>
        <w:jc w:val="both"/>
        <w:rPr>
          <w:rFonts w:eastAsia="Times New Roman"/>
          <w:bCs/>
          <w:sz w:val="28"/>
          <w:szCs w:val="28"/>
          <w:lang w:eastAsia="ru-RU"/>
        </w:rPr>
      </w:pPr>
      <w:r w:rsidRPr="00D64771">
        <w:rPr>
          <w:sz w:val="28"/>
          <w:szCs w:val="28"/>
        </w:rPr>
        <w:t xml:space="preserve">Структура </w:t>
      </w:r>
      <w:r w:rsidR="001A753E">
        <w:rPr>
          <w:bCs/>
          <w:sz w:val="28"/>
          <w:szCs w:val="28"/>
        </w:rPr>
        <w:t>Д</w:t>
      </w:r>
      <w:r w:rsidRPr="00D64771">
        <w:rPr>
          <w:bCs/>
          <w:sz w:val="28"/>
          <w:szCs w:val="28"/>
        </w:rPr>
        <w:t>оклада</w:t>
      </w:r>
      <w:r w:rsidRPr="00D64771">
        <w:rPr>
          <w:sz w:val="28"/>
          <w:szCs w:val="28"/>
        </w:rPr>
        <w:t xml:space="preserve"> </w:t>
      </w:r>
      <w:r w:rsidRPr="00D64771">
        <w:rPr>
          <w:bCs/>
          <w:sz w:val="28"/>
          <w:szCs w:val="28"/>
        </w:rPr>
        <w:t>состоит</w:t>
      </w:r>
      <w:r w:rsidRPr="00D64771">
        <w:rPr>
          <w:sz w:val="28"/>
          <w:szCs w:val="28"/>
        </w:rPr>
        <w:t xml:space="preserve"> </w:t>
      </w:r>
      <w:r w:rsidRPr="00D64771">
        <w:rPr>
          <w:bCs/>
          <w:sz w:val="28"/>
          <w:szCs w:val="28"/>
        </w:rPr>
        <w:t>из</w:t>
      </w:r>
      <w:r w:rsidRPr="00D64771">
        <w:rPr>
          <w:sz w:val="28"/>
          <w:szCs w:val="28"/>
        </w:rPr>
        <w:t xml:space="preserve"> трех разделов: </w:t>
      </w:r>
      <w:r w:rsidRPr="00D64771">
        <w:rPr>
          <w:bCs/>
          <w:sz w:val="28"/>
          <w:szCs w:val="28"/>
        </w:rPr>
        <w:t>введения</w:t>
      </w:r>
      <w:r w:rsidRPr="00D64771">
        <w:rPr>
          <w:sz w:val="28"/>
          <w:szCs w:val="28"/>
        </w:rPr>
        <w:t>, основной части и заключения. Основная часть состоит из двух укрупненных разделов:</w:t>
      </w:r>
    </w:p>
    <w:p w:rsidR="0045147F" w:rsidRPr="00D64771" w:rsidRDefault="0045147F" w:rsidP="0045147F">
      <w:pPr>
        <w:pStyle w:val="Default"/>
        <w:numPr>
          <w:ilvl w:val="0"/>
          <w:numId w:val="4"/>
        </w:numPr>
        <w:spacing w:line="360" w:lineRule="auto"/>
        <w:ind w:left="0" w:firstLine="851"/>
        <w:jc w:val="both"/>
        <w:rPr>
          <w:rFonts w:eastAsia="Times New Roman"/>
          <w:bCs/>
          <w:sz w:val="28"/>
          <w:szCs w:val="28"/>
          <w:lang w:eastAsia="ru-RU"/>
        </w:rPr>
      </w:pPr>
      <w:r w:rsidRPr="00D64771">
        <w:rPr>
          <w:rFonts w:eastAsia="Times New Roman"/>
          <w:bCs/>
          <w:sz w:val="28"/>
          <w:szCs w:val="28"/>
          <w:lang w:eastAsia="ru-RU"/>
        </w:rPr>
        <w:t xml:space="preserve">Основные направления деятельности Уполномоченного по правам ребенка в Псковской области в 2022 году. </w:t>
      </w:r>
    </w:p>
    <w:p w:rsidR="0045147F" w:rsidRPr="00D64771" w:rsidRDefault="0045147F" w:rsidP="0045147F">
      <w:pPr>
        <w:pStyle w:val="Default"/>
        <w:numPr>
          <w:ilvl w:val="0"/>
          <w:numId w:val="4"/>
        </w:numPr>
        <w:spacing w:line="360" w:lineRule="auto"/>
        <w:ind w:left="0" w:firstLine="851"/>
        <w:jc w:val="both"/>
        <w:rPr>
          <w:rFonts w:eastAsia="Times New Roman"/>
          <w:sz w:val="28"/>
          <w:szCs w:val="28"/>
          <w:lang w:eastAsia="ru-RU"/>
        </w:rPr>
      </w:pPr>
      <w:r w:rsidRPr="00D64771">
        <w:rPr>
          <w:bCs/>
          <w:sz w:val="28"/>
          <w:szCs w:val="28"/>
        </w:rPr>
        <w:t>Правоприменительная деятельность по защите основных прав и законных интересов несовершеннолетних.</w:t>
      </w:r>
    </w:p>
    <w:p w:rsidR="00CB3555" w:rsidRDefault="00CB3555" w:rsidP="00CB3555">
      <w:pPr>
        <w:spacing w:after="0" w:line="360" w:lineRule="auto"/>
        <w:ind w:right="-1" w:firstLine="851"/>
        <w:jc w:val="both"/>
        <w:rPr>
          <w:rFonts w:ascii="Times New Roman" w:hAnsi="Times New Roman" w:cs="Times New Roman"/>
          <w:sz w:val="28"/>
          <w:szCs w:val="28"/>
        </w:rPr>
      </w:pPr>
      <w:r w:rsidRPr="00CB3555">
        <w:rPr>
          <w:rFonts w:ascii="Times New Roman" w:hAnsi="Times New Roman" w:cs="Times New Roman"/>
          <w:sz w:val="28"/>
          <w:szCs w:val="28"/>
        </w:rPr>
        <w:t xml:space="preserve">Рекомендации и </w:t>
      </w:r>
      <w:r>
        <w:rPr>
          <w:rFonts w:ascii="Times New Roman" w:hAnsi="Times New Roman" w:cs="Times New Roman"/>
          <w:sz w:val="28"/>
          <w:szCs w:val="28"/>
        </w:rPr>
        <w:t>предложения по межведомственному взаимодействию на 2024 год</w:t>
      </w:r>
      <w:r w:rsidRPr="00CB3555">
        <w:rPr>
          <w:rFonts w:ascii="Times New Roman" w:hAnsi="Times New Roman" w:cs="Times New Roman"/>
          <w:sz w:val="28"/>
          <w:szCs w:val="28"/>
        </w:rPr>
        <w:t>, представленные в Докладе, являются</w:t>
      </w:r>
      <w:r>
        <w:rPr>
          <w:rFonts w:ascii="Times New Roman" w:hAnsi="Times New Roman" w:cs="Times New Roman"/>
          <w:sz w:val="28"/>
          <w:szCs w:val="28"/>
        </w:rPr>
        <w:t xml:space="preserve"> </w:t>
      </w:r>
      <w:r w:rsidRPr="00CB3555">
        <w:rPr>
          <w:rFonts w:ascii="Times New Roman" w:hAnsi="Times New Roman" w:cs="Times New Roman"/>
          <w:sz w:val="28"/>
          <w:szCs w:val="28"/>
        </w:rPr>
        <w:t xml:space="preserve">официальной позицией Уполномоченного по правам ребенка в </w:t>
      </w:r>
      <w:r>
        <w:rPr>
          <w:rFonts w:ascii="Times New Roman" w:hAnsi="Times New Roman" w:cs="Times New Roman"/>
          <w:sz w:val="28"/>
          <w:szCs w:val="28"/>
        </w:rPr>
        <w:t xml:space="preserve">Псковской </w:t>
      </w:r>
      <w:r w:rsidRPr="00CB3555">
        <w:rPr>
          <w:rFonts w:ascii="Times New Roman" w:hAnsi="Times New Roman" w:cs="Times New Roman"/>
          <w:sz w:val="28"/>
          <w:szCs w:val="28"/>
        </w:rPr>
        <w:t>области и могут быть использованы при совершенствовании</w:t>
      </w:r>
      <w:r>
        <w:rPr>
          <w:rFonts w:ascii="Times New Roman" w:hAnsi="Times New Roman" w:cs="Times New Roman"/>
          <w:sz w:val="28"/>
          <w:szCs w:val="28"/>
        </w:rPr>
        <w:t xml:space="preserve"> региональной</w:t>
      </w:r>
      <w:r w:rsidRPr="00CB3555">
        <w:rPr>
          <w:rFonts w:ascii="Times New Roman" w:hAnsi="Times New Roman" w:cs="Times New Roman"/>
          <w:sz w:val="28"/>
          <w:szCs w:val="28"/>
        </w:rPr>
        <w:t xml:space="preserve"> политики в сфере детства.</w:t>
      </w:r>
    </w:p>
    <w:p w:rsidR="0045147F" w:rsidRDefault="0045147F" w:rsidP="0045147F">
      <w:pPr>
        <w:spacing w:after="0" w:line="360" w:lineRule="auto"/>
        <w:ind w:right="-1" w:firstLine="851"/>
        <w:jc w:val="both"/>
        <w:rPr>
          <w:rFonts w:ascii="Times New Roman" w:hAnsi="Times New Roman" w:cs="Times New Roman"/>
          <w:sz w:val="28"/>
          <w:szCs w:val="28"/>
        </w:rPr>
      </w:pPr>
      <w:r w:rsidRPr="00D64771">
        <w:rPr>
          <w:rFonts w:ascii="Times New Roman" w:hAnsi="Times New Roman" w:cs="Times New Roman"/>
          <w:sz w:val="28"/>
          <w:szCs w:val="28"/>
        </w:rPr>
        <w:t xml:space="preserve">В соответствии с Законом Псковской области от 30.12.2009 №934-ОЗ «Об Уполномоченном по правам ребенка в Псковской области» </w:t>
      </w:r>
      <w:r>
        <w:rPr>
          <w:rFonts w:ascii="Times New Roman" w:hAnsi="Times New Roman" w:cs="Times New Roman"/>
          <w:sz w:val="28"/>
          <w:szCs w:val="28"/>
        </w:rPr>
        <w:t xml:space="preserve">ежегодный </w:t>
      </w:r>
      <w:r w:rsidR="001A753E">
        <w:rPr>
          <w:rFonts w:ascii="Times New Roman" w:hAnsi="Times New Roman" w:cs="Times New Roman"/>
          <w:sz w:val="28"/>
          <w:szCs w:val="28"/>
        </w:rPr>
        <w:t>Д</w:t>
      </w:r>
      <w:r w:rsidRPr="00D64771">
        <w:rPr>
          <w:rFonts w:ascii="Times New Roman" w:hAnsi="Times New Roman" w:cs="Times New Roman"/>
          <w:sz w:val="28"/>
          <w:szCs w:val="28"/>
        </w:rPr>
        <w:t>оклад о</w:t>
      </w:r>
      <w:r>
        <w:rPr>
          <w:rFonts w:ascii="Times New Roman" w:hAnsi="Times New Roman" w:cs="Times New Roman"/>
          <w:sz w:val="28"/>
          <w:szCs w:val="28"/>
        </w:rPr>
        <w:t xml:space="preserve"> результатах деятельности Уполномоченного направляется                                </w:t>
      </w:r>
      <w:r w:rsidRPr="00D64771">
        <w:rPr>
          <w:rFonts w:ascii="Times New Roman" w:hAnsi="Times New Roman" w:cs="Times New Roman"/>
          <w:sz w:val="28"/>
          <w:szCs w:val="28"/>
        </w:rPr>
        <w:t xml:space="preserve">в Псковское областное Собрание депутатов, Губернатору области </w:t>
      </w:r>
      <w:r>
        <w:rPr>
          <w:rFonts w:ascii="Times New Roman" w:hAnsi="Times New Roman" w:cs="Times New Roman"/>
          <w:sz w:val="28"/>
          <w:szCs w:val="28"/>
        </w:rPr>
        <w:t xml:space="preserve">                                 </w:t>
      </w:r>
      <w:r w:rsidRPr="00D64771">
        <w:rPr>
          <w:rFonts w:ascii="Times New Roman" w:hAnsi="Times New Roman" w:cs="Times New Roman"/>
          <w:sz w:val="28"/>
          <w:szCs w:val="28"/>
        </w:rPr>
        <w:t>и Уполномоченному при Президенте Российской Федерации по правам ребенка</w:t>
      </w:r>
      <w:r>
        <w:rPr>
          <w:rFonts w:ascii="Times New Roman" w:hAnsi="Times New Roman" w:cs="Times New Roman"/>
          <w:sz w:val="28"/>
          <w:szCs w:val="28"/>
        </w:rPr>
        <w:t>.</w:t>
      </w:r>
      <w:r w:rsidRPr="00D64771">
        <w:rPr>
          <w:rFonts w:ascii="Times New Roman" w:hAnsi="Times New Roman" w:cs="Times New Roman"/>
          <w:sz w:val="28"/>
          <w:szCs w:val="28"/>
        </w:rPr>
        <w:t xml:space="preserve"> </w:t>
      </w:r>
    </w:p>
    <w:p w:rsidR="00CB3555" w:rsidRDefault="00CB3555" w:rsidP="0045147F">
      <w:pPr>
        <w:spacing w:after="0" w:line="360" w:lineRule="auto"/>
        <w:ind w:right="-1" w:firstLine="851"/>
        <w:jc w:val="both"/>
        <w:rPr>
          <w:rFonts w:ascii="Times New Roman" w:hAnsi="Times New Roman" w:cs="Times New Roman"/>
          <w:sz w:val="28"/>
          <w:szCs w:val="28"/>
        </w:rPr>
      </w:pPr>
    </w:p>
    <w:p w:rsidR="00CB3555" w:rsidRDefault="00CB3555" w:rsidP="0045147F">
      <w:pPr>
        <w:spacing w:after="0" w:line="360" w:lineRule="auto"/>
        <w:ind w:right="-1" w:firstLine="851"/>
        <w:jc w:val="both"/>
        <w:rPr>
          <w:rFonts w:ascii="Times New Roman" w:hAnsi="Times New Roman" w:cs="Times New Roman"/>
          <w:sz w:val="28"/>
          <w:szCs w:val="28"/>
        </w:rPr>
      </w:pPr>
    </w:p>
    <w:p w:rsidR="00CB3555" w:rsidRPr="00D64771" w:rsidRDefault="00CB3555" w:rsidP="0045147F">
      <w:pPr>
        <w:spacing w:after="0" w:line="360" w:lineRule="auto"/>
        <w:ind w:right="-1" w:firstLine="851"/>
        <w:jc w:val="both"/>
        <w:rPr>
          <w:rFonts w:ascii="Times New Roman" w:hAnsi="Times New Roman" w:cs="Times New Roman"/>
          <w:sz w:val="28"/>
          <w:szCs w:val="28"/>
        </w:rPr>
      </w:pPr>
    </w:p>
    <w:p w:rsidR="00333AE9" w:rsidRPr="00D64771" w:rsidRDefault="00333AE9" w:rsidP="00333AE9">
      <w:pPr>
        <w:pStyle w:val="Default"/>
        <w:numPr>
          <w:ilvl w:val="0"/>
          <w:numId w:val="3"/>
        </w:numPr>
        <w:spacing w:line="360" w:lineRule="auto"/>
        <w:ind w:left="0" w:firstLine="705"/>
        <w:jc w:val="both"/>
        <w:rPr>
          <w:rFonts w:eastAsia="Times New Roman"/>
          <w:sz w:val="28"/>
          <w:szCs w:val="28"/>
          <w:lang w:eastAsia="ru-RU"/>
        </w:rPr>
      </w:pPr>
      <w:r w:rsidRPr="00D64771">
        <w:rPr>
          <w:rFonts w:eastAsia="Times New Roman"/>
          <w:b/>
          <w:bCs/>
          <w:sz w:val="28"/>
          <w:szCs w:val="28"/>
          <w:lang w:eastAsia="ru-RU"/>
        </w:rPr>
        <w:lastRenderedPageBreak/>
        <w:t>Основные направления деятельности Уполномоченного по правам ре</w:t>
      </w:r>
      <w:r w:rsidR="000C5C51">
        <w:rPr>
          <w:rFonts w:eastAsia="Times New Roman"/>
          <w:b/>
          <w:bCs/>
          <w:sz w:val="28"/>
          <w:szCs w:val="28"/>
          <w:lang w:eastAsia="ru-RU"/>
        </w:rPr>
        <w:t>бенка в Псковской области в 2023</w:t>
      </w:r>
      <w:r w:rsidRPr="00D64771">
        <w:rPr>
          <w:rFonts w:eastAsia="Times New Roman"/>
          <w:b/>
          <w:bCs/>
          <w:sz w:val="28"/>
          <w:szCs w:val="28"/>
          <w:lang w:eastAsia="ru-RU"/>
        </w:rPr>
        <w:t xml:space="preserve"> году </w:t>
      </w:r>
    </w:p>
    <w:p w:rsidR="00333AE9" w:rsidRDefault="00333AE9" w:rsidP="00C438B1">
      <w:pPr>
        <w:pStyle w:val="Default"/>
        <w:spacing w:line="360" w:lineRule="auto"/>
        <w:ind w:firstLine="705"/>
        <w:jc w:val="both"/>
        <w:rPr>
          <w:rFonts w:eastAsia="Times New Roman"/>
          <w:b/>
          <w:bCs/>
          <w:sz w:val="28"/>
          <w:szCs w:val="28"/>
          <w:lang w:eastAsia="ru-RU"/>
        </w:rPr>
      </w:pPr>
    </w:p>
    <w:p w:rsidR="001624CF" w:rsidRDefault="001624CF" w:rsidP="00C438B1">
      <w:pPr>
        <w:pStyle w:val="Default"/>
        <w:spacing w:line="360" w:lineRule="auto"/>
        <w:ind w:firstLine="705"/>
        <w:jc w:val="both"/>
        <w:rPr>
          <w:rStyle w:val="A50"/>
          <w:sz w:val="28"/>
          <w:szCs w:val="28"/>
        </w:rPr>
      </w:pPr>
      <w:r w:rsidRPr="00D64771">
        <w:rPr>
          <w:rFonts w:eastAsia="Times New Roman"/>
          <w:b/>
          <w:bCs/>
          <w:sz w:val="28"/>
          <w:szCs w:val="28"/>
          <w:lang w:eastAsia="ru-RU"/>
        </w:rPr>
        <w:t>1.1</w:t>
      </w:r>
      <w:r w:rsidR="00D85B26">
        <w:rPr>
          <w:rFonts w:eastAsia="Times New Roman"/>
          <w:b/>
          <w:bCs/>
          <w:sz w:val="28"/>
          <w:szCs w:val="28"/>
          <w:lang w:eastAsia="ru-RU"/>
        </w:rPr>
        <w:t xml:space="preserve"> </w:t>
      </w:r>
      <w:r w:rsidRPr="00D64771">
        <w:rPr>
          <w:b/>
          <w:sz w:val="28"/>
          <w:szCs w:val="28"/>
        </w:rPr>
        <w:t>Работа с обращениями, поступившими в адрес Уполномоченного по правам ребенка в Псковской области</w:t>
      </w:r>
      <w:r w:rsidR="005C41DE" w:rsidRPr="00D64771">
        <w:rPr>
          <w:b/>
          <w:sz w:val="28"/>
          <w:szCs w:val="28"/>
        </w:rPr>
        <w:t xml:space="preserve">, по вопросу </w:t>
      </w:r>
      <w:r w:rsidR="005C41DE" w:rsidRPr="00D64771">
        <w:rPr>
          <w:rStyle w:val="A50"/>
          <w:sz w:val="28"/>
          <w:szCs w:val="28"/>
        </w:rPr>
        <w:t>восстановления прав и законных интересов детей</w:t>
      </w:r>
    </w:p>
    <w:p w:rsidR="00176E4E" w:rsidRPr="00D64771" w:rsidRDefault="00176E4E" w:rsidP="00C438B1">
      <w:pPr>
        <w:pStyle w:val="Default"/>
        <w:spacing w:line="360" w:lineRule="auto"/>
        <w:ind w:firstLine="705"/>
        <w:jc w:val="both"/>
        <w:rPr>
          <w:rFonts w:eastAsia="Times New Roman"/>
          <w:b/>
          <w:sz w:val="28"/>
          <w:szCs w:val="28"/>
          <w:lang w:eastAsia="ru-RU"/>
        </w:rPr>
      </w:pPr>
    </w:p>
    <w:p w:rsidR="00D62237" w:rsidRDefault="004640C3" w:rsidP="00D62237">
      <w:pPr>
        <w:pStyle w:val="aff2"/>
        <w:spacing w:before="0" w:beforeAutospacing="0" w:after="0" w:afterAutospacing="0" w:line="360" w:lineRule="auto"/>
        <w:ind w:firstLine="851"/>
        <w:jc w:val="both"/>
        <w:rPr>
          <w:sz w:val="28"/>
          <w:szCs w:val="28"/>
        </w:rPr>
      </w:pPr>
      <w:r w:rsidRPr="004640C3">
        <w:rPr>
          <w:sz w:val="28"/>
          <w:szCs w:val="28"/>
        </w:rPr>
        <w:t xml:space="preserve">Работа с обращениями граждан является одним из ключевых направлений деятельности Уполномоченного по правам ребенка. Это связано с </w:t>
      </w:r>
      <w:r w:rsidR="00DC23B0">
        <w:rPr>
          <w:sz w:val="28"/>
          <w:szCs w:val="28"/>
        </w:rPr>
        <w:t>тем, что обращения</w:t>
      </w:r>
      <w:r w:rsidR="00330BC8">
        <w:rPr>
          <w:sz w:val="28"/>
          <w:szCs w:val="28"/>
        </w:rPr>
        <w:t xml:space="preserve"> пред</w:t>
      </w:r>
      <w:r w:rsidRPr="004640C3">
        <w:rPr>
          <w:sz w:val="28"/>
          <w:szCs w:val="28"/>
        </w:rPr>
        <w:t xml:space="preserve">ставляют ценную информацию </w:t>
      </w:r>
      <w:r w:rsidR="00DC23B0">
        <w:rPr>
          <w:sz w:val="28"/>
          <w:szCs w:val="28"/>
        </w:rPr>
        <w:t>о нарушениях прав детей,</w:t>
      </w:r>
      <w:r w:rsidRPr="004640C3">
        <w:rPr>
          <w:sz w:val="28"/>
          <w:szCs w:val="28"/>
        </w:rPr>
        <w:t xml:space="preserve"> позволяют Уполномоченному оперативно реагировать на возникающие проблемы и принимать </w:t>
      </w:r>
      <w:r w:rsidR="000C5C51">
        <w:rPr>
          <w:sz w:val="28"/>
          <w:szCs w:val="28"/>
        </w:rPr>
        <w:t xml:space="preserve">необходимые меры для их решения, способствуя </w:t>
      </w:r>
      <w:r w:rsidR="000C5C51" w:rsidRPr="004640C3">
        <w:rPr>
          <w:sz w:val="28"/>
          <w:szCs w:val="28"/>
        </w:rPr>
        <w:t xml:space="preserve">формированию доверительных отношений между Уполномоченным </w:t>
      </w:r>
      <w:r w:rsidR="000C5C51">
        <w:rPr>
          <w:sz w:val="28"/>
          <w:szCs w:val="28"/>
        </w:rPr>
        <w:t>и гражданами,</w:t>
      </w:r>
      <w:r w:rsidR="000C5C51" w:rsidRPr="004640C3">
        <w:rPr>
          <w:sz w:val="28"/>
          <w:szCs w:val="28"/>
        </w:rPr>
        <w:t xml:space="preserve"> </w:t>
      </w:r>
      <w:r w:rsidR="000C5C51">
        <w:rPr>
          <w:sz w:val="28"/>
          <w:szCs w:val="28"/>
        </w:rPr>
        <w:t>увеличивая эффективность выполнения</w:t>
      </w:r>
      <w:r w:rsidR="000C5C51" w:rsidRPr="004640C3">
        <w:rPr>
          <w:sz w:val="28"/>
          <w:szCs w:val="28"/>
        </w:rPr>
        <w:t xml:space="preserve"> задач по защите прав детей.</w:t>
      </w:r>
    </w:p>
    <w:p w:rsidR="00D62237" w:rsidRDefault="00D62237" w:rsidP="00D62237">
      <w:pPr>
        <w:pStyle w:val="aff2"/>
        <w:spacing w:before="0" w:beforeAutospacing="0" w:after="0" w:afterAutospacing="0" w:line="360" w:lineRule="auto"/>
        <w:ind w:firstLine="851"/>
        <w:jc w:val="both"/>
        <w:rPr>
          <w:sz w:val="28"/>
          <w:szCs w:val="28"/>
        </w:rPr>
      </w:pPr>
      <w:r>
        <w:rPr>
          <w:sz w:val="28"/>
          <w:szCs w:val="28"/>
        </w:rPr>
        <w:t xml:space="preserve">Работа с </w:t>
      </w:r>
      <w:r w:rsidR="00DC23B0">
        <w:rPr>
          <w:sz w:val="28"/>
          <w:szCs w:val="28"/>
        </w:rPr>
        <w:t>жалобами и заявлениями граждан</w:t>
      </w:r>
      <w:r>
        <w:rPr>
          <w:sz w:val="28"/>
          <w:szCs w:val="28"/>
        </w:rPr>
        <w:t xml:space="preserve"> дает возможность детскому омбудсмену </w:t>
      </w:r>
      <w:r w:rsidRPr="00D62237">
        <w:rPr>
          <w:sz w:val="28"/>
          <w:szCs w:val="28"/>
        </w:rPr>
        <w:t>разработать рекомендации</w:t>
      </w:r>
      <w:r>
        <w:rPr>
          <w:sz w:val="28"/>
          <w:szCs w:val="28"/>
        </w:rPr>
        <w:t xml:space="preserve"> </w:t>
      </w:r>
      <w:r w:rsidRPr="00D62237">
        <w:rPr>
          <w:sz w:val="28"/>
          <w:szCs w:val="28"/>
        </w:rPr>
        <w:t>и предложения по совершенствованию действующего законодательства,</w:t>
      </w:r>
      <w:r>
        <w:rPr>
          <w:sz w:val="28"/>
          <w:szCs w:val="28"/>
        </w:rPr>
        <w:t xml:space="preserve"> </w:t>
      </w:r>
      <w:r w:rsidRPr="00D62237">
        <w:rPr>
          <w:sz w:val="28"/>
          <w:szCs w:val="28"/>
        </w:rPr>
        <w:t>становится поводом для проведения мониторингов, социальных</w:t>
      </w:r>
      <w:r>
        <w:rPr>
          <w:sz w:val="28"/>
          <w:szCs w:val="28"/>
        </w:rPr>
        <w:t xml:space="preserve"> </w:t>
      </w:r>
      <w:r w:rsidR="00DC23B0">
        <w:rPr>
          <w:sz w:val="28"/>
          <w:szCs w:val="28"/>
        </w:rPr>
        <w:t xml:space="preserve">исследований, </w:t>
      </w:r>
      <w:r w:rsidRPr="00D62237">
        <w:rPr>
          <w:sz w:val="28"/>
          <w:szCs w:val="28"/>
        </w:rPr>
        <w:t>разработки специальных проектов и инициатив.</w:t>
      </w:r>
    </w:p>
    <w:p w:rsidR="00EF65F7" w:rsidRDefault="00A55F86" w:rsidP="00EF65F7">
      <w:pPr>
        <w:pStyle w:val="aff2"/>
        <w:spacing w:before="0" w:beforeAutospacing="0" w:after="0" w:afterAutospacing="0" w:line="360" w:lineRule="auto"/>
        <w:ind w:firstLine="851"/>
        <w:jc w:val="both"/>
        <w:rPr>
          <w:sz w:val="28"/>
          <w:szCs w:val="28"/>
        </w:rPr>
      </w:pPr>
      <w:r>
        <w:rPr>
          <w:sz w:val="28"/>
          <w:szCs w:val="28"/>
        </w:rPr>
        <w:t xml:space="preserve">Общий документооборот аппарата Уполномоченного в 2023 году составил </w:t>
      </w:r>
      <w:r w:rsidRPr="00A55F86">
        <w:rPr>
          <w:b/>
          <w:sz w:val="28"/>
          <w:szCs w:val="28"/>
        </w:rPr>
        <w:t>1181 документ</w:t>
      </w:r>
      <w:r w:rsidR="00EF65F7">
        <w:rPr>
          <w:b/>
          <w:sz w:val="28"/>
          <w:szCs w:val="28"/>
        </w:rPr>
        <w:t>, в</w:t>
      </w:r>
      <w:r w:rsidRPr="00A55F86">
        <w:rPr>
          <w:sz w:val="28"/>
          <w:szCs w:val="28"/>
        </w:rPr>
        <w:t xml:space="preserve"> том числе</w:t>
      </w:r>
      <w:r>
        <w:rPr>
          <w:b/>
          <w:sz w:val="28"/>
          <w:szCs w:val="28"/>
        </w:rPr>
        <w:t xml:space="preserve"> </w:t>
      </w:r>
      <w:r w:rsidR="001624CF" w:rsidRPr="00D64771">
        <w:rPr>
          <w:sz w:val="28"/>
          <w:szCs w:val="28"/>
        </w:rPr>
        <w:t xml:space="preserve"> </w:t>
      </w:r>
      <w:r w:rsidR="007E7690">
        <w:rPr>
          <w:b/>
          <w:sz w:val="28"/>
          <w:szCs w:val="28"/>
        </w:rPr>
        <w:t>258</w:t>
      </w:r>
      <w:r w:rsidR="001624CF" w:rsidRPr="00D64771">
        <w:rPr>
          <w:b/>
          <w:sz w:val="28"/>
          <w:szCs w:val="28"/>
        </w:rPr>
        <w:t xml:space="preserve"> зарегистрированных обращени</w:t>
      </w:r>
      <w:r w:rsidR="00E2643E">
        <w:rPr>
          <w:b/>
          <w:sz w:val="28"/>
          <w:szCs w:val="28"/>
        </w:rPr>
        <w:t>й</w:t>
      </w:r>
      <w:r>
        <w:rPr>
          <w:b/>
          <w:sz w:val="28"/>
          <w:szCs w:val="28"/>
        </w:rPr>
        <w:t xml:space="preserve"> граждан</w:t>
      </w:r>
      <w:r w:rsidR="00FA616B" w:rsidRPr="00B33D04">
        <w:rPr>
          <w:sz w:val="28"/>
          <w:szCs w:val="28"/>
        </w:rPr>
        <w:t>.</w:t>
      </w:r>
      <w:r w:rsidR="001624CF" w:rsidRPr="00D64771">
        <w:rPr>
          <w:sz w:val="28"/>
          <w:szCs w:val="28"/>
        </w:rPr>
        <w:t xml:space="preserve"> </w:t>
      </w:r>
      <w:r w:rsidR="00EF65F7">
        <w:rPr>
          <w:sz w:val="28"/>
          <w:szCs w:val="28"/>
        </w:rPr>
        <w:t xml:space="preserve">Общее увеличение числа обращений граждан в сравнении с 2022 годом составило 8,9%. </w:t>
      </w:r>
    </w:p>
    <w:p w:rsidR="00EF65F7" w:rsidRDefault="00EF65F7" w:rsidP="00EF65F7">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В </w:t>
      </w:r>
      <w:r w:rsidRPr="00D64771">
        <w:rPr>
          <w:rFonts w:ascii="Times New Roman" w:hAnsi="Times New Roman" w:cs="Times New Roman"/>
          <w:sz w:val="28"/>
          <w:szCs w:val="28"/>
        </w:rPr>
        <w:t>приемные общественных помощников Уполномоченного</w:t>
      </w:r>
      <w:r>
        <w:rPr>
          <w:rFonts w:ascii="Times New Roman" w:hAnsi="Times New Roman" w:cs="Times New Roman"/>
          <w:sz w:val="28"/>
          <w:szCs w:val="28"/>
        </w:rPr>
        <w:t xml:space="preserve"> в истекшем году</w:t>
      </w:r>
      <w:r w:rsidRPr="00D64771">
        <w:rPr>
          <w:rFonts w:ascii="Times New Roman" w:hAnsi="Times New Roman" w:cs="Times New Roman"/>
          <w:sz w:val="28"/>
          <w:szCs w:val="28"/>
        </w:rPr>
        <w:t xml:space="preserve"> </w:t>
      </w:r>
      <w:r w:rsidRPr="00D64771">
        <w:rPr>
          <w:rFonts w:ascii="Times New Roman" w:hAnsi="Times New Roman" w:cs="Times New Roman"/>
          <w:b/>
          <w:sz w:val="28"/>
          <w:szCs w:val="28"/>
        </w:rPr>
        <w:t xml:space="preserve">поступило </w:t>
      </w:r>
      <w:r>
        <w:rPr>
          <w:rFonts w:ascii="Times New Roman" w:hAnsi="Times New Roman" w:cs="Times New Roman"/>
          <w:b/>
          <w:sz w:val="28"/>
          <w:szCs w:val="28"/>
        </w:rPr>
        <w:t>52</w:t>
      </w:r>
      <w:r w:rsidRPr="00D64771">
        <w:rPr>
          <w:rFonts w:ascii="Times New Roman" w:hAnsi="Times New Roman" w:cs="Times New Roman"/>
          <w:b/>
          <w:sz w:val="28"/>
          <w:szCs w:val="28"/>
        </w:rPr>
        <w:t xml:space="preserve"> обращени</w:t>
      </w:r>
      <w:r>
        <w:rPr>
          <w:rFonts w:ascii="Times New Roman" w:hAnsi="Times New Roman" w:cs="Times New Roman"/>
          <w:b/>
          <w:sz w:val="28"/>
          <w:szCs w:val="28"/>
        </w:rPr>
        <w:t>я</w:t>
      </w:r>
      <w:r w:rsidRPr="00D64771">
        <w:rPr>
          <w:rFonts w:ascii="Times New Roman" w:hAnsi="Times New Roman" w:cs="Times New Roman"/>
          <w:sz w:val="28"/>
          <w:szCs w:val="28"/>
        </w:rPr>
        <w:t xml:space="preserve">, </w:t>
      </w:r>
      <w:r>
        <w:rPr>
          <w:rFonts w:ascii="Times New Roman" w:hAnsi="Times New Roman" w:cs="Times New Roman"/>
          <w:sz w:val="28"/>
          <w:szCs w:val="28"/>
        </w:rPr>
        <w:t>что на 15,6% больше чем в 2022 году. Ч</w:t>
      </w:r>
      <w:r w:rsidRPr="00D64771">
        <w:rPr>
          <w:rFonts w:ascii="Times New Roman" w:hAnsi="Times New Roman" w:cs="Times New Roman"/>
          <w:sz w:val="28"/>
          <w:szCs w:val="28"/>
        </w:rPr>
        <w:t xml:space="preserve">асть </w:t>
      </w:r>
      <w:r>
        <w:rPr>
          <w:rFonts w:ascii="Times New Roman" w:hAnsi="Times New Roman" w:cs="Times New Roman"/>
          <w:sz w:val="28"/>
          <w:szCs w:val="28"/>
        </w:rPr>
        <w:t>обращений</w:t>
      </w:r>
      <w:r w:rsidRPr="00D64771">
        <w:rPr>
          <w:rFonts w:ascii="Times New Roman" w:hAnsi="Times New Roman" w:cs="Times New Roman"/>
          <w:sz w:val="28"/>
          <w:szCs w:val="28"/>
        </w:rPr>
        <w:t xml:space="preserve"> была рассмотрена </w:t>
      </w:r>
      <w:r>
        <w:rPr>
          <w:rFonts w:ascii="Times New Roman" w:hAnsi="Times New Roman" w:cs="Times New Roman"/>
          <w:sz w:val="28"/>
          <w:szCs w:val="28"/>
        </w:rPr>
        <w:t xml:space="preserve">общественными помощниками </w:t>
      </w:r>
      <w:r w:rsidRPr="00D64771">
        <w:rPr>
          <w:rFonts w:ascii="Times New Roman" w:hAnsi="Times New Roman" w:cs="Times New Roman"/>
          <w:sz w:val="28"/>
          <w:szCs w:val="28"/>
        </w:rPr>
        <w:t>самостоятельно, часть при помощи Уполномоченного.</w:t>
      </w:r>
    </w:p>
    <w:p w:rsidR="00FA616B" w:rsidRDefault="00FA616B" w:rsidP="00FE2BC7">
      <w:pPr>
        <w:tabs>
          <w:tab w:val="left" w:pos="460"/>
          <w:tab w:val="center" w:pos="4705"/>
        </w:tabs>
        <w:spacing w:after="0" w:line="360" w:lineRule="auto"/>
        <w:ind w:firstLine="851"/>
        <w:jc w:val="both"/>
        <w:rPr>
          <w:rFonts w:ascii="Times New Roman" w:hAnsi="Times New Roman" w:cs="Times New Roman"/>
          <w:sz w:val="28"/>
          <w:szCs w:val="28"/>
        </w:rPr>
      </w:pPr>
      <w:r w:rsidRPr="004640C3">
        <w:rPr>
          <w:rFonts w:ascii="Times New Roman" w:hAnsi="Times New Roman" w:cs="Times New Roman"/>
          <w:sz w:val="28"/>
          <w:szCs w:val="28"/>
        </w:rPr>
        <w:lastRenderedPageBreak/>
        <w:t>Обращения граждан в адрес Уполномоченного поступают в различных формах: устной (на личном приеме и выездных встречах), письменной и электронной</w:t>
      </w:r>
      <w:r>
        <w:rPr>
          <w:rFonts w:ascii="Times New Roman" w:hAnsi="Times New Roman" w:cs="Times New Roman"/>
          <w:sz w:val="28"/>
          <w:szCs w:val="28"/>
        </w:rPr>
        <w:t>.</w:t>
      </w:r>
    </w:p>
    <w:p w:rsidR="00FA616B" w:rsidRDefault="00FA616B" w:rsidP="00FA616B">
      <w:pPr>
        <w:tabs>
          <w:tab w:val="left" w:pos="460"/>
          <w:tab w:val="center" w:pos="4705"/>
        </w:tabs>
        <w:spacing w:after="0" w:line="360" w:lineRule="auto"/>
        <w:ind w:firstLine="851"/>
        <w:jc w:val="both"/>
        <w:rPr>
          <w:rFonts w:ascii="Times New Roman" w:hAnsi="Times New Roman" w:cs="Times New Roman"/>
          <w:sz w:val="28"/>
          <w:szCs w:val="28"/>
        </w:rPr>
      </w:pPr>
      <w:r w:rsidRPr="00176E4E">
        <w:rPr>
          <w:rFonts w:ascii="Times New Roman" w:hAnsi="Times New Roman" w:cs="Times New Roman"/>
          <w:sz w:val="28"/>
          <w:szCs w:val="28"/>
        </w:rPr>
        <w:t xml:space="preserve">Электронные обращения поступают на сайт Уполномоченного </w:t>
      </w:r>
      <w:hyperlink r:id="rId13" w:history="1">
        <w:r w:rsidRPr="00176E4E">
          <w:rPr>
            <w:rStyle w:val="a5"/>
            <w:rFonts w:ascii="Times New Roman" w:hAnsi="Times New Roman" w:cs="Times New Roman"/>
            <w:color w:val="auto"/>
            <w:sz w:val="28"/>
            <w:szCs w:val="28"/>
          </w:rPr>
          <w:t>http://deti.gov.ru/r</w:t>
        </w:r>
        <w:r w:rsidRPr="00176E4E">
          <w:rPr>
            <w:rStyle w:val="a5"/>
            <w:rFonts w:ascii="Times New Roman" w:hAnsi="Times New Roman" w:cs="Times New Roman"/>
            <w:color w:val="auto"/>
            <w:sz w:val="28"/>
            <w:szCs w:val="28"/>
            <w:lang w:val="en-US"/>
          </w:rPr>
          <w:t>egion</w:t>
        </w:r>
        <w:r w:rsidRPr="00176E4E">
          <w:rPr>
            <w:rStyle w:val="a5"/>
            <w:rFonts w:ascii="Times New Roman" w:hAnsi="Times New Roman" w:cs="Times New Roman"/>
            <w:color w:val="auto"/>
            <w:sz w:val="28"/>
            <w:szCs w:val="28"/>
          </w:rPr>
          <w:t>/pskov</w:t>
        </w:r>
      </w:hyperlink>
      <w:r>
        <w:rPr>
          <w:rFonts w:ascii="Times New Roman" w:hAnsi="Times New Roman" w:cs="Times New Roman"/>
          <w:sz w:val="28"/>
          <w:szCs w:val="28"/>
        </w:rPr>
        <w:t xml:space="preserve">, в группе </w:t>
      </w:r>
      <w:r w:rsidRPr="00176E4E">
        <w:rPr>
          <w:rFonts w:ascii="Times New Roman" w:hAnsi="Times New Roman" w:cs="Times New Roman"/>
          <w:sz w:val="28"/>
          <w:szCs w:val="28"/>
        </w:rPr>
        <w:t>Уполномоченного «</w:t>
      </w:r>
      <w:proofErr w:type="spellStart"/>
      <w:r w:rsidRPr="00176E4E">
        <w:rPr>
          <w:rFonts w:ascii="Times New Roman" w:hAnsi="Times New Roman" w:cs="Times New Roman"/>
          <w:sz w:val="28"/>
          <w:szCs w:val="28"/>
        </w:rPr>
        <w:t>ВКонтакте</w:t>
      </w:r>
      <w:proofErr w:type="spellEnd"/>
      <w:r w:rsidRPr="00176E4E">
        <w:rPr>
          <w:rFonts w:ascii="Times New Roman" w:hAnsi="Times New Roman" w:cs="Times New Roman"/>
          <w:sz w:val="28"/>
          <w:szCs w:val="28"/>
        </w:rPr>
        <w:t>»</w:t>
      </w:r>
      <w:r w:rsidR="002F12EF">
        <w:rPr>
          <w:rFonts w:ascii="Times New Roman" w:hAnsi="Times New Roman" w:cs="Times New Roman"/>
          <w:sz w:val="28"/>
          <w:szCs w:val="28"/>
        </w:rPr>
        <w:t xml:space="preserve"> </w:t>
      </w:r>
      <w:hyperlink r:id="rId14" w:history="1">
        <w:r w:rsidR="00D6378C" w:rsidRPr="00CD77DB">
          <w:rPr>
            <w:rStyle w:val="a5"/>
            <w:rFonts w:ascii="Times New Roman" w:hAnsi="Times New Roman" w:cs="Times New Roman"/>
            <w:sz w:val="28"/>
            <w:szCs w:val="28"/>
            <w:lang w:val="en-US"/>
          </w:rPr>
          <w:t>https</w:t>
        </w:r>
        <w:r w:rsidR="00D6378C" w:rsidRPr="00CD77DB">
          <w:rPr>
            <w:rStyle w:val="a5"/>
            <w:rFonts w:ascii="Times New Roman" w:hAnsi="Times New Roman" w:cs="Times New Roman"/>
            <w:sz w:val="28"/>
            <w:szCs w:val="28"/>
          </w:rPr>
          <w:t>://</w:t>
        </w:r>
        <w:r w:rsidR="00D6378C" w:rsidRPr="00CD77DB">
          <w:rPr>
            <w:rStyle w:val="a5"/>
            <w:rFonts w:ascii="Times New Roman" w:hAnsi="Times New Roman" w:cs="Times New Roman"/>
            <w:sz w:val="28"/>
            <w:szCs w:val="28"/>
            <w:lang w:val="en-US"/>
          </w:rPr>
          <w:t>vk</w:t>
        </w:r>
        <w:r w:rsidR="00D6378C" w:rsidRPr="00CD77DB">
          <w:rPr>
            <w:rStyle w:val="a5"/>
            <w:rFonts w:ascii="Times New Roman" w:hAnsi="Times New Roman" w:cs="Times New Roman"/>
            <w:sz w:val="28"/>
            <w:szCs w:val="28"/>
          </w:rPr>
          <w:t>.</w:t>
        </w:r>
        <w:r w:rsidR="00D6378C" w:rsidRPr="00CD77DB">
          <w:rPr>
            <w:rStyle w:val="a5"/>
            <w:rFonts w:ascii="Times New Roman" w:hAnsi="Times New Roman" w:cs="Times New Roman"/>
            <w:sz w:val="28"/>
            <w:szCs w:val="28"/>
            <w:lang w:val="en-US"/>
          </w:rPr>
          <w:t>com</w:t>
        </w:r>
        <w:r w:rsidR="00D6378C" w:rsidRPr="00CD77DB">
          <w:rPr>
            <w:rStyle w:val="a5"/>
            <w:rFonts w:ascii="Times New Roman" w:hAnsi="Times New Roman" w:cs="Times New Roman"/>
            <w:sz w:val="28"/>
            <w:szCs w:val="28"/>
          </w:rPr>
          <w:t>/</w:t>
        </w:r>
        <w:r w:rsidR="00D6378C" w:rsidRPr="00CD77DB">
          <w:rPr>
            <w:rStyle w:val="a5"/>
            <w:rFonts w:ascii="Times New Roman" w:hAnsi="Times New Roman" w:cs="Times New Roman"/>
            <w:sz w:val="28"/>
            <w:szCs w:val="28"/>
            <w:lang w:val="en-US"/>
          </w:rPr>
          <w:t>ombudsman</w:t>
        </w:r>
        <w:r w:rsidR="00D6378C" w:rsidRPr="00CD77DB">
          <w:rPr>
            <w:rStyle w:val="a5"/>
            <w:rFonts w:ascii="Times New Roman" w:hAnsi="Times New Roman" w:cs="Times New Roman"/>
            <w:sz w:val="28"/>
            <w:szCs w:val="28"/>
          </w:rPr>
          <w:t>60</w:t>
        </w:r>
      </w:hyperlink>
      <w:r w:rsidR="00D6378C">
        <w:rPr>
          <w:rFonts w:ascii="Times New Roman" w:hAnsi="Times New Roman" w:cs="Times New Roman"/>
          <w:sz w:val="28"/>
          <w:szCs w:val="28"/>
        </w:rPr>
        <w:t xml:space="preserve">, </w:t>
      </w:r>
      <w:r w:rsidRPr="00176E4E">
        <w:rPr>
          <w:rFonts w:ascii="Times New Roman" w:hAnsi="Times New Roman" w:cs="Times New Roman"/>
          <w:sz w:val="28"/>
          <w:szCs w:val="28"/>
        </w:rPr>
        <w:t xml:space="preserve">или </w:t>
      </w:r>
      <w:proofErr w:type="spellStart"/>
      <w:r w:rsidR="00625A1E" w:rsidRPr="00D6378C">
        <w:rPr>
          <w:rStyle w:val="extendedtext-short"/>
          <w:rFonts w:ascii="Times New Roman" w:hAnsi="Times New Roman" w:cs="Times New Roman"/>
          <w:sz w:val="28"/>
          <w:szCs w:val="28"/>
        </w:rPr>
        <w:t>телеграм-</w:t>
      </w:r>
      <w:r w:rsidR="00625A1E" w:rsidRPr="00D6378C">
        <w:rPr>
          <w:rStyle w:val="extendedtext-short"/>
          <w:rFonts w:ascii="Times New Roman" w:hAnsi="Times New Roman" w:cs="Times New Roman"/>
          <w:bCs/>
          <w:sz w:val="28"/>
          <w:szCs w:val="28"/>
        </w:rPr>
        <w:t>канал</w:t>
      </w:r>
      <w:r w:rsidR="00625A1E">
        <w:rPr>
          <w:rStyle w:val="extendedtext-short"/>
          <w:rFonts w:ascii="Times New Roman" w:hAnsi="Times New Roman" w:cs="Times New Roman"/>
          <w:bCs/>
          <w:sz w:val="28"/>
          <w:szCs w:val="28"/>
        </w:rPr>
        <w:t>е</w:t>
      </w:r>
      <w:proofErr w:type="spellEnd"/>
      <w:r w:rsidR="00625A1E" w:rsidRPr="00D6378C">
        <w:rPr>
          <w:rFonts w:ascii="Times New Roman" w:hAnsi="Times New Roman" w:cs="Times New Roman"/>
          <w:sz w:val="28"/>
          <w:szCs w:val="28"/>
        </w:rPr>
        <w:t xml:space="preserve"> </w:t>
      </w:r>
      <w:hyperlink r:id="rId15" w:history="1">
        <w:r w:rsidR="00625A1E" w:rsidRPr="00CD77DB">
          <w:rPr>
            <w:rStyle w:val="a5"/>
            <w:rFonts w:ascii="Times New Roman" w:hAnsi="Times New Roman" w:cs="Times New Roman"/>
            <w:sz w:val="28"/>
            <w:szCs w:val="28"/>
          </w:rPr>
          <w:t>https://t.me/ombudslady60</w:t>
        </w:r>
      </w:hyperlink>
      <w:r w:rsidR="00625A1E">
        <w:rPr>
          <w:rFonts w:ascii="Times New Roman" w:hAnsi="Times New Roman" w:cs="Times New Roman"/>
          <w:sz w:val="28"/>
          <w:szCs w:val="28"/>
        </w:rPr>
        <w:t xml:space="preserve">, </w:t>
      </w:r>
      <w:r w:rsidRPr="00176E4E">
        <w:rPr>
          <w:rFonts w:ascii="Times New Roman" w:hAnsi="Times New Roman" w:cs="Times New Roman"/>
          <w:sz w:val="28"/>
          <w:szCs w:val="28"/>
        </w:rPr>
        <w:t xml:space="preserve">по электронной почте </w:t>
      </w:r>
      <w:hyperlink r:id="rId16" w:history="1">
        <w:r w:rsidRPr="00176E4E">
          <w:rPr>
            <w:rStyle w:val="a5"/>
            <w:rFonts w:ascii="Times New Roman" w:hAnsi="Times New Roman" w:cs="Times New Roman"/>
            <w:color w:val="auto"/>
            <w:sz w:val="28"/>
            <w:szCs w:val="28"/>
          </w:rPr>
          <w:t>pskov</w:t>
        </w:r>
        <w:r w:rsidRPr="00176E4E">
          <w:rPr>
            <w:rStyle w:val="a5"/>
            <w:rFonts w:ascii="Times New Roman" w:hAnsi="Times New Roman" w:cs="Times New Roman"/>
            <w:color w:val="auto"/>
            <w:sz w:val="28"/>
            <w:szCs w:val="28"/>
            <w:lang w:val="en-US"/>
          </w:rPr>
          <w:t>deti</w:t>
        </w:r>
        <w:r w:rsidRPr="00176E4E">
          <w:rPr>
            <w:rStyle w:val="a5"/>
            <w:rFonts w:ascii="Times New Roman" w:hAnsi="Times New Roman" w:cs="Times New Roman"/>
            <w:color w:val="auto"/>
            <w:sz w:val="28"/>
            <w:szCs w:val="28"/>
          </w:rPr>
          <w:t>60@</w:t>
        </w:r>
        <w:r w:rsidRPr="00176E4E">
          <w:rPr>
            <w:rStyle w:val="a5"/>
            <w:rFonts w:ascii="Times New Roman" w:hAnsi="Times New Roman" w:cs="Times New Roman"/>
            <w:color w:val="auto"/>
            <w:sz w:val="28"/>
            <w:szCs w:val="28"/>
            <w:lang w:val="en-US"/>
          </w:rPr>
          <w:t>mail</w:t>
        </w:r>
        <w:r w:rsidRPr="00176E4E">
          <w:rPr>
            <w:rStyle w:val="a5"/>
            <w:rFonts w:ascii="Times New Roman" w:hAnsi="Times New Roman" w:cs="Times New Roman"/>
            <w:color w:val="auto"/>
            <w:sz w:val="28"/>
            <w:szCs w:val="28"/>
          </w:rPr>
          <w:t>.</w:t>
        </w:r>
        <w:proofErr w:type="spellStart"/>
        <w:r w:rsidRPr="00176E4E">
          <w:rPr>
            <w:rStyle w:val="a5"/>
            <w:rFonts w:ascii="Times New Roman" w:hAnsi="Times New Roman" w:cs="Times New Roman"/>
            <w:color w:val="auto"/>
            <w:sz w:val="28"/>
            <w:szCs w:val="28"/>
          </w:rPr>
          <w:t>ru</w:t>
        </w:r>
        <w:proofErr w:type="spellEnd"/>
      </w:hyperlink>
      <w:r w:rsidRPr="00176E4E">
        <w:rPr>
          <w:rFonts w:ascii="Times New Roman" w:hAnsi="Times New Roman" w:cs="Times New Roman"/>
          <w:sz w:val="28"/>
          <w:szCs w:val="28"/>
        </w:rPr>
        <w:t xml:space="preserve">, </w:t>
      </w:r>
      <w:r w:rsidR="00625A1E">
        <w:rPr>
          <w:rFonts w:ascii="Times New Roman" w:hAnsi="Times New Roman" w:cs="Times New Roman"/>
          <w:sz w:val="28"/>
          <w:szCs w:val="28"/>
        </w:rPr>
        <w:t>или</w:t>
      </w:r>
      <w:r w:rsidRPr="00176E4E">
        <w:rPr>
          <w:rFonts w:ascii="Times New Roman" w:hAnsi="Times New Roman" w:cs="Times New Roman"/>
          <w:sz w:val="28"/>
          <w:szCs w:val="28"/>
        </w:rPr>
        <w:t xml:space="preserve"> на официальный сайт Уполномоченного при Президенте Российской Федерации по правам ребенка </w:t>
      </w:r>
      <w:proofErr w:type="spellStart"/>
      <w:r w:rsidRPr="00176E4E">
        <w:rPr>
          <w:rFonts w:ascii="Times New Roman" w:hAnsi="Times New Roman" w:cs="Times New Roman"/>
          <w:iCs/>
          <w:sz w:val="28"/>
          <w:szCs w:val="28"/>
          <w:u w:val="single"/>
        </w:rPr>
        <w:t>deti.gov.ru</w:t>
      </w:r>
      <w:proofErr w:type="spellEnd"/>
      <w:r w:rsidRPr="00176E4E">
        <w:rPr>
          <w:rFonts w:ascii="Times New Roman" w:hAnsi="Times New Roman" w:cs="Times New Roman"/>
          <w:sz w:val="28"/>
          <w:szCs w:val="28"/>
        </w:rPr>
        <w:t xml:space="preserve">.  </w:t>
      </w:r>
    </w:p>
    <w:p w:rsidR="00FA616B" w:rsidRPr="00D6378C" w:rsidRDefault="00FA616B" w:rsidP="00FA616B">
      <w:pPr>
        <w:tabs>
          <w:tab w:val="left" w:pos="460"/>
          <w:tab w:val="center" w:pos="4705"/>
        </w:tabs>
        <w:spacing w:after="0" w:line="360" w:lineRule="auto"/>
        <w:ind w:firstLine="851"/>
        <w:jc w:val="both"/>
        <w:rPr>
          <w:rFonts w:ascii="Times New Roman" w:hAnsi="Times New Roman" w:cs="Times New Roman"/>
          <w:sz w:val="28"/>
          <w:szCs w:val="28"/>
        </w:rPr>
      </w:pPr>
      <w:r w:rsidRPr="00D6378C">
        <w:rPr>
          <w:rFonts w:ascii="Times New Roman" w:hAnsi="Times New Roman" w:cs="Times New Roman"/>
          <w:sz w:val="28"/>
          <w:szCs w:val="28"/>
        </w:rPr>
        <w:t xml:space="preserve">Письменные обращения заявители могут направить по адресу: 180001, Псков, ул. Некрасова, 23. </w:t>
      </w:r>
    </w:p>
    <w:p w:rsidR="00213224" w:rsidRPr="002F12EF" w:rsidRDefault="00213224" w:rsidP="00213224">
      <w:pPr>
        <w:tabs>
          <w:tab w:val="left" w:pos="460"/>
          <w:tab w:val="center" w:pos="4705"/>
        </w:tabs>
        <w:spacing w:after="0" w:line="360" w:lineRule="auto"/>
        <w:ind w:firstLine="851"/>
        <w:jc w:val="both"/>
        <w:rPr>
          <w:rFonts w:ascii="Times New Roman" w:hAnsi="Times New Roman" w:cs="Times New Roman"/>
          <w:sz w:val="28"/>
          <w:szCs w:val="28"/>
        </w:rPr>
      </w:pPr>
      <w:r w:rsidRPr="002F12EF">
        <w:rPr>
          <w:rFonts w:ascii="Times New Roman" w:hAnsi="Times New Roman" w:cs="Times New Roman"/>
          <w:sz w:val="28"/>
          <w:szCs w:val="28"/>
        </w:rPr>
        <w:t>Так же Уполномоченным лично и сотрудниками аппарата обращения принимаются по телефонам: (8112) 299-157 или (8112) 299-159.</w:t>
      </w:r>
    </w:p>
    <w:p w:rsidR="00FA616B" w:rsidRPr="002F12EF" w:rsidRDefault="00FA616B" w:rsidP="00FA616B">
      <w:pPr>
        <w:spacing w:after="0" w:line="360" w:lineRule="auto"/>
        <w:ind w:firstLine="851"/>
        <w:jc w:val="both"/>
        <w:rPr>
          <w:rFonts w:ascii="Times New Roman" w:hAnsi="Times New Roman" w:cs="Times New Roman"/>
          <w:sz w:val="28"/>
          <w:szCs w:val="28"/>
        </w:rPr>
      </w:pPr>
      <w:r w:rsidRPr="002F12EF">
        <w:rPr>
          <w:rFonts w:ascii="Times New Roman" w:hAnsi="Times New Roman" w:cs="Times New Roman"/>
          <w:sz w:val="28"/>
          <w:szCs w:val="28"/>
        </w:rPr>
        <w:t xml:space="preserve">Рассмотрение обращений осуществляется в соответствии с Конституцией Российской Федерации, Федеральным законом от 02.05.2006 № 59-ФЗ «О порядке рассмотрения обращений граждан Российской Федерации», </w:t>
      </w:r>
      <w:r w:rsidR="002F12EF">
        <w:rPr>
          <w:rFonts w:ascii="Times New Roman" w:hAnsi="Times New Roman" w:cs="Times New Roman"/>
          <w:sz w:val="28"/>
          <w:szCs w:val="28"/>
        </w:rPr>
        <w:t>Федеральным</w:t>
      </w:r>
      <w:r w:rsidR="002F12EF" w:rsidRPr="002F12EF">
        <w:rPr>
          <w:rFonts w:ascii="Times New Roman" w:hAnsi="Times New Roman" w:cs="Times New Roman"/>
          <w:sz w:val="28"/>
          <w:szCs w:val="28"/>
        </w:rPr>
        <w:t xml:space="preserve"> закон</w:t>
      </w:r>
      <w:r w:rsidR="002F12EF">
        <w:rPr>
          <w:rFonts w:ascii="Times New Roman" w:hAnsi="Times New Roman" w:cs="Times New Roman"/>
          <w:sz w:val="28"/>
          <w:szCs w:val="28"/>
        </w:rPr>
        <w:t>ом</w:t>
      </w:r>
      <w:r w:rsidR="002F12EF" w:rsidRPr="002F12EF">
        <w:rPr>
          <w:rFonts w:ascii="Times New Roman" w:hAnsi="Times New Roman" w:cs="Times New Roman"/>
          <w:sz w:val="28"/>
          <w:szCs w:val="28"/>
        </w:rPr>
        <w:t xml:space="preserve"> от 27.12.2018 № 501-ФЗ «Об уполномоченных по правам ребенка в Российской Федерации»</w:t>
      </w:r>
      <w:r w:rsidR="002F12EF">
        <w:rPr>
          <w:rFonts w:ascii="Times New Roman" w:hAnsi="Times New Roman" w:cs="Times New Roman"/>
          <w:sz w:val="28"/>
          <w:szCs w:val="28"/>
        </w:rPr>
        <w:t>,</w:t>
      </w:r>
      <w:r w:rsidR="002F12EF" w:rsidRPr="002F12EF">
        <w:rPr>
          <w:rFonts w:ascii="Times New Roman" w:hAnsi="Times New Roman" w:cs="Times New Roman"/>
          <w:sz w:val="28"/>
          <w:szCs w:val="28"/>
        </w:rPr>
        <w:t xml:space="preserve"> </w:t>
      </w:r>
      <w:r w:rsidRPr="002F12EF">
        <w:rPr>
          <w:rFonts w:ascii="Times New Roman" w:hAnsi="Times New Roman" w:cs="Times New Roman"/>
          <w:sz w:val="28"/>
          <w:szCs w:val="28"/>
        </w:rPr>
        <w:t>Законом Псковской области от 30.12.09 №934-ОЗ «Об Уполномоченном по правам ребенка в Псковской области».</w:t>
      </w:r>
    </w:p>
    <w:p w:rsidR="00FA616B" w:rsidRDefault="00FA616B" w:rsidP="00FA616B">
      <w:pPr>
        <w:tabs>
          <w:tab w:val="left" w:pos="460"/>
          <w:tab w:val="center" w:pos="4705"/>
        </w:tabs>
        <w:spacing w:after="0" w:line="360" w:lineRule="auto"/>
        <w:ind w:firstLine="851"/>
        <w:jc w:val="both"/>
        <w:rPr>
          <w:rFonts w:ascii="Times New Roman" w:hAnsi="Times New Roman" w:cs="Times New Roman"/>
          <w:sz w:val="28"/>
          <w:szCs w:val="28"/>
        </w:rPr>
      </w:pPr>
    </w:p>
    <w:p w:rsidR="000128E1" w:rsidRPr="00C47F8D" w:rsidRDefault="000128E1" w:rsidP="000128E1">
      <w:pPr>
        <w:pStyle w:val="afe"/>
        <w:keepNext/>
        <w:spacing w:line="23" w:lineRule="atLeast"/>
        <w:jc w:val="center"/>
        <w:rPr>
          <w:rFonts w:ascii="Times New Roman" w:hAnsi="Times New Roman" w:cs="Times New Roman"/>
          <w:sz w:val="24"/>
          <w:szCs w:val="24"/>
        </w:rPr>
      </w:pPr>
      <w:r w:rsidRPr="00C47F8D">
        <w:rPr>
          <w:rFonts w:ascii="Times New Roman" w:hAnsi="Times New Roman" w:cs="Times New Roman"/>
          <w:sz w:val="24"/>
          <w:szCs w:val="24"/>
        </w:rPr>
        <w:t xml:space="preserve">Рисунок </w:t>
      </w:r>
      <w:r w:rsidR="003A5C0A" w:rsidRPr="00C47F8D">
        <w:rPr>
          <w:rFonts w:ascii="Times New Roman" w:hAnsi="Times New Roman" w:cs="Times New Roman"/>
          <w:sz w:val="24"/>
          <w:szCs w:val="24"/>
        </w:rPr>
        <w:fldChar w:fldCharType="begin"/>
      </w:r>
      <w:r w:rsidRPr="00C47F8D">
        <w:rPr>
          <w:rFonts w:ascii="Times New Roman" w:hAnsi="Times New Roman" w:cs="Times New Roman"/>
          <w:sz w:val="24"/>
          <w:szCs w:val="24"/>
        </w:rPr>
        <w:instrText xml:space="preserve"> SEQ Рисунок \* ARABIC </w:instrText>
      </w:r>
      <w:r w:rsidR="003A5C0A" w:rsidRPr="00C47F8D">
        <w:rPr>
          <w:rFonts w:ascii="Times New Roman" w:hAnsi="Times New Roman" w:cs="Times New Roman"/>
          <w:sz w:val="24"/>
          <w:szCs w:val="24"/>
        </w:rPr>
        <w:fldChar w:fldCharType="separate"/>
      </w:r>
      <w:r w:rsidR="004363CF">
        <w:rPr>
          <w:rFonts w:ascii="Times New Roman" w:hAnsi="Times New Roman" w:cs="Times New Roman"/>
          <w:noProof/>
          <w:sz w:val="24"/>
          <w:szCs w:val="24"/>
        </w:rPr>
        <w:t>1</w:t>
      </w:r>
      <w:r w:rsidR="003A5C0A" w:rsidRPr="00C47F8D">
        <w:rPr>
          <w:rFonts w:ascii="Times New Roman" w:hAnsi="Times New Roman" w:cs="Times New Roman"/>
          <w:sz w:val="24"/>
          <w:szCs w:val="24"/>
        </w:rPr>
        <w:fldChar w:fldCharType="end"/>
      </w:r>
      <w:r w:rsidRPr="00C47F8D">
        <w:rPr>
          <w:rFonts w:ascii="Times New Roman" w:hAnsi="Times New Roman" w:cs="Times New Roman"/>
          <w:sz w:val="24"/>
          <w:szCs w:val="24"/>
        </w:rPr>
        <w:t>. Количество о</w:t>
      </w:r>
      <w:r>
        <w:rPr>
          <w:rFonts w:ascii="Times New Roman" w:hAnsi="Times New Roman" w:cs="Times New Roman"/>
          <w:sz w:val="24"/>
          <w:szCs w:val="24"/>
        </w:rPr>
        <w:t>бращений к Уполномоченному по правам ребенка в Псковской области в динамике за 2015-2023</w:t>
      </w:r>
      <w:r w:rsidRPr="00C47F8D">
        <w:rPr>
          <w:rFonts w:ascii="Times New Roman" w:hAnsi="Times New Roman" w:cs="Times New Roman"/>
          <w:sz w:val="24"/>
          <w:szCs w:val="24"/>
        </w:rPr>
        <w:t xml:space="preserve"> гг.</w:t>
      </w:r>
    </w:p>
    <w:p w:rsidR="000128E1" w:rsidRDefault="000128E1" w:rsidP="00C438B1">
      <w:pPr>
        <w:spacing w:after="0" w:line="360" w:lineRule="auto"/>
        <w:ind w:firstLine="851"/>
        <w:jc w:val="both"/>
        <w:rPr>
          <w:rFonts w:ascii="Times New Roman" w:hAnsi="Times New Roman" w:cs="Times New Roman"/>
          <w:sz w:val="28"/>
          <w:szCs w:val="28"/>
        </w:rPr>
      </w:pPr>
      <w:r w:rsidRPr="000128E1">
        <w:rPr>
          <w:rFonts w:ascii="Times New Roman" w:hAnsi="Times New Roman" w:cs="Times New Roman"/>
          <w:noProof/>
          <w:sz w:val="28"/>
          <w:szCs w:val="28"/>
          <w:lang w:eastAsia="ru-RU"/>
        </w:rPr>
        <w:drawing>
          <wp:inline distT="0" distB="0" distL="0" distR="0">
            <wp:extent cx="4706064" cy="2217218"/>
            <wp:effectExtent l="19050" t="0" r="18336" b="0"/>
            <wp:docPr id="1"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731220" w:rsidRPr="00F536E1" w:rsidRDefault="00B33D04" w:rsidP="00731220">
      <w:pPr>
        <w:spacing w:after="0" w:line="360" w:lineRule="auto"/>
        <w:ind w:firstLine="851"/>
        <w:jc w:val="both"/>
        <w:rPr>
          <w:rFonts w:ascii="Times New Roman" w:hAnsi="Times New Roman" w:cs="Times New Roman"/>
          <w:sz w:val="28"/>
          <w:szCs w:val="28"/>
        </w:rPr>
      </w:pPr>
      <w:r w:rsidRPr="002D13D7">
        <w:rPr>
          <w:rFonts w:ascii="Times New Roman" w:hAnsi="Times New Roman" w:cs="Times New Roman"/>
          <w:sz w:val="28"/>
          <w:szCs w:val="28"/>
        </w:rPr>
        <w:lastRenderedPageBreak/>
        <w:t>Отдельно хочется выделить</w:t>
      </w:r>
      <w:r w:rsidRPr="002D13D7">
        <w:rPr>
          <w:rFonts w:ascii="Times New Roman" w:hAnsi="Times New Roman" w:cs="Times New Roman"/>
          <w:sz w:val="28"/>
          <w:szCs w:val="28"/>
          <w:lang w:eastAsia="ru-RU"/>
        </w:rPr>
        <w:t xml:space="preserve"> </w:t>
      </w:r>
      <w:r w:rsidRPr="002D13D7">
        <w:rPr>
          <w:rFonts w:ascii="Times New Roman" w:hAnsi="Times New Roman" w:cs="Times New Roman"/>
          <w:sz w:val="28"/>
          <w:szCs w:val="28"/>
        </w:rPr>
        <w:t xml:space="preserve">такую форму обращения к Уполномоченному, как личный прием. </w:t>
      </w:r>
      <w:r w:rsidR="00731220">
        <w:rPr>
          <w:rFonts w:ascii="Times New Roman" w:hAnsi="Times New Roman" w:cs="Times New Roman"/>
          <w:sz w:val="28"/>
          <w:szCs w:val="28"/>
        </w:rPr>
        <w:t>Это один из самых открытых и</w:t>
      </w:r>
      <w:r w:rsidR="00731220" w:rsidRPr="00F536E1">
        <w:rPr>
          <w:rFonts w:ascii="Times New Roman" w:hAnsi="Times New Roman" w:cs="Times New Roman"/>
          <w:sz w:val="28"/>
          <w:szCs w:val="28"/>
        </w:rPr>
        <w:t xml:space="preserve"> удобных инструмен</w:t>
      </w:r>
      <w:r w:rsidR="00731220">
        <w:rPr>
          <w:rFonts w:ascii="Times New Roman" w:hAnsi="Times New Roman" w:cs="Times New Roman"/>
          <w:sz w:val="28"/>
          <w:szCs w:val="28"/>
        </w:rPr>
        <w:t>тов взаимодействия,</w:t>
      </w:r>
      <w:r w:rsidR="00731220" w:rsidRPr="00F536E1">
        <w:rPr>
          <w:rFonts w:ascii="Times New Roman" w:hAnsi="Times New Roman" w:cs="Times New Roman"/>
          <w:sz w:val="28"/>
          <w:szCs w:val="28"/>
        </w:rPr>
        <w:t xml:space="preserve"> благодаря </w:t>
      </w:r>
      <w:r w:rsidR="00731220">
        <w:rPr>
          <w:rFonts w:ascii="Times New Roman" w:hAnsi="Times New Roman" w:cs="Times New Roman"/>
          <w:sz w:val="28"/>
          <w:szCs w:val="28"/>
        </w:rPr>
        <w:t xml:space="preserve">которому удается </w:t>
      </w:r>
      <w:r w:rsidR="00731220" w:rsidRPr="00F536E1">
        <w:rPr>
          <w:rFonts w:ascii="Times New Roman" w:hAnsi="Times New Roman" w:cs="Times New Roman"/>
          <w:sz w:val="28"/>
          <w:szCs w:val="28"/>
        </w:rPr>
        <w:t xml:space="preserve">получать </w:t>
      </w:r>
      <w:r w:rsidR="00731220">
        <w:rPr>
          <w:rFonts w:ascii="Times New Roman" w:hAnsi="Times New Roman" w:cs="Times New Roman"/>
          <w:sz w:val="28"/>
          <w:szCs w:val="28"/>
        </w:rPr>
        <w:t>актуальную обратную связь с гражданами.</w:t>
      </w:r>
    </w:p>
    <w:p w:rsidR="004166FC" w:rsidRDefault="002D13D7" w:rsidP="00333AE9">
      <w:pPr>
        <w:spacing w:after="0" w:line="360" w:lineRule="auto"/>
        <w:ind w:firstLine="851"/>
        <w:jc w:val="both"/>
        <w:rPr>
          <w:rFonts w:ascii="Times New Roman" w:hAnsi="Times New Roman" w:cs="Times New Roman"/>
          <w:sz w:val="28"/>
          <w:szCs w:val="28"/>
        </w:rPr>
      </w:pPr>
      <w:r w:rsidRPr="002D13D7">
        <w:rPr>
          <w:rFonts w:ascii="Times New Roman" w:hAnsi="Times New Roman" w:cs="Times New Roman"/>
          <w:sz w:val="28"/>
          <w:szCs w:val="28"/>
        </w:rPr>
        <w:t xml:space="preserve">Личные приемы </w:t>
      </w:r>
      <w:r w:rsidR="00057DB8">
        <w:rPr>
          <w:rFonts w:ascii="Times New Roman" w:hAnsi="Times New Roman" w:cs="Times New Roman"/>
          <w:sz w:val="28"/>
          <w:szCs w:val="28"/>
        </w:rPr>
        <w:t xml:space="preserve">детского </w:t>
      </w:r>
      <w:r w:rsidRPr="002D13D7">
        <w:rPr>
          <w:rFonts w:ascii="Times New Roman" w:hAnsi="Times New Roman" w:cs="Times New Roman"/>
          <w:sz w:val="28"/>
          <w:szCs w:val="28"/>
        </w:rPr>
        <w:t xml:space="preserve">омбудсмена проводятся на постоянной основе как непосредственно в офисе Уполномоченного по адресу: г. </w:t>
      </w:r>
      <w:r>
        <w:rPr>
          <w:rFonts w:ascii="Times New Roman" w:hAnsi="Times New Roman" w:cs="Times New Roman"/>
          <w:sz w:val="28"/>
          <w:szCs w:val="28"/>
        </w:rPr>
        <w:t>Псков</w:t>
      </w:r>
      <w:r w:rsidRPr="002D13D7">
        <w:rPr>
          <w:rFonts w:ascii="Times New Roman" w:hAnsi="Times New Roman" w:cs="Times New Roman"/>
          <w:sz w:val="28"/>
          <w:szCs w:val="28"/>
        </w:rPr>
        <w:t>,</w:t>
      </w:r>
      <w:r>
        <w:rPr>
          <w:rFonts w:ascii="Times New Roman" w:hAnsi="Times New Roman" w:cs="Times New Roman"/>
          <w:sz w:val="28"/>
          <w:szCs w:val="28"/>
        </w:rPr>
        <w:t xml:space="preserve">                                ул. </w:t>
      </w:r>
      <w:proofErr w:type="gramStart"/>
      <w:r>
        <w:rPr>
          <w:rFonts w:ascii="Times New Roman" w:hAnsi="Times New Roman" w:cs="Times New Roman"/>
          <w:sz w:val="28"/>
          <w:szCs w:val="28"/>
        </w:rPr>
        <w:t>Советская</w:t>
      </w:r>
      <w:proofErr w:type="gramEnd"/>
      <w:r>
        <w:rPr>
          <w:rFonts w:ascii="Times New Roman" w:hAnsi="Times New Roman" w:cs="Times New Roman"/>
          <w:sz w:val="28"/>
          <w:szCs w:val="28"/>
        </w:rPr>
        <w:t>, д. 20</w:t>
      </w:r>
      <w:r w:rsidRPr="002D13D7">
        <w:rPr>
          <w:rFonts w:ascii="Times New Roman" w:hAnsi="Times New Roman" w:cs="Times New Roman"/>
          <w:sz w:val="28"/>
          <w:szCs w:val="28"/>
        </w:rPr>
        <w:t xml:space="preserve">, так и во время посещений </w:t>
      </w:r>
      <w:r w:rsidR="001E4983">
        <w:rPr>
          <w:rFonts w:ascii="Times New Roman" w:hAnsi="Times New Roman" w:cs="Times New Roman"/>
          <w:sz w:val="28"/>
          <w:szCs w:val="28"/>
        </w:rPr>
        <w:t>Уполномоченным</w:t>
      </w:r>
      <w:r w:rsidRPr="002D13D7">
        <w:rPr>
          <w:rFonts w:ascii="Times New Roman" w:hAnsi="Times New Roman" w:cs="Times New Roman"/>
          <w:sz w:val="28"/>
          <w:szCs w:val="28"/>
        </w:rPr>
        <w:t xml:space="preserve"> муниципальных образований. </w:t>
      </w:r>
    </w:p>
    <w:p w:rsidR="00057DB8" w:rsidRDefault="002D13D7" w:rsidP="00057DB8">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Кроме того личные приемы проводятся </w:t>
      </w:r>
      <w:r w:rsidR="00057DB8">
        <w:rPr>
          <w:rFonts w:ascii="Times New Roman" w:hAnsi="Times New Roman" w:cs="Times New Roman"/>
          <w:sz w:val="28"/>
          <w:szCs w:val="28"/>
        </w:rPr>
        <w:t>Уполномоченным</w:t>
      </w:r>
      <w:r>
        <w:rPr>
          <w:rFonts w:ascii="Times New Roman" w:hAnsi="Times New Roman" w:cs="Times New Roman"/>
          <w:sz w:val="28"/>
          <w:szCs w:val="28"/>
        </w:rPr>
        <w:t xml:space="preserve"> </w:t>
      </w:r>
      <w:r w:rsidRPr="002D13D7">
        <w:rPr>
          <w:rFonts w:ascii="Times New Roman" w:hAnsi="Times New Roman" w:cs="Times New Roman"/>
          <w:sz w:val="28"/>
          <w:szCs w:val="28"/>
        </w:rPr>
        <w:t>в места</w:t>
      </w:r>
      <w:r w:rsidR="001E4983">
        <w:rPr>
          <w:rFonts w:ascii="Times New Roman" w:hAnsi="Times New Roman" w:cs="Times New Roman"/>
          <w:sz w:val="28"/>
          <w:szCs w:val="28"/>
        </w:rPr>
        <w:t>х принудительного содержания:</w:t>
      </w:r>
      <w:r>
        <w:rPr>
          <w:rFonts w:ascii="Times New Roman" w:hAnsi="Times New Roman" w:cs="Times New Roman"/>
          <w:sz w:val="28"/>
          <w:szCs w:val="28"/>
        </w:rPr>
        <w:t xml:space="preserve"> </w:t>
      </w:r>
      <w:r w:rsidR="00057DB8">
        <w:rPr>
          <w:rFonts w:ascii="Times New Roman" w:hAnsi="Times New Roman" w:cs="Times New Roman"/>
          <w:sz w:val="28"/>
          <w:szCs w:val="28"/>
        </w:rPr>
        <w:t>в следственном изоляторе</w:t>
      </w:r>
      <w:r>
        <w:rPr>
          <w:rFonts w:ascii="Times New Roman" w:hAnsi="Times New Roman" w:cs="Times New Roman"/>
          <w:sz w:val="28"/>
          <w:szCs w:val="28"/>
        </w:rPr>
        <w:t>,</w:t>
      </w:r>
      <w:r w:rsidRPr="002D13D7">
        <w:rPr>
          <w:rFonts w:ascii="Times New Roman" w:hAnsi="Times New Roman" w:cs="Times New Roman"/>
          <w:sz w:val="28"/>
          <w:szCs w:val="28"/>
        </w:rPr>
        <w:t xml:space="preserve"> центре временного содержания иностранных граждан</w:t>
      </w:r>
      <w:r>
        <w:rPr>
          <w:rFonts w:ascii="Times New Roman" w:hAnsi="Times New Roman" w:cs="Times New Roman"/>
          <w:sz w:val="28"/>
          <w:szCs w:val="28"/>
        </w:rPr>
        <w:t>, специальных учебно-воспитательных учреждениях.</w:t>
      </w:r>
      <w:r w:rsidR="00057DB8" w:rsidRPr="00057DB8">
        <w:rPr>
          <w:rFonts w:ascii="Times New Roman" w:hAnsi="Times New Roman" w:cs="Times New Roman"/>
          <w:sz w:val="28"/>
          <w:szCs w:val="28"/>
        </w:rPr>
        <w:t xml:space="preserve"> </w:t>
      </w:r>
    </w:p>
    <w:p w:rsidR="00057DB8" w:rsidRDefault="00057DB8" w:rsidP="00057DB8">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Для удобства граждан, не имеющих возможности лично посетить прием, Уполномоченным проводятся телефонные консультации.</w:t>
      </w:r>
    </w:p>
    <w:p w:rsidR="00333AE9" w:rsidRDefault="00333AE9" w:rsidP="00333AE9">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В прошедшем году Уполномоченным было проведено </w:t>
      </w:r>
      <w:r w:rsidRPr="00B922E9">
        <w:rPr>
          <w:rFonts w:ascii="Times New Roman" w:hAnsi="Times New Roman" w:cs="Times New Roman"/>
          <w:b/>
          <w:sz w:val="28"/>
          <w:szCs w:val="28"/>
        </w:rPr>
        <w:t>22 личных приема</w:t>
      </w:r>
      <w:r>
        <w:rPr>
          <w:rFonts w:ascii="Times New Roman" w:hAnsi="Times New Roman" w:cs="Times New Roman"/>
          <w:sz w:val="28"/>
          <w:szCs w:val="28"/>
        </w:rPr>
        <w:t xml:space="preserve">, </w:t>
      </w:r>
      <w:r w:rsidRPr="00D64771">
        <w:rPr>
          <w:rFonts w:ascii="Times New Roman" w:hAnsi="Times New Roman" w:cs="Times New Roman"/>
          <w:sz w:val="28"/>
          <w:szCs w:val="28"/>
        </w:rPr>
        <w:t xml:space="preserve">во время </w:t>
      </w:r>
      <w:r>
        <w:rPr>
          <w:rFonts w:ascii="Times New Roman" w:hAnsi="Times New Roman" w:cs="Times New Roman"/>
          <w:sz w:val="28"/>
          <w:szCs w:val="28"/>
        </w:rPr>
        <w:t>которых</w:t>
      </w:r>
      <w:r w:rsidRPr="00D64771">
        <w:rPr>
          <w:rFonts w:ascii="Times New Roman" w:hAnsi="Times New Roman" w:cs="Times New Roman"/>
          <w:sz w:val="28"/>
          <w:szCs w:val="28"/>
        </w:rPr>
        <w:t xml:space="preserve"> </w:t>
      </w:r>
      <w:r w:rsidRPr="00D64771">
        <w:rPr>
          <w:rFonts w:ascii="Times New Roman" w:hAnsi="Times New Roman" w:cs="Times New Roman"/>
          <w:b/>
          <w:sz w:val="28"/>
          <w:szCs w:val="28"/>
        </w:rPr>
        <w:t xml:space="preserve">принято </w:t>
      </w:r>
      <w:r>
        <w:rPr>
          <w:rFonts w:ascii="Times New Roman" w:hAnsi="Times New Roman" w:cs="Times New Roman"/>
          <w:b/>
          <w:sz w:val="28"/>
          <w:szCs w:val="28"/>
        </w:rPr>
        <w:t>64</w:t>
      </w:r>
      <w:r w:rsidRPr="00D64771">
        <w:rPr>
          <w:rFonts w:ascii="Times New Roman" w:hAnsi="Times New Roman" w:cs="Times New Roman"/>
          <w:b/>
          <w:sz w:val="28"/>
          <w:szCs w:val="28"/>
        </w:rPr>
        <w:t xml:space="preserve"> обращения</w:t>
      </w:r>
      <w:r w:rsidR="00731220">
        <w:rPr>
          <w:rFonts w:ascii="Times New Roman" w:hAnsi="Times New Roman" w:cs="Times New Roman"/>
          <w:sz w:val="28"/>
          <w:szCs w:val="28"/>
        </w:rPr>
        <w:t>, что на 20% больше чем в 2022 году.</w:t>
      </w:r>
    </w:p>
    <w:p w:rsidR="00736C01" w:rsidRDefault="00736C01" w:rsidP="00333AE9">
      <w:pPr>
        <w:spacing w:after="0" w:line="360" w:lineRule="auto"/>
        <w:ind w:firstLine="851"/>
        <w:jc w:val="both"/>
        <w:rPr>
          <w:rFonts w:ascii="Times New Roman" w:hAnsi="Times New Roman" w:cs="Times New Roman"/>
          <w:sz w:val="28"/>
          <w:szCs w:val="28"/>
        </w:rPr>
      </w:pPr>
    </w:p>
    <w:p w:rsidR="00333AE9" w:rsidRPr="00C47F8D" w:rsidRDefault="00333AE9" w:rsidP="00333AE9">
      <w:pPr>
        <w:pStyle w:val="afe"/>
        <w:keepNext/>
        <w:spacing w:line="23" w:lineRule="atLeast"/>
        <w:jc w:val="center"/>
        <w:rPr>
          <w:rFonts w:ascii="Times New Roman" w:hAnsi="Times New Roman" w:cs="Times New Roman"/>
          <w:sz w:val="24"/>
          <w:szCs w:val="24"/>
        </w:rPr>
      </w:pPr>
      <w:r>
        <w:rPr>
          <w:rFonts w:ascii="Times New Roman" w:hAnsi="Times New Roman" w:cs="Times New Roman"/>
          <w:sz w:val="24"/>
          <w:szCs w:val="24"/>
        </w:rPr>
        <w:t xml:space="preserve">Рисунок 2. </w:t>
      </w:r>
      <w:r w:rsidRPr="00C47F8D">
        <w:rPr>
          <w:rFonts w:ascii="Times New Roman" w:hAnsi="Times New Roman" w:cs="Times New Roman"/>
          <w:sz w:val="24"/>
          <w:szCs w:val="24"/>
        </w:rPr>
        <w:t>Количество о</w:t>
      </w:r>
      <w:r>
        <w:rPr>
          <w:rFonts w:ascii="Times New Roman" w:hAnsi="Times New Roman" w:cs="Times New Roman"/>
          <w:sz w:val="24"/>
          <w:szCs w:val="24"/>
        </w:rPr>
        <w:t>бращений к Уполномоченному по правам ребенка в Псковской области, принятых на личном приеме, в динамике за 2015-2023</w:t>
      </w:r>
      <w:r w:rsidRPr="00C47F8D">
        <w:rPr>
          <w:rFonts w:ascii="Times New Roman" w:hAnsi="Times New Roman" w:cs="Times New Roman"/>
          <w:sz w:val="24"/>
          <w:szCs w:val="24"/>
        </w:rPr>
        <w:t xml:space="preserve"> гг.</w:t>
      </w:r>
    </w:p>
    <w:p w:rsidR="00B33D04" w:rsidRPr="00333AE9" w:rsidRDefault="00B922E9" w:rsidP="00B33D04">
      <w:pPr>
        <w:suppressAutoHyphens w:val="0"/>
        <w:spacing w:after="0" w:line="360" w:lineRule="auto"/>
        <w:ind w:firstLine="851"/>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224589" cy="2321145"/>
            <wp:effectExtent l="19050" t="0" r="14161" b="2955"/>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731220" w:rsidRDefault="00731220" w:rsidP="000128E1">
      <w:pPr>
        <w:spacing w:after="0" w:line="360" w:lineRule="auto"/>
        <w:ind w:firstLine="851"/>
        <w:contextualSpacing/>
        <w:jc w:val="both"/>
        <w:rPr>
          <w:rFonts w:ascii="Times New Roman" w:hAnsi="Times New Roman" w:cs="Times New Roman"/>
          <w:sz w:val="28"/>
          <w:szCs w:val="28"/>
        </w:rPr>
      </w:pPr>
    </w:p>
    <w:p w:rsidR="00057DB8" w:rsidRDefault="00057DB8" w:rsidP="00057DB8">
      <w:pPr>
        <w:pStyle w:val="aff2"/>
        <w:spacing w:before="0" w:beforeAutospacing="0" w:after="0" w:afterAutospacing="0" w:line="360" w:lineRule="auto"/>
        <w:ind w:firstLine="851"/>
        <w:jc w:val="both"/>
        <w:rPr>
          <w:sz w:val="28"/>
          <w:szCs w:val="28"/>
        </w:rPr>
      </w:pPr>
      <w:r>
        <w:rPr>
          <w:sz w:val="28"/>
          <w:szCs w:val="28"/>
        </w:rPr>
        <w:lastRenderedPageBreak/>
        <w:t>Общий рост письменных и устных обращений в адрес Уполномоченного в прошедшем году непосредственно связан</w:t>
      </w:r>
      <w:r w:rsidR="00B334ED" w:rsidRPr="00FE2BC7">
        <w:rPr>
          <w:sz w:val="28"/>
          <w:szCs w:val="28"/>
        </w:rPr>
        <w:t xml:space="preserve"> с ростом </w:t>
      </w:r>
      <w:r w:rsidRPr="00FE2BC7">
        <w:rPr>
          <w:sz w:val="28"/>
          <w:szCs w:val="28"/>
        </w:rPr>
        <w:t xml:space="preserve">узнаваемости </w:t>
      </w:r>
      <w:r>
        <w:rPr>
          <w:sz w:val="28"/>
          <w:szCs w:val="28"/>
        </w:rPr>
        <w:t xml:space="preserve">и </w:t>
      </w:r>
      <w:r w:rsidR="00B334ED" w:rsidRPr="00FE2BC7">
        <w:rPr>
          <w:sz w:val="28"/>
          <w:szCs w:val="28"/>
        </w:rPr>
        <w:t>доверия к институту Уп</w:t>
      </w:r>
      <w:r w:rsidR="00B334ED">
        <w:rPr>
          <w:sz w:val="28"/>
          <w:szCs w:val="28"/>
        </w:rPr>
        <w:t>олномоченного по правам ребенка в регионе.</w:t>
      </w:r>
    </w:p>
    <w:p w:rsidR="000128E1" w:rsidRDefault="0058005F" w:rsidP="00057DB8">
      <w:pPr>
        <w:pStyle w:val="aff2"/>
        <w:spacing w:before="0" w:beforeAutospacing="0" w:after="0" w:afterAutospacing="0" w:line="360" w:lineRule="auto"/>
        <w:ind w:firstLine="851"/>
        <w:jc w:val="both"/>
        <w:rPr>
          <w:sz w:val="28"/>
          <w:szCs w:val="28"/>
        </w:rPr>
      </w:pPr>
      <w:r>
        <w:rPr>
          <w:sz w:val="28"/>
          <w:szCs w:val="28"/>
        </w:rPr>
        <w:t>Отметим, что и</w:t>
      </w:r>
      <w:r w:rsidR="000128E1">
        <w:rPr>
          <w:sz w:val="28"/>
          <w:szCs w:val="28"/>
        </w:rPr>
        <w:t xml:space="preserve">нститут общественных помощников Уполномоченного по правам ребенка, с 2017 года активно работающий во всех </w:t>
      </w:r>
      <w:r w:rsidR="000128E1" w:rsidRPr="00D64771">
        <w:rPr>
          <w:sz w:val="28"/>
          <w:szCs w:val="28"/>
        </w:rPr>
        <w:t>муниципальных образованиях области</w:t>
      </w:r>
      <w:r w:rsidR="000128E1">
        <w:rPr>
          <w:sz w:val="28"/>
          <w:szCs w:val="28"/>
        </w:rPr>
        <w:t xml:space="preserve">, так же является источником поступления обращений. </w:t>
      </w:r>
    </w:p>
    <w:p w:rsidR="00BF1376" w:rsidRDefault="00BF1376" w:rsidP="00BF1376">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Вопросы, с которыми граждане </w:t>
      </w:r>
      <w:proofErr w:type="gramStart"/>
      <w:r>
        <w:rPr>
          <w:rFonts w:ascii="Times New Roman" w:hAnsi="Times New Roman" w:cs="Times New Roman"/>
          <w:sz w:val="28"/>
          <w:szCs w:val="28"/>
        </w:rPr>
        <w:t>обращались к общественным помощникам затрагивали</w:t>
      </w:r>
      <w:proofErr w:type="gramEnd"/>
      <w:r>
        <w:rPr>
          <w:rFonts w:ascii="Times New Roman" w:hAnsi="Times New Roman" w:cs="Times New Roman"/>
          <w:sz w:val="28"/>
          <w:szCs w:val="28"/>
        </w:rPr>
        <w:t xml:space="preserve"> сферы правоот</w:t>
      </w:r>
      <w:r w:rsidRPr="00BF1376">
        <w:rPr>
          <w:rFonts w:ascii="Times New Roman" w:hAnsi="Times New Roman" w:cs="Times New Roman"/>
          <w:sz w:val="28"/>
          <w:szCs w:val="28"/>
        </w:rPr>
        <w:t>ноше</w:t>
      </w:r>
      <w:r>
        <w:rPr>
          <w:rFonts w:ascii="Times New Roman" w:hAnsi="Times New Roman" w:cs="Times New Roman"/>
          <w:sz w:val="28"/>
          <w:szCs w:val="28"/>
        </w:rPr>
        <w:t>ний по защите прав несовершенно</w:t>
      </w:r>
      <w:r w:rsidRPr="00BF1376">
        <w:rPr>
          <w:rFonts w:ascii="Times New Roman" w:hAnsi="Times New Roman" w:cs="Times New Roman"/>
          <w:sz w:val="28"/>
          <w:szCs w:val="28"/>
        </w:rPr>
        <w:t xml:space="preserve">летних в различных отраслях права: </w:t>
      </w:r>
      <w:r>
        <w:rPr>
          <w:rFonts w:ascii="Times New Roman" w:hAnsi="Times New Roman" w:cs="Times New Roman"/>
          <w:sz w:val="28"/>
          <w:szCs w:val="28"/>
        </w:rPr>
        <w:t xml:space="preserve">семейное, </w:t>
      </w:r>
      <w:r w:rsidRPr="00BF1376">
        <w:rPr>
          <w:rFonts w:ascii="Times New Roman" w:hAnsi="Times New Roman" w:cs="Times New Roman"/>
          <w:sz w:val="28"/>
          <w:szCs w:val="28"/>
        </w:rPr>
        <w:t>жилищное,</w:t>
      </w:r>
      <w:r>
        <w:rPr>
          <w:rFonts w:ascii="Times New Roman" w:hAnsi="Times New Roman" w:cs="Times New Roman"/>
          <w:sz w:val="28"/>
          <w:szCs w:val="28"/>
        </w:rPr>
        <w:t xml:space="preserve"> </w:t>
      </w:r>
      <w:r w:rsidRPr="00BF1376">
        <w:rPr>
          <w:rFonts w:ascii="Times New Roman" w:hAnsi="Times New Roman" w:cs="Times New Roman"/>
          <w:sz w:val="28"/>
          <w:szCs w:val="28"/>
        </w:rPr>
        <w:t>трудовое; в сфере опеки и попечительства,</w:t>
      </w:r>
      <w:r>
        <w:rPr>
          <w:rFonts w:ascii="Times New Roman" w:hAnsi="Times New Roman" w:cs="Times New Roman"/>
          <w:sz w:val="28"/>
          <w:szCs w:val="28"/>
        </w:rPr>
        <w:t xml:space="preserve"> </w:t>
      </w:r>
      <w:r w:rsidRPr="00BF1376">
        <w:rPr>
          <w:rFonts w:ascii="Times New Roman" w:hAnsi="Times New Roman" w:cs="Times New Roman"/>
          <w:sz w:val="28"/>
          <w:szCs w:val="28"/>
        </w:rPr>
        <w:t>образов</w:t>
      </w:r>
      <w:r>
        <w:rPr>
          <w:rFonts w:ascii="Times New Roman" w:hAnsi="Times New Roman" w:cs="Times New Roman"/>
          <w:sz w:val="28"/>
          <w:szCs w:val="28"/>
        </w:rPr>
        <w:t>ания, здравоохранения и социальной защиты</w:t>
      </w:r>
      <w:r w:rsidR="00924964">
        <w:rPr>
          <w:rFonts w:ascii="Times New Roman" w:hAnsi="Times New Roman" w:cs="Times New Roman"/>
          <w:sz w:val="28"/>
          <w:szCs w:val="28"/>
        </w:rPr>
        <w:t>.</w:t>
      </w:r>
    </w:p>
    <w:p w:rsidR="0058005F" w:rsidRDefault="0058005F" w:rsidP="00BF1376">
      <w:pPr>
        <w:spacing w:after="0" w:line="360" w:lineRule="auto"/>
        <w:ind w:firstLine="851"/>
        <w:jc w:val="both"/>
        <w:rPr>
          <w:rFonts w:ascii="Times New Roman" w:hAnsi="Times New Roman" w:cs="Times New Roman"/>
          <w:sz w:val="28"/>
          <w:szCs w:val="28"/>
        </w:rPr>
      </w:pPr>
    </w:p>
    <w:p w:rsidR="00556BA8" w:rsidRPr="00C47F8D" w:rsidRDefault="00556BA8" w:rsidP="00556BA8">
      <w:pPr>
        <w:pStyle w:val="afe"/>
        <w:keepNext/>
        <w:spacing w:line="23" w:lineRule="atLeast"/>
        <w:jc w:val="center"/>
        <w:rPr>
          <w:rFonts w:ascii="Times New Roman" w:hAnsi="Times New Roman" w:cs="Times New Roman"/>
          <w:sz w:val="24"/>
          <w:szCs w:val="24"/>
        </w:rPr>
      </w:pPr>
      <w:r w:rsidRPr="00C47F8D">
        <w:rPr>
          <w:rFonts w:ascii="Times New Roman" w:hAnsi="Times New Roman" w:cs="Times New Roman"/>
          <w:sz w:val="24"/>
          <w:szCs w:val="24"/>
        </w:rPr>
        <w:t xml:space="preserve">Рисунок </w:t>
      </w:r>
      <w:r>
        <w:rPr>
          <w:rFonts w:ascii="Times New Roman" w:hAnsi="Times New Roman" w:cs="Times New Roman"/>
          <w:sz w:val="24"/>
          <w:szCs w:val="24"/>
        </w:rPr>
        <w:t>3</w:t>
      </w:r>
      <w:r w:rsidRPr="00C47F8D">
        <w:rPr>
          <w:rFonts w:ascii="Times New Roman" w:hAnsi="Times New Roman" w:cs="Times New Roman"/>
          <w:sz w:val="24"/>
          <w:szCs w:val="24"/>
        </w:rPr>
        <w:t>. Количество о</w:t>
      </w:r>
      <w:r>
        <w:rPr>
          <w:rFonts w:ascii="Times New Roman" w:hAnsi="Times New Roman" w:cs="Times New Roman"/>
          <w:sz w:val="24"/>
          <w:szCs w:val="24"/>
        </w:rPr>
        <w:t>бращений в приемные общественных помощников Уполномоченного по правам ребенка в Псковской области в динамике за 2018-2023</w:t>
      </w:r>
      <w:r w:rsidRPr="00C47F8D">
        <w:rPr>
          <w:rFonts w:ascii="Times New Roman" w:hAnsi="Times New Roman" w:cs="Times New Roman"/>
          <w:sz w:val="24"/>
          <w:szCs w:val="24"/>
        </w:rPr>
        <w:t xml:space="preserve"> гг.</w:t>
      </w:r>
    </w:p>
    <w:p w:rsidR="00556BA8" w:rsidRDefault="00556BA8" w:rsidP="00556BA8">
      <w:pPr>
        <w:spacing w:after="0" w:line="360" w:lineRule="auto"/>
        <w:ind w:firstLine="851"/>
        <w:jc w:val="both"/>
        <w:rPr>
          <w:rFonts w:ascii="Times New Roman" w:hAnsi="Times New Roman" w:cs="Times New Roman"/>
          <w:sz w:val="28"/>
          <w:szCs w:val="28"/>
        </w:rPr>
      </w:pPr>
      <w:r w:rsidRPr="00086DB9">
        <w:rPr>
          <w:rFonts w:ascii="Times New Roman" w:hAnsi="Times New Roman" w:cs="Times New Roman"/>
          <w:noProof/>
          <w:sz w:val="28"/>
          <w:szCs w:val="28"/>
          <w:lang w:eastAsia="ru-RU"/>
        </w:rPr>
        <w:drawing>
          <wp:inline distT="0" distB="0" distL="0" distR="0">
            <wp:extent cx="5400855" cy="1974457"/>
            <wp:effectExtent l="19050" t="0" r="28395" b="6743"/>
            <wp:docPr id="13"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556BA8" w:rsidRDefault="00556BA8" w:rsidP="00BF1376">
      <w:pPr>
        <w:spacing w:after="0" w:line="360" w:lineRule="auto"/>
        <w:ind w:firstLine="851"/>
        <w:jc w:val="both"/>
        <w:rPr>
          <w:rFonts w:ascii="Times New Roman" w:hAnsi="Times New Roman" w:cs="Times New Roman"/>
          <w:sz w:val="28"/>
          <w:szCs w:val="28"/>
        </w:rPr>
      </w:pPr>
    </w:p>
    <w:p w:rsidR="00CF38ED" w:rsidRDefault="008F0B43" w:rsidP="00A57CDC">
      <w:pPr>
        <w:spacing w:after="0" w:line="360" w:lineRule="auto"/>
        <w:ind w:firstLine="851"/>
        <w:jc w:val="both"/>
        <w:rPr>
          <w:rFonts w:ascii="Times New Roman" w:hAnsi="Times New Roman" w:cs="Times New Roman"/>
          <w:sz w:val="28"/>
          <w:szCs w:val="28"/>
        </w:rPr>
      </w:pPr>
      <w:r w:rsidRPr="00CF38ED">
        <w:rPr>
          <w:rFonts w:ascii="Times New Roman" w:hAnsi="Times New Roman" w:cs="Times New Roman"/>
          <w:sz w:val="28"/>
          <w:szCs w:val="28"/>
        </w:rPr>
        <w:t xml:space="preserve">Анализ количества </w:t>
      </w:r>
      <w:r w:rsidR="00DA76B8">
        <w:rPr>
          <w:rFonts w:ascii="Times New Roman" w:hAnsi="Times New Roman" w:cs="Times New Roman"/>
          <w:sz w:val="28"/>
          <w:szCs w:val="28"/>
        </w:rPr>
        <w:t xml:space="preserve">и тематики </w:t>
      </w:r>
      <w:r w:rsidRPr="00CF38ED">
        <w:rPr>
          <w:rFonts w:ascii="Times New Roman" w:hAnsi="Times New Roman" w:cs="Times New Roman"/>
          <w:sz w:val="28"/>
          <w:szCs w:val="28"/>
        </w:rPr>
        <w:t xml:space="preserve">обращений </w:t>
      </w:r>
      <w:r w:rsidR="00CF38ED" w:rsidRPr="00CF38ED">
        <w:rPr>
          <w:rFonts w:ascii="Times New Roman" w:hAnsi="Times New Roman" w:cs="Times New Roman"/>
          <w:sz w:val="28"/>
          <w:szCs w:val="28"/>
        </w:rPr>
        <w:t xml:space="preserve">позволяет сделать вывод о том, что институт общественных помощников Уполномоченного в полной мере доказал свою эффективность, позволив гражданам даже в самых отдаленных районах области, не покидая места постоянного проживания, обратиться в адрес Уполномоченного или получить квалифицированную </w:t>
      </w:r>
      <w:r w:rsidR="00CF38ED">
        <w:rPr>
          <w:rFonts w:ascii="Times New Roman" w:hAnsi="Times New Roman" w:cs="Times New Roman"/>
          <w:sz w:val="28"/>
          <w:szCs w:val="28"/>
        </w:rPr>
        <w:t>помощь на месте</w:t>
      </w:r>
      <w:r w:rsidR="00CF38ED" w:rsidRPr="00CF38ED">
        <w:rPr>
          <w:rFonts w:ascii="Times New Roman" w:hAnsi="Times New Roman" w:cs="Times New Roman"/>
          <w:sz w:val="28"/>
          <w:szCs w:val="28"/>
        </w:rPr>
        <w:t>.</w:t>
      </w:r>
    </w:p>
    <w:p w:rsidR="00086DB9" w:rsidRDefault="00720556" w:rsidP="00556BA8">
      <w:pPr>
        <w:tabs>
          <w:tab w:val="left" w:pos="460"/>
          <w:tab w:val="center" w:pos="4705"/>
        </w:tabs>
        <w:spacing w:after="0" w:line="360" w:lineRule="auto"/>
        <w:ind w:firstLine="851"/>
        <w:jc w:val="both"/>
        <w:rPr>
          <w:rFonts w:ascii="Times New Roman" w:hAnsi="Times New Roman" w:cs="Times New Roman"/>
          <w:sz w:val="28"/>
          <w:szCs w:val="28"/>
        </w:rPr>
      </w:pPr>
      <w:proofErr w:type="gramStart"/>
      <w:r>
        <w:rPr>
          <w:rFonts w:ascii="Times New Roman" w:hAnsi="Times New Roman" w:cs="Times New Roman"/>
          <w:sz w:val="28"/>
          <w:szCs w:val="28"/>
        </w:rPr>
        <w:t xml:space="preserve">Следует отметить, что </w:t>
      </w:r>
      <w:r w:rsidRPr="000128E1">
        <w:rPr>
          <w:rFonts w:ascii="Times New Roman" w:hAnsi="Times New Roman" w:cs="Times New Roman"/>
          <w:sz w:val="28"/>
          <w:szCs w:val="28"/>
        </w:rPr>
        <w:t xml:space="preserve">многие из общественных помощников </w:t>
      </w:r>
      <w:r w:rsidR="001E4983">
        <w:rPr>
          <w:rFonts w:ascii="Times New Roman" w:hAnsi="Times New Roman" w:cs="Times New Roman"/>
          <w:sz w:val="28"/>
          <w:szCs w:val="28"/>
        </w:rPr>
        <w:t xml:space="preserve">детского омбудсмена </w:t>
      </w:r>
      <w:r w:rsidRPr="000128E1">
        <w:rPr>
          <w:rFonts w:ascii="Times New Roman" w:hAnsi="Times New Roman" w:cs="Times New Roman"/>
          <w:sz w:val="28"/>
          <w:szCs w:val="28"/>
        </w:rPr>
        <w:t>имеют</w:t>
      </w:r>
      <w:r>
        <w:rPr>
          <w:rFonts w:ascii="Times New Roman" w:hAnsi="Times New Roman" w:cs="Times New Roman"/>
          <w:sz w:val="28"/>
          <w:szCs w:val="28"/>
        </w:rPr>
        <w:t xml:space="preserve"> </w:t>
      </w:r>
      <w:r w:rsidRPr="000128E1">
        <w:rPr>
          <w:rFonts w:ascii="Times New Roman" w:hAnsi="Times New Roman" w:cs="Times New Roman"/>
          <w:sz w:val="28"/>
          <w:szCs w:val="28"/>
        </w:rPr>
        <w:t xml:space="preserve">значительный опыт работы с населением в </w:t>
      </w:r>
      <w:r>
        <w:rPr>
          <w:rFonts w:ascii="Times New Roman" w:hAnsi="Times New Roman" w:cs="Times New Roman"/>
          <w:sz w:val="28"/>
          <w:szCs w:val="28"/>
        </w:rPr>
        <w:t xml:space="preserve">социальной, </w:t>
      </w:r>
      <w:r w:rsidRPr="000128E1">
        <w:rPr>
          <w:rFonts w:ascii="Times New Roman" w:hAnsi="Times New Roman" w:cs="Times New Roman"/>
          <w:sz w:val="28"/>
          <w:szCs w:val="28"/>
        </w:rPr>
        <w:lastRenderedPageBreak/>
        <w:t>управленческой</w:t>
      </w:r>
      <w:r>
        <w:rPr>
          <w:rFonts w:ascii="Times New Roman" w:hAnsi="Times New Roman" w:cs="Times New Roman"/>
          <w:sz w:val="28"/>
          <w:szCs w:val="28"/>
        </w:rPr>
        <w:t xml:space="preserve"> или педагогической сферах</w:t>
      </w:r>
      <w:r w:rsidRPr="000128E1">
        <w:rPr>
          <w:rFonts w:ascii="Times New Roman" w:hAnsi="Times New Roman" w:cs="Times New Roman"/>
          <w:sz w:val="28"/>
          <w:szCs w:val="28"/>
        </w:rPr>
        <w:t>,</w:t>
      </w:r>
      <w:r>
        <w:rPr>
          <w:rFonts w:ascii="Times New Roman" w:hAnsi="Times New Roman" w:cs="Times New Roman"/>
          <w:sz w:val="28"/>
          <w:szCs w:val="28"/>
        </w:rPr>
        <w:t xml:space="preserve"> это</w:t>
      </w:r>
      <w:r w:rsidRPr="000128E1">
        <w:rPr>
          <w:rFonts w:ascii="Times New Roman" w:hAnsi="Times New Roman" w:cs="Times New Roman"/>
          <w:sz w:val="28"/>
          <w:szCs w:val="28"/>
        </w:rPr>
        <w:t xml:space="preserve"> позволяет </w:t>
      </w:r>
      <w:r>
        <w:rPr>
          <w:rFonts w:ascii="Times New Roman" w:hAnsi="Times New Roman" w:cs="Times New Roman"/>
          <w:sz w:val="28"/>
          <w:szCs w:val="28"/>
        </w:rPr>
        <w:t xml:space="preserve">им лучше ориентироваться в вопросах </w:t>
      </w:r>
      <w:r w:rsidRPr="00AE782B">
        <w:rPr>
          <w:rFonts w:ascii="Times New Roman" w:hAnsi="Times New Roman" w:cs="Times New Roman"/>
          <w:sz w:val="28"/>
          <w:szCs w:val="28"/>
        </w:rPr>
        <w:t>защиты прав детей, понимать, каким образом в каждой конкретной ситуации необходимо поступить, куда обратиться, какие меры предпринять.</w:t>
      </w:r>
      <w:proofErr w:type="gramEnd"/>
    </w:p>
    <w:p w:rsidR="000128E1" w:rsidRDefault="001E6D94" w:rsidP="001E6D94">
      <w:pPr>
        <w:tabs>
          <w:tab w:val="left" w:pos="460"/>
          <w:tab w:val="center" w:pos="4705"/>
        </w:tabs>
        <w:spacing w:after="0" w:line="360" w:lineRule="auto"/>
        <w:ind w:firstLine="851"/>
        <w:jc w:val="both"/>
        <w:rPr>
          <w:rFonts w:ascii="Times New Roman" w:hAnsi="Times New Roman" w:cs="Times New Roman"/>
          <w:sz w:val="28"/>
          <w:szCs w:val="28"/>
        </w:rPr>
      </w:pPr>
      <w:r w:rsidRPr="00AE782B">
        <w:rPr>
          <w:rFonts w:ascii="Times New Roman" w:hAnsi="Times New Roman" w:cs="Times New Roman"/>
          <w:sz w:val="28"/>
          <w:szCs w:val="28"/>
        </w:rPr>
        <w:t xml:space="preserve">Работа </w:t>
      </w:r>
      <w:r w:rsidR="000128E1" w:rsidRPr="00AE782B">
        <w:rPr>
          <w:rFonts w:ascii="Times New Roman" w:hAnsi="Times New Roman" w:cs="Times New Roman"/>
          <w:sz w:val="28"/>
          <w:szCs w:val="28"/>
        </w:rPr>
        <w:t xml:space="preserve">с муниципальными образованиями </w:t>
      </w:r>
      <w:r w:rsidRPr="00AE782B">
        <w:rPr>
          <w:rFonts w:ascii="Times New Roman" w:hAnsi="Times New Roman" w:cs="Times New Roman"/>
          <w:sz w:val="28"/>
          <w:szCs w:val="28"/>
        </w:rPr>
        <w:t xml:space="preserve">через общественных помощников </w:t>
      </w:r>
      <w:r w:rsidR="000128E1" w:rsidRPr="00AE782B">
        <w:rPr>
          <w:rFonts w:ascii="Times New Roman" w:hAnsi="Times New Roman" w:cs="Times New Roman"/>
          <w:sz w:val="28"/>
          <w:szCs w:val="28"/>
        </w:rPr>
        <w:t xml:space="preserve">является важным </w:t>
      </w:r>
      <w:r w:rsidR="0058005F">
        <w:rPr>
          <w:rFonts w:ascii="Times New Roman" w:hAnsi="Times New Roman" w:cs="Times New Roman"/>
          <w:sz w:val="28"/>
          <w:szCs w:val="28"/>
        </w:rPr>
        <w:t>направлением</w:t>
      </w:r>
      <w:r w:rsidR="000128E1" w:rsidRPr="00AE782B">
        <w:rPr>
          <w:rFonts w:ascii="Times New Roman" w:hAnsi="Times New Roman" w:cs="Times New Roman"/>
          <w:sz w:val="28"/>
          <w:szCs w:val="28"/>
        </w:rPr>
        <w:t xml:space="preserve"> в работе</w:t>
      </w:r>
      <w:r w:rsidRPr="00AE782B">
        <w:rPr>
          <w:rFonts w:ascii="Times New Roman" w:hAnsi="Times New Roman" w:cs="Times New Roman"/>
          <w:sz w:val="28"/>
          <w:szCs w:val="28"/>
        </w:rPr>
        <w:t xml:space="preserve"> </w:t>
      </w:r>
      <w:r w:rsidR="000128E1" w:rsidRPr="00AE782B">
        <w:rPr>
          <w:rFonts w:ascii="Times New Roman" w:hAnsi="Times New Roman" w:cs="Times New Roman"/>
          <w:sz w:val="28"/>
          <w:szCs w:val="28"/>
        </w:rPr>
        <w:t>Уполномоченного</w:t>
      </w:r>
      <w:r w:rsidRPr="00AE782B">
        <w:rPr>
          <w:rFonts w:ascii="Times New Roman" w:hAnsi="Times New Roman" w:cs="Times New Roman"/>
          <w:sz w:val="28"/>
          <w:szCs w:val="28"/>
        </w:rPr>
        <w:t xml:space="preserve"> и дополнительным ресурсом в защите прав и зак</w:t>
      </w:r>
      <w:r w:rsidR="00AE782B" w:rsidRPr="00AE782B">
        <w:rPr>
          <w:rFonts w:ascii="Times New Roman" w:hAnsi="Times New Roman" w:cs="Times New Roman"/>
          <w:sz w:val="28"/>
          <w:szCs w:val="28"/>
        </w:rPr>
        <w:t xml:space="preserve">онных интересов детей в регионе, но её </w:t>
      </w:r>
      <w:r w:rsidR="00086DB9">
        <w:rPr>
          <w:rFonts w:ascii="Times New Roman" w:hAnsi="Times New Roman" w:cs="Times New Roman"/>
          <w:sz w:val="28"/>
          <w:szCs w:val="28"/>
        </w:rPr>
        <w:t>продуктивность</w:t>
      </w:r>
      <w:r w:rsidR="00AE782B" w:rsidRPr="00AE782B">
        <w:rPr>
          <w:rFonts w:ascii="Times New Roman" w:hAnsi="Times New Roman" w:cs="Times New Roman"/>
          <w:sz w:val="28"/>
          <w:szCs w:val="28"/>
        </w:rPr>
        <w:t xml:space="preserve"> напрямую зависит от наличия поддержки со стороны местного сообщества и властей.</w:t>
      </w:r>
    </w:p>
    <w:p w:rsidR="0071754C" w:rsidRDefault="00086DB9" w:rsidP="0071754C">
      <w:pPr>
        <w:spacing w:after="0" w:line="360" w:lineRule="auto"/>
        <w:ind w:firstLine="709"/>
        <w:jc w:val="both"/>
        <w:rPr>
          <w:rFonts w:ascii="Times New Roman" w:hAnsi="Times New Roman" w:cs="Times New Roman"/>
          <w:sz w:val="28"/>
          <w:szCs w:val="28"/>
        </w:rPr>
      </w:pPr>
      <w:r w:rsidRPr="0071754C">
        <w:rPr>
          <w:rFonts w:ascii="Times New Roman" w:hAnsi="Times New Roman" w:cs="Times New Roman"/>
          <w:sz w:val="28"/>
          <w:szCs w:val="28"/>
        </w:rPr>
        <w:t xml:space="preserve">За 9 лет работы действующим Уполномоченным по правам ребенка в Псковской области налажен эффективный диалог с органами власти всех муниципальных образований региона, </w:t>
      </w:r>
      <w:r w:rsidR="005A5FD1">
        <w:rPr>
          <w:rStyle w:val="extendedtext-short"/>
          <w:rFonts w:ascii="Times New Roman" w:hAnsi="Times New Roman" w:cs="Times New Roman"/>
          <w:sz w:val="28"/>
          <w:szCs w:val="28"/>
        </w:rPr>
        <w:t>что</w:t>
      </w:r>
      <w:r w:rsidRPr="0071754C">
        <w:rPr>
          <w:rStyle w:val="extendedtext-short"/>
          <w:rFonts w:ascii="Times New Roman" w:hAnsi="Times New Roman" w:cs="Times New Roman"/>
          <w:sz w:val="28"/>
          <w:szCs w:val="28"/>
        </w:rPr>
        <w:t xml:space="preserve"> в положительном ключе отражается на </w:t>
      </w:r>
      <w:r w:rsidR="0071754C" w:rsidRPr="0071754C">
        <w:rPr>
          <w:rStyle w:val="extendedtext-short"/>
          <w:rFonts w:ascii="Times New Roman" w:hAnsi="Times New Roman" w:cs="Times New Roman"/>
          <w:sz w:val="28"/>
          <w:szCs w:val="28"/>
        </w:rPr>
        <w:t xml:space="preserve">качестве работы </w:t>
      </w:r>
      <w:r w:rsidR="0071754C" w:rsidRPr="0071754C">
        <w:rPr>
          <w:rFonts w:ascii="Times New Roman" w:hAnsi="Times New Roman" w:cs="Times New Roman"/>
          <w:color w:val="000000"/>
          <w:sz w:val="28"/>
          <w:szCs w:val="28"/>
        </w:rPr>
        <w:t xml:space="preserve">по обеспечению взаимодействия в рамках </w:t>
      </w:r>
      <w:r w:rsidR="0071754C" w:rsidRPr="0071754C">
        <w:rPr>
          <w:rFonts w:ascii="Times New Roman" w:hAnsi="Times New Roman" w:cs="Times New Roman"/>
          <w:sz w:val="28"/>
          <w:szCs w:val="28"/>
        </w:rPr>
        <w:t>защиты прав и интересов детей в  регионе.</w:t>
      </w:r>
    </w:p>
    <w:p w:rsidR="009514A3" w:rsidRPr="00D64771" w:rsidRDefault="009514A3" w:rsidP="009514A3">
      <w:pPr>
        <w:suppressAutoHyphens w:val="0"/>
        <w:spacing w:after="0" w:line="360" w:lineRule="auto"/>
        <w:ind w:firstLine="851"/>
        <w:jc w:val="both"/>
        <w:rPr>
          <w:rFonts w:ascii="Times New Roman" w:hAnsi="Times New Roman" w:cs="Times New Roman"/>
          <w:sz w:val="28"/>
          <w:szCs w:val="28"/>
        </w:rPr>
      </w:pPr>
      <w:r w:rsidRPr="00D64771">
        <w:rPr>
          <w:rFonts w:ascii="Times New Roman" w:hAnsi="Times New Roman" w:cs="Times New Roman"/>
          <w:sz w:val="28"/>
          <w:szCs w:val="28"/>
          <w:lang w:eastAsia="ru-RU"/>
        </w:rPr>
        <w:t>Анализ динамики обращений по каналам поступления наглядно демонстрирует, что сайт и социальные сети Уполномоченного являются наиболее востребованным способом коммуникации</w:t>
      </w:r>
      <w:r>
        <w:rPr>
          <w:rFonts w:ascii="Times New Roman" w:hAnsi="Times New Roman" w:cs="Times New Roman"/>
          <w:sz w:val="28"/>
          <w:szCs w:val="28"/>
          <w:lang w:eastAsia="ru-RU"/>
        </w:rPr>
        <w:t>.</w:t>
      </w:r>
      <w:r w:rsidRPr="00D64771">
        <w:rPr>
          <w:rFonts w:ascii="Times New Roman" w:hAnsi="Times New Roman" w:cs="Times New Roman"/>
          <w:sz w:val="28"/>
          <w:szCs w:val="28"/>
          <w:lang w:eastAsia="ru-RU"/>
        </w:rPr>
        <w:t xml:space="preserve"> </w:t>
      </w:r>
    </w:p>
    <w:p w:rsidR="009514A3" w:rsidRDefault="009514A3" w:rsidP="009514A3">
      <w:pPr>
        <w:tabs>
          <w:tab w:val="left" w:pos="460"/>
          <w:tab w:val="center" w:pos="4705"/>
        </w:tabs>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По сравнению с 2022 годом в 2023 году на 39% увеличилось количество обращений к Уполномоченному по электронным каналам связи, на 58% увеличилось количество обращений по телефону, в</w:t>
      </w:r>
      <w:r w:rsidRPr="00D64771">
        <w:rPr>
          <w:rFonts w:ascii="Times New Roman" w:hAnsi="Times New Roman" w:cs="Times New Roman"/>
          <w:sz w:val="28"/>
          <w:szCs w:val="28"/>
        </w:rPr>
        <w:t xml:space="preserve"> то время как по количеству </w:t>
      </w:r>
      <w:r>
        <w:rPr>
          <w:rFonts w:ascii="Times New Roman" w:hAnsi="Times New Roman" w:cs="Times New Roman"/>
          <w:sz w:val="28"/>
          <w:szCs w:val="28"/>
        </w:rPr>
        <w:t xml:space="preserve">почтовых </w:t>
      </w:r>
      <w:r w:rsidRPr="00D64771">
        <w:rPr>
          <w:rFonts w:ascii="Times New Roman" w:hAnsi="Times New Roman" w:cs="Times New Roman"/>
          <w:sz w:val="28"/>
          <w:szCs w:val="28"/>
        </w:rPr>
        <w:t>письменных обращений прослеживаетс</w:t>
      </w:r>
      <w:r>
        <w:rPr>
          <w:rFonts w:ascii="Times New Roman" w:hAnsi="Times New Roman" w:cs="Times New Roman"/>
          <w:sz w:val="28"/>
          <w:szCs w:val="28"/>
        </w:rPr>
        <w:t xml:space="preserve">я явная тенденция к уменьшению на 64,5%.  </w:t>
      </w:r>
    </w:p>
    <w:p w:rsidR="009514A3" w:rsidRDefault="009514A3" w:rsidP="009514A3">
      <w:pPr>
        <w:tabs>
          <w:tab w:val="left" w:pos="460"/>
          <w:tab w:val="center" w:pos="4705"/>
        </w:tabs>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Это объясняется оперативностью и открытостью</w:t>
      </w:r>
      <w:r w:rsidRPr="00D64771">
        <w:rPr>
          <w:rFonts w:ascii="Times New Roman" w:hAnsi="Times New Roman" w:cs="Times New Roman"/>
          <w:sz w:val="28"/>
          <w:szCs w:val="28"/>
        </w:rPr>
        <w:t xml:space="preserve"> обратной связи</w:t>
      </w:r>
      <w:r>
        <w:rPr>
          <w:rFonts w:ascii="Times New Roman" w:hAnsi="Times New Roman" w:cs="Times New Roman"/>
          <w:sz w:val="28"/>
          <w:szCs w:val="28"/>
        </w:rPr>
        <w:t xml:space="preserve"> </w:t>
      </w:r>
      <w:r w:rsidR="00DA76B8">
        <w:rPr>
          <w:rFonts w:ascii="Times New Roman" w:hAnsi="Times New Roman" w:cs="Times New Roman"/>
          <w:sz w:val="28"/>
          <w:szCs w:val="28"/>
        </w:rPr>
        <w:t xml:space="preserve">при использовании </w:t>
      </w:r>
      <w:r>
        <w:rPr>
          <w:rFonts w:ascii="Times New Roman" w:hAnsi="Times New Roman" w:cs="Times New Roman"/>
          <w:sz w:val="28"/>
          <w:szCs w:val="28"/>
        </w:rPr>
        <w:t>цифровых коммуникаций в сравнении с традиционными средствами связи.</w:t>
      </w:r>
      <w:r w:rsidRPr="00D64771">
        <w:rPr>
          <w:rFonts w:ascii="Times New Roman" w:hAnsi="Times New Roman" w:cs="Times New Roman"/>
          <w:sz w:val="28"/>
          <w:szCs w:val="28"/>
        </w:rPr>
        <w:t xml:space="preserve"> </w:t>
      </w:r>
    </w:p>
    <w:p w:rsidR="000B2405" w:rsidRDefault="000B2405" w:rsidP="0058005F">
      <w:pPr>
        <w:tabs>
          <w:tab w:val="left" w:pos="460"/>
          <w:tab w:val="center" w:pos="4705"/>
        </w:tabs>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Распределение количества обращений в адрес Уполномоченного в прошедшем году по каналам поступления </w:t>
      </w:r>
      <w:r w:rsidR="00B252E4">
        <w:rPr>
          <w:rFonts w:ascii="Times New Roman" w:hAnsi="Times New Roman" w:cs="Times New Roman"/>
          <w:sz w:val="28"/>
          <w:szCs w:val="28"/>
        </w:rPr>
        <w:t>представлено в Таблице 1</w:t>
      </w:r>
      <w:r>
        <w:rPr>
          <w:rFonts w:ascii="Times New Roman" w:hAnsi="Times New Roman" w:cs="Times New Roman"/>
          <w:sz w:val="28"/>
          <w:szCs w:val="28"/>
        </w:rPr>
        <w:t>:</w:t>
      </w:r>
    </w:p>
    <w:tbl>
      <w:tblPr>
        <w:tblStyle w:val="aff"/>
        <w:tblW w:w="0" w:type="auto"/>
        <w:tblInd w:w="108" w:type="dxa"/>
        <w:tblLook w:val="04A0"/>
      </w:tblPr>
      <w:tblGrid>
        <w:gridCol w:w="3261"/>
        <w:gridCol w:w="1417"/>
        <w:gridCol w:w="3544"/>
        <w:gridCol w:w="1382"/>
      </w:tblGrid>
      <w:tr w:rsidR="00BD0CF5" w:rsidRPr="0058005F" w:rsidTr="00BD0CF5">
        <w:tc>
          <w:tcPr>
            <w:tcW w:w="3261" w:type="dxa"/>
          </w:tcPr>
          <w:p w:rsidR="00BD0CF5" w:rsidRPr="009F4858" w:rsidRDefault="00BD0CF5" w:rsidP="0058005F">
            <w:pPr>
              <w:tabs>
                <w:tab w:val="left" w:pos="460"/>
                <w:tab w:val="center" w:pos="4705"/>
              </w:tabs>
              <w:spacing w:after="0" w:line="360" w:lineRule="auto"/>
              <w:jc w:val="both"/>
              <w:rPr>
                <w:rFonts w:ascii="Times New Roman" w:hAnsi="Times New Roman" w:cs="Times New Roman"/>
                <w:sz w:val="24"/>
                <w:szCs w:val="24"/>
              </w:rPr>
            </w:pPr>
            <w:r w:rsidRPr="009F4858">
              <w:rPr>
                <w:rFonts w:ascii="Times New Roman" w:hAnsi="Times New Roman" w:cs="Times New Roman"/>
                <w:sz w:val="24"/>
                <w:szCs w:val="24"/>
              </w:rPr>
              <w:t>Электронная почта</w:t>
            </w:r>
          </w:p>
        </w:tc>
        <w:tc>
          <w:tcPr>
            <w:tcW w:w="1417" w:type="dxa"/>
          </w:tcPr>
          <w:p w:rsidR="00BD0CF5" w:rsidRPr="009F4858" w:rsidRDefault="00BD0CF5" w:rsidP="0058005F">
            <w:pPr>
              <w:tabs>
                <w:tab w:val="left" w:pos="460"/>
                <w:tab w:val="center" w:pos="4705"/>
              </w:tabs>
              <w:spacing w:after="0" w:line="360" w:lineRule="auto"/>
              <w:jc w:val="center"/>
              <w:rPr>
                <w:rFonts w:ascii="Times New Roman" w:hAnsi="Times New Roman" w:cs="Times New Roman"/>
                <w:sz w:val="24"/>
                <w:szCs w:val="24"/>
              </w:rPr>
            </w:pPr>
            <w:r w:rsidRPr="009F4858">
              <w:rPr>
                <w:rFonts w:ascii="Times New Roman" w:hAnsi="Times New Roman" w:cs="Times New Roman"/>
                <w:sz w:val="24"/>
                <w:szCs w:val="24"/>
              </w:rPr>
              <w:t>54</w:t>
            </w:r>
          </w:p>
        </w:tc>
        <w:tc>
          <w:tcPr>
            <w:tcW w:w="3544" w:type="dxa"/>
          </w:tcPr>
          <w:p w:rsidR="00BD0CF5" w:rsidRPr="009F4858" w:rsidRDefault="00BD0CF5" w:rsidP="0058005F">
            <w:pPr>
              <w:tabs>
                <w:tab w:val="left" w:pos="460"/>
                <w:tab w:val="center" w:pos="4705"/>
              </w:tabs>
              <w:spacing w:after="0" w:line="360" w:lineRule="auto"/>
              <w:jc w:val="both"/>
              <w:rPr>
                <w:rFonts w:ascii="Times New Roman" w:hAnsi="Times New Roman" w:cs="Times New Roman"/>
                <w:sz w:val="24"/>
                <w:szCs w:val="24"/>
              </w:rPr>
            </w:pPr>
            <w:r w:rsidRPr="009F4858">
              <w:rPr>
                <w:rFonts w:ascii="Times New Roman" w:hAnsi="Times New Roman" w:cs="Times New Roman"/>
                <w:sz w:val="24"/>
                <w:szCs w:val="24"/>
              </w:rPr>
              <w:t>Телефонные обращения</w:t>
            </w:r>
          </w:p>
        </w:tc>
        <w:tc>
          <w:tcPr>
            <w:tcW w:w="1382" w:type="dxa"/>
          </w:tcPr>
          <w:p w:rsidR="00BD0CF5" w:rsidRPr="009F4858" w:rsidRDefault="00BD0CF5" w:rsidP="0058005F">
            <w:pPr>
              <w:tabs>
                <w:tab w:val="left" w:pos="460"/>
                <w:tab w:val="center" w:pos="4705"/>
              </w:tabs>
              <w:spacing w:after="0" w:line="360" w:lineRule="auto"/>
              <w:jc w:val="center"/>
              <w:rPr>
                <w:rFonts w:ascii="Times New Roman" w:hAnsi="Times New Roman" w:cs="Times New Roman"/>
                <w:sz w:val="24"/>
                <w:szCs w:val="24"/>
              </w:rPr>
            </w:pPr>
            <w:r w:rsidRPr="009F4858">
              <w:rPr>
                <w:rFonts w:ascii="Times New Roman" w:hAnsi="Times New Roman" w:cs="Times New Roman"/>
                <w:sz w:val="24"/>
                <w:szCs w:val="24"/>
              </w:rPr>
              <w:t>30</w:t>
            </w:r>
          </w:p>
        </w:tc>
      </w:tr>
      <w:tr w:rsidR="00BD0CF5" w:rsidRPr="0058005F" w:rsidTr="00BD0CF5">
        <w:tc>
          <w:tcPr>
            <w:tcW w:w="3261" w:type="dxa"/>
          </w:tcPr>
          <w:p w:rsidR="00BD0CF5" w:rsidRPr="009F4858" w:rsidRDefault="00BD0CF5" w:rsidP="0058005F">
            <w:pPr>
              <w:tabs>
                <w:tab w:val="left" w:pos="460"/>
                <w:tab w:val="center" w:pos="4705"/>
              </w:tabs>
              <w:spacing w:after="0" w:line="360" w:lineRule="auto"/>
              <w:jc w:val="both"/>
              <w:rPr>
                <w:rFonts w:ascii="Times New Roman" w:hAnsi="Times New Roman" w:cs="Times New Roman"/>
                <w:sz w:val="24"/>
                <w:szCs w:val="24"/>
              </w:rPr>
            </w:pPr>
            <w:r w:rsidRPr="009F4858">
              <w:rPr>
                <w:rFonts w:ascii="Times New Roman" w:hAnsi="Times New Roman" w:cs="Times New Roman"/>
                <w:sz w:val="24"/>
                <w:szCs w:val="24"/>
              </w:rPr>
              <w:t>Почтовые отправления</w:t>
            </w:r>
          </w:p>
        </w:tc>
        <w:tc>
          <w:tcPr>
            <w:tcW w:w="1417" w:type="dxa"/>
          </w:tcPr>
          <w:p w:rsidR="00BD0CF5" w:rsidRPr="009F4858" w:rsidRDefault="00BD0CF5" w:rsidP="0058005F">
            <w:pPr>
              <w:tabs>
                <w:tab w:val="left" w:pos="460"/>
                <w:tab w:val="center" w:pos="4705"/>
              </w:tabs>
              <w:spacing w:after="0" w:line="360" w:lineRule="auto"/>
              <w:jc w:val="center"/>
              <w:rPr>
                <w:rFonts w:ascii="Times New Roman" w:hAnsi="Times New Roman" w:cs="Times New Roman"/>
                <w:sz w:val="24"/>
                <w:szCs w:val="24"/>
              </w:rPr>
            </w:pPr>
            <w:r w:rsidRPr="009F4858">
              <w:rPr>
                <w:rFonts w:ascii="Times New Roman" w:hAnsi="Times New Roman" w:cs="Times New Roman"/>
                <w:sz w:val="24"/>
                <w:szCs w:val="24"/>
              </w:rPr>
              <w:t>22</w:t>
            </w:r>
          </w:p>
        </w:tc>
        <w:tc>
          <w:tcPr>
            <w:tcW w:w="3544" w:type="dxa"/>
          </w:tcPr>
          <w:p w:rsidR="00BD0CF5" w:rsidRPr="009F4858" w:rsidRDefault="00BD0CF5" w:rsidP="0058005F">
            <w:pPr>
              <w:tabs>
                <w:tab w:val="left" w:pos="460"/>
                <w:tab w:val="center" w:pos="4705"/>
              </w:tabs>
              <w:spacing w:after="0" w:line="360" w:lineRule="auto"/>
              <w:jc w:val="both"/>
              <w:rPr>
                <w:rFonts w:ascii="Times New Roman" w:hAnsi="Times New Roman" w:cs="Times New Roman"/>
                <w:sz w:val="24"/>
                <w:szCs w:val="24"/>
              </w:rPr>
            </w:pPr>
            <w:r w:rsidRPr="009F4858">
              <w:rPr>
                <w:rFonts w:ascii="Times New Roman" w:hAnsi="Times New Roman" w:cs="Times New Roman"/>
                <w:sz w:val="24"/>
                <w:szCs w:val="24"/>
              </w:rPr>
              <w:t>Сайты и социальные сети</w:t>
            </w:r>
          </w:p>
        </w:tc>
        <w:tc>
          <w:tcPr>
            <w:tcW w:w="1382" w:type="dxa"/>
          </w:tcPr>
          <w:p w:rsidR="00BD0CF5" w:rsidRPr="009F4858" w:rsidRDefault="00BD0CF5" w:rsidP="0058005F">
            <w:pPr>
              <w:tabs>
                <w:tab w:val="left" w:pos="460"/>
                <w:tab w:val="center" w:pos="4705"/>
              </w:tabs>
              <w:spacing w:after="0" w:line="360" w:lineRule="auto"/>
              <w:jc w:val="center"/>
              <w:rPr>
                <w:rFonts w:ascii="Times New Roman" w:hAnsi="Times New Roman" w:cs="Times New Roman"/>
                <w:sz w:val="24"/>
                <w:szCs w:val="24"/>
              </w:rPr>
            </w:pPr>
            <w:r w:rsidRPr="009F4858">
              <w:rPr>
                <w:rFonts w:ascii="Times New Roman" w:hAnsi="Times New Roman" w:cs="Times New Roman"/>
                <w:sz w:val="24"/>
                <w:szCs w:val="24"/>
              </w:rPr>
              <w:t>88</w:t>
            </w:r>
          </w:p>
        </w:tc>
      </w:tr>
      <w:tr w:rsidR="00BD0CF5" w:rsidRPr="0058005F" w:rsidTr="00BD0CF5">
        <w:tc>
          <w:tcPr>
            <w:tcW w:w="3261" w:type="dxa"/>
          </w:tcPr>
          <w:p w:rsidR="00BD0CF5" w:rsidRPr="009F4858" w:rsidRDefault="00BD0CF5" w:rsidP="0058005F">
            <w:pPr>
              <w:tabs>
                <w:tab w:val="left" w:pos="460"/>
                <w:tab w:val="center" w:pos="4705"/>
              </w:tabs>
              <w:spacing w:after="0" w:line="360" w:lineRule="auto"/>
              <w:jc w:val="both"/>
              <w:rPr>
                <w:rFonts w:ascii="Times New Roman" w:hAnsi="Times New Roman" w:cs="Times New Roman"/>
                <w:sz w:val="24"/>
                <w:szCs w:val="24"/>
              </w:rPr>
            </w:pPr>
            <w:r w:rsidRPr="009F4858">
              <w:rPr>
                <w:rFonts w:ascii="Times New Roman" w:hAnsi="Times New Roman" w:cs="Times New Roman"/>
                <w:sz w:val="24"/>
                <w:szCs w:val="24"/>
              </w:rPr>
              <w:t>Личный прием</w:t>
            </w:r>
          </w:p>
        </w:tc>
        <w:tc>
          <w:tcPr>
            <w:tcW w:w="1417" w:type="dxa"/>
          </w:tcPr>
          <w:p w:rsidR="00BD0CF5" w:rsidRPr="009F4858" w:rsidRDefault="00BD0CF5" w:rsidP="0058005F">
            <w:pPr>
              <w:tabs>
                <w:tab w:val="left" w:pos="460"/>
                <w:tab w:val="center" w:pos="4705"/>
              </w:tabs>
              <w:spacing w:after="0" w:line="360" w:lineRule="auto"/>
              <w:jc w:val="center"/>
              <w:rPr>
                <w:rFonts w:ascii="Times New Roman" w:hAnsi="Times New Roman" w:cs="Times New Roman"/>
                <w:sz w:val="24"/>
                <w:szCs w:val="24"/>
              </w:rPr>
            </w:pPr>
            <w:r w:rsidRPr="009F4858">
              <w:rPr>
                <w:rFonts w:ascii="Times New Roman" w:hAnsi="Times New Roman" w:cs="Times New Roman"/>
                <w:sz w:val="24"/>
                <w:szCs w:val="24"/>
              </w:rPr>
              <w:t>64</w:t>
            </w:r>
          </w:p>
        </w:tc>
        <w:tc>
          <w:tcPr>
            <w:tcW w:w="3544" w:type="dxa"/>
          </w:tcPr>
          <w:p w:rsidR="00BD0CF5" w:rsidRPr="009F4858" w:rsidRDefault="00BD0CF5" w:rsidP="0058005F">
            <w:pPr>
              <w:tabs>
                <w:tab w:val="left" w:pos="460"/>
                <w:tab w:val="center" w:pos="4705"/>
              </w:tabs>
              <w:spacing w:after="0" w:line="360" w:lineRule="auto"/>
              <w:jc w:val="both"/>
              <w:rPr>
                <w:rFonts w:ascii="Times New Roman" w:hAnsi="Times New Roman" w:cs="Times New Roman"/>
                <w:sz w:val="24"/>
                <w:szCs w:val="24"/>
              </w:rPr>
            </w:pPr>
            <w:r w:rsidRPr="009F4858">
              <w:rPr>
                <w:rFonts w:ascii="Times New Roman" w:hAnsi="Times New Roman" w:cs="Times New Roman"/>
                <w:sz w:val="24"/>
                <w:szCs w:val="24"/>
              </w:rPr>
              <w:t>СМИ</w:t>
            </w:r>
          </w:p>
        </w:tc>
        <w:tc>
          <w:tcPr>
            <w:tcW w:w="1382" w:type="dxa"/>
          </w:tcPr>
          <w:p w:rsidR="00BD0CF5" w:rsidRPr="009F4858" w:rsidRDefault="00BD0CF5" w:rsidP="0058005F">
            <w:pPr>
              <w:tabs>
                <w:tab w:val="left" w:pos="460"/>
                <w:tab w:val="center" w:pos="4705"/>
              </w:tabs>
              <w:spacing w:after="0" w:line="360" w:lineRule="auto"/>
              <w:jc w:val="center"/>
              <w:rPr>
                <w:rFonts w:ascii="Times New Roman" w:hAnsi="Times New Roman" w:cs="Times New Roman"/>
                <w:sz w:val="24"/>
                <w:szCs w:val="24"/>
              </w:rPr>
            </w:pPr>
            <w:r w:rsidRPr="009F4858">
              <w:rPr>
                <w:rFonts w:ascii="Times New Roman" w:hAnsi="Times New Roman" w:cs="Times New Roman"/>
                <w:sz w:val="24"/>
                <w:szCs w:val="24"/>
              </w:rPr>
              <w:t>0</w:t>
            </w:r>
          </w:p>
        </w:tc>
      </w:tr>
    </w:tbl>
    <w:p w:rsidR="00BC6883" w:rsidRPr="00CB6754" w:rsidRDefault="00BC6883" w:rsidP="005A3BB8">
      <w:pPr>
        <w:tabs>
          <w:tab w:val="left" w:pos="460"/>
          <w:tab w:val="center" w:pos="4705"/>
        </w:tabs>
        <w:spacing w:after="0" w:line="360" w:lineRule="auto"/>
        <w:jc w:val="center"/>
        <w:rPr>
          <w:rFonts w:ascii="Times New Roman" w:hAnsi="Times New Roman" w:cs="Times New Roman"/>
          <w:b/>
          <w:sz w:val="24"/>
          <w:szCs w:val="24"/>
        </w:rPr>
      </w:pPr>
      <w:r w:rsidRPr="00CB6754">
        <w:rPr>
          <w:rFonts w:ascii="Times New Roman" w:hAnsi="Times New Roman" w:cs="Times New Roman"/>
          <w:b/>
          <w:sz w:val="24"/>
          <w:szCs w:val="24"/>
        </w:rPr>
        <w:lastRenderedPageBreak/>
        <w:t xml:space="preserve">Рисунок </w:t>
      </w:r>
      <w:r>
        <w:rPr>
          <w:rFonts w:ascii="Times New Roman" w:hAnsi="Times New Roman" w:cs="Times New Roman"/>
          <w:b/>
          <w:sz w:val="24"/>
          <w:szCs w:val="24"/>
        </w:rPr>
        <w:t>4</w:t>
      </w:r>
      <w:r w:rsidRPr="00CB6754">
        <w:rPr>
          <w:rFonts w:ascii="Times New Roman" w:hAnsi="Times New Roman" w:cs="Times New Roman"/>
          <w:b/>
          <w:sz w:val="24"/>
          <w:szCs w:val="24"/>
        </w:rPr>
        <w:t>. Анализ обращений по каналам поступления в динамике за 2020-2023 гг.</w:t>
      </w:r>
    </w:p>
    <w:p w:rsidR="00BC6883" w:rsidRDefault="003954BB" w:rsidP="009F4858">
      <w:pPr>
        <w:tabs>
          <w:tab w:val="left" w:pos="460"/>
          <w:tab w:val="center" w:pos="4705"/>
        </w:tabs>
        <w:spacing w:after="0" w:line="36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746960" cy="2977468"/>
            <wp:effectExtent l="19050" t="0" r="25190" b="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0B2405" w:rsidRDefault="000B2405" w:rsidP="00FD303B">
      <w:pPr>
        <w:spacing w:after="0" w:line="360" w:lineRule="auto"/>
        <w:ind w:firstLine="851"/>
        <w:jc w:val="both"/>
        <w:rPr>
          <w:rFonts w:ascii="Times New Roman" w:hAnsi="Times New Roman" w:cs="Times New Roman"/>
          <w:sz w:val="28"/>
          <w:szCs w:val="28"/>
        </w:rPr>
      </w:pPr>
    </w:p>
    <w:p w:rsidR="002A286B" w:rsidRDefault="002A286B" w:rsidP="002A286B">
      <w:pPr>
        <w:spacing w:after="0" w:line="360" w:lineRule="auto"/>
        <w:ind w:right="-1" w:firstLine="851"/>
        <w:jc w:val="both"/>
        <w:rPr>
          <w:rFonts w:ascii="Times New Roman" w:hAnsi="Times New Roman" w:cs="Times New Roman"/>
          <w:sz w:val="28"/>
          <w:szCs w:val="28"/>
        </w:rPr>
      </w:pPr>
      <w:r>
        <w:rPr>
          <w:rFonts w:ascii="Times New Roman" w:hAnsi="Times New Roman" w:cs="Times New Roman"/>
          <w:sz w:val="28"/>
          <w:szCs w:val="28"/>
        </w:rPr>
        <w:t>Что касается категорий</w:t>
      </w:r>
      <w:r w:rsidRPr="002A286B">
        <w:rPr>
          <w:rFonts w:ascii="Times New Roman" w:hAnsi="Times New Roman" w:cs="Times New Roman"/>
          <w:sz w:val="28"/>
          <w:szCs w:val="28"/>
        </w:rPr>
        <w:t xml:space="preserve"> обратившихся, то</w:t>
      </w:r>
      <w:r>
        <w:rPr>
          <w:rFonts w:ascii="Times New Roman" w:hAnsi="Times New Roman" w:cs="Times New Roman"/>
          <w:sz w:val="28"/>
          <w:szCs w:val="28"/>
        </w:rPr>
        <w:t xml:space="preserve"> </w:t>
      </w:r>
      <w:r w:rsidRPr="002A286B">
        <w:rPr>
          <w:rFonts w:ascii="Times New Roman" w:hAnsi="Times New Roman" w:cs="Times New Roman"/>
          <w:sz w:val="28"/>
          <w:szCs w:val="28"/>
        </w:rPr>
        <w:t>наибол</w:t>
      </w:r>
      <w:r>
        <w:rPr>
          <w:rFonts w:ascii="Times New Roman" w:hAnsi="Times New Roman" w:cs="Times New Roman"/>
          <w:sz w:val="28"/>
          <w:szCs w:val="28"/>
        </w:rPr>
        <w:t>ьшее количество обращений в 2023</w:t>
      </w:r>
      <w:r w:rsidRPr="002A286B">
        <w:rPr>
          <w:rFonts w:ascii="Times New Roman" w:hAnsi="Times New Roman" w:cs="Times New Roman"/>
          <w:sz w:val="28"/>
          <w:szCs w:val="28"/>
        </w:rPr>
        <w:t xml:space="preserve"> году</w:t>
      </w:r>
      <w:r>
        <w:rPr>
          <w:rFonts w:ascii="Times New Roman" w:hAnsi="Times New Roman" w:cs="Times New Roman"/>
          <w:sz w:val="28"/>
          <w:szCs w:val="28"/>
        </w:rPr>
        <w:t xml:space="preserve"> </w:t>
      </w:r>
      <w:r w:rsidRPr="002A286B">
        <w:rPr>
          <w:rFonts w:ascii="Times New Roman" w:hAnsi="Times New Roman" w:cs="Times New Roman"/>
          <w:sz w:val="28"/>
          <w:szCs w:val="28"/>
        </w:rPr>
        <w:t>было направлено в адрес Уполномоченного законными представителями детей (родителями,</w:t>
      </w:r>
      <w:r>
        <w:rPr>
          <w:rFonts w:ascii="Times New Roman" w:hAnsi="Times New Roman" w:cs="Times New Roman"/>
          <w:sz w:val="28"/>
          <w:szCs w:val="28"/>
        </w:rPr>
        <w:t xml:space="preserve"> </w:t>
      </w:r>
      <w:r w:rsidRPr="002A286B">
        <w:rPr>
          <w:rFonts w:ascii="Times New Roman" w:hAnsi="Times New Roman" w:cs="Times New Roman"/>
          <w:sz w:val="28"/>
          <w:szCs w:val="28"/>
        </w:rPr>
        <w:t>опекунами), р</w:t>
      </w:r>
      <w:r>
        <w:rPr>
          <w:rFonts w:ascii="Times New Roman" w:hAnsi="Times New Roman" w:cs="Times New Roman"/>
          <w:sz w:val="28"/>
          <w:szCs w:val="28"/>
        </w:rPr>
        <w:t>одственниками детей, иными граж</w:t>
      </w:r>
      <w:r w:rsidRPr="002A286B">
        <w:rPr>
          <w:rFonts w:ascii="Times New Roman" w:hAnsi="Times New Roman" w:cs="Times New Roman"/>
          <w:sz w:val="28"/>
          <w:szCs w:val="28"/>
        </w:rPr>
        <w:t>данами</w:t>
      </w:r>
      <w:r w:rsidR="00F27C86">
        <w:rPr>
          <w:rFonts w:ascii="Times New Roman" w:hAnsi="Times New Roman" w:cs="Times New Roman"/>
          <w:sz w:val="28"/>
          <w:szCs w:val="28"/>
        </w:rPr>
        <w:t xml:space="preserve">, в том числе несовершеннолетними, </w:t>
      </w:r>
      <w:r w:rsidRPr="002A286B">
        <w:rPr>
          <w:rFonts w:ascii="Times New Roman" w:hAnsi="Times New Roman" w:cs="Times New Roman"/>
          <w:sz w:val="28"/>
          <w:szCs w:val="28"/>
        </w:rPr>
        <w:t>организациями, к которым относятся</w:t>
      </w:r>
      <w:r>
        <w:rPr>
          <w:rFonts w:ascii="Times New Roman" w:hAnsi="Times New Roman" w:cs="Times New Roman"/>
          <w:sz w:val="28"/>
          <w:szCs w:val="28"/>
        </w:rPr>
        <w:t xml:space="preserve"> </w:t>
      </w:r>
      <w:r w:rsidRPr="002A286B">
        <w:rPr>
          <w:rFonts w:ascii="Times New Roman" w:hAnsi="Times New Roman" w:cs="Times New Roman"/>
          <w:sz w:val="28"/>
          <w:szCs w:val="28"/>
        </w:rPr>
        <w:t>образовательн</w:t>
      </w:r>
      <w:r>
        <w:rPr>
          <w:rFonts w:ascii="Times New Roman" w:hAnsi="Times New Roman" w:cs="Times New Roman"/>
          <w:sz w:val="28"/>
          <w:szCs w:val="28"/>
        </w:rPr>
        <w:t>ые, медицинские и социальные уч</w:t>
      </w:r>
      <w:r w:rsidRPr="002A286B">
        <w:rPr>
          <w:rFonts w:ascii="Times New Roman" w:hAnsi="Times New Roman" w:cs="Times New Roman"/>
          <w:sz w:val="28"/>
          <w:szCs w:val="28"/>
        </w:rPr>
        <w:t xml:space="preserve">реждения, </w:t>
      </w:r>
      <w:r>
        <w:rPr>
          <w:rFonts w:ascii="Times New Roman" w:hAnsi="Times New Roman" w:cs="Times New Roman"/>
          <w:sz w:val="28"/>
          <w:szCs w:val="28"/>
        </w:rPr>
        <w:t>Уполномоченными</w:t>
      </w:r>
      <w:r w:rsidRPr="002A286B">
        <w:rPr>
          <w:rFonts w:ascii="Times New Roman" w:hAnsi="Times New Roman" w:cs="Times New Roman"/>
          <w:sz w:val="28"/>
          <w:szCs w:val="28"/>
        </w:rPr>
        <w:t xml:space="preserve"> по правам ребенка</w:t>
      </w:r>
      <w:r>
        <w:rPr>
          <w:rFonts w:ascii="Times New Roman" w:hAnsi="Times New Roman" w:cs="Times New Roman"/>
          <w:sz w:val="28"/>
          <w:szCs w:val="28"/>
        </w:rPr>
        <w:t xml:space="preserve"> </w:t>
      </w:r>
      <w:r w:rsidRPr="002A286B">
        <w:rPr>
          <w:rFonts w:ascii="Times New Roman" w:hAnsi="Times New Roman" w:cs="Times New Roman"/>
          <w:sz w:val="28"/>
          <w:szCs w:val="28"/>
        </w:rPr>
        <w:t>из других субъектов Российской Федерации</w:t>
      </w:r>
      <w:r w:rsidR="00F27C86">
        <w:rPr>
          <w:rFonts w:ascii="Times New Roman" w:hAnsi="Times New Roman" w:cs="Times New Roman"/>
          <w:sz w:val="28"/>
          <w:szCs w:val="28"/>
        </w:rPr>
        <w:t>.</w:t>
      </w:r>
    </w:p>
    <w:p w:rsidR="005A372E" w:rsidRPr="00C47F8D" w:rsidRDefault="005A372E" w:rsidP="005A372E">
      <w:pPr>
        <w:pStyle w:val="afe"/>
        <w:keepNext/>
        <w:spacing w:line="23" w:lineRule="atLeast"/>
        <w:jc w:val="center"/>
        <w:rPr>
          <w:rFonts w:ascii="Times New Roman" w:hAnsi="Times New Roman" w:cs="Times New Roman"/>
          <w:sz w:val="24"/>
          <w:szCs w:val="24"/>
        </w:rPr>
      </w:pPr>
      <w:r w:rsidRPr="00C47F8D">
        <w:rPr>
          <w:rFonts w:ascii="Times New Roman" w:hAnsi="Times New Roman" w:cs="Times New Roman"/>
          <w:sz w:val="24"/>
          <w:szCs w:val="24"/>
        </w:rPr>
        <w:t xml:space="preserve">Рисунок </w:t>
      </w:r>
      <w:r w:rsidR="00AD4F0A">
        <w:rPr>
          <w:rFonts w:ascii="Times New Roman" w:hAnsi="Times New Roman" w:cs="Times New Roman"/>
          <w:sz w:val="24"/>
          <w:szCs w:val="24"/>
        </w:rPr>
        <w:t>5</w:t>
      </w:r>
      <w:r>
        <w:rPr>
          <w:rFonts w:ascii="Times New Roman" w:hAnsi="Times New Roman" w:cs="Times New Roman"/>
          <w:sz w:val="24"/>
          <w:szCs w:val="24"/>
        </w:rPr>
        <w:t>. Категории заявителей в 2023</w:t>
      </w:r>
      <w:r w:rsidRPr="00C47F8D">
        <w:rPr>
          <w:rFonts w:ascii="Times New Roman" w:hAnsi="Times New Roman" w:cs="Times New Roman"/>
          <w:sz w:val="24"/>
          <w:szCs w:val="24"/>
        </w:rPr>
        <w:t xml:space="preserve"> году</w:t>
      </w:r>
    </w:p>
    <w:p w:rsidR="005A372E" w:rsidRPr="00D64771" w:rsidRDefault="005A372E" w:rsidP="005A372E">
      <w:pPr>
        <w:spacing w:after="0" w:line="23" w:lineRule="atLeast"/>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814973" cy="2614731"/>
            <wp:effectExtent l="19050" t="0" r="14327" b="0"/>
            <wp:docPr id="3" name="Диаграмма 1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066934" w:rsidRPr="00C47F8D" w:rsidRDefault="00066934" w:rsidP="00066934">
      <w:pPr>
        <w:pStyle w:val="afe"/>
        <w:keepNext/>
        <w:spacing w:line="23" w:lineRule="atLeast"/>
        <w:jc w:val="center"/>
        <w:rPr>
          <w:rFonts w:ascii="Times New Roman" w:hAnsi="Times New Roman" w:cs="Times New Roman"/>
          <w:sz w:val="24"/>
          <w:szCs w:val="24"/>
        </w:rPr>
      </w:pPr>
      <w:r w:rsidRPr="00C47F8D">
        <w:rPr>
          <w:rFonts w:ascii="Times New Roman" w:hAnsi="Times New Roman" w:cs="Times New Roman"/>
          <w:sz w:val="24"/>
          <w:szCs w:val="24"/>
        </w:rPr>
        <w:lastRenderedPageBreak/>
        <w:t xml:space="preserve">Рисунок </w:t>
      </w:r>
      <w:r w:rsidR="00AD4F0A">
        <w:rPr>
          <w:rFonts w:ascii="Times New Roman" w:hAnsi="Times New Roman" w:cs="Times New Roman"/>
          <w:sz w:val="24"/>
          <w:szCs w:val="24"/>
        </w:rPr>
        <w:t>6</w:t>
      </w:r>
      <w:r>
        <w:rPr>
          <w:rFonts w:ascii="Times New Roman" w:hAnsi="Times New Roman" w:cs="Times New Roman"/>
          <w:sz w:val="24"/>
          <w:szCs w:val="24"/>
        </w:rPr>
        <w:t>.</w:t>
      </w:r>
      <w:r w:rsidRPr="00C47F8D">
        <w:rPr>
          <w:rFonts w:ascii="Times New Roman" w:hAnsi="Times New Roman" w:cs="Times New Roman"/>
          <w:sz w:val="24"/>
          <w:szCs w:val="24"/>
        </w:rPr>
        <w:t xml:space="preserve"> Анализ обращений </w:t>
      </w:r>
      <w:proofErr w:type="gramStart"/>
      <w:r>
        <w:rPr>
          <w:rFonts w:ascii="Times New Roman" w:hAnsi="Times New Roman" w:cs="Times New Roman"/>
          <w:sz w:val="24"/>
          <w:szCs w:val="24"/>
        </w:rPr>
        <w:t xml:space="preserve">в адрес Уполномоченного по правам ребенка в Псковской области </w:t>
      </w:r>
      <w:r w:rsidRPr="00C47F8D">
        <w:rPr>
          <w:rFonts w:ascii="Times New Roman" w:hAnsi="Times New Roman" w:cs="Times New Roman"/>
          <w:sz w:val="24"/>
          <w:szCs w:val="24"/>
        </w:rPr>
        <w:t xml:space="preserve">по </w:t>
      </w:r>
      <w:r w:rsidR="00173749">
        <w:rPr>
          <w:rFonts w:ascii="Times New Roman" w:hAnsi="Times New Roman" w:cs="Times New Roman"/>
          <w:sz w:val="24"/>
          <w:szCs w:val="24"/>
        </w:rPr>
        <w:t xml:space="preserve">основным </w:t>
      </w:r>
      <w:r w:rsidRPr="00C47F8D">
        <w:rPr>
          <w:rFonts w:ascii="Times New Roman" w:hAnsi="Times New Roman" w:cs="Times New Roman"/>
          <w:sz w:val="24"/>
          <w:szCs w:val="24"/>
        </w:rPr>
        <w:t xml:space="preserve">категориям заявителей </w:t>
      </w:r>
      <w:r>
        <w:rPr>
          <w:rFonts w:ascii="Times New Roman" w:hAnsi="Times New Roman" w:cs="Times New Roman"/>
          <w:sz w:val="24"/>
          <w:szCs w:val="24"/>
        </w:rPr>
        <w:t>в динамике</w:t>
      </w:r>
      <w:proofErr w:type="gramEnd"/>
      <w:r>
        <w:rPr>
          <w:rFonts w:ascii="Times New Roman" w:hAnsi="Times New Roman" w:cs="Times New Roman"/>
          <w:sz w:val="24"/>
          <w:szCs w:val="24"/>
        </w:rPr>
        <w:t xml:space="preserve"> за 2020-2023</w:t>
      </w:r>
      <w:r w:rsidRPr="00C47F8D">
        <w:rPr>
          <w:rFonts w:ascii="Times New Roman" w:hAnsi="Times New Roman" w:cs="Times New Roman"/>
          <w:sz w:val="24"/>
          <w:szCs w:val="24"/>
        </w:rPr>
        <w:t xml:space="preserve"> гг.</w:t>
      </w:r>
    </w:p>
    <w:p w:rsidR="00066934" w:rsidRDefault="00066934" w:rsidP="00066934">
      <w:pPr>
        <w:spacing w:after="0" w:line="23" w:lineRule="atLeast"/>
        <w:ind w:firstLine="851"/>
        <w:jc w:val="both"/>
        <w:rPr>
          <w:rFonts w:ascii="Times New Roman" w:hAnsi="Times New Roman" w:cs="Times New Roman"/>
          <w:sz w:val="28"/>
          <w:szCs w:val="28"/>
        </w:rPr>
      </w:pPr>
    </w:p>
    <w:p w:rsidR="00066934" w:rsidRPr="00D64771" w:rsidRDefault="00066934" w:rsidP="00066934">
      <w:pPr>
        <w:spacing w:after="0" w:line="23" w:lineRule="atLeast"/>
        <w:ind w:firstLine="851"/>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126522" cy="2864112"/>
            <wp:effectExtent l="19050" t="0" r="16978" b="0"/>
            <wp:docPr id="4" name="Диаграмма 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5A372E" w:rsidRDefault="005A372E" w:rsidP="002A286B">
      <w:pPr>
        <w:spacing w:after="0" w:line="360" w:lineRule="auto"/>
        <w:ind w:right="-1" w:firstLine="851"/>
        <w:jc w:val="both"/>
        <w:rPr>
          <w:rFonts w:ascii="Times New Roman" w:hAnsi="Times New Roman" w:cs="Times New Roman"/>
          <w:sz w:val="28"/>
          <w:szCs w:val="28"/>
        </w:rPr>
      </w:pPr>
    </w:p>
    <w:p w:rsidR="006C1DD4" w:rsidRDefault="005D1CEE" w:rsidP="002A286B">
      <w:pPr>
        <w:spacing w:after="0" w:line="360" w:lineRule="auto"/>
        <w:ind w:right="-1" w:firstLine="851"/>
        <w:jc w:val="both"/>
        <w:rPr>
          <w:rFonts w:ascii="Times New Roman" w:hAnsi="Times New Roman" w:cs="Times New Roman"/>
          <w:sz w:val="28"/>
          <w:szCs w:val="28"/>
        </w:rPr>
      </w:pPr>
      <w:r>
        <w:rPr>
          <w:rFonts w:ascii="Times New Roman" w:hAnsi="Times New Roman" w:cs="Times New Roman"/>
          <w:sz w:val="28"/>
          <w:szCs w:val="28"/>
        </w:rPr>
        <w:t xml:space="preserve">В прошедшем году </w:t>
      </w:r>
      <w:r w:rsidR="006C1DD4">
        <w:rPr>
          <w:rFonts w:ascii="Times New Roman" w:hAnsi="Times New Roman" w:cs="Times New Roman"/>
          <w:sz w:val="28"/>
          <w:szCs w:val="28"/>
        </w:rPr>
        <w:t>произошел</w:t>
      </w:r>
      <w:r w:rsidR="00F27C86" w:rsidRPr="00F27C86">
        <w:rPr>
          <w:rFonts w:ascii="Times New Roman" w:hAnsi="Times New Roman" w:cs="Times New Roman"/>
          <w:sz w:val="28"/>
          <w:szCs w:val="28"/>
        </w:rPr>
        <w:t xml:space="preserve"> </w:t>
      </w:r>
      <w:r>
        <w:rPr>
          <w:rFonts w:ascii="Times New Roman" w:hAnsi="Times New Roman" w:cs="Times New Roman"/>
          <w:sz w:val="28"/>
          <w:szCs w:val="28"/>
        </w:rPr>
        <w:t xml:space="preserve">значительный </w:t>
      </w:r>
      <w:r w:rsidR="00F27C86" w:rsidRPr="00F27C86">
        <w:rPr>
          <w:rFonts w:ascii="Times New Roman" w:hAnsi="Times New Roman" w:cs="Times New Roman"/>
          <w:sz w:val="28"/>
          <w:szCs w:val="28"/>
        </w:rPr>
        <w:t xml:space="preserve">рост числа обращений </w:t>
      </w:r>
      <w:r>
        <w:rPr>
          <w:rFonts w:ascii="Times New Roman" w:hAnsi="Times New Roman" w:cs="Times New Roman"/>
          <w:sz w:val="28"/>
          <w:szCs w:val="28"/>
        </w:rPr>
        <w:t xml:space="preserve">в адрес Уполномоченного непосредственно от </w:t>
      </w:r>
      <w:r w:rsidR="00F27C86" w:rsidRPr="00F27C86">
        <w:rPr>
          <w:rFonts w:ascii="Times New Roman" w:hAnsi="Times New Roman" w:cs="Times New Roman"/>
          <w:sz w:val="28"/>
          <w:szCs w:val="28"/>
        </w:rPr>
        <w:t>несовершеннолетних</w:t>
      </w:r>
      <w:r>
        <w:rPr>
          <w:rFonts w:ascii="Times New Roman" w:hAnsi="Times New Roman" w:cs="Times New Roman"/>
          <w:sz w:val="28"/>
          <w:szCs w:val="28"/>
        </w:rPr>
        <w:t xml:space="preserve">. </w:t>
      </w:r>
    </w:p>
    <w:p w:rsidR="005D1CEE" w:rsidRDefault="005D1CEE" w:rsidP="002A286B">
      <w:pPr>
        <w:spacing w:after="0" w:line="360" w:lineRule="auto"/>
        <w:ind w:right="-1" w:firstLine="851"/>
        <w:jc w:val="both"/>
        <w:rPr>
          <w:rFonts w:ascii="Times New Roman" w:hAnsi="Times New Roman" w:cs="Times New Roman"/>
          <w:sz w:val="28"/>
          <w:szCs w:val="28"/>
        </w:rPr>
      </w:pPr>
      <w:r>
        <w:rPr>
          <w:rFonts w:ascii="Times New Roman" w:hAnsi="Times New Roman" w:cs="Times New Roman"/>
          <w:sz w:val="28"/>
          <w:szCs w:val="28"/>
        </w:rPr>
        <w:t>В сравнении с 2022 годом</w:t>
      </w:r>
      <w:r w:rsidR="003D4661">
        <w:rPr>
          <w:rFonts w:ascii="Times New Roman" w:hAnsi="Times New Roman" w:cs="Times New Roman"/>
          <w:sz w:val="28"/>
          <w:szCs w:val="28"/>
        </w:rPr>
        <w:t xml:space="preserve"> количество таких обращений в </w:t>
      </w:r>
      <w:r w:rsidR="006C1DD4">
        <w:rPr>
          <w:rFonts w:ascii="Times New Roman" w:hAnsi="Times New Roman" w:cs="Times New Roman"/>
          <w:sz w:val="28"/>
          <w:szCs w:val="28"/>
        </w:rPr>
        <w:t xml:space="preserve">2023 </w:t>
      </w:r>
      <w:r w:rsidR="003D4661">
        <w:rPr>
          <w:rFonts w:ascii="Times New Roman" w:hAnsi="Times New Roman" w:cs="Times New Roman"/>
          <w:sz w:val="28"/>
          <w:szCs w:val="28"/>
        </w:rPr>
        <w:t>году выросло в 6 раз.</w:t>
      </w:r>
    </w:p>
    <w:p w:rsidR="003D4661" w:rsidRDefault="003D4661" w:rsidP="002A286B">
      <w:pPr>
        <w:spacing w:after="0" w:line="360" w:lineRule="auto"/>
        <w:ind w:right="-1" w:firstLine="851"/>
        <w:jc w:val="both"/>
        <w:rPr>
          <w:rFonts w:ascii="Times New Roman" w:hAnsi="Times New Roman" w:cs="Times New Roman"/>
          <w:sz w:val="28"/>
          <w:szCs w:val="28"/>
        </w:rPr>
      </w:pPr>
      <w:r w:rsidRPr="003D4661">
        <w:rPr>
          <w:rFonts w:ascii="Times New Roman" w:hAnsi="Times New Roman" w:cs="Times New Roman"/>
          <w:sz w:val="28"/>
          <w:szCs w:val="28"/>
        </w:rPr>
        <w:t>С одной стороны, это положительный сигна</w:t>
      </w:r>
      <w:r>
        <w:rPr>
          <w:rFonts w:ascii="Times New Roman" w:hAnsi="Times New Roman" w:cs="Times New Roman"/>
          <w:sz w:val="28"/>
          <w:szCs w:val="28"/>
        </w:rPr>
        <w:t xml:space="preserve">л, </w:t>
      </w:r>
      <w:r w:rsidR="006C1DD4">
        <w:rPr>
          <w:rFonts w:ascii="Times New Roman" w:hAnsi="Times New Roman" w:cs="Times New Roman"/>
          <w:sz w:val="28"/>
          <w:szCs w:val="28"/>
        </w:rPr>
        <w:t xml:space="preserve">говорящий о том, </w:t>
      </w:r>
      <w:r>
        <w:rPr>
          <w:rFonts w:ascii="Times New Roman" w:hAnsi="Times New Roman" w:cs="Times New Roman"/>
          <w:sz w:val="28"/>
          <w:szCs w:val="28"/>
        </w:rPr>
        <w:t>что дети доверяют и пишут Уполномоченному</w:t>
      </w:r>
      <w:r w:rsidR="006C1DD4">
        <w:rPr>
          <w:rFonts w:ascii="Times New Roman" w:hAnsi="Times New Roman" w:cs="Times New Roman"/>
          <w:sz w:val="28"/>
          <w:szCs w:val="28"/>
        </w:rPr>
        <w:t>, который</w:t>
      </w:r>
      <w:r>
        <w:rPr>
          <w:rFonts w:ascii="Times New Roman" w:hAnsi="Times New Roman" w:cs="Times New Roman"/>
          <w:sz w:val="28"/>
          <w:szCs w:val="28"/>
        </w:rPr>
        <w:t xml:space="preserve"> открыт </w:t>
      </w:r>
      <w:r w:rsidR="006C1DD4">
        <w:rPr>
          <w:rFonts w:ascii="Times New Roman" w:hAnsi="Times New Roman" w:cs="Times New Roman"/>
          <w:sz w:val="28"/>
          <w:szCs w:val="28"/>
        </w:rPr>
        <w:t>для общения с ними</w:t>
      </w:r>
      <w:r w:rsidR="00F24F6F">
        <w:rPr>
          <w:rFonts w:ascii="Times New Roman" w:hAnsi="Times New Roman" w:cs="Times New Roman"/>
          <w:sz w:val="28"/>
          <w:szCs w:val="28"/>
        </w:rPr>
        <w:t>:</w:t>
      </w:r>
      <w:r w:rsidR="006C1DD4">
        <w:rPr>
          <w:rFonts w:ascii="Times New Roman" w:hAnsi="Times New Roman" w:cs="Times New Roman"/>
          <w:sz w:val="28"/>
          <w:szCs w:val="28"/>
        </w:rPr>
        <w:t xml:space="preserve"> </w:t>
      </w:r>
      <w:r w:rsidR="00A862CE">
        <w:rPr>
          <w:rFonts w:ascii="Times New Roman" w:hAnsi="Times New Roman" w:cs="Times New Roman"/>
          <w:sz w:val="28"/>
          <w:szCs w:val="28"/>
        </w:rPr>
        <w:t>ч</w:t>
      </w:r>
      <w:r w:rsidRPr="003D4661">
        <w:rPr>
          <w:rFonts w:ascii="Times New Roman" w:hAnsi="Times New Roman" w:cs="Times New Roman"/>
          <w:sz w:val="28"/>
          <w:szCs w:val="28"/>
        </w:rPr>
        <w:t xml:space="preserve">ерез </w:t>
      </w:r>
      <w:r>
        <w:rPr>
          <w:rFonts w:ascii="Times New Roman" w:hAnsi="Times New Roman" w:cs="Times New Roman"/>
          <w:sz w:val="28"/>
          <w:szCs w:val="28"/>
        </w:rPr>
        <w:t xml:space="preserve">привычные для подростков </w:t>
      </w:r>
      <w:r w:rsidRPr="003D4661">
        <w:rPr>
          <w:rFonts w:ascii="Times New Roman" w:hAnsi="Times New Roman" w:cs="Times New Roman"/>
          <w:sz w:val="28"/>
          <w:szCs w:val="28"/>
        </w:rPr>
        <w:t xml:space="preserve">социальные сети к </w:t>
      </w:r>
      <w:r>
        <w:rPr>
          <w:rFonts w:ascii="Times New Roman" w:hAnsi="Times New Roman" w:cs="Times New Roman"/>
          <w:sz w:val="28"/>
          <w:szCs w:val="28"/>
        </w:rPr>
        <w:t xml:space="preserve">омбудсмену </w:t>
      </w:r>
      <w:r w:rsidR="006C1DD4">
        <w:rPr>
          <w:rFonts w:ascii="Times New Roman" w:hAnsi="Times New Roman" w:cs="Times New Roman"/>
          <w:sz w:val="28"/>
          <w:szCs w:val="28"/>
        </w:rPr>
        <w:t xml:space="preserve">всегда </w:t>
      </w:r>
      <w:r w:rsidR="00A862CE">
        <w:rPr>
          <w:rFonts w:ascii="Times New Roman" w:hAnsi="Times New Roman" w:cs="Times New Roman"/>
          <w:sz w:val="28"/>
          <w:szCs w:val="28"/>
        </w:rPr>
        <w:t>можно обратиться</w:t>
      </w:r>
      <w:r w:rsidRPr="003D4661">
        <w:rPr>
          <w:rFonts w:ascii="Times New Roman" w:hAnsi="Times New Roman" w:cs="Times New Roman"/>
          <w:sz w:val="28"/>
          <w:szCs w:val="28"/>
        </w:rPr>
        <w:t xml:space="preserve"> напрямую. Но это и тревожный сигнал о том, что дети не нашли </w:t>
      </w:r>
      <w:r w:rsidR="006C1DD4">
        <w:rPr>
          <w:rFonts w:ascii="Times New Roman" w:hAnsi="Times New Roman" w:cs="Times New Roman"/>
          <w:sz w:val="28"/>
          <w:szCs w:val="28"/>
        </w:rPr>
        <w:t xml:space="preserve">рядом </w:t>
      </w:r>
      <w:r w:rsidRPr="003D4661">
        <w:rPr>
          <w:rFonts w:ascii="Times New Roman" w:hAnsi="Times New Roman" w:cs="Times New Roman"/>
          <w:sz w:val="28"/>
          <w:szCs w:val="28"/>
        </w:rPr>
        <w:t>тех взрослых,</w:t>
      </w:r>
      <w:r w:rsidR="006C1DD4">
        <w:rPr>
          <w:rFonts w:ascii="Times New Roman" w:hAnsi="Times New Roman" w:cs="Times New Roman"/>
          <w:sz w:val="28"/>
          <w:szCs w:val="28"/>
        </w:rPr>
        <w:t xml:space="preserve"> которые могу</w:t>
      </w:r>
      <w:r w:rsidR="00BC14E1">
        <w:rPr>
          <w:rFonts w:ascii="Times New Roman" w:hAnsi="Times New Roman" w:cs="Times New Roman"/>
          <w:sz w:val="28"/>
          <w:szCs w:val="28"/>
        </w:rPr>
        <w:t>т услышать и решить их проблемы в семье, в школе, в кружках или секциях.</w:t>
      </w:r>
    </w:p>
    <w:p w:rsidR="005D1CEE" w:rsidRDefault="005D1CEE" w:rsidP="005D1CEE">
      <w:pPr>
        <w:pStyle w:val="afe"/>
        <w:keepNext/>
        <w:spacing w:line="23" w:lineRule="atLeast"/>
        <w:jc w:val="center"/>
        <w:rPr>
          <w:rFonts w:ascii="Times New Roman" w:hAnsi="Times New Roman" w:cs="Times New Roman"/>
          <w:sz w:val="24"/>
          <w:szCs w:val="24"/>
        </w:rPr>
      </w:pPr>
    </w:p>
    <w:p w:rsidR="005D1CEE" w:rsidRDefault="005D1CEE" w:rsidP="005D1CEE">
      <w:pPr>
        <w:pStyle w:val="afe"/>
        <w:keepNext/>
        <w:spacing w:line="23" w:lineRule="atLeast"/>
        <w:jc w:val="center"/>
        <w:rPr>
          <w:rFonts w:ascii="Times New Roman" w:hAnsi="Times New Roman" w:cs="Times New Roman"/>
          <w:sz w:val="24"/>
          <w:szCs w:val="24"/>
        </w:rPr>
      </w:pPr>
      <w:r w:rsidRPr="00C47F8D">
        <w:rPr>
          <w:rFonts w:ascii="Times New Roman" w:hAnsi="Times New Roman" w:cs="Times New Roman"/>
          <w:sz w:val="24"/>
          <w:szCs w:val="24"/>
        </w:rPr>
        <w:t xml:space="preserve">Рисунок </w:t>
      </w:r>
      <w:r>
        <w:rPr>
          <w:rFonts w:ascii="Times New Roman" w:hAnsi="Times New Roman" w:cs="Times New Roman"/>
          <w:sz w:val="24"/>
          <w:szCs w:val="24"/>
        </w:rPr>
        <w:t>7.</w:t>
      </w:r>
      <w:r w:rsidRPr="00C47F8D">
        <w:rPr>
          <w:rFonts w:ascii="Times New Roman" w:hAnsi="Times New Roman" w:cs="Times New Roman"/>
          <w:sz w:val="24"/>
          <w:szCs w:val="24"/>
        </w:rPr>
        <w:t xml:space="preserve"> Анализ обращений </w:t>
      </w:r>
      <w:proofErr w:type="gramStart"/>
      <w:r>
        <w:rPr>
          <w:rFonts w:ascii="Times New Roman" w:hAnsi="Times New Roman" w:cs="Times New Roman"/>
          <w:sz w:val="24"/>
          <w:szCs w:val="24"/>
        </w:rPr>
        <w:t>в адрес Уполномоченного по правам ребенка в Псковской области от несовершеннолетних</w:t>
      </w:r>
      <w:r w:rsidRPr="00C47F8D">
        <w:rPr>
          <w:rFonts w:ascii="Times New Roman" w:hAnsi="Times New Roman" w:cs="Times New Roman"/>
          <w:sz w:val="24"/>
          <w:szCs w:val="24"/>
        </w:rPr>
        <w:t xml:space="preserve"> </w:t>
      </w:r>
      <w:r>
        <w:rPr>
          <w:rFonts w:ascii="Times New Roman" w:hAnsi="Times New Roman" w:cs="Times New Roman"/>
          <w:sz w:val="24"/>
          <w:szCs w:val="24"/>
        </w:rPr>
        <w:t>в динамике</w:t>
      </w:r>
      <w:proofErr w:type="gramEnd"/>
      <w:r>
        <w:rPr>
          <w:rFonts w:ascii="Times New Roman" w:hAnsi="Times New Roman" w:cs="Times New Roman"/>
          <w:sz w:val="24"/>
          <w:szCs w:val="24"/>
        </w:rPr>
        <w:t xml:space="preserve"> за 2020-2023</w:t>
      </w:r>
      <w:r w:rsidRPr="00C47F8D">
        <w:rPr>
          <w:rFonts w:ascii="Times New Roman" w:hAnsi="Times New Roman" w:cs="Times New Roman"/>
          <w:sz w:val="24"/>
          <w:szCs w:val="24"/>
        </w:rPr>
        <w:t xml:space="preserve"> гг.</w:t>
      </w:r>
    </w:p>
    <w:p w:rsidR="005D1CEE" w:rsidRPr="005D1CEE" w:rsidRDefault="005D1CEE" w:rsidP="005D1CEE"/>
    <w:p w:rsidR="005D1CEE" w:rsidRDefault="005D1CEE" w:rsidP="00E77960">
      <w:pPr>
        <w:spacing w:after="0" w:line="360" w:lineRule="auto"/>
        <w:ind w:right="-1"/>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256159" cy="896311"/>
            <wp:effectExtent l="19050" t="0" r="20691" b="0"/>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EE38F4" w:rsidRDefault="00EE38F4" w:rsidP="00EE38F4">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lastRenderedPageBreak/>
        <w:t>В 2023</w:t>
      </w:r>
      <w:r w:rsidRPr="00EE38F4">
        <w:rPr>
          <w:rFonts w:ascii="Times New Roman" w:hAnsi="Times New Roman" w:cs="Times New Roman"/>
          <w:sz w:val="28"/>
          <w:szCs w:val="28"/>
        </w:rPr>
        <w:t xml:space="preserve"> году большая часть поступивших обращений</w:t>
      </w:r>
      <w:r>
        <w:rPr>
          <w:rFonts w:ascii="Times New Roman" w:hAnsi="Times New Roman" w:cs="Times New Roman"/>
          <w:sz w:val="28"/>
          <w:szCs w:val="28"/>
        </w:rPr>
        <w:t xml:space="preserve"> традиционно была связана</w:t>
      </w:r>
      <w:r w:rsidRPr="00EE38F4">
        <w:rPr>
          <w:rFonts w:ascii="Times New Roman" w:hAnsi="Times New Roman" w:cs="Times New Roman"/>
          <w:sz w:val="28"/>
          <w:szCs w:val="28"/>
        </w:rPr>
        <w:t xml:space="preserve"> с семейными вопросами</w:t>
      </w:r>
      <w:r>
        <w:rPr>
          <w:rFonts w:ascii="Times New Roman" w:hAnsi="Times New Roman" w:cs="Times New Roman"/>
          <w:sz w:val="28"/>
          <w:szCs w:val="28"/>
        </w:rPr>
        <w:t>, 24% от общего числа</w:t>
      </w:r>
      <w:r w:rsidRPr="00EE38F4">
        <w:rPr>
          <w:rFonts w:ascii="Times New Roman" w:hAnsi="Times New Roman" w:cs="Times New Roman"/>
          <w:sz w:val="28"/>
          <w:szCs w:val="28"/>
        </w:rPr>
        <w:t>.</w:t>
      </w:r>
    </w:p>
    <w:p w:rsidR="00EE38F4" w:rsidRDefault="00EE38F4" w:rsidP="00EE38F4">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Зафиксирован значительный рост количества обращений по </w:t>
      </w:r>
      <w:r w:rsidR="00225EF2">
        <w:rPr>
          <w:rFonts w:ascii="Times New Roman" w:hAnsi="Times New Roman" w:cs="Times New Roman"/>
          <w:sz w:val="28"/>
          <w:szCs w:val="28"/>
        </w:rPr>
        <w:t>нарушениям следующих видов прав несовершеннолетних</w:t>
      </w:r>
      <w:r>
        <w:rPr>
          <w:rFonts w:ascii="Times New Roman" w:hAnsi="Times New Roman" w:cs="Times New Roman"/>
          <w:sz w:val="28"/>
          <w:szCs w:val="28"/>
        </w:rPr>
        <w:t>:</w:t>
      </w:r>
    </w:p>
    <w:p w:rsidR="00225EF2" w:rsidRPr="00225EF2" w:rsidRDefault="00225EF2" w:rsidP="003A2D8E">
      <w:pPr>
        <w:pStyle w:val="af"/>
        <w:numPr>
          <w:ilvl w:val="0"/>
          <w:numId w:val="7"/>
        </w:numPr>
        <w:spacing w:after="0" w:line="360" w:lineRule="auto"/>
        <w:ind w:left="0" w:firstLine="851"/>
        <w:jc w:val="both"/>
        <w:rPr>
          <w:rFonts w:ascii="Times New Roman" w:hAnsi="Times New Roman" w:cs="Times New Roman"/>
          <w:sz w:val="28"/>
          <w:szCs w:val="28"/>
        </w:rPr>
      </w:pPr>
      <w:r>
        <w:rPr>
          <w:rFonts w:ascii="Times New Roman" w:hAnsi="Times New Roman" w:cs="Times New Roman"/>
          <w:sz w:val="28"/>
          <w:szCs w:val="28"/>
        </w:rPr>
        <w:t>н</w:t>
      </w:r>
      <w:r w:rsidR="00EE38F4" w:rsidRPr="00225EF2">
        <w:rPr>
          <w:rFonts w:ascii="Times New Roman" w:hAnsi="Times New Roman" w:cs="Times New Roman"/>
          <w:sz w:val="28"/>
          <w:szCs w:val="28"/>
        </w:rPr>
        <w:t>арушение права на жизнь, защиту от насилия (57 обращений в 2023 году и 30 в 2022 году, рост составил 90%)</w:t>
      </w:r>
      <w:r w:rsidR="00B37C53">
        <w:rPr>
          <w:rFonts w:ascii="Times New Roman" w:hAnsi="Times New Roman" w:cs="Times New Roman"/>
          <w:sz w:val="28"/>
          <w:szCs w:val="28"/>
        </w:rPr>
        <w:t>. О</w:t>
      </w:r>
      <w:r>
        <w:rPr>
          <w:rFonts w:ascii="Times New Roman" w:hAnsi="Times New Roman" w:cs="Times New Roman"/>
          <w:sz w:val="28"/>
          <w:szCs w:val="28"/>
        </w:rPr>
        <w:t>бращения касались вопросов</w:t>
      </w:r>
      <w:r w:rsidRPr="00225EF2">
        <w:t xml:space="preserve"> </w:t>
      </w:r>
      <w:r>
        <w:rPr>
          <w:rFonts w:ascii="Times New Roman" w:hAnsi="Times New Roman" w:cs="Times New Roman"/>
          <w:sz w:val="28"/>
          <w:szCs w:val="28"/>
        </w:rPr>
        <w:t>о</w:t>
      </w:r>
      <w:r w:rsidRPr="00225EF2">
        <w:rPr>
          <w:rFonts w:ascii="Times New Roman" w:hAnsi="Times New Roman" w:cs="Times New Roman"/>
          <w:sz w:val="28"/>
          <w:szCs w:val="28"/>
        </w:rPr>
        <w:t xml:space="preserve"> травматизм</w:t>
      </w:r>
      <w:r>
        <w:rPr>
          <w:rFonts w:ascii="Times New Roman" w:hAnsi="Times New Roman" w:cs="Times New Roman"/>
          <w:sz w:val="28"/>
          <w:szCs w:val="28"/>
        </w:rPr>
        <w:t>е и гибели детей, суицидальных действиях, самовольных уходах, а так же вопросов травли (</w:t>
      </w:r>
      <w:proofErr w:type="spellStart"/>
      <w:r>
        <w:rPr>
          <w:rFonts w:ascii="Times New Roman" w:hAnsi="Times New Roman" w:cs="Times New Roman"/>
          <w:sz w:val="28"/>
          <w:szCs w:val="28"/>
        </w:rPr>
        <w:t>буллинга</w:t>
      </w:r>
      <w:proofErr w:type="spellEnd"/>
      <w:r>
        <w:rPr>
          <w:rFonts w:ascii="Times New Roman" w:hAnsi="Times New Roman" w:cs="Times New Roman"/>
          <w:sz w:val="28"/>
          <w:szCs w:val="28"/>
        </w:rPr>
        <w:t>).</w:t>
      </w:r>
    </w:p>
    <w:p w:rsidR="00EE38F4" w:rsidRPr="00225EF2" w:rsidRDefault="00225EF2" w:rsidP="003A2D8E">
      <w:pPr>
        <w:pStyle w:val="af"/>
        <w:numPr>
          <w:ilvl w:val="0"/>
          <w:numId w:val="7"/>
        </w:numPr>
        <w:spacing w:after="0" w:line="360" w:lineRule="auto"/>
        <w:ind w:left="0" w:firstLine="851"/>
        <w:jc w:val="both"/>
        <w:rPr>
          <w:rFonts w:ascii="Times New Roman" w:hAnsi="Times New Roman" w:cs="Times New Roman"/>
          <w:sz w:val="28"/>
          <w:szCs w:val="28"/>
        </w:rPr>
      </w:pPr>
      <w:r w:rsidRPr="00225EF2">
        <w:rPr>
          <w:rFonts w:ascii="Times New Roman" w:hAnsi="Times New Roman" w:cs="Times New Roman"/>
          <w:sz w:val="28"/>
          <w:szCs w:val="28"/>
        </w:rPr>
        <w:t>н</w:t>
      </w:r>
      <w:r w:rsidR="00EE38F4" w:rsidRPr="00225EF2">
        <w:rPr>
          <w:rFonts w:ascii="Times New Roman" w:hAnsi="Times New Roman" w:cs="Times New Roman"/>
          <w:sz w:val="28"/>
          <w:szCs w:val="28"/>
        </w:rPr>
        <w:t>арушение права на получение квалифицированной юридической помощи и судебную защиту (19 обращений в 2023 году и 15 в 2022 году, рост составил 26,7%)</w:t>
      </w:r>
      <w:r w:rsidR="00B37C53">
        <w:rPr>
          <w:rFonts w:ascii="Times New Roman" w:hAnsi="Times New Roman" w:cs="Times New Roman"/>
          <w:sz w:val="28"/>
          <w:szCs w:val="28"/>
        </w:rPr>
        <w:t>. О</w:t>
      </w:r>
      <w:r w:rsidRPr="00225EF2">
        <w:rPr>
          <w:rFonts w:ascii="Times New Roman" w:hAnsi="Times New Roman" w:cs="Times New Roman"/>
          <w:sz w:val="28"/>
          <w:szCs w:val="28"/>
        </w:rPr>
        <w:t xml:space="preserve">бращения касались вопросов учета мнения ребенка, достигшего 10 лет, при разрешении семейного спора, обращение в суд ребенка, достигшего 14 лет, предоставления бесплатной юридической помощи, в том числе несовершеннолетним, находящимся в конфликте с законом, обеспечения прав несовершеннолетних в местах принудительного содержания, </w:t>
      </w:r>
      <w:r>
        <w:rPr>
          <w:rFonts w:ascii="Times New Roman" w:hAnsi="Times New Roman" w:cs="Times New Roman"/>
          <w:sz w:val="28"/>
          <w:szCs w:val="28"/>
        </w:rPr>
        <w:t>информирования</w:t>
      </w:r>
      <w:r w:rsidRPr="00225EF2">
        <w:rPr>
          <w:rFonts w:ascii="Times New Roman" w:hAnsi="Times New Roman" w:cs="Times New Roman"/>
          <w:sz w:val="28"/>
          <w:szCs w:val="28"/>
        </w:rPr>
        <w:t xml:space="preserve"> семей с детьми о правах, их реализации и защите</w:t>
      </w:r>
      <w:r>
        <w:rPr>
          <w:rFonts w:ascii="Times New Roman" w:hAnsi="Times New Roman" w:cs="Times New Roman"/>
          <w:sz w:val="28"/>
          <w:szCs w:val="28"/>
        </w:rPr>
        <w:t>.</w:t>
      </w:r>
    </w:p>
    <w:p w:rsidR="00EE38F4" w:rsidRPr="00FA51C4" w:rsidRDefault="00225EF2" w:rsidP="003A2D8E">
      <w:pPr>
        <w:pStyle w:val="af"/>
        <w:numPr>
          <w:ilvl w:val="0"/>
          <w:numId w:val="8"/>
        </w:numPr>
        <w:spacing w:after="0" w:line="360" w:lineRule="auto"/>
        <w:ind w:left="0" w:firstLine="851"/>
        <w:jc w:val="both"/>
        <w:rPr>
          <w:rFonts w:ascii="Times New Roman" w:hAnsi="Times New Roman" w:cs="Times New Roman"/>
          <w:bCs/>
          <w:sz w:val="28"/>
          <w:szCs w:val="28"/>
        </w:rPr>
      </w:pPr>
      <w:r w:rsidRPr="00FA51C4">
        <w:rPr>
          <w:rFonts w:ascii="Times New Roman" w:hAnsi="Times New Roman" w:cs="Times New Roman"/>
          <w:sz w:val="28"/>
          <w:szCs w:val="28"/>
        </w:rPr>
        <w:t>н</w:t>
      </w:r>
      <w:r w:rsidR="00EE38F4" w:rsidRPr="00FA51C4">
        <w:rPr>
          <w:rFonts w:ascii="Times New Roman" w:hAnsi="Times New Roman" w:cs="Times New Roman"/>
          <w:sz w:val="28"/>
          <w:szCs w:val="28"/>
        </w:rPr>
        <w:t>арушение права жить и воспитываться в семье (52 обращения в 2023 году и 45 в 2022 году, рост составил 15,6%)</w:t>
      </w:r>
      <w:r w:rsidR="00B37C53">
        <w:rPr>
          <w:rFonts w:ascii="Times New Roman" w:hAnsi="Times New Roman" w:cs="Times New Roman"/>
          <w:sz w:val="28"/>
          <w:szCs w:val="28"/>
        </w:rPr>
        <w:t>. О</w:t>
      </w:r>
      <w:r w:rsidR="00FA51C4" w:rsidRPr="00FA51C4">
        <w:rPr>
          <w:rFonts w:ascii="Times New Roman" w:hAnsi="Times New Roman" w:cs="Times New Roman"/>
          <w:sz w:val="28"/>
          <w:szCs w:val="28"/>
        </w:rPr>
        <w:t xml:space="preserve">бращения касались вопросов </w:t>
      </w:r>
      <w:r w:rsidR="00FA51C4" w:rsidRPr="00FA51C4">
        <w:rPr>
          <w:rFonts w:ascii="Times New Roman" w:hAnsi="Times New Roman" w:cs="Times New Roman"/>
          <w:bCs/>
          <w:sz w:val="28"/>
          <w:szCs w:val="28"/>
        </w:rPr>
        <w:t>определения места жительства и порядка общения с ребенком, в том числе при проживании родителей в разных государствах, конфликтов внутри семьи, восстановления/лишения родительских прав, оформления/снятия опеки, общения с дедушкой, бабушкой, братьями, сестрами и другими родственниками</w:t>
      </w:r>
      <w:r w:rsidR="00FA51C4">
        <w:rPr>
          <w:rFonts w:ascii="Times New Roman" w:hAnsi="Times New Roman" w:cs="Times New Roman"/>
          <w:bCs/>
          <w:sz w:val="28"/>
          <w:szCs w:val="28"/>
        </w:rPr>
        <w:t>.</w:t>
      </w:r>
    </w:p>
    <w:p w:rsidR="00FA51C4" w:rsidRPr="00FA51C4" w:rsidRDefault="00225EF2" w:rsidP="003A2D8E">
      <w:pPr>
        <w:pStyle w:val="af"/>
        <w:numPr>
          <w:ilvl w:val="0"/>
          <w:numId w:val="7"/>
        </w:numPr>
        <w:spacing w:after="0" w:line="360" w:lineRule="auto"/>
        <w:ind w:left="0" w:firstLine="851"/>
        <w:jc w:val="both"/>
        <w:rPr>
          <w:rFonts w:ascii="Times New Roman" w:hAnsi="Times New Roman" w:cs="Times New Roman"/>
          <w:sz w:val="28"/>
          <w:szCs w:val="28"/>
        </w:rPr>
      </w:pPr>
      <w:r w:rsidRPr="00FA51C4">
        <w:rPr>
          <w:rFonts w:ascii="Times New Roman" w:hAnsi="Times New Roman" w:cs="Times New Roman"/>
          <w:sz w:val="28"/>
          <w:szCs w:val="28"/>
        </w:rPr>
        <w:t>н</w:t>
      </w:r>
      <w:r w:rsidR="00EE38F4" w:rsidRPr="00FA51C4">
        <w:rPr>
          <w:rFonts w:ascii="Times New Roman" w:hAnsi="Times New Roman" w:cs="Times New Roman"/>
          <w:sz w:val="28"/>
          <w:szCs w:val="28"/>
        </w:rPr>
        <w:t>арушение права на жилище (18 обращений в 2023 году и 12 в 2022 году, рост составил 50%)</w:t>
      </w:r>
      <w:r w:rsidR="00B37C53">
        <w:rPr>
          <w:rFonts w:ascii="Times New Roman" w:hAnsi="Times New Roman" w:cs="Times New Roman"/>
          <w:sz w:val="28"/>
          <w:szCs w:val="28"/>
        </w:rPr>
        <w:t>. О</w:t>
      </w:r>
      <w:r w:rsidR="00FA51C4" w:rsidRPr="00FA51C4">
        <w:rPr>
          <w:rFonts w:ascii="Times New Roman" w:hAnsi="Times New Roman" w:cs="Times New Roman"/>
          <w:sz w:val="28"/>
          <w:szCs w:val="28"/>
        </w:rPr>
        <w:t xml:space="preserve">бращения касались вопросов возникновения жилищных прав, признания нуждающимися в предоставлении жилого помещения, в том числе вне очереди, предоставления жилья для детей </w:t>
      </w:r>
      <w:proofErr w:type="gramStart"/>
      <w:r w:rsidR="00FA51C4" w:rsidRPr="00FA51C4">
        <w:rPr>
          <w:rFonts w:ascii="Times New Roman" w:hAnsi="Times New Roman" w:cs="Times New Roman"/>
          <w:sz w:val="28"/>
          <w:szCs w:val="28"/>
        </w:rPr>
        <w:t>-с</w:t>
      </w:r>
      <w:proofErr w:type="gramEnd"/>
      <w:r w:rsidR="00FA51C4" w:rsidRPr="00FA51C4">
        <w:rPr>
          <w:rFonts w:ascii="Times New Roman" w:hAnsi="Times New Roman" w:cs="Times New Roman"/>
          <w:sz w:val="28"/>
          <w:szCs w:val="28"/>
        </w:rPr>
        <w:t>ирот, детей, оставшихся без попечения родителей, а также лиц из их числа</w:t>
      </w:r>
      <w:r w:rsidR="00FA51C4">
        <w:rPr>
          <w:rFonts w:ascii="Times New Roman" w:hAnsi="Times New Roman" w:cs="Times New Roman"/>
          <w:sz w:val="28"/>
          <w:szCs w:val="28"/>
        </w:rPr>
        <w:t xml:space="preserve">, </w:t>
      </w:r>
      <w:r w:rsidR="00FA51C4">
        <w:rPr>
          <w:rFonts w:ascii="Times New Roman" w:hAnsi="Times New Roman" w:cs="Times New Roman"/>
          <w:sz w:val="28"/>
          <w:szCs w:val="28"/>
        </w:rPr>
        <w:lastRenderedPageBreak/>
        <w:t>регистрации и снятия с регистрации</w:t>
      </w:r>
      <w:r w:rsidR="00FA51C4" w:rsidRPr="00FA51C4">
        <w:rPr>
          <w:rFonts w:ascii="Times New Roman" w:hAnsi="Times New Roman" w:cs="Times New Roman"/>
          <w:sz w:val="28"/>
          <w:szCs w:val="28"/>
        </w:rPr>
        <w:t xml:space="preserve"> ребенка по месту жительства/пребывания</w:t>
      </w:r>
      <w:r w:rsidR="00FA51C4">
        <w:rPr>
          <w:rFonts w:ascii="Times New Roman" w:hAnsi="Times New Roman" w:cs="Times New Roman"/>
          <w:sz w:val="28"/>
          <w:szCs w:val="28"/>
        </w:rPr>
        <w:t>, предоставление и оплата жилищно-коммунальных услуг.</w:t>
      </w:r>
    </w:p>
    <w:p w:rsidR="00C24215" w:rsidRDefault="00225EF2" w:rsidP="003A2D8E">
      <w:pPr>
        <w:pStyle w:val="af"/>
        <w:numPr>
          <w:ilvl w:val="0"/>
          <w:numId w:val="7"/>
        </w:numPr>
        <w:spacing w:after="0" w:line="360" w:lineRule="auto"/>
        <w:ind w:left="0" w:firstLine="851"/>
        <w:jc w:val="both"/>
        <w:rPr>
          <w:rFonts w:ascii="Times New Roman" w:hAnsi="Times New Roman" w:cs="Times New Roman"/>
          <w:sz w:val="28"/>
          <w:szCs w:val="28"/>
        </w:rPr>
      </w:pPr>
      <w:r w:rsidRPr="00C24215">
        <w:rPr>
          <w:rFonts w:ascii="Times New Roman" w:hAnsi="Times New Roman" w:cs="Times New Roman"/>
          <w:sz w:val="28"/>
          <w:szCs w:val="28"/>
        </w:rPr>
        <w:t>н</w:t>
      </w:r>
      <w:r w:rsidR="00EE38F4" w:rsidRPr="00C24215">
        <w:rPr>
          <w:rFonts w:ascii="Times New Roman" w:hAnsi="Times New Roman" w:cs="Times New Roman"/>
          <w:sz w:val="28"/>
          <w:szCs w:val="28"/>
        </w:rPr>
        <w:t>арушение права на образование (44 обращения в 2023 году и 30 в 2022 году, рост со</w:t>
      </w:r>
      <w:r w:rsidR="00B330F9" w:rsidRPr="00C24215">
        <w:rPr>
          <w:rFonts w:ascii="Times New Roman" w:hAnsi="Times New Roman" w:cs="Times New Roman"/>
          <w:sz w:val="28"/>
          <w:szCs w:val="28"/>
        </w:rPr>
        <w:t>ставил 46,7</w:t>
      </w:r>
      <w:r w:rsidR="00EE38F4" w:rsidRPr="00C24215">
        <w:rPr>
          <w:rFonts w:ascii="Times New Roman" w:hAnsi="Times New Roman" w:cs="Times New Roman"/>
          <w:sz w:val="28"/>
          <w:szCs w:val="28"/>
        </w:rPr>
        <w:t>%)</w:t>
      </w:r>
      <w:r w:rsidR="008F1B04">
        <w:rPr>
          <w:rFonts w:ascii="Times New Roman" w:hAnsi="Times New Roman" w:cs="Times New Roman"/>
          <w:sz w:val="28"/>
          <w:szCs w:val="28"/>
        </w:rPr>
        <w:t>. О</w:t>
      </w:r>
      <w:r w:rsidR="00C24215" w:rsidRPr="00C24215">
        <w:rPr>
          <w:rFonts w:ascii="Times New Roman" w:hAnsi="Times New Roman" w:cs="Times New Roman"/>
          <w:sz w:val="28"/>
          <w:szCs w:val="28"/>
        </w:rPr>
        <w:t xml:space="preserve">бращения касались вопросов преимущественного зачисления в образовательные учреждения и детские сады, перевода ребенка из одной образовательной организации в другую, психологического сопровождения обучающихся, разрешения </w:t>
      </w:r>
      <w:r w:rsidR="00C24215">
        <w:rPr>
          <w:rFonts w:ascii="Times New Roman" w:hAnsi="Times New Roman" w:cs="Times New Roman"/>
          <w:sz w:val="28"/>
          <w:szCs w:val="28"/>
        </w:rPr>
        <w:t>конфликтов</w:t>
      </w:r>
      <w:r w:rsidR="00C24215" w:rsidRPr="00C24215">
        <w:rPr>
          <w:rFonts w:ascii="Times New Roman" w:hAnsi="Times New Roman" w:cs="Times New Roman"/>
          <w:sz w:val="28"/>
          <w:szCs w:val="28"/>
        </w:rPr>
        <w:t xml:space="preserve"> в образовательных </w:t>
      </w:r>
      <w:r w:rsidR="00C24215">
        <w:rPr>
          <w:rFonts w:ascii="Times New Roman" w:hAnsi="Times New Roman" w:cs="Times New Roman"/>
          <w:sz w:val="28"/>
          <w:szCs w:val="28"/>
        </w:rPr>
        <w:t>и дошкольных учреждениях, организации работы школьных служб примирения (медиации), организации</w:t>
      </w:r>
      <w:r w:rsidR="00C24215" w:rsidRPr="00C24215">
        <w:rPr>
          <w:rFonts w:ascii="Times New Roman" w:hAnsi="Times New Roman" w:cs="Times New Roman"/>
          <w:sz w:val="28"/>
          <w:szCs w:val="28"/>
        </w:rPr>
        <w:t xml:space="preserve"> подвоза обучающихся в образовательные</w:t>
      </w:r>
      <w:r w:rsidR="00C24215">
        <w:rPr>
          <w:rFonts w:ascii="Times New Roman" w:hAnsi="Times New Roman" w:cs="Times New Roman"/>
          <w:sz w:val="28"/>
          <w:szCs w:val="28"/>
        </w:rPr>
        <w:t xml:space="preserve"> </w:t>
      </w:r>
      <w:r w:rsidR="00C24215" w:rsidRPr="00C24215">
        <w:rPr>
          <w:rFonts w:ascii="Times New Roman" w:hAnsi="Times New Roman" w:cs="Times New Roman"/>
          <w:sz w:val="28"/>
          <w:szCs w:val="28"/>
        </w:rPr>
        <w:t>организации</w:t>
      </w:r>
      <w:r w:rsidR="00C24215">
        <w:rPr>
          <w:rFonts w:ascii="Times New Roman" w:hAnsi="Times New Roman" w:cs="Times New Roman"/>
          <w:sz w:val="28"/>
          <w:szCs w:val="28"/>
        </w:rPr>
        <w:t>.</w:t>
      </w:r>
    </w:p>
    <w:p w:rsidR="000A269E" w:rsidRDefault="000A269E" w:rsidP="000A269E">
      <w:pPr>
        <w:pStyle w:val="af"/>
        <w:spacing w:after="0" w:line="360" w:lineRule="auto"/>
        <w:ind w:left="0" w:firstLine="851"/>
        <w:jc w:val="both"/>
        <w:rPr>
          <w:rFonts w:ascii="Times New Roman" w:hAnsi="Times New Roman" w:cs="Times New Roman"/>
          <w:sz w:val="28"/>
          <w:szCs w:val="28"/>
        </w:rPr>
      </w:pPr>
      <w:r w:rsidRPr="000A269E">
        <w:rPr>
          <w:rFonts w:ascii="Times New Roman" w:hAnsi="Times New Roman" w:cs="Times New Roman"/>
          <w:sz w:val="28"/>
          <w:szCs w:val="28"/>
        </w:rPr>
        <w:t>Отмечено значительное снижение количества обращений, связанных с нарушением права несовершеннолетних на получение содержания от своих родителей и других членов семьи в виде алиментных платежей</w:t>
      </w:r>
      <w:r>
        <w:rPr>
          <w:rFonts w:ascii="Times New Roman" w:hAnsi="Times New Roman" w:cs="Times New Roman"/>
          <w:sz w:val="28"/>
          <w:szCs w:val="28"/>
        </w:rPr>
        <w:t xml:space="preserve">. Если в 2022 году таких обращений было 25, то в 2023 году всего 10, в процентном соотношении снижение составило 40%. </w:t>
      </w:r>
    </w:p>
    <w:p w:rsidR="009F4C98" w:rsidRDefault="009F4C98" w:rsidP="000A269E">
      <w:pPr>
        <w:pStyle w:val="af"/>
        <w:spacing w:after="0" w:line="360" w:lineRule="auto"/>
        <w:ind w:left="0" w:firstLine="851"/>
        <w:jc w:val="both"/>
        <w:rPr>
          <w:rFonts w:ascii="Times New Roman" w:hAnsi="Times New Roman" w:cs="Times New Roman"/>
          <w:sz w:val="28"/>
          <w:szCs w:val="28"/>
        </w:rPr>
      </w:pPr>
      <w:r>
        <w:rPr>
          <w:rFonts w:ascii="Times New Roman" w:hAnsi="Times New Roman" w:cs="Times New Roman"/>
          <w:sz w:val="28"/>
          <w:szCs w:val="28"/>
        </w:rPr>
        <w:t>Основными причинами значительного снижения доли таких обращений стало ускорение процесса обмена информацией между Уполномоченным и УФССП по Псковской области, решения некоторых вопросов в рабочем порядке в рамках заключенного Соглашения о сотрудничестве.</w:t>
      </w:r>
    </w:p>
    <w:p w:rsidR="00E166DA" w:rsidRDefault="00E166DA" w:rsidP="000A269E">
      <w:pPr>
        <w:pStyle w:val="af"/>
        <w:spacing w:after="0" w:line="360" w:lineRule="auto"/>
        <w:ind w:left="0" w:firstLine="851"/>
        <w:jc w:val="both"/>
        <w:rPr>
          <w:rFonts w:ascii="Times New Roman" w:hAnsi="Times New Roman" w:cs="Times New Roman"/>
          <w:sz w:val="28"/>
          <w:szCs w:val="28"/>
        </w:rPr>
      </w:pPr>
    </w:p>
    <w:p w:rsidR="00E166DA" w:rsidRDefault="00E166DA" w:rsidP="00E166DA">
      <w:pPr>
        <w:pStyle w:val="afe"/>
        <w:keepNext/>
        <w:spacing w:after="0" w:line="23" w:lineRule="atLeast"/>
        <w:jc w:val="center"/>
        <w:rPr>
          <w:rFonts w:ascii="Times New Roman" w:hAnsi="Times New Roman" w:cs="Times New Roman"/>
          <w:sz w:val="24"/>
          <w:szCs w:val="24"/>
        </w:rPr>
      </w:pPr>
      <w:r w:rsidRPr="00C47F8D">
        <w:rPr>
          <w:rFonts w:ascii="Times New Roman" w:hAnsi="Times New Roman" w:cs="Times New Roman"/>
          <w:sz w:val="24"/>
          <w:szCs w:val="24"/>
        </w:rPr>
        <w:t xml:space="preserve">Рисунок </w:t>
      </w:r>
      <w:r>
        <w:rPr>
          <w:rFonts w:ascii="Times New Roman" w:hAnsi="Times New Roman" w:cs="Times New Roman"/>
          <w:sz w:val="24"/>
          <w:szCs w:val="24"/>
        </w:rPr>
        <w:t>7.</w:t>
      </w:r>
      <w:r w:rsidRPr="00C47F8D">
        <w:rPr>
          <w:rFonts w:ascii="Times New Roman" w:hAnsi="Times New Roman" w:cs="Times New Roman"/>
          <w:sz w:val="24"/>
          <w:szCs w:val="24"/>
        </w:rPr>
        <w:t xml:space="preserve"> Анализ </w:t>
      </w:r>
      <w:r>
        <w:rPr>
          <w:rFonts w:ascii="Times New Roman" w:hAnsi="Times New Roman" w:cs="Times New Roman"/>
          <w:sz w:val="24"/>
          <w:szCs w:val="24"/>
        </w:rPr>
        <w:t xml:space="preserve">количества </w:t>
      </w:r>
      <w:r w:rsidRPr="00C47F8D">
        <w:rPr>
          <w:rFonts w:ascii="Times New Roman" w:hAnsi="Times New Roman" w:cs="Times New Roman"/>
          <w:sz w:val="24"/>
          <w:szCs w:val="24"/>
        </w:rPr>
        <w:t xml:space="preserve">обращений </w:t>
      </w:r>
      <w:r>
        <w:rPr>
          <w:rFonts w:ascii="Times New Roman" w:hAnsi="Times New Roman" w:cs="Times New Roman"/>
          <w:sz w:val="24"/>
          <w:szCs w:val="24"/>
        </w:rPr>
        <w:t>в адрес Уполномоченного</w:t>
      </w:r>
    </w:p>
    <w:p w:rsidR="00E166DA" w:rsidRDefault="00E166DA" w:rsidP="00E166DA">
      <w:pPr>
        <w:pStyle w:val="afe"/>
        <w:keepNext/>
        <w:spacing w:after="0" w:line="23" w:lineRule="atLeast"/>
        <w:jc w:val="center"/>
        <w:rPr>
          <w:rFonts w:ascii="Times New Roman" w:hAnsi="Times New Roman" w:cs="Times New Roman"/>
          <w:sz w:val="24"/>
          <w:szCs w:val="24"/>
        </w:rPr>
      </w:pPr>
      <w:r>
        <w:rPr>
          <w:rFonts w:ascii="Times New Roman" w:hAnsi="Times New Roman" w:cs="Times New Roman"/>
          <w:sz w:val="24"/>
          <w:szCs w:val="24"/>
        </w:rPr>
        <w:t xml:space="preserve"> по правам ребенка в Псковской области в разрезе нарушаемых прав несовершеннолетних в 2023 г</w:t>
      </w:r>
    </w:p>
    <w:p w:rsidR="00E166DA" w:rsidRDefault="00E166DA" w:rsidP="00E166DA">
      <w:pPr>
        <w:pStyle w:val="afe"/>
        <w:keepNext/>
        <w:spacing w:after="0"/>
        <w:jc w:val="center"/>
        <w:rPr>
          <w:rFonts w:ascii="Times New Roman" w:hAnsi="Times New Roman" w:cs="Times New Roman"/>
          <w:sz w:val="24"/>
          <w:szCs w:val="24"/>
        </w:rPr>
      </w:pPr>
    </w:p>
    <w:p w:rsidR="00E166DA" w:rsidRDefault="00E166DA" w:rsidP="00E166DA">
      <w:pPr>
        <w:pStyle w:val="afe"/>
        <w:keepNext/>
        <w:spacing w:after="0"/>
        <w:jc w:val="center"/>
        <w:rPr>
          <w:rFonts w:ascii="Times New Roman" w:hAnsi="Times New Roman" w:cs="Times New Roman"/>
          <w:sz w:val="24"/>
          <w:szCs w:val="24"/>
        </w:rPr>
      </w:pPr>
    </w:p>
    <w:p w:rsidR="00E166DA" w:rsidRPr="00D64771" w:rsidRDefault="00E166DA" w:rsidP="00E166DA">
      <w:pPr>
        <w:keepNext/>
        <w:spacing w:after="0" w:line="23" w:lineRule="atLeast"/>
        <w:jc w:val="both"/>
        <w:rPr>
          <w:rFonts w:ascii="Times New Roman" w:hAnsi="Times New Roman" w:cs="Times New Roman"/>
        </w:rPr>
      </w:pPr>
      <w:r>
        <w:rPr>
          <w:rFonts w:ascii="Times New Roman" w:hAnsi="Times New Roman" w:cs="Times New Roman"/>
          <w:noProof/>
          <w:sz w:val="28"/>
          <w:szCs w:val="28"/>
          <w:lang w:eastAsia="ru-RU"/>
        </w:rPr>
        <w:drawing>
          <wp:inline distT="0" distB="0" distL="0" distR="0">
            <wp:extent cx="5977149" cy="1626499"/>
            <wp:effectExtent l="19050" t="0" r="23601" b="0"/>
            <wp:docPr id="7" name="Диаграмма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E166DA" w:rsidRPr="00D64771" w:rsidRDefault="00E166DA" w:rsidP="00E166DA">
      <w:pPr>
        <w:spacing w:after="0" w:line="23" w:lineRule="atLeast"/>
        <w:ind w:firstLine="851"/>
        <w:jc w:val="both"/>
        <w:rPr>
          <w:rFonts w:ascii="Times New Roman" w:hAnsi="Times New Roman" w:cs="Times New Roman"/>
          <w:sz w:val="28"/>
          <w:szCs w:val="28"/>
        </w:rPr>
      </w:pPr>
    </w:p>
    <w:p w:rsidR="00E166DA" w:rsidRDefault="00E166DA" w:rsidP="00E166DA">
      <w:pPr>
        <w:pStyle w:val="afe"/>
        <w:keepNext/>
        <w:spacing w:after="0" w:line="23" w:lineRule="atLeast"/>
        <w:jc w:val="center"/>
        <w:rPr>
          <w:rFonts w:ascii="Times New Roman" w:hAnsi="Times New Roman" w:cs="Times New Roman"/>
          <w:sz w:val="24"/>
          <w:szCs w:val="24"/>
        </w:rPr>
      </w:pPr>
      <w:r w:rsidRPr="00C47F8D">
        <w:rPr>
          <w:rFonts w:ascii="Times New Roman" w:hAnsi="Times New Roman" w:cs="Times New Roman"/>
          <w:sz w:val="24"/>
          <w:szCs w:val="24"/>
        </w:rPr>
        <w:lastRenderedPageBreak/>
        <w:t xml:space="preserve">Рисунок </w:t>
      </w:r>
      <w:r>
        <w:rPr>
          <w:rFonts w:ascii="Times New Roman" w:hAnsi="Times New Roman" w:cs="Times New Roman"/>
          <w:sz w:val="24"/>
          <w:szCs w:val="24"/>
        </w:rPr>
        <w:t>8.</w:t>
      </w:r>
      <w:r w:rsidRPr="00C47F8D">
        <w:rPr>
          <w:rFonts w:ascii="Times New Roman" w:hAnsi="Times New Roman" w:cs="Times New Roman"/>
          <w:sz w:val="24"/>
          <w:szCs w:val="24"/>
        </w:rPr>
        <w:t xml:space="preserve"> Анализ </w:t>
      </w:r>
      <w:r>
        <w:rPr>
          <w:rFonts w:ascii="Times New Roman" w:hAnsi="Times New Roman" w:cs="Times New Roman"/>
          <w:sz w:val="24"/>
          <w:szCs w:val="24"/>
        </w:rPr>
        <w:t xml:space="preserve">количества </w:t>
      </w:r>
      <w:r w:rsidRPr="00C47F8D">
        <w:rPr>
          <w:rFonts w:ascii="Times New Roman" w:hAnsi="Times New Roman" w:cs="Times New Roman"/>
          <w:sz w:val="24"/>
          <w:szCs w:val="24"/>
        </w:rPr>
        <w:t xml:space="preserve">обращений </w:t>
      </w:r>
      <w:r>
        <w:rPr>
          <w:rFonts w:ascii="Times New Roman" w:hAnsi="Times New Roman" w:cs="Times New Roman"/>
          <w:sz w:val="24"/>
          <w:szCs w:val="24"/>
        </w:rPr>
        <w:t>в адрес Уполномоченного по правам ребенка в Псковской области от несовершеннолетних</w:t>
      </w:r>
      <w:r w:rsidRPr="00C47F8D">
        <w:rPr>
          <w:rFonts w:ascii="Times New Roman" w:hAnsi="Times New Roman" w:cs="Times New Roman"/>
          <w:sz w:val="24"/>
          <w:szCs w:val="24"/>
        </w:rPr>
        <w:t xml:space="preserve"> </w:t>
      </w:r>
    </w:p>
    <w:p w:rsidR="00E166DA" w:rsidRDefault="00E166DA" w:rsidP="00E166DA">
      <w:pPr>
        <w:pStyle w:val="afe"/>
        <w:keepNext/>
        <w:spacing w:after="0" w:line="23" w:lineRule="atLeast"/>
        <w:jc w:val="center"/>
        <w:rPr>
          <w:rFonts w:ascii="Times New Roman" w:hAnsi="Times New Roman" w:cs="Times New Roman"/>
          <w:sz w:val="24"/>
          <w:szCs w:val="24"/>
        </w:rPr>
      </w:pPr>
      <w:r>
        <w:rPr>
          <w:rFonts w:ascii="Times New Roman" w:hAnsi="Times New Roman" w:cs="Times New Roman"/>
          <w:sz w:val="24"/>
          <w:szCs w:val="24"/>
        </w:rPr>
        <w:t>в разрезе нарушаемых прав в 2023 г</w:t>
      </w:r>
    </w:p>
    <w:p w:rsidR="00E166DA" w:rsidRDefault="00E166DA" w:rsidP="00E166DA">
      <w:pPr>
        <w:pStyle w:val="afe"/>
        <w:keepNext/>
        <w:spacing w:after="0"/>
        <w:jc w:val="center"/>
        <w:rPr>
          <w:rFonts w:ascii="Times New Roman" w:hAnsi="Times New Roman" w:cs="Times New Roman"/>
          <w:sz w:val="24"/>
          <w:szCs w:val="24"/>
        </w:rPr>
      </w:pPr>
    </w:p>
    <w:p w:rsidR="00E166DA" w:rsidRDefault="00E166DA" w:rsidP="00E166DA">
      <w:r>
        <w:rPr>
          <w:noProof/>
          <w:lang w:eastAsia="ru-RU"/>
        </w:rPr>
        <w:drawing>
          <wp:inline distT="0" distB="0" distL="0" distR="0">
            <wp:extent cx="6033793" cy="2200870"/>
            <wp:effectExtent l="19050" t="0" r="24107" b="8930"/>
            <wp:docPr id="9"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1624CF" w:rsidRDefault="001624CF" w:rsidP="00966CBD">
      <w:pPr>
        <w:spacing w:after="0" w:line="360" w:lineRule="auto"/>
        <w:ind w:firstLine="851"/>
        <w:jc w:val="both"/>
        <w:rPr>
          <w:rFonts w:ascii="Times New Roman" w:hAnsi="Times New Roman" w:cs="Times New Roman"/>
          <w:sz w:val="28"/>
          <w:szCs w:val="28"/>
        </w:rPr>
      </w:pPr>
      <w:r w:rsidRPr="00D64771">
        <w:rPr>
          <w:rFonts w:ascii="Times New Roman" w:hAnsi="Times New Roman" w:cs="Times New Roman"/>
          <w:sz w:val="28"/>
          <w:szCs w:val="28"/>
        </w:rPr>
        <w:t xml:space="preserve">Данные о количестве обращений в разрезе нарушаемых прав </w:t>
      </w:r>
      <w:r w:rsidR="00F2310D">
        <w:rPr>
          <w:rFonts w:ascii="Times New Roman" w:hAnsi="Times New Roman" w:cs="Times New Roman"/>
          <w:sz w:val="28"/>
          <w:szCs w:val="28"/>
        </w:rPr>
        <w:t>в динамике за 2020-2023 гг.</w:t>
      </w:r>
      <w:r w:rsidR="00B252E4">
        <w:rPr>
          <w:rFonts w:ascii="Times New Roman" w:hAnsi="Times New Roman" w:cs="Times New Roman"/>
          <w:sz w:val="28"/>
          <w:szCs w:val="28"/>
        </w:rPr>
        <w:t xml:space="preserve"> представлены в Таблице 2</w:t>
      </w:r>
      <w:r w:rsidRPr="00D64771">
        <w:rPr>
          <w:rFonts w:ascii="Times New Roman" w:hAnsi="Times New Roman" w:cs="Times New Roman"/>
          <w:sz w:val="28"/>
          <w:szCs w:val="28"/>
        </w:rPr>
        <w:t>.</w:t>
      </w:r>
    </w:p>
    <w:p w:rsidR="001624CF" w:rsidRPr="00D64771" w:rsidRDefault="001624CF" w:rsidP="001624CF">
      <w:pPr>
        <w:spacing w:after="0" w:line="23" w:lineRule="atLeast"/>
        <w:ind w:firstLine="851"/>
        <w:jc w:val="both"/>
        <w:rPr>
          <w:rFonts w:ascii="Times New Roman" w:hAnsi="Times New Roman" w:cs="Times New Roman"/>
          <w:sz w:val="28"/>
          <w:szCs w:val="28"/>
        </w:rPr>
      </w:pPr>
    </w:p>
    <w:tbl>
      <w:tblPr>
        <w:tblW w:w="9498"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A0"/>
      </w:tblPr>
      <w:tblGrid>
        <w:gridCol w:w="801"/>
        <w:gridCol w:w="4728"/>
        <w:gridCol w:w="992"/>
        <w:gridCol w:w="992"/>
        <w:gridCol w:w="992"/>
        <w:gridCol w:w="993"/>
      </w:tblGrid>
      <w:tr w:rsidR="00B252E4" w:rsidRPr="00D64771" w:rsidTr="00B252E4">
        <w:tc>
          <w:tcPr>
            <w:tcW w:w="801" w:type="dxa"/>
          </w:tcPr>
          <w:p w:rsidR="00B252E4" w:rsidRPr="00F67A66" w:rsidRDefault="00B252E4" w:rsidP="00B252E4">
            <w:pPr>
              <w:spacing w:after="0" w:line="23" w:lineRule="atLeast"/>
              <w:jc w:val="center"/>
              <w:rPr>
                <w:rFonts w:ascii="Times New Roman" w:hAnsi="Times New Roman" w:cs="Times New Roman"/>
                <w:b/>
                <w:sz w:val="23"/>
                <w:szCs w:val="23"/>
              </w:rPr>
            </w:pPr>
            <w:r w:rsidRPr="00F67A66">
              <w:rPr>
                <w:rFonts w:ascii="Times New Roman" w:hAnsi="Times New Roman" w:cs="Times New Roman"/>
                <w:b/>
                <w:sz w:val="23"/>
                <w:szCs w:val="23"/>
              </w:rPr>
              <w:t xml:space="preserve">№ </w:t>
            </w:r>
          </w:p>
        </w:tc>
        <w:tc>
          <w:tcPr>
            <w:tcW w:w="4728" w:type="dxa"/>
            <w:vAlign w:val="center"/>
          </w:tcPr>
          <w:p w:rsidR="00B252E4" w:rsidRPr="00F67A66" w:rsidRDefault="00B252E4" w:rsidP="00B252E4">
            <w:pPr>
              <w:spacing w:after="0" w:line="23" w:lineRule="atLeast"/>
              <w:jc w:val="center"/>
              <w:rPr>
                <w:rFonts w:ascii="Times New Roman" w:hAnsi="Times New Roman" w:cs="Times New Roman"/>
                <w:b/>
                <w:sz w:val="23"/>
                <w:szCs w:val="23"/>
              </w:rPr>
            </w:pPr>
            <w:r w:rsidRPr="00F67A66">
              <w:rPr>
                <w:rFonts w:ascii="Times New Roman" w:hAnsi="Times New Roman" w:cs="Times New Roman"/>
                <w:b/>
                <w:sz w:val="23"/>
                <w:szCs w:val="23"/>
              </w:rPr>
              <w:t>Наименование</w:t>
            </w:r>
          </w:p>
        </w:tc>
        <w:tc>
          <w:tcPr>
            <w:tcW w:w="992" w:type="dxa"/>
          </w:tcPr>
          <w:p w:rsidR="00B252E4" w:rsidRPr="00F67A66" w:rsidRDefault="00B252E4" w:rsidP="00B252E4">
            <w:pPr>
              <w:spacing w:after="0" w:line="23" w:lineRule="atLeast"/>
              <w:jc w:val="center"/>
              <w:rPr>
                <w:rFonts w:ascii="Times New Roman" w:hAnsi="Times New Roman" w:cs="Times New Roman"/>
                <w:b/>
                <w:sz w:val="23"/>
                <w:szCs w:val="23"/>
              </w:rPr>
            </w:pPr>
            <w:r w:rsidRPr="00F67A66">
              <w:rPr>
                <w:rFonts w:ascii="Times New Roman" w:hAnsi="Times New Roman" w:cs="Times New Roman"/>
                <w:b/>
                <w:sz w:val="23"/>
                <w:szCs w:val="23"/>
              </w:rPr>
              <w:t>2020</w:t>
            </w:r>
          </w:p>
        </w:tc>
        <w:tc>
          <w:tcPr>
            <w:tcW w:w="992" w:type="dxa"/>
          </w:tcPr>
          <w:p w:rsidR="00B252E4" w:rsidRPr="00F67A66" w:rsidRDefault="00B252E4" w:rsidP="00B252E4">
            <w:pPr>
              <w:spacing w:after="0" w:line="23" w:lineRule="atLeast"/>
              <w:jc w:val="center"/>
              <w:rPr>
                <w:rFonts w:ascii="Times New Roman" w:hAnsi="Times New Roman" w:cs="Times New Roman"/>
                <w:b/>
                <w:sz w:val="23"/>
                <w:szCs w:val="23"/>
              </w:rPr>
            </w:pPr>
            <w:r w:rsidRPr="00F67A66">
              <w:rPr>
                <w:rFonts w:ascii="Times New Roman" w:hAnsi="Times New Roman" w:cs="Times New Roman"/>
                <w:b/>
                <w:sz w:val="23"/>
                <w:szCs w:val="23"/>
              </w:rPr>
              <w:t>2021</w:t>
            </w:r>
          </w:p>
        </w:tc>
        <w:tc>
          <w:tcPr>
            <w:tcW w:w="992" w:type="dxa"/>
          </w:tcPr>
          <w:p w:rsidR="00B252E4" w:rsidRPr="00F67A66" w:rsidRDefault="00B252E4" w:rsidP="00B252E4">
            <w:pPr>
              <w:spacing w:after="0" w:line="23" w:lineRule="atLeast"/>
              <w:jc w:val="center"/>
              <w:rPr>
                <w:rFonts w:ascii="Times New Roman" w:hAnsi="Times New Roman" w:cs="Times New Roman"/>
                <w:b/>
                <w:sz w:val="23"/>
                <w:szCs w:val="23"/>
              </w:rPr>
            </w:pPr>
            <w:r w:rsidRPr="00F67A66">
              <w:rPr>
                <w:rFonts w:ascii="Times New Roman" w:hAnsi="Times New Roman" w:cs="Times New Roman"/>
                <w:b/>
                <w:sz w:val="23"/>
                <w:szCs w:val="23"/>
              </w:rPr>
              <w:t>2022</w:t>
            </w:r>
          </w:p>
        </w:tc>
        <w:tc>
          <w:tcPr>
            <w:tcW w:w="993" w:type="dxa"/>
          </w:tcPr>
          <w:p w:rsidR="00B252E4" w:rsidRPr="00F67A66" w:rsidRDefault="00B252E4" w:rsidP="00B252E4">
            <w:pPr>
              <w:spacing w:after="0" w:line="23" w:lineRule="atLeast"/>
              <w:jc w:val="center"/>
              <w:rPr>
                <w:rFonts w:ascii="Times New Roman" w:hAnsi="Times New Roman" w:cs="Times New Roman"/>
                <w:b/>
                <w:sz w:val="23"/>
                <w:szCs w:val="23"/>
              </w:rPr>
            </w:pPr>
            <w:r w:rsidRPr="00F67A66">
              <w:rPr>
                <w:rFonts w:ascii="Times New Roman" w:hAnsi="Times New Roman" w:cs="Times New Roman"/>
                <w:b/>
                <w:sz w:val="23"/>
                <w:szCs w:val="23"/>
              </w:rPr>
              <w:t>2023</w:t>
            </w:r>
          </w:p>
        </w:tc>
      </w:tr>
      <w:tr w:rsidR="00B252E4" w:rsidRPr="00D64771" w:rsidTr="00B252E4">
        <w:trPr>
          <w:trHeight w:val="346"/>
        </w:trPr>
        <w:tc>
          <w:tcPr>
            <w:tcW w:w="801" w:type="dxa"/>
          </w:tcPr>
          <w:p w:rsidR="00B252E4" w:rsidRPr="00F67A66" w:rsidRDefault="00B252E4" w:rsidP="00B252E4">
            <w:pPr>
              <w:suppressAutoHyphens w:val="0"/>
              <w:spacing w:after="0" w:line="23" w:lineRule="atLeast"/>
              <w:ind w:left="-28"/>
              <w:contextualSpacing/>
              <w:jc w:val="center"/>
              <w:rPr>
                <w:rFonts w:ascii="Times New Roman" w:hAnsi="Times New Roman" w:cs="Times New Roman"/>
                <w:sz w:val="23"/>
                <w:szCs w:val="23"/>
              </w:rPr>
            </w:pPr>
            <w:r w:rsidRPr="00F67A66">
              <w:rPr>
                <w:rFonts w:ascii="Times New Roman" w:hAnsi="Times New Roman" w:cs="Times New Roman"/>
                <w:sz w:val="23"/>
                <w:szCs w:val="23"/>
              </w:rPr>
              <w:t>1</w:t>
            </w:r>
          </w:p>
        </w:tc>
        <w:tc>
          <w:tcPr>
            <w:tcW w:w="4728" w:type="dxa"/>
          </w:tcPr>
          <w:p w:rsidR="00B252E4" w:rsidRPr="00F67A66" w:rsidRDefault="00B252E4" w:rsidP="00B252E4">
            <w:pPr>
              <w:spacing w:after="0" w:line="23" w:lineRule="atLeast"/>
              <w:rPr>
                <w:rFonts w:ascii="Times New Roman" w:hAnsi="Times New Roman" w:cs="Times New Roman"/>
                <w:sz w:val="23"/>
                <w:szCs w:val="23"/>
              </w:rPr>
            </w:pPr>
            <w:r w:rsidRPr="00F67A66">
              <w:rPr>
                <w:rFonts w:ascii="Times New Roman" w:hAnsi="Times New Roman" w:cs="Times New Roman"/>
                <w:sz w:val="23"/>
                <w:szCs w:val="23"/>
              </w:rPr>
              <w:t>Право на жизнь, защиту от насилия</w:t>
            </w:r>
          </w:p>
        </w:tc>
        <w:tc>
          <w:tcPr>
            <w:tcW w:w="992" w:type="dxa"/>
          </w:tcPr>
          <w:p w:rsidR="00B252E4" w:rsidRPr="00F67A66" w:rsidRDefault="00B252E4" w:rsidP="00B252E4">
            <w:pPr>
              <w:spacing w:after="0" w:line="23" w:lineRule="atLeast"/>
              <w:jc w:val="center"/>
              <w:rPr>
                <w:rFonts w:ascii="Times New Roman" w:hAnsi="Times New Roman" w:cs="Times New Roman"/>
                <w:sz w:val="23"/>
                <w:szCs w:val="23"/>
              </w:rPr>
            </w:pPr>
            <w:r w:rsidRPr="00F67A66">
              <w:rPr>
                <w:rFonts w:ascii="Times New Roman" w:hAnsi="Times New Roman" w:cs="Times New Roman"/>
                <w:sz w:val="23"/>
                <w:szCs w:val="23"/>
              </w:rPr>
              <w:t>46</w:t>
            </w:r>
          </w:p>
        </w:tc>
        <w:tc>
          <w:tcPr>
            <w:tcW w:w="992" w:type="dxa"/>
          </w:tcPr>
          <w:p w:rsidR="00B252E4" w:rsidRPr="00F67A66" w:rsidRDefault="00B252E4" w:rsidP="00B252E4">
            <w:pPr>
              <w:spacing w:after="0" w:line="23" w:lineRule="atLeast"/>
              <w:jc w:val="center"/>
              <w:rPr>
                <w:rFonts w:ascii="Times New Roman" w:hAnsi="Times New Roman" w:cs="Times New Roman"/>
                <w:sz w:val="23"/>
                <w:szCs w:val="23"/>
              </w:rPr>
            </w:pPr>
            <w:r w:rsidRPr="00F67A66">
              <w:rPr>
                <w:rFonts w:ascii="Times New Roman" w:hAnsi="Times New Roman" w:cs="Times New Roman"/>
                <w:sz w:val="23"/>
                <w:szCs w:val="23"/>
              </w:rPr>
              <w:t>29</w:t>
            </w:r>
          </w:p>
        </w:tc>
        <w:tc>
          <w:tcPr>
            <w:tcW w:w="992" w:type="dxa"/>
          </w:tcPr>
          <w:p w:rsidR="00B252E4" w:rsidRPr="00F67A66" w:rsidRDefault="00B252E4" w:rsidP="00B252E4">
            <w:pPr>
              <w:spacing w:after="0" w:line="23" w:lineRule="atLeast"/>
              <w:jc w:val="center"/>
              <w:rPr>
                <w:rFonts w:ascii="Times New Roman" w:hAnsi="Times New Roman" w:cs="Times New Roman"/>
                <w:sz w:val="23"/>
                <w:szCs w:val="23"/>
              </w:rPr>
            </w:pPr>
            <w:r w:rsidRPr="00F67A66">
              <w:rPr>
                <w:rFonts w:ascii="Times New Roman" w:hAnsi="Times New Roman" w:cs="Times New Roman"/>
                <w:sz w:val="23"/>
                <w:szCs w:val="23"/>
              </w:rPr>
              <w:t>30</w:t>
            </w:r>
          </w:p>
        </w:tc>
        <w:tc>
          <w:tcPr>
            <w:tcW w:w="993" w:type="dxa"/>
          </w:tcPr>
          <w:p w:rsidR="00B252E4" w:rsidRPr="00F67A66" w:rsidRDefault="00B252E4" w:rsidP="00B252E4">
            <w:pPr>
              <w:spacing w:after="0" w:line="23" w:lineRule="atLeast"/>
              <w:jc w:val="center"/>
              <w:rPr>
                <w:rFonts w:ascii="Times New Roman" w:hAnsi="Times New Roman" w:cs="Times New Roman"/>
                <w:sz w:val="23"/>
                <w:szCs w:val="23"/>
              </w:rPr>
            </w:pPr>
            <w:r w:rsidRPr="00F67A66">
              <w:rPr>
                <w:rFonts w:ascii="Times New Roman" w:hAnsi="Times New Roman" w:cs="Times New Roman"/>
                <w:sz w:val="23"/>
                <w:szCs w:val="23"/>
              </w:rPr>
              <w:t>57</w:t>
            </w:r>
          </w:p>
        </w:tc>
      </w:tr>
      <w:tr w:rsidR="00B252E4" w:rsidRPr="00D64771" w:rsidTr="00B252E4">
        <w:tc>
          <w:tcPr>
            <w:tcW w:w="801" w:type="dxa"/>
          </w:tcPr>
          <w:p w:rsidR="00B252E4" w:rsidRPr="00F67A66" w:rsidRDefault="00B252E4" w:rsidP="00B252E4">
            <w:pPr>
              <w:suppressAutoHyphens w:val="0"/>
              <w:spacing w:after="0" w:line="23" w:lineRule="atLeast"/>
              <w:contextualSpacing/>
              <w:jc w:val="center"/>
              <w:rPr>
                <w:rFonts w:ascii="Times New Roman" w:hAnsi="Times New Roman" w:cs="Times New Roman"/>
                <w:sz w:val="23"/>
                <w:szCs w:val="23"/>
              </w:rPr>
            </w:pPr>
            <w:r w:rsidRPr="00F67A66">
              <w:rPr>
                <w:rFonts w:ascii="Times New Roman" w:hAnsi="Times New Roman" w:cs="Times New Roman"/>
                <w:sz w:val="23"/>
                <w:szCs w:val="23"/>
              </w:rPr>
              <w:t>2</w:t>
            </w:r>
          </w:p>
        </w:tc>
        <w:tc>
          <w:tcPr>
            <w:tcW w:w="4728" w:type="dxa"/>
          </w:tcPr>
          <w:p w:rsidR="00B252E4" w:rsidRPr="00F67A66" w:rsidRDefault="00B252E4" w:rsidP="00B252E4">
            <w:pPr>
              <w:spacing w:after="0" w:line="23" w:lineRule="atLeast"/>
              <w:rPr>
                <w:rFonts w:ascii="Times New Roman" w:hAnsi="Times New Roman" w:cs="Times New Roman"/>
                <w:sz w:val="23"/>
                <w:szCs w:val="23"/>
              </w:rPr>
            </w:pPr>
            <w:r w:rsidRPr="00F67A66">
              <w:rPr>
                <w:rFonts w:ascii="Times New Roman" w:hAnsi="Times New Roman" w:cs="Times New Roman"/>
                <w:sz w:val="23"/>
                <w:szCs w:val="23"/>
              </w:rPr>
              <w:t>Право иметь гражданство и свободу перемещения</w:t>
            </w:r>
          </w:p>
        </w:tc>
        <w:tc>
          <w:tcPr>
            <w:tcW w:w="992" w:type="dxa"/>
          </w:tcPr>
          <w:p w:rsidR="00B252E4" w:rsidRPr="00F67A66" w:rsidRDefault="00B252E4" w:rsidP="00B252E4">
            <w:pPr>
              <w:spacing w:after="0" w:line="23" w:lineRule="atLeast"/>
              <w:jc w:val="center"/>
              <w:rPr>
                <w:rFonts w:ascii="Times New Roman" w:hAnsi="Times New Roman" w:cs="Times New Roman"/>
                <w:sz w:val="23"/>
                <w:szCs w:val="23"/>
              </w:rPr>
            </w:pPr>
            <w:r w:rsidRPr="00F67A66">
              <w:rPr>
                <w:rFonts w:ascii="Times New Roman" w:hAnsi="Times New Roman" w:cs="Times New Roman"/>
                <w:sz w:val="23"/>
                <w:szCs w:val="23"/>
              </w:rPr>
              <w:t>10</w:t>
            </w:r>
          </w:p>
        </w:tc>
        <w:tc>
          <w:tcPr>
            <w:tcW w:w="992" w:type="dxa"/>
          </w:tcPr>
          <w:p w:rsidR="00B252E4" w:rsidRPr="00F67A66" w:rsidRDefault="00B252E4" w:rsidP="00B252E4">
            <w:pPr>
              <w:spacing w:after="0" w:line="23" w:lineRule="atLeast"/>
              <w:jc w:val="center"/>
              <w:rPr>
                <w:rFonts w:ascii="Times New Roman" w:hAnsi="Times New Roman" w:cs="Times New Roman"/>
                <w:sz w:val="23"/>
                <w:szCs w:val="23"/>
              </w:rPr>
            </w:pPr>
            <w:r w:rsidRPr="00F67A66">
              <w:rPr>
                <w:rFonts w:ascii="Times New Roman" w:hAnsi="Times New Roman" w:cs="Times New Roman"/>
                <w:sz w:val="23"/>
                <w:szCs w:val="23"/>
              </w:rPr>
              <w:t>5</w:t>
            </w:r>
          </w:p>
        </w:tc>
        <w:tc>
          <w:tcPr>
            <w:tcW w:w="992" w:type="dxa"/>
          </w:tcPr>
          <w:p w:rsidR="00B252E4" w:rsidRPr="00F67A66" w:rsidRDefault="00B252E4" w:rsidP="00B252E4">
            <w:pPr>
              <w:spacing w:after="0" w:line="23" w:lineRule="atLeast"/>
              <w:jc w:val="center"/>
              <w:rPr>
                <w:rFonts w:ascii="Times New Roman" w:hAnsi="Times New Roman" w:cs="Times New Roman"/>
                <w:sz w:val="23"/>
                <w:szCs w:val="23"/>
              </w:rPr>
            </w:pPr>
            <w:r w:rsidRPr="00F67A66">
              <w:rPr>
                <w:rFonts w:ascii="Times New Roman" w:hAnsi="Times New Roman" w:cs="Times New Roman"/>
                <w:sz w:val="23"/>
                <w:szCs w:val="23"/>
              </w:rPr>
              <w:t>13</w:t>
            </w:r>
          </w:p>
        </w:tc>
        <w:tc>
          <w:tcPr>
            <w:tcW w:w="993" w:type="dxa"/>
          </w:tcPr>
          <w:p w:rsidR="00B252E4" w:rsidRPr="00F67A66" w:rsidRDefault="00B252E4" w:rsidP="00B252E4">
            <w:pPr>
              <w:spacing w:after="0" w:line="23" w:lineRule="atLeast"/>
              <w:jc w:val="center"/>
              <w:rPr>
                <w:rFonts w:ascii="Times New Roman" w:hAnsi="Times New Roman" w:cs="Times New Roman"/>
                <w:sz w:val="23"/>
                <w:szCs w:val="23"/>
              </w:rPr>
            </w:pPr>
            <w:r w:rsidRPr="00F67A66">
              <w:rPr>
                <w:rFonts w:ascii="Times New Roman" w:hAnsi="Times New Roman" w:cs="Times New Roman"/>
                <w:sz w:val="23"/>
                <w:szCs w:val="23"/>
              </w:rPr>
              <w:t>4</w:t>
            </w:r>
          </w:p>
        </w:tc>
      </w:tr>
      <w:tr w:rsidR="00B252E4" w:rsidRPr="00D64771" w:rsidTr="00B252E4">
        <w:tc>
          <w:tcPr>
            <w:tcW w:w="801" w:type="dxa"/>
          </w:tcPr>
          <w:p w:rsidR="00B252E4" w:rsidRPr="00F67A66" w:rsidRDefault="00B252E4" w:rsidP="00B252E4">
            <w:pPr>
              <w:suppressAutoHyphens w:val="0"/>
              <w:spacing w:after="0" w:line="23" w:lineRule="atLeast"/>
              <w:contextualSpacing/>
              <w:jc w:val="center"/>
              <w:rPr>
                <w:rFonts w:ascii="Times New Roman" w:hAnsi="Times New Roman" w:cs="Times New Roman"/>
                <w:sz w:val="23"/>
                <w:szCs w:val="23"/>
              </w:rPr>
            </w:pPr>
            <w:r w:rsidRPr="00F67A66">
              <w:rPr>
                <w:rFonts w:ascii="Times New Roman" w:hAnsi="Times New Roman" w:cs="Times New Roman"/>
                <w:sz w:val="23"/>
                <w:szCs w:val="23"/>
              </w:rPr>
              <w:t>3</w:t>
            </w:r>
          </w:p>
        </w:tc>
        <w:tc>
          <w:tcPr>
            <w:tcW w:w="4728" w:type="dxa"/>
          </w:tcPr>
          <w:p w:rsidR="00B252E4" w:rsidRPr="00F67A66" w:rsidRDefault="00B252E4" w:rsidP="00B252E4">
            <w:pPr>
              <w:spacing w:after="0" w:line="23" w:lineRule="atLeast"/>
              <w:rPr>
                <w:rFonts w:ascii="Times New Roman" w:hAnsi="Times New Roman" w:cs="Times New Roman"/>
                <w:sz w:val="23"/>
                <w:szCs w:val="23"/>
              </w:rPr>
            </w:pPr>
            <w:r w:rsidRPr="00F67A66">
              <w:rPr>
                <w:rFonts w:ascii="Times New Roman" w:hAnsi="Times New Roman" w:cs="Times New Roman"/>
                <w:sz w:val="23"/>
                <w:szCs w:val="23"/>
              </w:rPr>
              <w:t>Право жить и воспитываться в семье</w:t>
            </w:r>
          </w:p>
        </w:tc>
        <w:tc>
          <w:tcPr>
            <w:tcW w:w="992" w:type="dxa"/>
          </w:tcPr>
          <w:p w:rsidR="00B252E4" w:rsidRPr="00F67A66" w:rsidRDefault="00B252E4" w:rsidP="00B252E4">
            <w:pPr>
              <w:spacing w:after="0" w:line="23" w:lineRule="atLeast"/>
              <w:jc w:val="center"/>
              <w:rPr>
                <w:rFonts w:ascii="Times New Roman" w:hAnsi="Times New Roman" w:cs="Times New Roman"/>
                <w:sz w:val="23"/>
                <w:szCs w:val="23"/>
              </w:rPr>
            </w:pPr>
            <w:r w:rsidRPr="00F67A66">
              <w:rPr>
                <w:rFonts w:ascii="Times New Roman" w:hAnsi="Times New Roman" w:cs="Times New Roman"/>
                <w:sz w:val="23"/>
                <w:szCs w:val="23"/>
              </w:rPr>
              <w:t>54</w:t>
            </w:r>
          </w:p>
        </w:tc>
        <w:tc>
          <w:tcPr>
            <w:tcW w:w="992" w:type="dxa"/>
          </w:tcPr>
          <w:p w:rsidR="00B252E4" w:rsidRPr="00F67A66" w:rsidRDefault="00B252E4" w:rsidP="00B252E4">
            <w:pPr>
              <w:spacing w:after="0" w:line="23" w:lineRule="atLeast"/>
              <w:jc w:val="center"/>
              <w:rPr>
                <w:rFonts w:ascii="Times New Roman" w:hAnsi="Times New Roman" w:cs="Times New Roman"/>
                <w:sz w:val="23"/>
                <w:szCs w:val="23"/>
              </w:rPr>
            </w:pPr>
            <w:r w:rsidRPr="00F67A66">
              <w:rPr>
                <w:rFonts w:ascii="Times New Roman" w:hAnsi="Times New Roman" w:cs="Times New Roman"/>
                <w:sz w:val="23"/>
                <w:szCs w:val="23"/>
              </w:rPr>
              <w:t>49</w:t>
            </w:r>
          </w:p>
        </w:tc>
        <w:tc>
          <w:tcPr>
            <w:tcW w:w="992" w:type="dxa"/>
          </w:tcPr>
          <w:p w:rsidR="00B252E4" w:rsidRPr="00F67A66" w:rsidRDefault="00B252E4" w:rsidP="00B252E4">
            <w:pPr>
              <w:spacing w:after="0" w:line="23" w:lineRule="atLeast"/>
              <w:jc w:val="center"/>
              <w:rPr>
                <w:rFonts w:ascii="Times New Roman" w:hAnsi="Times New Roman" w:cs="Times New Roman"/>
                <w:sz w:val="23"/>
                <w:szCs w:val="23"/>
              </w:rPr>
            </w:pPr>
            <w:r w:rsidRPr="00F67A66">
              <w:rPr>
                <w:rFonts w:ascii="Times New Roman" w:hAnsi="Times New Roman" w:cs="Times New Roman"/>
                <w:sz w:val="23"/>
                <w:szCs w:val="23"/>
              </w:rPr>
              <w:t>45</w:t>
            </w:r>
          </w:p>
        </w:tc>
        <w:tc>
          <w:tcPr>
            <w:tcW w:w="993" w:type="dxa"/>
          </w:tcPr>
          <w:p w:rsidR="00B252E4" w:rsidRPr="00F67A66" w:rsidRDefault="00B252E4" w:rsidP="00B252E4">
            <w:pPr>
              <w:spacing w:after="0" w:line="23" w:lineRule="atLeast"/>
              <w:jc w:val="center"/>
              <w:rPr>
                <w:rFonts w:ascii="Times New Roman" w:hAnsi="Times New Roman" w:cs="Times New Roman"/>
                <w:sz w:val="23"/>
                <w:szCs w:val="23"/>
              </w:rPr>
            </w:pPr>
            <w:r w:rsidRPr="00F67A66">
              <w:rPr>
                <w:rFonts w:ascii="Times New Roman" w:hAnsi="Times New Roman" w:cs="Times New Roman"/>
                <w:sz w:val="23"/>
                <w:szCs w:val="23"/>
              </w:rPr>
              <w:t>52</w:t>
            </w:r>
          </w:p>
        </w:tc>
      </w:tr>
      <w:tr w:rsidR="00B252E4" w:rsidRPr="00D64771" w:rsidTr="00B252E4">
        <w:tc>
          <w:tcPr>
            <w:tcW w:w="801" w:type="dxa"/>
          </w:tcPr>
          <w:p w:rsidR="00B252E4" w:rsidRPr="00F67A66" w:rsidRDefault="00B252E4" w:rsidP="00B252E4">
            <w:pPr>
              <w:suppressAutoHyphens w:val="0"/>
              <w:spacing w:after="0" w:line="23" w:lineRule="atLeast"/>
              <w:contextualSpacing/>
              <w:jc w:val="center"/>
              <w:rPr>
                <w:rFonts w:ascii="Times New Roman" w:hAnsi="Times New Roman" w:cs="Times New Roman"/>
                <w:sz w:val="23"/>
                <w:szCs w:val="23"/>
              </w:rPr>
            </w:pPr>
            <w:r w:rsidRPr="00F67A66">
              <w:rPr>
                <w:rFonts w:ascii="Times New Roman" w:hAnsi="Times New Roman" w:cs="Times New Roman"/>
                <w:sz w:val="23"/>
                <w:szCs w:val="23"/>
              </w:rPr>
              <w:t>4</w:t>
            </w:r>
          </w:p>
        </w:tc>
        <w:tc>
          <w:tcPr>
            <w:tcW w:w="4728" w:type="dxa"/>
          </w:tcPr>
          <w:p w:rsidR="00B252E4" w:rsidRPr="00F67A66" w:rsidRDefault="00B252E4" w:rsidP="00B252E4">
            <w:pPr>
              <w:spacing w:after="0" w:line="23" w:lineRule="atLeast"/>
              <w:rPr>
                <w:rFonts w:ascii="Times New Roman" w:hAnsi="Times New Roman" w:cs="Times New Roman"/>
                <w:sz w:val="23"/>
                <w:szCs w:val="23"/>
              </w:rPr>
            </w:pPr>
            <w:r w:rsidRPr="00F67A66">
              <w:rPr>
                <w:rFonts w:ascii="Times New Roman" w:hAnsi="Times New Roman" w:cs="Times New Roman"/>
                <w:sz w:val="23"/>
                <w:szCs w:val="23"/>
              </w:rPr>
              <w:t>Право на квалифицированную юридическую помощь и судебную защиту</w:t>
            </w:r>
          </w:p>
        </w:tc>
        <w:tc>
          <w:tcPr>
            <w:tcW w:w="992" w:type="dxa"/>
          </w:tcPr>
          <w:p w:rsidR="00B252E4" w:rsidRPr="00F67A66" w:rsidRDefault="00B252E4" w:rsidP="00B252E4">
            <w:pPr>
              <w:spacing w:after="0" w:line="23" w:lineRule="atLeast"/>
              <w:jc w:val="center"/>
              <w:rPr>
                <w:rFonts w:ascii="Times New Roman" w:hAnsi="Times New Roman" w:cs="Times New Roman"/>
                <w:sz w:val="23"/>
                <w:szCs w:val="23"/>
              </w:rPr>
            </w:pPr>
            <w:r w:rsidRPr="00F67A66">
              <w:rPr>
                <w:rFonts w:ascii="Times New Roman" w:hAnsi="Times New Roman" w:cs="Times New Roman"/>
                <w:sz w:val="23"/>
                <w:szCs w:val="23"/>
              </w:rPr>
              <w:t>26</w:t>
            </w:r>
          </w:p>
        </w:tc>
        <w:tc>
          <w:tcPr>
            <w:tcW w:w="992" w:type="dxa"/>
          </w:tcPr>
          <w:p w:rsidR="00B252E4" w:rsidRPr="00F67A66" w:rsidRDefault="00B252E4" w:rsidP="00B252E4">
            <w:pPr>
              <w:spacing w:after="0" w:line="23" w:lineRule="atLeast"/>
              <w:jc w:val="center"/>
              <w:rPr>
                <w:rFonts w:ascii="Times New Roman" w:hAnsi="Times New Roman" w:cs="Times New Roman"/>
                <w:sz w:val="23"/>
                <w:szCs w:val="23"/>
              </w:rPr>
            </w:pPr>
            <w:r w:rsidRPr="00F67A66">
              <w:rPr>
                <w:rFonts w:ascii="Times New Roman" w:hAnsi="Times New Roman" w:cs="Times New Roman"/>
                <w:sz w:val="23"/>
                <w:szCs w:val="23"/>
              </w:rPr>
              <w:t>18</w:t>
            </w:r>
          </w:p>
        </w:tc>
        <w:tc>
          <w:tcPr>
            <w:tcW w:w="992" w:type="dxa"/>
          </w:tcPr>
          <w:p w:rsidR="00B252E4" w:rsidRPr="00F67A66" w:rsidRDefault="00B252E4" w:rsidP="00B252E4">
            <w:pPr>
              <w:spacing w:after="0" w:line="23" w:lineRule="atLeast"/>
              <w:jc w:val="center"/>
              <w:rPr>
                <w:rFonts w:ascii="Times New Roman" w:hAnsi="Times New Roman" w:cs="Times New Roman"/>
                <w:sz w:val="23"/>
                <w:szCs w:val="23"/>
              </w:rPr>
            </w:pPr>
            <w:r w:rsidRPr="00F67A66">
              <w:rPr>
                <w:rFonts w:ascii="Times New Roman" w:hAnsi="Times New Roman" w:cs="Times New Roman"/>
                <w:sz w:val="23"/>
                <w:szCs w:val="23"/>
              </w:rPr>
              <w:t>15</w:t>
            </w:r>
          </w:p>
        </w:tc>
        <w:tc>
          <w:tcPr>
            <w:tcW w:w="993" w:type="dxa"/>
          </w:tcPr>
          <w:p w:rsidR="00B252E4" w:rsidRPr="00F67A66" w:rsidRDefault="00B252E4" w:rsidP="00B252E4">
            <w:pPr>
              <w:spacing w:after="0" w:line="23" w:lineRule="atLeast"/>
              <w:jc w:val="center"/>
              <w:rPr>
                <w:rFonts w:ascii="Times New Roman" w:hAnsi="Times New Roman" w:cs="Times New Roman"/>
                <w:sz w:val="23"/>
                <w:szCs w:val="23"/>
              </w:rPr>
            </w:pPr>
            <w:r w:rsidRPr="00F67A66">
              <w:rPr>
                <w:rFonts w:ascii="Times New Roman" w:hAnsi="Times New Roman" w:cs="Times New Roman"/>
                <w:sz w:val="23"/>
                <w:szCs w:val="23"/>
              </w:rPr>
              <w:t>19</w:t>
            </w:r>
          </w:p>
        </w:tc>
      </w:tr>
      <w:tr w:rsidR="00B252E4" w:rsidRPr="00D64771" w:rsidTr="00B252E4">
        <w:tc>
          <w:tcPr>
            <w:tcW w:w="801" w:type="dxa"/>
          </w:tcPr>
          <w:p w:rsidR="00B252E4" w:rsidRPr="00F67A66" w:rsidRDefault="00B252E4" w:rsidP="00B252E4">
            <w:pPr>
              <w:suppressAutoHyphens w:val="0"/>
              <w:spacing w:after="0" w:line="23" w:lineRule="atLeast"/>
              <w:contextualSpacing/>
              <w:jc w:val="center"/>
              <w:rPr>
                <w:rFonts w:ascii="Times New Roman" w:hAnsi="Times New Roman" w:cs="Times New Roman"/>
                <w:sz w:val="23"/>
                <w:szCs w:val="23"/>
              </w:rPr>
            </w:pPr>
            <w:r w:rsidRPr="00F67A66">
              <w:rPr>
                <w:rFonts w:ascii="Times New Roman" w:hAnsi="Times New Roman" w:cs="Times New Roman"/>
                <w:sz w:val="23"/>
                <w:szCs w:val="23"/>
              </w:rPr>
              <w:t>5</w:t>
            </w:r>
          </w:p>
        </w:tc>
        <w:tc>
          <w:tcPr>
            <w:tcW w:w="4728" w:type="dxa"/>
          </w:tcPr>
          <w:p w:rsidR="00B252E4" w:rsidRPr="00F67A66" w:rsidRDefault="00B252E4" w:rsidP="00B252E4">
            <w:pPr>
              <w:spacing w:after="0" w:line="23" w:lineRule="atLeast"/>
              <w:rPr>
                <w:rFonts w:ascii="Times New Roman" w:hAnsi="Times New Roman" w:cs="Times New Roman"/>
                <w:sz w:val="23"/>
                <w:szCs w:val="23"/>
              </w:rPr>
            </w:pPr>
            <w:r w:rsidRPr="00F67A66">
              <w:rPr>
                <w:rFonts w:ascii="Times New Roman" w:hAnsi="Times New Roman" w:cs="Times New Roman"/>
                <w:bCs/>
                <w:iCs/>
                <w:sz w:val="23"/>
                <w:szCs w:val="23"/>
              </w:rPr>
              <w:t>Вопросы, связанные с мобилизацией</w:t>
            </w:r>
          </w:p>
        </w:tc>
        <w:tc>
          <w:tcPr>
            <w:tcW w:w="992" w:type="dxa"/>
          </w:tcPr>
          <w:p w:rsidR="00B252E4" w:rsidRPr="00F67A66" w:rsidRDefault="00B252E4" w:rsidP="00B252E4">
            <w:pPr>
              <w:spacing w:after="0" w:line="23" w:lineRule="atLeast"/>
              <w:jc w:val="center"/>
              <w:rPr>
                <w:rFonts w:ascii="Times New Roman" w:hAnsi="Times New Roman" w:cs="Times New Roman"/>
                <w:sz w:val="23"/>
                <w:szCs w:val="23"/>
              </w:rPr>
            </w:pPr>
            <w:r w:rsidRPr="00F67A66">
              <w:rPr>
                <w:rFonts w:ascii="Times New Roman" w:hAnsi="Times New Roman" w:cs="Times New Roman"/>
                <w:sz w:val="23"/>
                <w:szCs w:val="23"/>
              </w:rPr>
              <w:t>0</w:t>
            </w:r>
          </w:p>
        </w:tc>
        <w:tc>
          <w:tcPr>
            <w:tcW w:w="992" w:type="dxa"/>
          </w:tcPr>
          <w:p w:rsidR="00B252E4" w:rsidRPr="00F67A66" w:rsidRDefault="00B252E4" w:rsidP="00B252E4">
            <w:pPr>
              <w:spacing w:after="0" w:line="23" w:lineRule="atLeast"/>
              <w:jc w:val="center"/>
              <w:rPr>
                <w:rFonts w:ascii="Times New Roman" w:hAnsi="Times New Roman" w:cs="Times New Roman"/>
                <w:sz w:val="23"/>
                <w:szCs w:val="23"/>
              </w:rPr>
            </w:pPr>
            <w:r w:rsidRPr="00F67A66">
              <w:rPr>
                <w:rFonts w:ascii="Times New Roman" w:hAnsi="Times New Roman" w:cs="Times New Roman"/>
                <w:sz w:val="23"/>
                <w:szCs w:val="23"/>
              </w:rPr>
              <w:t>0</w:t>
            </w:r>
          </w:p>
        </w:tc>
        <w:tc>
          <w:tcPr>
            <w:tcW w:w="992" w:type="dxa"/>
          </w:tcPr>
          <w:p w:rsidR="00B252E4" w:rsidRPr="00F67A66" w:rsidRDefault="00B252E4" w:rsidP="00B252E4">
            <w:pPr>
              <w:spacing w:after="0" w:line="23" w:lineRule="atLeast"/>
              <w:jc w:val="center"/>
              <w:rPr>
                <w:rFonts w:ascii="Times New Roman" w:hAnsi="Times New Roman" w:cs="Times New Roman"/>
                <w:sz w:val="23"/>
                <w:szCs w:val="23"/>
              </w:rPr>
            </w:pPr>
            <w:r w:rsidRPr="00F67A66">
              <w:rPr>
                <w:rFonts w:ascii="Times New Roman" w:hAnsi="Times New Roman" w:cs="Times New Roman"/>
                <w:sz w:val="23"/>
                <w:szCs w:val="23"/>
              </w:rPr>
              <w:t>7</w:t>
            </w:r>
          </w:p>
        </w:tc>
        <w:tc>
          <w:tcPr>
            <w:tcW w:w="993" w:type="dxa"/>
          </w:tcPr>
          <w:p w:rsidR="00B252E4" w:rsidRPr="00F67A66" w:rsidRDefault="00B252E4" w:rsidP="00B252E4">
            <w:pPr>
              <w:spacing w:after="0" w:line="23" w:lineRule="atLeast"/>
              <w:jc w:val="center"/>
              <w:rPr>
                <w:rFonts w:ascii="Times New Roman" w:hAnsi="Times New Roman" w:cs="Times New Roman"/>
                <w:sz w:val="23"/>
                <w:szCs w:val="23"/>
              </w:rPr>
            </w:pPr>
            <w:r w:rsidRPr="00F67A66">
              <w:rPr>
                <w:rFonts w:ascii="Times New Roman" w:hAnsi="Times New Roman" w:cs="Times New Roman"/>
                <w:sz w:val="23"/>
                <w:szCs w:val="23"/>
              </w:rPr>
              <w:t>0</w:t>
            </w:r>
          </w:p>
        </w:tc>
      </w:tr>
      <w:tr w:rsidR="00B252E4" w:rsidRPr="00D64771" w:rsidTr="00B252E4">
        <w:tc>
          <w:tcPr>
            <w:tcW w:w="801" w:type="dxa"/>
          </w:tcPr>
          <w:p w:rsidR="00B252E4" w:rsidRPr="00F67A66" w:rsidRDefault="00B252E4" w:rsidP="00B252E4">
            <w:pPr>
              <w:suppressAutoHyphens w:val="0"/>
              <w:spacing w:after="0" w:line="23" w:lineRule="atLeast"/>
              <w:contextualSpacing/>
              <w:jc w:val="center"/>
              <w:rPr>
                <w:rFonts w:ascii="Times New Roman" w:hAnsi="Times New Roman" w:cs="Times New Roman"/>
                <w:sz w:val="23"/>
                <w:szCs w:val="23"/>
              </w:rPr>
            </w:pPr>
            <w:r w:rsidRPr="00F67A66">
              <w:rPr>
                <w:rFonts w:ascii="Times New Roman" w:hAnsi="Times New Roman" w:cs="Times New Roman"/>
                <w:sz w:val="23"/>
                <w:szCs w:val="23"/>
              </w:rPr>
              <w:t>6</w:t>
            </w:r>
          </w:p>
        </w:tc>
        <w:tc>
          <w:tcPr>
            <w:tcW w:w="4728" w:type="dxa"/>
          </w:tcPr>
          <w:p w:rsidR="00B252E4" w:rsidRPr="00F67A66" w:rsidRDefault="00B252E4" w:rsidP="00B252E4">
            <w:pPr>
              <w:spacing w:after="0" w:line="23" w:lineRule="atLeast"/>
              <w:rPr>
                <w:rFonts w:ascii="Times New Roman" w:hAnsi="Times New Roman" w:cs="Times New Roman"/>
                <w:b/>
                <w:bCs/>
                <w:i/>
                <w:iCs/>
                <w:sz w:val="23"/>
                <w:szCs w:val="23"/>
              </w:rPr>
            </w:pPr>
            <w:r w:rsidRPr="00F67A66">
              <w:rPr>
                <w:rFonts w:ascii="Times New Roman" w:hAnsi="Times New Roman" w:cs="Times New Roman"/>
                <w:sz w:val="23"/>
                <w:szCs w:val="23"/>
              </w:rPr>
              <w:t>Право на получение содержания от своих родителей и других членов семьи (алименты)</w:t>
            </w:r>
          </w:p>
        </w:tc>
        <w:tc>
          <w:tcPr>
            <w:tcW w:w="992" w:type="dxa"/>
          </w:tcPr>
          <w:p w:rsidR="00B252E4" w:rsidRPr="00F67A66" w:rsidRDefault="00B252E4" w:rsidP="00B252E4">
            <w:pPr>
              <w:spacing w:after="0" w:line="23" w:lineRule="atLeast"/>
              <w:jc w:val="center"/>
              <w:rPr>
                <w:rFonts w:ascii="Times New Roman" w:hAnsi="Times New Roman" w:cs="Times New Roman"/>
                <w:sz w:val="23"/>
                <w:szCs w:val="23"/>
              </w:rPr>
            </w:pPr>
            <w:r w:rsidRPr="00F67A66">
              <w:rPr>
                <w:rFonts w:ascii="Times New Roman" w:hAnsi="Times New Roman" w:cs="Times New Roman"/>
                <w:sz w:val="23"/>
                <w:szCs w:val="23"/>
              </w:rPr>
              <w:t>24</w:t>
            </w:r>
          </w:p>
        </w:tc>
        <w:tc>
          <w:tcPr>
            <w:tcW w:w="992" w:type="dxa"/>
          </w:tcPr>
          <w:p w:rsidR="00B252E4" w:rsidRPr="00F67A66" w:rsidRDefault="00B252E4" w:rsidP="00B252E4">
            <w:pPr>
              <w:spacing w:after="0" w:line="23" w:lineRule="atLeast"/>
              <w:jc w:val="center"/>
              <w:rPr>
                <w:rFonts w:ascii="Times New Roman" w:hAnsi="Times New Roman" w:cs="Times New Roman"/>
                <w:sz w:val="23"/>
                <w:szCs w:val="23"/>
              </w:rPr>
            </w:pPr>
            <w:r w:rsidRPr="00F67A66">
              <w:rPr>
                <w:rFonts w:ascii="Times New Roman" w:hAnsi="Times New Roman" w:cs="Times New Roman"/>
                <w:sz w:val="23"/>
                <w:szCs w:val="23"/>
              </w:rPr>
              <w:t>17</w:t>
            </w:r>
          </w:p>
        </w:tc>
        <w:tc>
          <w:tcPr>
            <w:tcW w:w="992" w:type="dxa"/>
          </w:tcPr>
          <w:p w:rsidR="00B252E4" w:rsidRPr="00F67A66" w:rsidRDefault="00B252E4" w:rsidP="00B252E4">
            <w:pPr>
              <w:spacing w:after="0" w:line="23" w:lineRule="atLeast"/>
              <w:jc w:val="center"/>
              <w:rPr>
                <w:rFonts w:ascii="Times New Roman" w:hAnsi="Times New Roman" w:cs="Times New Roman"/>
                <w:sz w:val="23"/>
                <w:szCs w:val="23"/>
              </w:rPr>
            </w:pPr>
            <w:r w:rsidRPr="00F67A66">
              <w:rPr>
                <w:rFonts w:ascii="Times New Roman" w:hAnsi="Times New Roman" w:cs="Times New Roman"/>
                <w:sz w:val="23"/>
                <w:szCs w:val="23"/>
              </w:rPr>
              <w:t>25</w:t>
            </w:r>
          </w:p>
        </w:tc>
        <w:tc>
          <w:tcPr>
            <w:tcW w:w="993" w:type="dxa"/>
          </w:tcPr>
          <w:p w:rsidR="00B252E4" w:rsidRPr="00F67A66" w:rsidRDefault="00B252E4" w:rsidP="00B252E4">
            <w:pPr>
              <w:spacing w:after="0" w:line="23" w:lineRule="atLeast"/>
              <w:jc w:val="center"/>
              <w:rPr>
                <w:rFonts w:ascii="Times New Roman" w:hAnsi="Times New Roman" w:cs="Times New Roman"/>
                <w:sz w:val="23"/>
                <w:szCs w:val="23"/>
              </w:rPr>
            </w:pPr>
            <w:r w:rsidRPr="00F67A66">
              <w:rPr>
                <w:rFonts w:ascii="Times New Roman" w:hAnsi="Times New Roman" w:cs="Times New Roman"/>
                <w:sz w:val="23"/>
                <w:szCs w:val="23"/>
              </w:rPr>
              <w:t>10</w:t>
            </w:r>
          </w:p>
        </w:tc>
      </w:tr>
      <w:tr w:rsidR="00B252E4" w:rsidRPr="00D64771" w:rsidTr="00B252E4">
        <w:tc>
          <w:tcPr>
            <w:tcW w:w="801" w:type="dxa"/>
          </w:tcPr>
          <w:p w:rsidR="00B252E4" w:rsidRPr="00F67A66" w:rsidRDefault="00B252E4" w:rsidP="00B252E4">
            <w:pPr>
              <w:suppressAutoHyphens w:val="0"/>
              <w:spacing w:after="0" w:line="23" w:lineRule="atLeast"/>
              <w:contextualSpacing/>
              <w:jc w:val="center"/>
              <w:rPr>
                <w:rFonts w:ascii="Times New Roman" w:hAnsi="Times New Roman" w:cs="Times New Roman"/>
                <w:sz w:val="23"/>
                <w:szCs w:val="23"/>
              </w:rPr>
            </w:pPr>
            <w:r w:rsidRPr="00F67A66">
              <w:rPr>
                <w:rFonts w:ascii="Times New Roman" w:hAnsi="Times New Roman" w:cs="Times New Roman"/>
                <w:sz w:val="23"/>
                <w:szCs w:val="23"/>
              </w:rPr>
              <w:t>7</w:t>
            </w:r>
          </w:p>
        </w:tc>
        <w:tc>
          <w:tcPr>
            <w:tcW w:w="4728" w:type="dxa"/>
          </w:tcPr>
          <w:p w:rsidR="00B252E4" w:rsidRPr="00F67A66" w:rsidRDefault="00B252E4" w:rsidP="00B252E4">
            <w:pPr>
              <w:spacing w:after="0" w:line="23" w:lineRule="atLeast"/>
              <w:rPr>
                <w:rFonts w:ascii="Times New Roman" w:hAnsi="Times New Roman" w:cs="Times New Roman"/>
                <w:sz w:val="23"/>
                <w:szCs w:val="23"/>
              </w:rPr>
            </w:pPr>
            <w:r w:rsidRPr="00F67A66">
              <w:rPr>
                <w:rFonts w:ascii="Times New Roman" w:hAnsi="Times New Roman" w:cs="Times New Roman"/>
                <w:sz w:val="23"/>
                <w:szCs w:val="23"/>
              </w:rPr>
              <w:t>Право на социальное обеспечение и социальное страхование</w:t>
            </w:r>
          </w:p>
        </w:tc>
        <w:tc>
          <w:tcPr>
            <w:tcW w:w="992" w:type="dxa"/>
          </w:tcPr>
          <w:p w:rsidR="00B252E4" w:rsidRPr="00F67A66" w:rsidRDefault="00B252E4" w:rsidP="00B252E4">
            <w:pPr>
              <w:spacing w:after="0" w:line="23" w:lineRule="atLeast"/>
              <w:jc w:val="center"/>
              <w:rPr>
                <w:rFonts w:ascii="Times New Roman" w:hAnsi="Times New Roman" w:cs="Times New Roman"/>
                <w:sz w:val="23"/>
                <w:szCs w:val="23"/>
              </w:rPr>
            </w:pPr>
            <w:r w:rsidRPr="00F67A66">
              <w:rPr>
                <w:rFonts w:ascii="Times New Roman" w:hAnsi="Times New Roman" w:cs="Times New Roman"/>
                <w:sz w:val="23"/>
                <w:szCs w:val="23"/>
              </w:rPr>
              <w:t>24</w:t>
            </w:r>
          </w:p>
        </w:tc>
        <w:tc>
          <w:tcPr>
            <w:tcW w:w="992" w:type="dxa"/>
          </w:tcPr>
          <w:p w:rsidR="00B252E4" w:rsidRPr="00F67A66" w:rsidRDefault="00B252E4" w:rsidP="00B252E4">
            <w:pPr>
              <w:spacing w:after="0" w:line="23" w:lineRule="atLeast"/>
              <w:jc w:val="center"/>
              <w:rPr>
                <w:rFonts w:ascii="Times New Roman" w:hAnsi="Times New Roman" w:cs="Times New Roman"/>
                <w:sz w:val="23"/>
                <w:szCs w:val="23"/>
              </w:rPr>
            </w:pPr>
            <w:r w:rsidRPr="00F67A66">
              <w:rPr>
                <w:rFonts w:ascii="Times New Roman" w:hAnsi="Times New Roman" w:cs="Times New Roman"/>
                <w:sz w:val="23"/>
                <w:szCs w:val="23"/>
              </w:rPr>
              <w:t>23</w:t>
            </w:r>
          </w:p>
        </w:tc>
        <w:tc>
          <w:tcPr>
            <w:tcW w:w="992" w:type="dxa"/>
          </w:tcPr>
          <w:p w:rsidR="00B252E4" w:rsidRPr="00F67A66" w:rsidRDefault="00B252E4" w:rsidP="00B252E4">
            <w:pPr>
              <w:spacing w:after="0" w:line="23" w:lineRule="atLeast"/>
              <w:jc w:val="center"/>
              <w:rPr>
                <w:rFonts w:ascii="Times New Roman" w:hAnsi="Times New Roman" w:cs="Times New Roman"/>
                <w:sz w:val="23"/>
                <w:szCs w:val="23"/>
              </w:rPr>
            </w:pPr>
            <w:r w:rsidRPr="00F67A66">
              <w:rPr>
                <w:rFonts w:ascii="Times New Roman" w:hAnsi="Times New Roman" w:cs="Times New Roman"/>
                <w:sz w:val="23"/>
                <w:szCs w:val="23"/>
              </w:rPr>
              <w:t>8</w:t>
            </w:r>
          </w:p>
        </w:tc>
        <w:tc>
          <w:tcPr>
            <w:tcW w:w="993" w:type="dxa"/>
          </w:tcPr>
          <w:p w:rsidR="00B252E4" w:rsidRPr="00F67A66" w:rsidRDefault="00B252E4" w:rsidP="00B252E4">
            <w:pPr>
              <w:spacing w:after="0" w:line="23" w:lineRule="atLeast"/>
              <w:jc w:val="center"/>
              <w:rPr>
                <w:rFonts w:ascii="Times New Roman" w:hAnsi="Times New Roman" w:cs="Times New Roman"/>
                <w:sz w:val="23"/>
                <w:szCs w:val="23"/>
              </w:rPr>
            </w:pPr>
            <w:r w:rsidRPr="00F67A66">
              <w:rPr>
                <w:rFonts w:ascii="Times New Roman" w:hAnsi="Times New Roman" w:cs="Times New Roman"/>
                <w:sz w:val="23"/>
                <w:szCs w:val="23"/>
              </w:rPr>
              <w:t>13</w:t>
            </w:r>
          </w:p>
        </w:tc>
      </w:tr>
      <w:tr w:rsidR="00B252E4" w:rsidRPr="00D64771" w:rsidTr="00B252E4">
        <w:tc>
          <w:tcPr>
            <w:tcW w:w="801" w:type="dxa"/>
          </w:tcPr>
          <w:p w:rsidR="00B252E4" w:rsidRPr="00F67A66" w:rsidRDefault="00B252E4" w:rsidP="00B252E4">
            <w:pPr>
              <w:suppressAutoHyphens w:val="0"/>
              <w:spacing w:after="0" w:line="23" w:lineRule="atLeast"/>
              <w:contextualSpacing/>
              <w:jc w:val="center"/>
              <w:rPr>
                <w:rFonts w:ascii="Times New Roman" w:hAnsi="Times New Roman" w:cs="Times New Roman"/>
                <w:sz w:val="23"/>
                <w:szCs w:val="23"/>
              </w:rPr>
            </w:pPr>
            <w:r w:rsidRPr="00F67A66">
              <w:rPr>
                <w:rFonts w:ascii="Times New Roman" w:hAnsi="Times New Roman" w:cs="Times New Roman"/>
                <w:sz w:val="23"/>
                <w:szCs w:val="23"/>
              </w:rPr>
              <w:t>8</w:t>
            </w:r>
          </w:p>
        </w:tc>
        <w:tc>
          <w:tcPr>
            <w:tcW w:w="4728" w:type="dxa"/>
          </w:tcPr>
          <w:p w:rsidR="00B252E4" w:rsidRPr="00F67A66" w:rsidRDefault="00B252E4" w:rsidP="00B252E4">
            <w:pPr>
              <w:spacing w:after="0" w:line="23" w:lineRule="atLeast"/>
              <w:rPr>
                <w:rFonts w:ascii="Times New Roman" w:hAnsi="Times New Roman" w:cs="Times New Roman"/>
                <w:sz w:val="23"/>
                <w:szCs w:val="23"/>
              </w:rPr>
            </w:pPr>
            <w:r w:rsidRPr="00F67A66">
              <w:rPr>
                <w:rFonts w:ascii="Times New Roman" w:hAnsi="Times New Roman" w:cs="Times New Roman"/>
                <w:sz w:val="23"/>
                <w:szCs w:val="23"/>
              </w:rPr>
              <w:t>Право на жилище</w:t>
            </w:r>
          </w:p>
        </w:tc>
        <w:tc>
          <w:tcPr>
            <w:tcW w:w="992" w:type="dxa"/>
          </w:tcPr>
          <w:p w:rsidR="00B252E4" w:rsidRPr="00F67A66" w:rsidRDefault="00B252E4" w:rsidP="00B252E4">
            <w:pPr>
              <w:spacing w:after="0" w:line="23" w:lineRule="atLeast"/>
              <w:jc w:val="center"/>
              <w:rPr>
                <w:rFonts w:ascii="Times New Roman" w:hAnsi="Times New Roman" w:cs="Times New Roman"/>
                <w:sz w:val="23"/>
                <w:szCs w:val="23"/>
              </w:rPr>
            </w:pPr>
            <w:r w:rsidRPr="00F67A66">
              <w:rPr>
                <w:rFonts w:ascii="Times New Roman" w:hAnsi="Times New Roman" w:cs="Times New Roman"/>
                <w:sz w:val="23"/>
                <w:szCs w:val="23"/>
              </w:rPr>
              <w:t>18</w:t>
            </w:r>
          </w:p>
        </w:tc>
        <w:tc>
          <w:tcPr>
            <w:tcW w:w="992" w:type="dxa"/>
          </w:tcPr>
          <w:p w:rsidR="00B252E4" w:rsidRPr="00F67A66" w:rsidRDefault="00B252E4" w:rsidP="00B252E4">
            <w:pPr>
              <w:spacing w:after="0" w:line="23" w:lineRule="atLeast"/>
              <w:jc w:val="center"/>
              <w:rPr>
                <w:rFonts w:ascii="Times New Roman" w:hAnsi="Times New Roman" w:cs="Times New Roman"/>
                <w:sz w:val="23"/>
                <w:szCs w:val="23"/>
              </w:rPr>
            </w:pPr>
            <w:r w:rsidRPr="00F67A66">
              <w:rPr>
                <w:rFonts w:ascii="Times New Roman" w:hAnsi="Times New Roman" w:cs="Times New Roman"/>
                <w:sz w:val="23"/>
                <w:szCs w:val="23"/>
              </w:rPr>
              <w:t>10</w:t>
            </w:r>
          </w:p>
        </w:tc>
        <w:tc>
          <w:tcPr>
            <w:tcW w:w="992" w:type="dxa"/>
          </w:tcPr>
          <w:p w:rsidR="00B252E4" w:rsidRPr="00F67A66" w:rsidRDefault="00B252E4" w:rsidP="00B252E4">
            <w:pPr>
              <w:spacing w:after="0" w:line="23" w:lineRule="atLeast"/>
              <w:jc w:val="center"/>
              <w:rPr>
                <w:rFonts w:ascii="Times New Roman" w:hAnsi="Times New Roman" w:cs="Times New Roman"/>
                <w:sz w:val="23"/>
                <w:szCs w:val="23"/>
              </w:rPr>
            </w:pPr>
            <w:r w:rsidRPr="00F67A66">
              <w:rPr>
                <w:rFonts w:ascii="Times New Roman" w:hAnsi="Times New Roman" w:cs="Times New Roman"/>
                <w:sz w:val="23"/>
                <w:szCs w:val="23"/>
              </w:rPr>
              <w:t>12</w:t>
            </w:r>
          </w:p>
        </w:tc>
        <w:tc>
          <w:tcPr>
            <w:tcW w:w="993" w:type="dxa"/>
          </w:tcPr>
          <w:p w:rsidR="00B252E4" w:rsidRPr="00F67A66" w:rsidRDefault="00B252E4" w:rsidP="00B252E4">
            <w:pPr>
              <w:spacing w:after="0" w:line="23" w:lineRule="atLeast"/>
              <w:jc w:val="center"/>
              <w:rPr>
                <w:rFonts w:ascii="Times New Roman" w:hAnsi="Times New Roman" w:cs="Times New Roman"/>
                <w:sz w:val="23"/>
                <w:szCs w:val="23"/>
              </w:rPr>
            </w:pPr>
            <w:r w:rsidRPr="00F67A66">
              <w:rPr>
                <w:rFonts w:ascii="Times New Roman" w:hAnsi="Times New Roman" w:cs="Times New Roman"/>
                <w:sz w:val="23"/>
                <w:szCs w:val="23"/>
              </w:rPr>
              <w:t>18</w:t>
            </w:r>
          </w:p>
        </w:tc>
      </w:tr>
      <w:tr w:rsidR="00B252E4" w:rsidRPr="00D64771" w:rsidTr="00B252E4">
        <w:tc>
          <w:tcPr>
            <w:tcW w:w="801" w:type="dxa"/>
          </w:tcPr>
          <w:p w:rsidR="00B252E4" w:rsidRPr="00F67A66" w:rsidRDefault="00B252E4" w:rsidP="00B252E4">
            <w:pPr>
              <w:suppressAutoHyphens w:val="0"/>
              <w:spacing w:after="0" w:line="23" w:lineRule="atLeast"/>
              <w:contextualSpacing/>
              <w:jc w:val="center"/>
              <w:rPr>
                <w:rFonts w:ascii="Times New Roman" w:hAnsi="Times New Roman" w:cs="Times New Roman"/>
                <w:sz w:val="23"/>
                <w:szCs w:val="23"/>
              </w:rPr>
            </w:pPr>
            <w:r w:rsidRPr="00F67A66">
              <w:rPr>
                <w:rFonts w:ascii="Times New Roman" w:hAnsi="Times New Roman" w:cs="Times New Roman"/>
                <w:sz w:val="23"/>
                <w:szCs w:val="23"/>
              </w:rPr>
              <w:t>9</w:t>
            </w:r>
          </w:p>
        </w:tc>
        <w:tc>
          <w:tcPr>
            <w:tcW w:w="4728" w:type="dxa"/>
          </w:tcPr>
          <w:p w:rsidR="00B252E4" w:rsidRPr="00F67A66" w:rsidRDefault="00B252E4" w:rsidP="00B252E4">
            <w:pPr>
              <w:spacing w:after="0" w:line="23" w:lineRule="atLeast"/>
              <w:rPr>
                <w:rFonts w:ascii="Times New Roman" w:hAnsi="Times New Roman" w:cs="Times New Roman"/>
                <w:sz w:val="23"/>
                <w:szCs w:val="23"/>
              </w:rPr>
            </w:pPr>
            <w:r w:rsidRPr="00F67A66">
              <w:rPr>
                <w:rFonts w:ascii="Times New Roman" w:hAnsi="Times New Roman" w:cs="Times New Roman"/>
                <w:sz w:val="23"/>
                <w:szCs w:val="23"/>
              </w:rPr>
              <w:t>Право наследования</w:t>
            </w:r>
          </w:p>
        </w:tc>
        <w:tc>
          <w:tcPr>
            <w:tcW w:w="992" w:type="dxa"/>
          </w:tcPr>
          <w:p w:rsidR="00B252E4" w:rsidRPr="00F67A66" w:rsidRDefault="00B252E4" w:rsidP="00B252E4">
            <w:pPr>
              <w:spacing w:after="0" w:line="23" w:lineRule="atLeast"/>
              <w:jc w:val="center"/>
              <w:rPr>
                <w:rFonts w:ascii="Times New Roman" w:hAnsi="Times New Roman" w:cs="Times New Roman"/>
                <w:sz w:val="23"/>
                <w:szCs w:val="23"/>
              </w:rPr>
            </w:pPr>
            <w:r w:rsidRPr="00F67A66">
              <w:rPr>
                <w:rFonts w:ascii="Times New Roman" w:hAnsi="Times New Roman" w:cs="Times New Roman"/>
                <w:sz w:val="23"/>
                <w:szCs w:val="23"/>
              </w:rPr>
              <w:t>2</w:t>
            </w:r>
          </w:p>
        </w:tc>
        <w:tc>
          <w:tcPr>
            <w:tcW w:w="992" w:type="dxa"/>
          </w:tcPr>
          <w:p w:rsidR="00B252E4" w:rsidRPr="00F67A66" w:rsidRDefault="00B252E4" w:rsidP="00B252E4">
            <w:pPr>
              <w:spacing w:after="0" w:line="23" w:lineRule="atLeast"/>
              <w:jc w:val="center"/>
              <w:rPr>
                <w:rFonts w:ascii="Times New Roman" w:hAnsi="Times New Roman" w:cs="Times New Roman"/>
                <w:sz w:val="23"/>
                <w:szCs w:val="23"/>
              </w:rPr>
            </w:pPr>
            <w:r w:rsidRPr="00F67A66">
              <w:rPr>
                <w:rFonts w:ascii="Times New Roman" w:hAnsi="Times New Roman" w:cs="Times New Roman"/>
                <w:sz w:val="23"/>
                <w:szCs w:val="23"/>
              </w:rPr>
              <w:t>3</w:t>
            </w:r>
          </w:p>
        </w:tc>
        <w:tc>
          <w:tcPr>
            <w:tcW w:w="992" w:type="dxa"/>
          </w:tcPr>
          <w:p w:rsidR="00B252E4" w:rsidRPr="00F67A66" w:rsidRDefault="00B252E4" w:rsidP="00B252E4">
            <w:pPr>
              <w:spacing w:after="0" w:line="23" w:lineRule="atLeast"/>
              <w:jc w:val="center"/>
              <w:rPr>
                <w:rFonts w:ascii="Times New Roman" w:hAnsi="Times New Roman" w:cs="Times New Roman"/>
                <w:sz w:val="23"/>
                <w:szCs w:val="23"/>
              </w:rPr>
            </w:pPr>
            <w:r w:rsidRPr="00F67A66">
              <w:rPr>
                <w:rFonts w:ascii="Times New Roman" w:hAnsi="Times New Roman" w:cs="Times New Roman"/>
                <w:sz w:val="23"/>
                <w:szCs w:val="23"/>
              </w:rPr>
              <w:t>0</w:t>
            </w:r>
          </w:p>
        </w:tc>
        <w:tc>
          <w:tcPr>
            <w:tcW w:w="993" w:type="dxa"/>
          </w:tcPr>
          <w:p w:rsidR="00B252E4" w:rsidRPr="00F67A66" w:rsidRDefault="00B252E4" w:rsidP="00B252E4">
            <w:pPr>
              <w:spacing w:after="0" w:line="23" w:lineRule="atLeast"/>
              <w:jc w:val="center"/>
              <w:rPr>
                <w:rFonts w:ascii="Times New Roman" w:hAnsi="Times New Roman" w:cs="Times New Roman"/>
                <w:sz w:val="23"/>
                <w:szCs w:val="23"/>
              </w:rPr>
            </w:pPr>
            <w:r w:rsidRPr="00F67A66">
              <w:rPr>
                <w:rFonts w:ascii="Times New Roman" w:hAnsi="Times New Roman" w:cs="Times New Roman"/>
                <w:sz w:val="23"/>
                <w:szCs w:val="23"/>
              </w:rPr>
              <w:t>1</w:t>
            </w:r>
          </w:p>
        </w:tc>
      </w:tr>
      <w:tr w:rsidR="00B252E4" w:rsidRPr="00D64771" w:rsidTr="00B252E4">
        <w:tc>
          <w:tcPr>
            <w:tcW w:w="801" w:type="dxa"/>
          </w:tcPr>
          <w:p w:rsidR="00B252E4" w:rsidRPr="00F67A66" w:rsidRDefault="00B252E4" w:rsidP="00B252E4">
            <w:pPr>
              <w:suppressAutoHyphens w:val="0"/>
              <w:spacing w:after="0" w:line="23" w:lineRule="atLeast"/>
              <w:contextualSpacing/>
              <w:jc w:val="center"/>
              <w:rPr>
                <w:rFonts w:ascii="Times New Roman" w:hAnsi="Times New Roman" w:cs="Times New Roman"/>
                <w:sz w:val="23"/>
                <w:szCs w:val="23"/>
              </w:rPr>
            </w:pPr>
            <w:r w:rsidRPr="00F67A66">
              <w:rPr>
                <w:rFonts w:ascii="Times New Roman" w:hAnsi="Times New Roman" w:cs="Times New Roman"/>
                <w:sz w:val="23"/>
                <w:szCs w:val="23"/>
              </w:rPr>
              <w:t>10</w:t>
            </w:r>
          </w:p>
        </w:tc>
        <w:tc>
          <w:tcPr>
            <w:tcW w:w="4728" w:type="dxa"/>
          </w:tcPr>
          <w:p w:rsidR="00B252E4" w:rsidRPr="00F67A66" w:rsidRDefault="00B252E4" w:rsidP="00B252E4">
            <w:pPr>
              <w:spacing w:after="0" w:line="23" w:lineRule="atLeast"/>
              <w:rPr>
                <w:rFonts w:ascii="Times New Roman" w:hAnsi="Times New Roman" w:cs="Times New Roman"/>
                <w:sz w:val="23"/>
                <w:szCs w:val="23"/>
              </w:rPr>
            </w:pPr>
            <w:r w:rsidRPr="00F67A66">
              <w:rPr>
                <w:rFonts w:ascii="Times New Roman" w:hAnsi="Times New Roman" w:cs="Times New Roman"/>
                <w:sz w:val="23"/>
                <w:szCs w:val="23"/>
              </w:rPr>
              <w:t>Право на охрану здоровья и реабилитацию</w:t>
            </w:r>
          </w:p>
        </w:tc>
        <w:tc>
          <w:tcPr>
            <w:tcW w:w="992" w:type="dxa"/>
          </w:tcPr>
          <w:p w:rsidR="00B252E4" w:rsidRPr="00F67A66" w:rsidRDefault="00B252E4" w:rsidP="00B252E4">
            <w:pPr>
              <w:spacing w:after="0" w:line="23" w:lineRule="atLeast"/>
              <w:jc w:val="center"/>
              <w:rPr>
                <w:rFonts w:ascii="Times New Roman" w:hAnsi="Times New Roman" w:cs="Times New Roman"/>
                <w:sz w:val="23"/>
                <w:szCs w:val="23"/>
              </w:rPr>
            </w:pPr>
            <w:r w:rsidRPr="00F67A66">
              <w:rPr>
                <w:rFonts w:ascii="Times New Roman" w:hAnsi="Times New Roman" w:cs="Times New Roman"/>
                <w:sz w:val="23"/>
                <w:szCs w:val="23"/>
              </w:rPr>
              <w:t>14</w:t>
            </w:r>
          </w:p>
        </w:tc>
        <w:tc>
          <w:tcPr>
            <w:tcW w:w="992" w:type="dxa"/>
          </w:tcPr>
          <w:p w:rsidR="00B252E4" w:rsidRPr="00F67A66" w:rsidRDefault="00B252E4" w:rsidP="00B252E4">
            <w:pPr>
              <w:spacing w:after="0" w:line="23" w:lineRule="atLeast"/>
              <w:jc w:val="center"/>
              <w:rPr>
                <w:rFonts w:ascii="Times New Roman" w:hAnsi="Times New Roman" w:cs="Times New Roman"/>
                <w:sz w:val="23"/>
                <w:szCs w:val="23"/>
              </w:rPr>
            </w:pPr>
            <w:r w:rsidRPr="00F67A66">
              <w:rPr>
                <w:rFonts w:ascii="Times New Roman" w:hAnsi="Times New Roman" w:cs="Times New Roman"/>
                <w:sz w:val="23"/>
                <w:szCs w:val="23"/>
              </w:rPr>
              <w:t>19</w:t>
            </w:r>
          </w:p>
        </w:tc>
        <w:tc>
          <w:tcPr>
            <w:tcW w:w="992" w:type="dxa"/>
          </w:tcPr>
          <w:p w:rsidR="00B252E4" w:rsidRPr="00F67A66" w:rsidRDefault="00B252E4" w:rsidP="00B252E4">
            <w:pPr>
              <w:spacing w:after="0" w:line="23" w:lineRule="atLeast"/>
              <w:jc w:val="center"/>
              <w:rPr>
                <w:rFonts w:ascii="Times New Roman" w:hAnsi="Times New Roman" w:cs="Times New Roman"/>
                <w:sz w:val="23"/>
                <w:szCs w:val="23"/>
              </w:rPr>
            </w:pPr>
            <w:r w:rsidRPr="00F67A66">
              <w:rPr>
                <w:rFonts w:ascii="Times New Roman" w:hAnsi="Times New Roman" w:cs="Times New Roman"/>
                <w:sz w:val="23"/>
                <w:szCs w:val="23"/>
              </w:rPr>
              <w:t>20</w:t>
            </w:r>
          </w:p>
        </w:tc>
        <w:tc>
          <w:tcPr>
            <w:tcW w:w="993" w:type="dxa"/>
          </w:tcPr>
          <w:p w:rsidR="00B252E4" w:rsidRPr="00F67A66" w:rsidRDefault="00B252E4" w:rsidP="00B252E4">
            <w:pPr>
              <w:spacing w:after="0" w:line="23" w:lineRule="atLeast"/>
              <w:jc w:val="center"/>
              <w:rPr>
                <w:rFonts w:ascii="Times New Roman" w:hAnsi="Times New Roman" w:cs="Times New Roman"/>
                <w:sz w:val="23"/>
                <w:szCs w:val="23"/>
              </w:rPr>
            </w:pPr>
            <w:r w:rsidRPr="00F67A66">
              <w:rPr>
                <w:rFonts w:ascii="Times New Roman" w:hAnsi="Times New Roman" w:cs="Times New Roman"/>
                <w:sz w:val="23"/>
                <w:szCs w:val="23"/>
              </w:rPr>
              <w:t>13</w:t>
            </w:r>
          </w:p>
        </w:tc>
      </w:tr>
      <w:tr w:rsidR="00B252E4" w:rsidRPr="00D64771" w:rsidTr="00B252E4">
        <w:tc>
          <w:tcPr>
            <w:tcW w:w="801" w:type="dxa"/>
          </w:tcPr>
          <w:p w:rsidR="00B252E4" w:rsidRPr="00F67A66" w:rsidRDefault="00B252E4" w:rsidP="00B252E4">
            <w:pPr>
              <w:suppressAutoHyphens w:val="0"/>
              <w:spacing w:after="0" w:line="23" w:lineRule="atLeast"/>
              <w:contextualSpacing/>
              <w:jc w:val="center"/>
              <w:rPr>
                <w:rFonts w:ascii="Times New Roman" w:hAnsi="Times New Roman" w:cs="Times New Roman"/>
                <w:sz w:val="23"/>
                <w:szCs w:val="23"/>
              </w:rPr>
            </w:pPr>
            <w:r w:rsidRPr="00F67A66">
              <w:rPr>
                <w:rFonts w:ascii="Times New Roman" w:hAnsi="Times New Roman" w:cs="Times New Roman"/>
                <w:sz w:val="23"/>
                <w:szCs w:val="23"/>
              </w:rPr>
              <w:t>11</w:t>
            </w:r>
          </w:p>
        </w:tc>
        <w:tc>
          <w:tcPr>
            <w:tcW w:w="4728" w:type="dxa"/>
          </w:tcPr>
          <w:p w:rsidR="00B252E4" w:rsidRPr="00F67A66" w:rsidRDefault="00B252E4" w:rsidP="00B252E4">
            <w:pPr>
              <w:spacing w:after="0" w:line="23" w:lineRule="atLeast"/>
              <w:rPr>
                <w:rFonts w:ascii="Times New Roman" w:hAnsi="Times New Roman" w:cs="Times New Roman"/>
                <w:sz w:val="23"/>
                <w:szCs w:val="23"/>
              </w:rPr>
            </w:pPr>
            <w:r w:rsidRPr="00F67A66">
              <w:rPr>
                <w:rFonts w:ascii="Times New Roman" w:hAnsi="Times New Roman" w:cs="Times New Roman"/>
                <w:sz w:val="23"/>
                <w:szCs w:val="23"/>
              </w:rPr>
              <w:t>Право на занятие физической культурой и спортом</w:t>
            </w:r>
          </w:p>
        </w:tc>
        <w:tc>
          <w:tcPr>
            <w:tcW w:w="992" w:type="dxa"/>
          </w:tcPr>
          <w:p w:rsidR="00B252E4" w:rsidRPr="00F67A66" w:rsidRDefault="00B252E4" w:rsidP="00B252E4">
            <w:pPr>
              <w:spacing w:after="0" w:line="23" w:lineRule="atLeast"/>
              <w:jc w:val="center"/>
              <w:rPr>
                <w:rFonts w:ascii="Times New Roman" w:hAnsi="Times New Roman" w:cs="Times New Roman"/>
                <w:sz w:val="23"/>
                <w:szCs w:val="23"/>
              </w:rPr>
            </w:pPr>
            <w:r w:rsidRPr="00F67A66">
              <w:rPr>
                <w:rFonts w:ascii="Times New Roman" w:hAnsi="Times New Roman" w:cs="Times New Roman"/>
                <w:sz w:val="23"/>
                <w:szCs w:val="23"/>
              </w:rPr>
              <w:t>1</w:t>
            </w:r>
          </w:p>
        </w:tc>
        <w:tc>
          <w:tcPr>
            <w:tcW w:w="992" w:type="dxa"/>
          </w:tcPr>
          <w:p w:rsidR="00B252E4" w:rsidRPr="00F67A66" w:rsidRDefault="00B252E4" w:rsidP="00B252E4">
            <w:pPr>
              <w:spacing w:after="0" w:line="23" w:lineRule="atLeast"/>
              <w:jc w:val="center"/>
              <w:rPr>
                <w:rFonts w:ascii="Times New Roman" w:hAnsi="Times New Roman" w:cs="Times New Roman"/>
                <w:sz w:val="23"/>
                <w:szCs w:val="23"/>
              </w:rPr>
            </w:pPr>
            <w:r w:rsidRPr="00F67A66">
              <w:rPr>
                <w:rFonts w:ascii="Times New Roman" w:hAnsi="Times New Roman" w:cs="Times New Roman"/>
                <w:sz w:val="23"/>
                <w:szCs w:val="23"/>
              </w:rPr>
              <w:t>4</w:t>
            </w:r>
          </w:p>
        </w:tc>
        <w:tc>
          <w:tcPr>
            <w:tcW w:w="992" w:type="dxa"/>
          </w:tcPr>
          <w:p w:rsidR="00B252E4" w:rsidRPr="00F67A66" w:rsidRDefault="00B252E4" w:rsidP="00B252E4">
            <w:pPr>
              <w:spacing w:after="0" w:line="23" w:lineRule="atLeast"/>
              <w:jc w:val="center"/>
              <w:rPr>
                <w:rFonts w:ascii="Times New Roman" w:hAnsi="Times New Roman" w:cs="Times New Roman"/>
                <w:sz w:val="23"/>
                <w:szCs w:val="23"/>
              </w:rPr>
            </w:pPr>
            <w:r w:rsidRPr="00F67A66">
              <w:rPr>
                <w:rFonts w:ascii="Times New Roman" w:hAnsi="Times New Roman" w:cs="Times New Roman"/>
                <w:sz w:val="23"/>
                <w:szCs w:val="23"/>
              </w:rPr>
              <w:t>2</w:t>
            </w:r>
          </w:p>
        </w:tc>
        <w:tc>
          <w:tcPr>
            <w:tcW w:w="993" w:type="dxa"/>
          </w:tcPr>
          <w:p w:rsidR="00B252E4" w:rsidRPr="00F67A66" w:rsidRDefault="00F2310D" w:rsidP="00B252E4">
            <w:pPr>
              <w:spacing w:after="0" w:line="23" w:lineRule="atLeast"/>
              <w:jc w:val="center"/>
              <w:rPr>
                <w:rFonts w:ascii="Times New Roman" w:hAnsi="Times New Roman" w:cs="Times New Roman"/>
                <w:sz w:val="23"/>
                <w:szCs w:val="23"/>
              </w:rPr>
            </w:pPr>
            <w:r w:rsidRPr="00F67A66">
              <w:rPr>
                <w:rFonts w:ascii="Times New Roman" w:hAnsi="Times New Roman" w:cs="Times New Roman"/>
                <w:sz w:val="23"/>
                <w:szCs w:val="23"/>
              </w:rPr>
              <w:t>3</w:t>
            </w:r>
          </w:p>
        </w:tc>
      </w:tr>
      <w:tr w:rsidR="00B252E4" w:rsidRPr="00D64771" w:rsidTr="00B252E4">
        <w:tc>
          <w:tcPr>
            <w:tcW w:w="801" w:type="dxa"/>
          </w:tcPr>
          <w:p w:rsidR="00B252E4" w:rsidRPr="00F67A66" w:rsidRDefault="00B252E4" w:rsidP="00B252E4">
            <w:pPr>
              <w:suppressAutoHyphens w:val="0"/>
              <w:spacing w:after="0" w:line="23" w:lineRule="atLeast"/>
              <w:contextualSpacing/>
              <w:jc w:val="center"/>
              <w:rPr>
                <w:rFonts w:ascii="Times New Roman" w:hAnsi="Times New Roman" w:cs="Times New Roman"/>
                <w:sz w:val="23"/>
                <w:szCs w:val="23"/>
              </w:rPr>
            </w:pPr>
            <w:r w:rsidRPr="00F67A66">
              <w:rPr>
                <w:rFonts w:ascii="Times New Roman" w:hAnsi="Times New Roman" w:cs="Times New Roman"/>
                <w:sz w:val="23"/>
                <w:szCs w:val="23"/>
              </w:rPr>
              <w:t>12</w:t>
            </w:r>
          </w:p>
        </w:tc>
        <w:tc>
          <w:tcPr>
            <w:tcW w:w="4728" w:type="dxa"/>
          </w:tcPr>
          <w:p w:rsidR="00B252E4" w:rsidRPr="00F67A66" w:rsidRDefault="00B252E4" w:rsidP="00B252E4">
            <w:pPr>
              <w:spacing w:after="0" w:line="23" w:lineRule="atLeast"/>
              <w:rPr>
                <w:rFonts w:ascii="Times New Roman" w:hAnsi="Times New Roman" w:cs="Times New Roman"/>
                <w:sz w:val="23"/>
                <w:szCs w:val="23"/>
              </w:rPr>
            </w:pPr>
            <w:r w:rsidRPr="00F67A66">
              <w:rPr>
                <w:rFonts w:ascii="Times New Roman" w:hAnsi="Times New Roman" w:cs="Times New Roman"/>
                <w:sz w:val="23"/>
                <w:szCs w:val="23"/>
              </w:rPr>
              <w:t>Право на благоприятную окружающую среду</w:t>
            </w:r>
          </w:p>
        </w:tc>
        <w:tc>
          <w:tcPr>
            <w:tcW w:w="992" w:type="dxa"/>
          </w:tcPr>
          <w:p w:rsidR="00B252E4" w:rsidRPr="00F67A66" w:rsidRDefault="00B252E4" w:rsidP="00B252E4">
            <w:pPr>
              <w:spacing w:after="0" w:line="23" w:lineRule="atLeast"/>
              <w:jc w:val="center"/>
              <w:rPr>
                <w:rFonts w:ascii="Times New Roman" w:hAnsi="Times New Roman" w:cs="Times New Roman"/>
                <w:sz w:val="23"/>
                <w:szCs w:val="23"/>
              </w:rPr>
            </w:pPr>
            <w:r w:rsidRPr="00F67A66">
              <w:rPr>
                <w:rFonts w:ascii="Times New Roman" w:hAnsi="Times New Roman" w:cs="Times New Roman"/>
                <w:sz w:val="23"/>
                <w:szCs w:val="23"/>
              </w:rPr>
              <w:t>2</w:t>
            </w:r>
          </w:p>
        </w:tc>
        <w:tc>
          <w:tcPr>
            <w:tcW w:w="992" w:type="dxa"/>
          </w:tcPr>
          <w:p w:rsidR="00B252E4" w:rsidRPr="00F67A66" w:rsidRDefault="00B252E4" w:rsidP="00B252E4">
            <w:pPr>
              <w:spacing w:after="0" w:line="23" w:lineRule="atLeast"/>
              <w:jc w:val="center"/>
              <w:rPr>
                <w:rFonts w:ascii="Times New Roman" w:hAnsi="Times New Roman" w:cs="Times New Roman"/>
                <w:sz w:val="23"/>
                <w:szCs w:val="23"/>
              </w:rPr>
            </w:pPr>
            <w:r w:rsidRPr="00F67A66">
              <w:rPr>
                <w:rFonts w:ascii="Times New Roman" w:hAnsi="Times New Roman" w:cs="Times New Roman"/>
                <w:sz w:val="23"/>
                <w:szCs w:val="23"/>
              </w:rPr>
              <w:t>5</w:t>
            </w:r>
          </w:p>
        </w:tc>
        <w:tc>
          <w:tcPr>
            <w:tcW w:w="992" w:type="dxa"/>
          </w:tcPr>
          <w:p w:rsidR="00B252E4" w:rsidRPr="00F67A66" w:rsidRDefault="00B252E4" w:rsidP="00B252E4">
            <w:pPr>
              <w:spacing w:after="0" w:line="23" w:lineRule="atLeast"/>
              <w:jc w:val="center"/>
              <w:rPr>
                <w:rFonts w:ascii="Times New Roman" w:hAnsi="Times New Roman" w:cs="Times New Roman"/>
                <w:sz w:val="23"/>
                <w:szCs w:val="23"/>
              </w:rPr>
            </w:pPr>
            <w:r w:rsidRPr="00F67A66">
              <w:rPr>
                <w:rFonts w:ascii="Times New Roman" w:hAnsi="Times New Roman" w:cs="Times New Roman"/>
                <w:sz w:val="23"/>
                <w:szCs w:val="23"/>
              </w:rPr>
              <w:t>3</w:t>
            </w:r>
          </w:p>
        </w:tc>
        <w:tc>
          <w:tcPr>
            <w:tcW w:w="993" w:type="dxa"/>
          </w:tcPr>
          <w:p w:rsidR="00B252E4" w:rsidRPr="00F67A66" w:rsidRDefault="00F2310D" w:rsidP="00B252E4">
            <w:pPr>
              <w:spacing w:after="0" w:line="23" w:lineRule="atLeast"/>
              <w:jc w:val="center"/>
              <w:rPr>
                <w:rFonts w:ascii="Times New Roman" w:hAnsi="Times New Roman" w:cs="Times New Roman"/>
                <w:sz w:val="23"/>
                <w:szCs w:val="23"/>
              </w:rPr>
            </w:pPr>
            <w:r w:rsidRPr="00F67A66">
              <w:rPr>
                <w:rFonts w:ascii="Times New Roman" w:hAnsi="Times New Roman" w:cs="Times New Roman"/>
                <w:sz w:val="23"/>
                <w:szCs w:val="23"/>
              </w:rPr>
              <w:t>3</w:t>
            </w:r>
          </w:p>
        </w:tc>
      </w:tr>
      <w:tr w:rsidR="00B252E4" w:rsidRPr="00D64771" w:rsidTr="00B252E4">
        <w:tc>
          <w:tcPr>
            <w:tcW w:w="801" w:type="dxa"/>
          </w:tcPr>
          <w:p w:rsidR="00B252E4" w:rsidRPr="00F67A66" w:rsidRDefault="00B252E4" w:rsidP="00B252E4">
            <w:pPr>
              <w:suppressAutoHyphens w:val="0"/>
              <w:spacing w:after="0" w:line="23" w:lineRule="atLeast"/>
              <w:contextualSpacing/>
              <w:jc w:val="center"/>
              <w:rPr>
                <w:rFonts w:ascii="Times New Roman" w:hAnsi="Times New Roman" w:cs="Times New Roman"/>
                <w:sz w:val="23"/>
                <w:szCs w:val="23"/>
              </w:rPr>
            </w:pPr>
            <w:r w:rsidRPr="00F67A66">
              <w:rPr>
                <w:rFonts w:ascii="Times New Roman" w:hAnsi="Times New Roman" w:cs="Times New Roman"/>
                <w:sz w:val="23"/>
                <w:szCs w:val="23"/>
              </w:rPr>
              <w:t>13</w:t>
            </w:r>
          </w:p>
        </w:tc>
        <w:tc>
          <w:tcPr>
            <w:tcW w:w="4728" w:type="dxa"/>
          </w:tcPr>
          <w:p w:rsidR="00B252E4" w:rsidRPr="00F67A66" w:rsidRDefault="00B252E4" w:rsidP="00B252E4">
            <w:pPr>
              <w:spacing w:after="0" w:line="23" w:lineRule="atLeast"/>
              <w:rPr>
                <w:rFonts w:ascii="Times New Roman" w:hAnsi="Times New Roman" w:cs="Times New Roman"/>
                <w:sz w:val="23"/>
                <w:szCs w:val="23"/>
              </w:rPr>
            </w:pPr>
            <w:r w:rsidRPr="00F67A66">
              <w:rPr>
                <w:rFonts w:ascii="Times New Roman" w:hAnsi="Times New Roman" w:cs="Times New Roman"/>
                <w:sz w:val="23"/>
                <w:szCs w:val="23"/>
              </w:rPr>
              <w:t>Право на отдых</w:t>
            </w:r>
          </w:p>
        </w:tc>
        <w:tc>
          <w:tcPr>
            <w:tcW w:w="992" w:type="dxa"/>
          </w:tcPr>
          <w:p w:rsidR="00B252E4" w:rsidRPr="00F67A66" w:rsidRDefault="00B252E4" w:rsidP="00B252E4">
            <w:pPr>
              <w:spacing w:after="0" w:line="23" w:lineRule="atLeast"/>
              <w:jc w:val="center"/>
              <w:rPr>
                <w:rFonts w:ascii="Times New Roman" w:hAnsi="Times New Roman" w:cs="Times New Roman"/>
                <w:sz w:val="23"/>
                <w:szCs w:val="23"/>
              </w:rPr>
            </w:pPr>
            <w:r w:rsidRPr="00F67A66">
              <w:rPr>
                <w:rFonts w:ascii="Times New Roman" w:hAnsi="Times New Roman" w:cs="Times New Roman"/>
                <w:sz w:val="23"/>
                <w:szCs w:val="23"/>
              </w:rPr>
              <w:t>0</w:t>
            </w:r>
          </w:p>
        </w:tc>
        <w:tc>
          <w:tcPr>
            <w:tcW w:w="992" w:type="dxa"/>
          </w:tcPr>
          <w:p w:rsidR="00B252E4" w:rsidRPr="00F67A66" w:rsidRDefault="00B252E4" w:rsidP="00B252E4">
            <w:pPr>
              <w:spacing w:after="0" w:line="23" w:lineRule="atLeast"/>
              <w:jc w:val="center"/>
              <w:rPr>
                <w:rFonts w:ascii="Times New Roman" w:hAnsi="Times New Roman" w:cs="Times New Roman"/>
                <w:sz w:val="23"/>
                <w:szCs w:val="23"/>
              </w:rPr>
            </w:pPr>
            <w:r w:rsidRPr="00F67A66">
              <w:rPr>
                <w:rFonts w:ascii="Times New Roman" w:hAnsi="Times New Roman" w:cs="Times New Roman"/>
                <w:sz w:val="23"/>
                <w:szCs w:val="23"/>
              </w:rPr>
              <w:t>2</w:t>
            </w:r>
          </w:p>
        </w:tc>
        <w:tc>
          <w:tcPr>
            <w:tcW w:w="992" w:type="dxa"/>
          </w:tcPr>
          <w:p w:rsidR="00B252E4" w:rsidRPr="00F67A66" w:rsidRDefault="00B252E4" w:rsidP="00B252E4">
            <w:pPr>
              <w:spacing w:after="0" w:line="23" w:lineRule="atLeast"/>
              <w:jc w:val="center"/>
              <w:rPr>
                <w:rFonts w:ascii="Times New Roman" w:hAnsi="Times New Roman" w:cs="Times New Roman"/>
                <w:sz w:val="23"/>
                <w:szCs w:val="23"/>
              </w:rPr>
            </w:pPr>
            <w:r w:rsidRPr="00F67A66">
              <w:rPr>
                <w:rFonts w:ascii="Times New Roman" w:hAnsi="Times New Roman" w:cs="Times New Roman"/>
                <w:sz w:val="23"/>
                <w:szCs w:val="23"/>
              </w:rPr>
              <w:t>0</w:t>
            </w:r>
          </w:p>
        </w:tc>
        <w:tc>
          <w:tcPr>
            <w:tcW w:w="993" w:type="dxa"/>
          </w:tcPr>
          <w:p w:rsidR="00B252E4" w:rsidRPr="00F67A66" w:rsidRDefault="00F2310D" w:rsidP="00B252E4">
            <w:pPr>
              <w:spacing w:after="0" w:line="23" w:lineRule="atLeast"/>
              <w:jc w:val="center"/>
              <w:rPr>
                <w:rFonts w:ascii="Times New Roman" w:hAnsi="Times New Roman" w:cs="Times New Roman"/>
                <w:sz w:val="23"/>
                <w:szCs w:val="23"/>
              </w:rPr>
            </w:pPr>
            <w:r w:rsidRPr="00F67A66">
              <w:rPr>
                <w:rFonts w:ascii="Times New Roman" w:hAnsi="Times New Roman" w:cs="Times New Roman"/>
                <w:sz w:val="23"/>
                <w:szCs w:val="23"/>
              </w:rPr>
              <w:t>2</w:t>
            </w:r>
          </w:p>
        </w:tc>
      </w:tr>
      <w:tr w:rsidR="00F2310D" w:rsidRPr="00D64771" w:rsidTr="00B252E4">
        <w:tc>
          <w:tcPr>
            <w:tcW w:w="801" w:type="dxa"/>
          </w:tcPr>
          <w:p w:rsidR="00F2310D" w:rsidRPr="00F67A66" w:rsidRDefault="00F2310D" w:rsidP="004D753B">
            <w:pPr>
              <w:suppressAutoHyphens w:val="0"/>
              <w:spacing w:after="0" w:line="23" w:lineRule="atLeast"/>
              <w:contextualSpacing/>
              <w:jc w:val="center"/>
              <w:rPr>
                <w:rFonts w:ascii="Times New Roman" w:hAnsi="Times New Roman" w:cs="Times New Roman"/>
                <w:sz w:val="23"/>
                <w:szCs w:val="23"/>
              </w:rPr>
            </w:pPr>
            <w:r w:rsidRPr="00F67A66">
              <w:rPr>
                <w:rFonts w:ascii="Times New Roman" w:hAnsi="Times New Roman" w:cs="Times New Roman"/>
                <w:sz w:val="23"/>
                <w:szCs w:val="23"/>
              </w:rPr>
              <w:t>14</w:t>
            </w:r>
          </w:p>
        </w:tc>
        <w:tc>
          <w:tcPr>
            <w:tcW w:w="4728" w:type="dxa"/>
          </w:tcPr>
          <w:p w:rsidR="00F2310D" w:rsidRPr="00F67A66" w:rsidRDefault="00F2310D" w:rsidP="00B252E4">
            <w:pPr>
              <w:spacing w:after="0" w:line="23" w:lineRule="atLeast"/>
              <w:rPr>
                <w:rFonts w:ascii="Times New Roman" w:hAnsi="Times New Roman" w:cs="Times New Roman"/>
                <w:sz w:val="23"/>
                <w:szCs w:val="23"/>
              </w:rPr>
            </w:pPr>
            <w:r w:rsidRPr="00F67A66">
              <w:rPr>
                <w:rFonts w:ascii="Times New Roman" w:hAnsi="Times New Roman" w:cs="Times New Roman"/>
                <w:sz w:val="23"/>
                <w:szCs w:val="23"/>
              </w:rPr>
              <w:t>Право на труд</w:t>
            </w:r>
          </w:p>
        </w:tc>
        <w:tc>
          <w:tcPr>
            <w:tcW w:w="992" w:type="dxa"/>
          </w:tcPr>
          <w:p w:rsidR="00F2310D" w:rsidRPr="00F67A66" w:rsidRDefault="00F2310D" w:rsidP="00B252E4">
            <w:pPr>
              <w:spacing w:after="0" w:line="23" w:lineRule="atLeast"/>
              <w:jc w:val="center"/>
              <w:rPr>
                <w:rFonts w:ascii="Times New Roman" w:hAnsi="Times New Roman" w:cs="Times New Roman"/>
                <w:sz w:val="23"/>
                <w:szCs w:val="23"/>
              </w:rPr>
            </w:pPr>
            <w:r w:rsidRPr="00F67A66">
              <w:rPr>
                <w:rFonts w:ascii="Times New Roman" w:hAnsi="Times New Roman" w:cs="Times New Roman"/>
                <w:sz w:val="23"/>
                <w:szCs w:val="23"/>
              </w:rPr>
              <w:t>0</w:t>
            </w:r>
          </w:p>
        </w:tc>
        <w:tc>
          <w:tcPr>
            <w:tcW w:w="992" w:type="dxa"/>
          </w:tcPr>
          <w:p w:rsidR="00F2310D" w:rsidRPr="00F67A66" w:rsidRDefault="00F2310D" w:rsidP="00B252E4">
            <w:pPr>
              <w:spacing w:after="0" w:line="23" w:lineRule="atLeast"/>
              <w:jc w:val="center"/>
              <w:rPr>
                <w:rFonts w:ascii="Times New Roman" w:hAnsi="Times New Roman" w:cs="Times New Roman"/>
                <w:sz w:val="23"/>
                <w:szCs w:val="23"/>
              </w:rPr>
            </w:pPr>
            <w:r w:rsidRPr="00F67A66">
              <w:rPr>
                <w:rFonts w:ascii="Times New Roman" w:hAnsi="Times New Roman" w:cs="Times New Roman"/>
                <w:sz w:val="23"/>
                <w:szCs w:val="23"/>
              </w:rPr>
              <w:t>0</w:t>
            </w:r>
          </w:p>
        </w:tc>
        <w:tc>
          <w:tcPr>
            <w:tcW w:w="992" w:type="dxa"/>
          </w:tcPr>
          <w:p w:rsidR="00F2310D" w:rsidRPr="00F67A66" w:rsidRDefault="00F2310D" w:rsidP="00B252E4">
            <w:pPr>
              <w:spacing w:after="0" w:line="23" w:lineRule="atLeast"/>
              <w:jc w:val="center"/>
              <w:rPr>
                <w:rFonts w:ascii="Times New Roman" w:hAnsi="Times New Roman" w:cs="Times New Roman"/>
                <w:sz w:val="23"/>
                <w:szCs w:val="23"/>
              </w:rPr>
            </w:pPr>
            <w:r w:rsidRPr="00F67A66">
              <w:rPr>
                <w:rFonts w:ascii="Times New Roman" w:hAnsi="Times New Roman" w:cs="Times New Roman"/>
                <w:sz w:val="23"/>
                <w:szCs w:val="23"/>
              </w:rPr>
              <w:t>0</w:t>
            </w:r>
          </w:p>
        </w:tc>
        <w:tc>
          <w:tcPr>
            <w:tcW w:w="993" w:type="dxa"/>
          </w:tcPr>
          <w:p w:rsidR="00F2310D" w:rsidRPr="00F67A66" w:rsidRDefault="00F2310D" w:rsidP="00B252E4">
            <w:pPr>
              <w:spacing w:after="0" w:line="23" w:lineRule="atLeast"/>
              <w:jc w:val="center"/>
              <w:rPr>
                <w:rFonts w:ascii="Times New Roman" w:hAnsi="Times New Roman" w:cs="Times New Roman"/>
                <w:sz w:val="23"/>
                <w:szCs w:val="23"/>
              </w:rPr>
            </w:pPr>
            <w:r w:rsidRPr="00F67A66">
              <w:rPr>
                <w:rFonts w:ascii="Times New Roman" w:hAnsi="Times New Roman" w:cs="Times New Roman"/>
                <w:sz w:val="23"/>
                <w:szCs w:val="23"/>
              </w:rPr>
              <w:t>1</w:t>
            </w:r>
          </w:p>
        </w:tc>
      </w:tr>
      <w:tr w:rsidR="00F2310D" w:rsidRPr="00D64771" w:rsidTr="00B252E4">
        <w:tc>
          <w:tcPr>
            <w:tcW w:w="801" w:type="dxa"/>
          </w:tcPr>
          <w:p w:rsidR="00F2310D" w:rsidRPr="00F67A66" w:rsidRDefault="00F2310D" w:rsidP="004D753B">
            <w:pPr>
              <w:suppressAutoHyphens w:val="0"/>
              <w:spacing w:after="0" w:line="23" w:lineRule="atLeast"/>
              <w:contextualSpacing/>
              <w:jc w:val="center"/>
              <w:rPr>
                <w:rFonts w:ascii="Times New Roman" w:hAnsi="Times New Roman" w:cs="Times New Roman"/>
                <w:sz w:val="23"/>
                <w:szCs w:val="23"/>
              </w:rPr>
            </w:pPr>
            <w:r w:rsidRPr="00F67A66">
              <w:rPr>
                <w:rFonts w:ascii="Times New Roman" w:hAnsi="Times New Roman" w:cs="Times New Roman"/>
                <w:sz w:val="23"/>
                <w:szCs w:val="23"/>
              </w:rPr>
              <w:t>15</w:t>
            </w:r>
          </w:p>
        </w:tc>
        <w:tc>
          <w:tcPr>
            <w:tcW w:w="4728" w:type="dxa"/>
          </w:tcPr>
          <w:p w:rsidR="00F2310D" w:rsidRPr="00F67A66" w:rsidRDefault="00F2310D" w:rsidP="00B252E4">
            <w:pPr>
              <w:spacing w:after="0" w:line="23" w:lineRule="atLeast"/>
              <w:rPr>
                <w:rFonts w:ascii="Times New Roman" w:hAnsi="Times New Roman" w:cs="Times New Roman"/>
                <w:sz w:val="23"/>
                <w:szCs w:val="23"/>
              </w:rPr>
            </w:pPr>
            <w:r w:rsidRPr="00F67A66">
              <w:rPr>
                <w:rFonts w:ascii="Times New Roman" w:hAnsi="Times New Roman" w:cs="Times New Roman"/>
                <w:sz w:val="23"/>
                <w:szCs w:val="23"/>
              </w:rPr>
              <w:t>Право на осуществление предпринимательской и иной  экономической деятельности</w:t>
            </w:r>
          </w:p>
        </w:tc>
        <w:tc>
          <w:tcPr>
            <w:tcW w:w="992" w:type="dxa"/>
          </w:tcPr>
          <w:p w:rsidR="00F2310D" w:rsidRPr="00F67A66" w:rsidRDefault="00F2310D" w:rsidP="00B252E4">
            <w:pPr>
              <w:spacing w:after="0" w:line="23" w:lineRule="atLeast"/>
              <w:jc w:val="center"/>
              <w:rPr>
                <w:rFonts w:ascii="Times New Roman" w:hAnsi="Times New Roman" w:cs="Times New Roman"/>
                <w:sz w:val="23"/>
                <w:szCs w:val="23"/>
              </w:rPr>
            </w:pPr>
            <w:r w:rsidRPr="00F67A66">
              <w:rPr>
                <w:rFonts w:ascii="Times New Roman" w:hAnsi="Times New Roman" w:cs="Times New Roman"/>
                <w:sz w:val="23"/>
                <w:szCs w:val="23"/>
              </w:rPr>
              <w:t>0</w:t>
            </w:r>
          </w:p>
        </w:tc>
        <w:tc>
          <w:tcPr>
            <w:tcW w:w="992" w:type="dxa"/>
          </w:tcPr>
          <w:p w:rsidR="00F2310D" w:rsidRPr="00F67A66" w:rsidRDefault="00F2310D" w:rsidP="00B252E4">
            <w:pPr>
              <w:spacing w:after="0" w:line="23" w:lineRule="atLeast"/>
              <w:jc w:val="center"/>
              <w:rPr>
                <w:rFonts w:ascii="Times New Roman" w:hAnsi="Times New Roman" w:cs="Times New Roman"/>
                <w:sz w:val="23"/>
                <w:szCs w:val="23"/>
              </w:rPr>
            </w:pPr>
            <w:r w:rsidRPr="00F67A66">
              <w:rPr>
                <w:rFonts w:ascii="Times New Roman" w:hAnsi="Times New Roman" w:cs="Times New Roman"/>
                <w:sz w:val="23"/>
                <w:szCs w:val="23"/>
              </w:rPr>
              <w:t>1</w:t>
            </w:r>
          </w:p>
        </w:tc>
        <w:tc>
          <w:tcPr>
            <w:tcW w:w="992" w:type="dxa"/>
          </w:tcPr>
          <w:p w:rsidR="00F2310D" w:rsidRPr="00F67A66" w:rsidRDefault="00F2310D" w:rsidP="00B252E4">
            <w:pPr>
              <w:spacing w:after="0" w:line="23" w:lineRule="atLeast"/>
              <w:jc w:val="center"/>
              <w:rPr>
                <w:rFonts w:ascii="Times New Roman" w:hAnsi="Times New Roman" w:cs="Times New Roman"/>
                <w:sz w:val="23"/>
                <w:szCs w:val="23"/>
              </w:rPr>
            </w:pPr>
            <w:r w:rsidRPr="00F67A66">
              <w:rPr>
                <w:rFonts w:ascii="Times New Roman" w:hAnsi="Times New Roman" w:cs="Times New Roman"/>
                <w:sz w:val="23"/>
                <w:szCs w:val="23"/>
              </w:rPr>
              <w:t>1</w:t>
            </w:r>
          </w:p>
        </w:tc>
        <w:tc>
          <w:tcPr>
            <w:tcW w:w="993" w:type="dxa"/>
          </w:tcPr>
          <w:p w:rsidR="00F2310D" w:rsidRPr="00F67A66" w:rsidRDefault="00F2310D" w:rsidP="00B252E4">
            <w:pPr>
              <w:spacing w:after="0" w:line="23" w:lineRule="atLeast"/>
              <w:jc w:val="center"/>
              <w:rPr>
                <w:rFonts w:ascii="Times New Roman" w:hAnsi="Times New Roman" w:cs="Times New Roman"/>
                <w:sz w:val="23"/>
                <w:szCs w:val="23"/>
              </w:rPr>
            </w:pPr>
            <w:r w:rsidRPr="00F67A66">
              <w:rPr>
                <w:rFonts w:ascii="Times New Roman" w:hAnsi="Times New Roman" w:cs="Times New Roman"/>
                <w:sz w:val="23"/>
                <w:szCs w:val="23"/>
              </w:rPr>
              <w:t>0</w:t>
            </w:r>
          </w:p>
        </w:tc>
      </w:tr>
      <w:tr w:rsidR="00F2310D" w:rsidRPr="00D64771" w:rsidTr="00B252E4">
        <w:tc>
          <w:tcPr>
            <w:tcW w:w="801" w:type="dxa"/>
          </w:tcPr>
          <w:p w:rsidR="00F2310D" w:rsidRPr="00F67A66" w:rsidRDefault="00F2310D" w:rsidP="004D753B">
            <w:pPr>
              <w:suppressAutoHyphens w:val="0"/>
              <w:spacing w:after="0" w:line="23" w:lineRule="atLeast"/>
              <w:contextualSpacing/>
              <w:jc w:val="center"/>
              <w:rPr>
                <w:rFonts w:ascii="Times New Roman" w:hAnsi="Times New Roman" w:cs="Times New Roman"/>
                <w:sz w:val="23"/>
                <w:szCs w:val="23"/>
              </w:rPr>
            </w:pPr>
            <w:r w:rsidRPr="00F67A66">
              <w:rPr>
                <w:rFonts w:ascii="Times New Roman" w:hAnsi="Times New Roman" w:cs="Times New Roman"/>
                <w:sz w:val="23"/>
                <w:szCs w:val="23"/>
              </w:rPr>
              <w:t>16</w:t>
            </w:r>
          </w:p>
        </w:tc>
        <w:tc>
          <w:tcPr>
            <w:tcW w:w="4728" w:type="dxa"/>
          </w:tcPr>
          <w:p w:rsidR="00F2310D" w:rsidRPr="00F67A66" w:rsidRDefault="00F2310D" w:rsidP="00B252E4">
            <w:pPr>
              <w:spacing w:after="0" w:line="23" w:lineRule="atLeast"/>
              <w:rPr>
                <w:rFonts w:ascii="Times New Roman" w:hAnsi="Times New Roman" w:cs="Times New Roman"/>
                <w:b/>
                <w:bCs/>
                <w:i/>
                <w:iCs/>
                <w:sz w:val="23"/>
                <w:szCs w:val="23"/>
              </w:rPr>
            </w:pPr>
            <w:r w:rsidRPr="00F67A66">
              <w:rPr>
                <w:rFonts w:ascii="Times New Roman" w:hAnsi="Times New Roman" w:cs="Times New Roman"/>
                <w:sz w:val="23"/>
                <w:szCs w:val="23"/>
              </w:rPr>
              <w:t>Право на образование</w:t>
            </w:r>
          </w:p>
        </w:tc>
        <w:tc>
          <w:tcPr>
            <w:tcW w:w="992" w:type="dxa"/>
          </w:tcPr>
          <w:p w:rsidR="00F2310D" w:rsidRPr="00F67A66" w:rsidRDefault="00F2310D" w:rsidP="00B252E4">
            <w:pPr>
              <w:spacing w:after="0" w:line="23" w:lineRule="atLeast"/>
              <w:jc w:val="center"/>
              <w:rPr>
                <w:rFonts w:ascii="Times New Roman" w:hAnsi="Times New Roman" w:cs="Times New Roman"/>
                <w:sz w:val="23"/>
                <w:szCs w:val="23"/>
              </w:rPr>
            </w:pPr>
            <w:r w:rsidRPr="00F67A66">
              <w:rPr>
                <w:rFonts w:ascii="Times New Roman" w:hAnsi="Times New Roman" w:cs="Times New Roman"/>
                <w:sz w:val="23"/>
                <w:szCs w:val="23"/>
              </w:rPr>
              <w:t>47</w:t>
            </w:r>
          </w:p>
        </w:tc>
        <w:tc>
          <w:tcPr>
            <w:tcW w:w="992" w:type="dxa"/>
          </w:tcPr>
          <w:p w:rsidR="00F2310D" w:rsidRPr="00F67A66" w:rsidRDefault="00F2310D" w:rsidP="00B252E4">
            <w:pPr>
              <w:spacing w:after="0" w:line="23" w:lineRule="atLeast"/>
              <w:jc w:val="center"/>
              <w:rPr>
                <w:rFonts w:ascii="Times New Roman" w:hAnsi="Times New Roman" w:cs="Times New Roman"/>
                <w:sz w:val="23"/>
                <w:szCs w:val="23"/>
              </w:rPr>
            </w:pPr>
            <w:r w:rsidRPr="00F67A66">
              <w:rPr>
                <w:rFonts w:ascii="Times New Roman" w:hAnsi="Times New Roman" w:cs="Times New Roman"/>
                <w:sz w:val="23"/>
                <w:szCs w:val="23"/>
              </w:rPr>
              <w:t>60</w:t>
            </w:r>
          </w:p>
        </w:tc>
        <w:tc>
          <w:tcPr>
            <w:tcW w:w="992" w:type="dxa"/>
          </w:tcPr>
          <w:p w:rsidR="00F2310D" w:rsidRPr="00F67A66" w:rsidRDefault="00F2310D" w:rsidP="00B252E4">
            <w:pPr>
              <w:spacing w:after="0" w:line="23" w:lineRule="atLeast"/>
              <w:jc w:val="center"/>
              <w:rPr>
                <w:rFonts w:ascii="Times New Roman" w:hAnsi="Times New Roman" w:cs="Times New Roman"/>
                <w:sz w:val="23"/>
                <w:szCs w:val="23"/>
              </w:rPr>
            </w:pPr>
            <w:r w:rsidRPr="00F67A66">
              <w:rPr>
                <w:rFonts w:ascii="Times New Roman" w:hAnsi="Times New Roman" w:cs="Times New Roman"/>
                <w:sz w:val="23"/>
                <w:szCs w:val="23"/>
              </w:rPr>
              <w:t>30</w:t>
            </w:r>
          </w:p>
        </w:tc>
        <w:tc>
          <w:tcPr>
            <w:tcW w:w="993" w:type="dxa"/>
          </w:tcPr>
          <w:p w:rsidR="00F2310D" w:rsidRPr="00F67A66" w:rsidRDefault="00F2310D" w:rsidP="00B252E4">
            <w:pPr>
              <w:spacing w:after="0" w:line="23" w:lineRule="atLeast"/>
              <w:jc w:val="center"/>
              <w:rPr>
                <w:rFonts w:ascii="Times New Roman" w:hAnsi="Times New Roman" w:cs="Times New Roman"/>
                <w:sz w:val="23"/>
                <w:szCs w:val="23"/>
              </w:rPr>
            </w:pPr>
            <w:r w:rsidRPr="00F67A66">
              <w:rPr>
                <w:rFonts w:ascii="Times New Roman" w:hAnsi="Times New Roman" w:cs="Times New Roman"/>
                <w:sz w:val="23"/>
                <w:szCs w:val="23"/>
              </w:rPr>
              <w:t>44</w:t>
            </w:r>
          </w:p>
        </w:tc>
      </w:tr>
      <w:tr w:rsidR="00F2310D" w:rsidRPr="00D64771" w:rsidTr="00B252E4">
        <w:tc>
          <w:tcPr>
            <w:tcW w:w="801" w:type="dxa"/>
          </w:tcPr>
          <w:p w:rsidR="00F2310D" w:rsidRPr="00F67A66" w:rsidRDefault="00F2310D" w:rsidP="004D753B">
            <w:pPr>
              <w:suppressAutoHyphens w:val="0"/>
              <w:spacing w:after="0" w:line="23" w:lineRule="atLeast"/>
              <w:contextualSpacing/>
              <w:jc w:val="center"/>
              <w:rPr>
                <w:rFonts w:ascii="Times New Roman" w:hAnsi="Times New Roman" w:cs="Times New Roman"/>
                <w:sz w:val="23"/>
                <w:szCs w:val="23"/>
              </w:rPr>
            </w:pPr>
            <w:r w:rsidRPr="00F67A66">
              <w:rPr>
                <w:rFonts w:ascii="Times New Roman" w:hAnsi="Times New Roman" w:cs="Times New Roman"/>
                <w:sz w:val="23"/>
                <w:szCs w:val="23"/>
              </w:rPr>
              <w:t>17</w:t>
            </w:r>
          </w:p>
        </w:tc>
        <w:tc>
          <w:tcPr>
            <w:tcW w:w="4728" w:type="dxa"/>
          </w:tcPr>
          <w:p w:rsidR="00F2310D" w:rsidRPr="00F67A66" w:rsidRDefault="00F2310D" w:rsidP="00B252E4">
            <w:pPr>
              <w:spacing w:after="0" w:line="23" w:lineRule="atLeast"/>
              <w:rPr>
                <w:rFonts w:ascii="Times New Roman" w:hAnsi="Times New Roman" w:cs="Times New Roman"/>
                <w:sz w:val="23"/>
                <w:szCs w:val="23"/>
              </w:rPr>
            </w:pPr>
            <w:r w:rsidRPr="00F67A66">
              <w:rPr>
                <w:rFonts w:ascii="Times New Roman" w:hAnsi="Times New Roman" w:cs="Times New Roman"/>
                <w:sz w:val="23"/>
                <w:szCs w:val="23"/>
              </w:rPr>
              <w:t>Право на доступ к информации и на информационную безопасность</w:t>
            </w:r>
          </w:p>
        </w:tc>
        <w:tc>
          <w:tcPr>
            <w:tcW w:w="992" w:type="dxa"/>
          </w:tcPr>
          <w:p w:rsidR="00F2310D" w:rsidRPr="00F67A66" w:rsidRDefault="00F2310D" w:rsidP="00B252E4">
            <w:pPr>
              <w:spacing w:after="0" w:line="23" w:lineRule="atLeast"/>
              <w:jc w:val="center"/>
              <w:rPr>
                <w:rFonts w:ascii="Times New Roman" w:hAnsi="Times New Roman" w:cs="Times New Roman"/>
                <w:sz w:val="23"/>
                <w:szCs w:val="23"/>
              </w:rPr>
            </w:pPr>
            <w:r w:rsidRPr="00F67A66">
              <w:rPr>
                <w:rFonts w:ascii="Times New Roman" w:hAnsi="Times New Roman" w:cs="Times New Roman"/>
                <w:sz w:val="23"/>
                <w:szCs w:val="23"/>
              </w:rPr>
              <w:t>2</w:t>
            </w:r>
          </w:p>
        </w:tc>
        <w:tc>
          <w:tcPr>
            <w:tcW w:w="992" w:type="dxa"/>
          </w:tcPr>
          <w:p w:rsidR="00F2310D" w:rsidRPr="00F67A66" w:rsidRDefault="00F2310D" w:rsidP="00B252E4">
            <w:pPr>
              <w:spacing w:after="0" w:line="23" w:lineRule="atLeast"/>
              <w:jc w:val="center"/>
              <w:rPr>
                <w:rFonts w:ascii="Times New Roman" w:hAnsi="Times New Roman" w:cs="Times New Roman"/>
                <w:sz w:val="23"/>
                <w:szCs w:val="23"/>
              </w:rPr>
            </w:pPr>
            <w:r w:rsidRPr="00F67A66">
              <w:rPr>
                <w:rFonts w:ascii="Times New Roman" w:hAnsi="Times New Roman" w:cs="Times New Roman"/>
                <w:sz w:val="23"/>
                <w:szCs w:val="23"/>
              </w:rPr>
              <w:t>4</w:t>
            </w:r>
          </w:p>
        </w:tc>
        <w:tc>
          <w:tcPr>
            <w:tcW w:w="992" w:type="dxa"/>
          </w:tcPr>
          <w:p w:rsidR="00F2310D" w:rsidRPr="00F67A66" w:rsidRDefault="00F2310D" w:rsidP="00B252E4">
            <w:pPr>
              <w:spacing w:after="0" w:line="23" w:lineRule="atLeast"/>
              <w:jc w:val="center"/>
              <w:rPr>
                <w:rFonts w:ascii="Times New Roman" w:hAnsi="Times New Roman" w:cs="Times New Roman"/>
                <w:sz w:val="23"/>
                <w:szCs w:val="23"/>
              </w:rPr>
            </w:pPr>
            <w:r w:rsidRPr="00F67A66">
              <w:rPr>
                <w:rFonts w:ascii="Times New Roman" w:hAnsi="Times New Roman" w:cs="Times New Roman"/>
                <w:sz w:val="23"/>
                <w:szCs w:val="23"/>
              </w:rPr>
              <w:t>3</w:t>
            </w:r>
          </w:p>
        </w:tc>
        <w:tc>
          <w:tcPr>
            <w:tcW w:w="993" w:type="dxa"/>
          </w:tcPr>
          <w:p w:rsidR="00F2310D" w:rsidRPr="00F67A66" w:rsidRDefault="00F2310D" w:rsidP="00B252E4">
            <w:pPr>
              <w:spacing w:after="0" w:line="23" w:lineRule="atLeast"/>
              <w:jc w:val="center"/>
              <w:rPr>
                <w:rFonts w:ascii="Times New Roman" w:hAnsi="Times New Roman" w:cs="Times New Roman"/>
                <w:sz w:val="23"/>
                <w:szCs w:val="23"/>
              </w:rPr>
            </w:pPr>
            <w:r w:rsidRPr="00F67A66">
              <w:rPr>
                <w:rFonts w:ascii="Times New Roman" w:hAnsi="Times New Roman" w:cs="Times New Roman"/>
                <w:sz w:val="23"/>
                <w:szCs w:val="23"/>
              </w:rPr>
              <w:t>3</w:t>
            </w:r>
          </w:p>
        </w:tc>
      </w:tr>
      <w:tr w:rsidR="00F2310D" w:rsidRPr="00D64771" w:rsidTr="00B252E4">
        <w:tc>
          <w:tcPr>
            <w:tcW w:w="801" w:type="dxa"/>
          </w:tcPr>
          <w:p w:rsidR="00F2310D" w:rsidRPr="00F67A66" w:rsidRDefault="00F2310D" w:rsidP="004D753B">
            <w:pPr>
              <w:suppressAutoHyphens w:val="0"/>
              <w:spacing w:after="0" w:line="23" w:lineRule="atLeast"/>
              <w:contextualSpacing/>
              <w:jc w:val="center"/>
              <w:rPr>
                <w:rFonts w:ascii="Times New Roman" w:hAnsi="Times New Roman" w:cs="Times New Roman"/>
                <w:sz w:val="23"/>
                <w:szCs w:val="23"/>
              </w:rPr>
            </w:pPr>
            <w:r w:rsidRPr="00F67A66">
              <w:rPr>
                <w:rFonts w:ascii="Times New Roman" w:hAnsi="Times New Roman" w:cs="Times New Roman"/>
                <w:sz w:val="23"/>
                <w:szCs w:val="23"/>
              </w:rPr>
              <w:t>18</w:t>
            </w:r>
          </w:p>
        </w:tc>
        <w:tc>
          <w:tcPr>
            <w:tcW w:w="4728" w:type="dxa"/>
          </w:tcPr>
          <w:p w:rsidR="00F2310D" w:rsidRPr="00F67A66" w:rsidRDefault="00F2310D" w:rsidP="00B252E4">
            <w:pPr>
              <w:spacing w:after="0" w:line="23" w:lineRule="atLeast"/>
              <w:rPr>
                <w:rFonts w:ascii="Times New Roman" w:hAnsi="Times New Roman" w:cs="Times New Roman"/>
                <w:sz w:val="23"/>
                <w:szCs w:val="23"/>
              </w:rPr>
            </w:pPr>
            <w:r w:rsidRPr="00F67A66">
              <w:rPr>
                <w:rFonts w:ascii="Times New Roman" w:hAnsi="Times New Roman" w:cs="Times New Roman"/>
                <w:sz w:val="23"/>
                <w:szCs w:val="23"/>
              </w:rPr>
              <w:t>Право на доступ к культурным ценностям</w:t>
            </w:r>
          </w:p>
        </w:tc>
        <w:tc>
          <w:tcPr>
            <w:tcW w:w="992" w:type="dxa"/>
          </w:tcPr>
          <w:p w:rsidR="00F2310D" w:rsidRPr="00F67A66" w:rsidRDefault="00F2310D" w:rsidP="00B252E4">
            <w:pPr>
              <w:spacing w:after="0" w:line="23" w:lineRule="atLeast"/>
              <w:jc w:val="center"/>
              <w:rPr>
                <w:rFonts w:ascii="Times New Roman" w:hAnsi="Times New Roman" w:cs="Times New Roman"/>
                <w:sz w:val="23"/>
                <w:szCs w:val="23"/>
              </w:rPr>
            </w:pPr>
            <w:r w:rsidRPr="00F67A66">
              <w:rPr>
                <w:rFonts w:ascii="Times New Roman" w:hAnsi="Times New Roman" w:cs="Times New Roman"/>
                <w:sz w:val="23"/>
                <w:szCs w:val="23"/>
              </w:rPr>
              <w:t>0</w:t>
            </w:r>
          </w:p>
        </w:tc>
        <w:tc>
          <w:tcPr>
            <w:tcW w:w="992" w:type="dxa"/>
          </w:tcPr>
          <w:p w:rsidR="00F2310D" w:rsidRPr="00F67A66" w:rsidRDefault="00F2310D" w:rsidP="00B252E4">
            <w:pPr>
              <w:spacing w:after="0" w:line="23" w:lineRule="atLeast"/>
              <w:jc w:val="center"/>
              <w:rPr>
                <w:rFonts w:ascii="Times New Roman" w:hAnsi="Times New Roman" w:cs="Times New Roman"/>
                <w:sz w:val="23"/>
                <w:szCs w:val="23"/>
              </w:rPr>
            </w:pPr>
            <w:r w:rsidRPr="00F67A66">
              <w:rPr>
                <w:rFonts w:ascii="Times New Roman" w:hAnsi="Times New Roman" w:cs="Times New Roman"/>
                <w:sz w:val="23"/>
                <w:szCs w:val="23"/>
              </w:rPr>
              <w:t>0</w:t>
            </w:r>
          </w:p>
        </w:tc>
        <w:tc>
          <w:tcPr>
            <w:tcW w:w="992" w:type="dxa"/>
          </w:tcPr>
          <w:p w:rsidR="00F2310D" w:rsidRPr="00F67A66" w:rsidRDefault="00F2310D" w:rsidP="00B252E4">
            <w:pPr>
              <w:spacing w:after="0" w:line="23" w:lineRule="atLeast"/>
              <w:jc w:val="center"/>
              <w:rPr>
                <w:rFonts w:ascii="Times New Roman" w:hAnsi="Times New Roman" w:cs="Times New Roman"/>
                <w:sz w:val="23"/>
                <w:szCs w:val="23"/>
              </w:rPr>
            </w:pPr>
            <w:r w:rsidRPr="00F67A66">
              <w:rPr>
                <w:rFonts w:ascii="Times New Roman" w:hAnsi="Times New Roman" w:cs="Times New Roman"/>
                <w:sz w:val="23"/>
                <w:szCs w:val="23"/>
              </w:rPr>
              <w:t>1</w:t>
            </w:r>
          </w:p>
        </w:tc>
        <w:tc>
          <w:tcPr>
            <w:tcW w:w="993" w:type="dxa"/>
          </w:tcPr>
          <w:p w:rsidR="00F2310D" w:rsidRPr="00F67A66" w:rsidRDefault="00F2310D" w:rsidP="00B252E4">
            <w:pPr>
              <w:spacing w:after="0" w:line="23" w:lineRule="atLeast"/>
              <w:jc w:val="center"/>
              <w:rPr>
                <w:rFonts w:ascii="Times New Roman" w:hAnsi="Times New Roman" w:cs="Times New Roman"/>
                <w:sz w:val="23"/>
                <w:szCs w:val="23"/>
              </w:rPr>
            </w:pPr>
            <w:r w:rsidRPr="00F67A66">
              <w:rPr>
                <w:rFonts w:ascii="Times New Roman" w:hAnsi="Times New Roman" w:cs="Times New Roman"/>
                <w:sz w:val="23"/>
                <w:szCs w:val="23"/>
              </w:rPr>
              <w:t>0</w:t>
            </w:r>
          </w:p>
        </w:tc>
      </w:tr>
      <w:tr w:rsidR="00F2310D" w:rsidRPr="00D64771" w:rsidTr="00B252E4">
        <w:tc>
          <w:tcPr>
            <w:tcW w:w="801" w:type="dxa"/>
          </w:tcPr>
          <w:p w:rsidR="00F2310D" w:rsidRPr="00F67A66" w:rsidRDefault="00F2310D" w:rsidP="004D753B">
            <w:pPr>
              <w:suppressAutoHyphens w:val="0"/>
              <w:spacing w:after="0" w:line="23" w:lineRule="atLeast"/>
              <w:contextualSpacing/>
              <w:jc w:val="center"/>
              <w:rPr>
                <w:rFonts w:ascii="Times New Roman" w:hAnsi="Times New Roman" w:cs="Times New Roman"/>
                <w:sz w:val="23"/>
                <w:szCs w:val="23"/>
              </w:rPr>
            </w:pPr>
            <w:r w:rsidRPr="00F67A66">
              <w:rPr>
                <w:rFonts w:ascii="Times New Roman" w:hAnsi="Times New Roman" w:cs="Times New Roman"/>
                <w:sz w:val="23"/>
                <w:szCs w:val="23"/>
              </w:rPr>
              <w:t>19</w:t>
            </w:r>
          </w:p>
        </w:tc>
        <w:tc>
          <w:tcPr>
            <w:tcW w:w="4728" w:type="dxa"/>
          </w:tcPr>
          <w:p w:rsidR="00F2310D" w:rsidRPr="00F67A66" w:rsidRDefault="00F2310D" w:rsidP="00B252E4">
            <w:pPr>
              <w:spacing w:after="0" w:line="23" w:lineRule="atLeast"/>
              <w:rPr>
                <w:rFonts w:ascii="Times New Roman" w:hAnsi="Times New Roman" w:cs="Times New Roman"/>
                <w:sz w:val="23"/>
                <w:szCs w:val="23"/>
              </w:rPr>
            </w:pPr>
            <w:r w:rsidRPr="00F67A66">
              <w:rPr>
                <w:rFonts w:ascii="Times New Roman" w:hAnsi="Times New Roman" w:cs="Times New Roman"/>
                <w:sz w:val="23"/>
                <w:szCs w:val="23"/>
              </w:rPr>
              <w:t>Другие</w:t>
            </w:r>
          </w:p>
        </w:tc>
        <w:tc>
          <w:tcPr>
            <w:tcW w:w="992" w:type="dxa"/>
          </w:tcPr>
          <w:p w:rsidR="00F2310D" w:rsidRPr="00F67A66" w:rsidRDefault="00F2310D" w:rsidP="00B252E4">
            <w:pPr>
              <w:spacing w:after="0" w:line="23" w:lineRule="atLeast"/>
              <w:jc w:val="center"/>
              <w:rPr>
                <w:rFonts w:ascii="Times New Roman" w:hAnsi="Times New Roman" w:cs="Times New Roman"/>
                <w:sz w:val="23"/>
                <w:szCs w:val="23"/>
              </w:rPr>
            </w:pPr>
            <w:r w:rsidRPr="00F67A66">
              <w:rPr>
                <w:rFonts w:ascii="Times New Roman" w:hAnsi="Times New Roman" w:cs="Times New Roman"/>
                <w:sz w:val="23"/>
                <w:szCs w:val="23"/>
              </w:rPr>
              <w:t>15</w:t>
            </w:r>
          </w:p>
        </w:tc>
        <w:tc>
          <w:tcPr>
            <w:tcW w:w="992" w:type="dxa"/>
          </w:tcPr>
          <w:p w:rsidR="00F2310D" w:rsidRPr="00F67A66" w:rsidRDefault="00F2310D" w:rsidP="00B252E4">
            <w:pPr>
              <w:spacing w:after="0" w:line="23" w:lineRule="atLeast"/>
              <w:jc w:val="center"/>
              <w:rPr>
                <w:rFonts w:ascii="Times New Roman" w:hAnsi="Times New Roman" w:cs="Times New Roman"/>
                <w:sz w:val="23"/>
                <w:szCs w:val="23"/>
              </w:rPr>
            </w:pPr>
            <w:r w:rsidRPr="00F67A66">
              <w:rPr>
                <w:rFonts w:ascii="Times New Roman" w:hAnsi="Times New Roman" w:cs="Times New Roman"/>
                <w:sz w:val="23"/>
                <w:szCs w:val="23"/>
              </w:rPr>
              <w:t>37</w:t>
            </w:r>
          </w:p>
        </w:tc>
        <w:tc>
          <w:tcPr>
            <w:tcW w:w="992" w:type="dxa"/>
          </w:tcPr>
          <w:p w:rsidR="00F2310D" w:rsidRPr="00F67A66" w:rsidRDefault="00F2310D" w:rsidP="00B252E4">
            <w:pPr>
              <w:spacing w:after="0" w:line="23" w:lineRule="atLeast"/>
              <w:jc w:val="center"/>
              <w:rPr>
                <w:rFonts w:ascii="Times New Roman" w:hAnsi="Times New Roman" w:cs="Times New Roman"/>
                <w:sz w:val="23"/>
                <w:szCs w:val="23"/>
              </w:rPr>
            </w:pPr>
            <w:r w:rsidRPr="00F67A66">
              <w:rPr>
                <w:rFonts w:ascii="Times New Roman" w:hAnsi="Times New Roman" w:cs="Times New Roman"/>
                <w:sz w:val="23"/>
                <w:szCs w:val="23"/>
              </w:rPr>
              <w:t>22</w:t>
            </w:r>
          </w:p>
        </w:tc>
        <w:tc>
          <w:tcPr>
            <w:tcW w:w="993" w:type="dxa"/>
          </w:tcPr>
          <w:p w:rsidR="00F2310D" w:rsidRPr="00F67A66" w:rsidRDefault="00F2310D" w:rsidP="00B252E4">
            <w:pPr>
              <w:spacing w:after="0" w:line="23" w:lineRule="atLeast"/>
              <w:jc w:val="center"/>
              <w:rPr>
                <w:rFonts w:ascii="Times New Roman" w:hAnsi="Times New Roman" w:cs="Times New Roman"/>
                <w:sz w:val="23"/>
                <w:szCs w:val="23"/>
              </w:rPr>
            </w:pPr>
            <w:r w:rsidRPr="00F67A66">
              <w:rPr>
                <w:rFonts w:ascii="Times New Roman" w:hAnsi="Times New Roman" w:cs="Times New Roman"/>
                <w:sz w:val="23"/>
                <w:szCs w:val="23"/>
              </w:rPr>
              <w:t>16</w:t>
            </w:r>
          </w:p>
        </w:tc>
      </w:tr>
    </w:tbl>
    <w:p w:rsidR="00856B9E" w:rsidRDefault="00856B9E" w:rsidP="00856B9E">
      <w:pPr>
        <w:pStyle w:val="afe"/>
        <w:keepNext/>
        <w:spacing w:after="0" w:line="23" w:lineRule="atLeast"/>
        <w:jc w:val="center"/>
        <w:rPr>
          <w:rFonts w:ascii="Times New Roman" w:hAnsi="Times New Roman" w:cs="Times New Roman"/>
          <w:sz w:val="24"/>
          <w:szCs w:val="24"/>
        </w:rPr>
      </w:pPr>
      <w:r w:rsidRPr="00C47F8D">
        <w:rPr>
          <w:rFonts w:ascii="Times New Roman" w:hAnsi="Times New Roman" w:cs="Times New Roman"/>
          <w:sz w:val="24"/>
          <w:szCs w:val="24"/>
        </w:rPr>
        <w:lastRenderedPageBreak/>
        <w:t xml:space="preserve">Рисунок </w:t>
      </w:r>
      <w:r>
        <w:rPr>
          <w:rFonts w:ascii="Times New Roman" w:hAnsi="Times New Roman" w:cs="Times New Roman"/>
          <w:sz w:val="24"/>
          <w:szCs w:val="24"/>
        </w:rPr>
        <w:t>9.</w:t>
      </w:r>
      <w:r w:rsidRPr="00C47F8D">
        <w:rPr>
          <w:rFonts w:ascii="Times New Roman" w:hAnsi="Times New Roman" w:cs="Times New Roman"/>
          <w:sz w:val="24"/>
          <w:szCs w:val="24"/>
        </w:rPr>
        <w:t xml:space="preserve"> Анализ </w:t>
      </w:r>
      <w:r>
        <w:rPr>
          <w:rFonts w:ascii="Times New Roman" w:hAnsi="Times New Roman" w:cs="Times New Roman"/>
          <w:sz w:val="24"/>
          <w:szCs w:val="24"/>
        </w:rPr>
        <w:t xml:space="preserve">количества </w:t>
      </w:r>
      <w:r w:rsidRPr="00C47F8D">
        <w:rPr>
          <w:rFonts w:ascii="Times New Roman" w:hAnsi="Times New Roman" w:cs="Times New Roman"/>
          <w:sz w:val="24"/>
          <w:szCs w:val="24"/>
        </w:rPr>
        <w:t xml:space="preserve">обращений </w:t>
      </w:r>
      <w:r>
        <w:rPr>
          <w:rFonts w:ascii="Times New Roman" w:hAnsi="Times New Roman" w:cs="Times New Roman"/>
          <w:sz w:val="24"/>
          <w:szCs w:val="24"/>
        </w:rPr>
        <w:t>в адрес Уполномоченного</w:t>
      </w:r>
    </w:p>
    <w:p w:rsidR="00856B9E" w:rsidRDefault="00856B9E" w:rsidP="00856B9E">
      <w:pPr>
        <w:pStyle w:val="afe"/>
        <w:keepNext/>
        <w:spacing w:after="0" w:line="23" w:lineRule="atLeast"/>
        <w:jc w:val="center"/>
        <w:rPr>
          <w:rFonts w:ascii="Times New Roman" w:hAnsi="Times New Roman" w:cs="Times New Roman"/>
          <w:sz w:val="24"/>
          <w:szCs w:val="24"/>
        </w:rPr>
      </w:pPr>
      <w:r>
        <w:rPr>
          <w:rFonts w:ascii="Times New Roman" w:hAnsi="Times New Roman" w:cs="Times New Roman"/>
          <w:sz w:val="24"/>
          <w:szCs w:val="24"/>
        </w:rPr>
        <w:t xml:space="preserve"> по правам ребенка в Псковской области в разрезе нарушаемых прав несовершеннолетних в динамике 2020-2023 гг.</w:t>
      </w:r>
    </w:p>
    <w:p w:rsidR="00856B9E" w:rsidRDefault="00856B9E" w:rsidP="00856B9E"/>
    <w:p w:rsidR="00856B9E" w:rsidRPr="00856B9E" w:rsidRDefault="00856B9E" w:rsidP="00856B9E">
      <w:r>
        <w:rPr>
          <w:noProof/>
          <w:lang w:eastAsia="ru-RU"/>
        </w:rPr>
        <w:drawing>
          <wp:inline distT="0" distB="0" distL="0" distR="0">
            <wp:extent cx="6031725" cy="3204446"/>
            <wp:effectExtent l="19050" t="0" r="26175" b="0"/>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961691" w:rsidRPr="00D64771" w:rsidRDefault="001624CF" w:rsidP="00524FB8">
      <w:pPr>
        <w:spacing w:after="0" w:line="360" w:lineRule="auto"/>
        <w:ind w:firstLine="851"/>
        <w:jc w:val="both"/>
        <w:rPr>
          <w:rFonts w:ascii="Times New Roman" w:hAnsi="Times New Roman" w:cs="Times New Roman"/>
          <w:sz w:val="28"/>
          <w:szCs w:val="28"/>
        </w:rPr>
      </w:pPr>
      <w:r w:rsidRPr="00D64771">
        <w:rPr>
          <w:rFonts w:ascii="Times New Roman" w:hAnsi="Times New Roman" w:cs="Times New Roman"/>
          <w:sz w:val="28"/>
          <w:szCs w:val="28"/>
        </w:rPr>
        <w:t xml:space="preserve">Территориальная принадлежность заявителей по районам Псковской </w:t>
      </w:r>
      <w:r w:rsidR="00CA6CAF">
        <w:rPr>
          <w:rFonts w:ascii="Times New Roman" w:hAnsi="Times New Roman" w:cs="Times New Roman"/>
          <w:sz w:val="28"/>
          <w:szCs w:val="28"/>
        </w:rPr>
        <w:t>области представлена в Таблице 3</w:t>
      </w:r>
      <w:r w:rsidRPr="00D64771">
        <w:rPr>
          <w:rFonts w:ascii="Times New Roman" w:hAnsi="Times New Roman" w:cs="Times New Roman"/>
          <w:sz w:val="28"/>
          <w:szCs w:val="28"/>
        </w:rPr>
        <w:t xml:space="preserve">. </w:t>
      </w:r>
    </w:p>
    <w:p w:rsidR="001624CF" w:rsidRPr="00D64771" w:rsidRDefault="001624CF" w:rsidP="00524FB8">
      <w:pPr>
        <w:spacing w:after="0" w:line="360" w:lineRule="auto"/>
        <w:ind w:firstLine="851"/>
        <w:jc w:val="both"/>
        <w:rPr>
          <w:rFonts w:ascii="Times New Roman" w:hAnsi="Times New Roman" w:cs="Times New Roman"/>
          <w:b/>
          <w:color w:val="FFFFFF"/>
          <w:sz w:val="28"/>
          <w:szCs w:val="28"/>
        </w:rPr>
      </w:pPr>
      <w:r w:rsidRPr="00D64771">
        <w:rPr>
          <w:rFonts w:ascii="Times New Roman" w:hAnsi="Times New Roman" w:cs="Times New Roman"/>
          <w:sz w:val="28"/>
          <w:szCs w:val="28"/>
        </w:rPr>
        <w:t xml:space="preserve">В данную статистику включены обращения, которые поступали как непосредственно в адрес Уполномоченного, так и в общественные приемные Уполномоченного в районах области.  </w:t>
      </w:r>
    </w:p>
    <w:tbl>
      <w:tblPr>
        <w:tblW w:w="9709" w:type="dxa"/>
        <w:jc w:val="center"/>
        <w:tblInd w:w="322" w:type="dxa"/>
        <w:tblLayout w:type="fixed"/>
        <w:tblLook w:val="0000"/>
      </w:tblPr>
      <w:tblGrid>
        <w:gridCol w:w="4606"/>
        <w:gridCol w:w="1276"/>
        <w:gridCol w:w="1275"/>
        <w:gridCol w:w="1276"/>
        <w:gridCol w:w="1276"/>
      </w:tblGrid>
      <w:tr w:rsidR="00CA6CAF" w:rsidRPr="00D64771" w:rsidTr="00CA6CAF">
        <w:trPr>
          <w:jc w:val="center"/>
        </w:trPr>
        <w:tc>
          <w:tcPr>
            <w:tcW w:w="4606" w:type="dxa"/>
            <w:tcBorders>
              <w:top w:val="single" w:sz="4" w:space="0" w:color="FFFFFF"/>
              <w:left w:val="single" w:sz="4" w:space="0" w:color="FFFFFF"/>
              <w:bottom w:val="single" w:sz="4" w:space="0" w:color="C0C0C0"/>
            </w:tcBorders>
            <w:shd w:val="clear" w:color="auto" w:fill="4F81BD"/>
          </w:tcPr>
          <w:p w:rsidR="00CA6CAF" w:rsidRPr="00524FB8" w:rsidRDefault="00CA6CAF" w:rsidP="00E705FC">
            <w:pPr>
              <w:snapToGrid w:val="0"/>
              <w:spacing w:after="0" w:line="23" w:lineRule="atLeast"/>
              <w:ind w:right="-1"/>
              <w:jc w:val="both"/>
              <w:rPr>
                <w:rFonts w:ascii="Times New Roman" w:hAnsi="Times New Roman" w:cs="Times New Roman"/>
                <w:sz w:val="24"/>
                <w:szCs w:val="24"/>
              </w:rPr>
            </w:pPr>
          </w:p>
        </w:tc>
        <w:tc>
          <w:tcPr>
            <w:tcW w:w="1276" w:type="dxa"/>
            <w:tcBorders>
              <w:top w:val="single" w:sz="4" w:space="0" w:color="FFFFFF"/>
              <w:left w:val="single" w:sz="4" w:space="0" w:color="FFFFFF"/>
              <w:bottom w:val="single" w:sz="4" w:space="0" w:color="C0C0C0"/>
              <w:right w:val="single" w:sz="4" w:space="0" w:color="FFFFFF"/>
            </w:tcBorders>
            <w:shd w:val="clear" w:color="auto" w:fill="4F81BD"/>
          </w:tcPr>
          <w:p w:rsidR="00CA6CAF" w:rsidRPr="00524FB8" w:rsidRDefault="00CA6CAF" w:rsidP="00E705FC">
            <w:pPr>
              <w:spacing w:after="0" w:line="23" w:lineRule="atLeast"/>
              <w:ind w:right="-1"/>
              <w:jc w:val="center"/>
              <w:rPr>
                <w:rFonts w:ascii="Times New Roman" w:hAnsi="Times New Roman" w:cs="Times New Roman"/>
                <w:sz w:val="24"/>
                <w:szCs w:val="24"/>
              </w:rPr>
            </w:pPr>
            <w:r w:rsidRPr="00524FB8">
              <w:rPr>
                <w:rFonts w:ascii="Times New Roman" w:hAnsi="Times New Roman" w:cs="Times New Roman"/>
                <w:b/>
                <w:color w:val="FFFFFF"/>
                <w:sz w:val="24"/>
                <w:szCs w:val="24"/>
              </w:rPr>
              <w:t>2020 год</w:t>
            </w:r>
          </w:p>
        </w:tc>
        <w:tc>
          <w:tcPr>
            <w:tcW w:w="1275" w:type="dxa"/>
            <w:tcBorders>
              <w:top w:val="single" w:sz="4" w:space="0" w:color="FFFFFF"/>
              <w:left w:val="single" w:sz="4" w:space="0" w:color="FFFFFF"/>
              <w:bottom w:val="single" w:sz="4" w:space="0" w:color="C0C0C0"/>
              <w:right w:val="single" w:sz="4" w:space="0" w:color="FFFFFF"/>
            </w:tcBorders>
            <w:shd w:val="clear" w:color="auto" w:fill="4F81BD"/>
          </w:tcPr>
          <w:p w:rsidR="00CA6CAF" w:rsidRPr="00524FB8" w:rsidRDefault="00CA6CAF" w:rsidP="00E705FC">
            <w:pPr>
              <w:spacing w:after="0" w:line="23" w:lineRule="atLeast"/>
              <w:ind w:right="-1"/>
              <w:jc w:val="center"/>
              <w:rPr>
                <w:rFonts w:ascii="Times New Roman" w:hAnsi="Times New Roman" w:cs="Times New Roman"/>
                <w:b/>
                <w:color w:val="FFFFFF"/>
                <w:sz w:val="24"/>
                <w:szCs w:val="24"/>
              </w:rPr>
            </w:pPr>
            <w:r w:rsidRPr="00524FB8">
              <w:rPr>
                <w:rFonts w:ascii="Times New Roman" w:hAnsi="Times New Roman" w:cs="Times New Roman"/>
                <w:b/>
                <w:color w:val="FFFFFF"/>
                <w:sz w:val="24"/>
                <w:szCs w:val="24"/>
              </w:rPr>
              <w:t>2021 год</w:t>
            </w:r>
          </w:p>
        </w:tc>
        <w:tc>
          <w:tcPr>
            <w:tcW w:w="1276" w:type="dxa"/>
            <w:tcBorders>
              <w:top w:val="single" w:sz="4" w:space="0" w:color="FFFFFF"/>
              <w:left w:val="single" w:sz="4" w:space="0" w:color="FFFFFF"/>
              <w:bottom w:val="single" w:sz="4" w:space="0" w:color="C0C0C0"/>
              <w:right w:val="single" w:sz="4" w:space="0" w:color="FFFFFF"/>
            </w:tcBorders>
            <w:shd w:val="clear" w:color="auto" w:fill="4F81BD"/>
          </w:tcPr>
          <w:p w:rsidR="00CA6CAF" w:rsidRPr="00524FB8" w:rsidRDefault="00CA6CAF" w:rsidP="00E705FC">
            <w:pPr>
              <w:spacing w:after="0" w:line="23" w:lineRule="atLeast"/>
              <w:ind w:right="-1"/>
              <w:jc w:val="center"/>
              <w:rPr>
                <w:rFonts w:ascii="Times New Roman" w:hAnsi="Times New Roman" w:cs="Times New Roman"/>
                <w:b/>
                <w:color w:val="FFFFFF"/>
                <w:sz w:val="24"/>
                <w:szCs w:val="24"/>
              </w:rPr>
            </w:pPr>
            <w:r w:rsidRPr="00524FB8">
              <w:rPr>
                <w:rFonts w:ascii="Times New Roman" w:hAnsi="Times New Roman" w:cs="Times New Roman"/>
                <w:b/>
                <w:color w:val="FFFFFF"/>
                <w:sz w:val="24"/>
                <w:szCs w:val="24"/>
              </w:rPr>
              <w:t>2022 год</w:t>
            </w:r>
          </w:p>
        </w:tc>
        <w:tc>
          <w:tcPr>
            <w:tcW w:w="1276" w:type="dxa"/>
            <w:tcBorders>
              <w:top w:val="single" w:sz="4" w:space="0" w:color="FFFFFF"/>
              <w:left w:val="single" w:sz="4" w:space="0" w:color="FFFFFF"/>
              <w:bottom w:val="single" w:sz="4" w:space="0" w:color="C0C0C0"/>
              <w:right w:val="single" w:sz="4" w:space="0" w:color="FFFFFF"/>
            </w:tcBorders>
            <w:shd w:val="clear" w:color="auto" w:fill="4F81BD"/>
          </w:tcPr>
          <w:p w:rsidR="00CA6CAF" w:rsidRPr="00524FB8" w:rsidRDefault="00CA6CAF" w:rsidP="00E705FC">
            <w:pPr>
              <w:spacing w:after="0" w:line="23" w:lineRule="atLeast"/>
              <w:ind w:right="-1"/>
              <w:jc w:val="center"/>
              <w:rPr>
                <w:rFonts w:ascii="Times New Roman" w:hAnsi="Times New Roman" w:cs="Times New Roman"/>
                <w:b/>
                <w:color w:val="FFFFFF"/>
                <w:sz w:val="24"/>
                <w:szCs w:val="24"/>
              </w:rPr>
            </w:pPr>
            <w:r>
              <w:rPr>
                <w:rFonts w:ascii="Times New Roman" w:hAnsi="Times New Roman" w:cs="Times New Roman"/>
                <w:b/>
                <w:color w:val="FFFFFF"/>
                <w:sz w:val="24"/>
                <w:szCs w:val="24"/>
              </w:rPr>
              <w:t>2023 год</w:t>
            </w:r>
          </w:p>
        </w:tc>
      </w:tr>
      <w:tr w:rsidR="00CA6CAF" w:rsidRPr="00D64771" w:rsidTr="00CA6CAF">
        <w:trPr>
          <w:jc w:val="center"/>
        </w:trPr>
        <w:tc>
          <w:tcPr>
            <w:tcW w:w="4606" w:type="dxa"/>
            <w:tcBorders>
              <w:top w:val="single" w:sz="4" w:space="0" w:color="C0C0C0"/>
              <w:left w:val="single" w:sz="4" w:space="0" w:color="C0C0C0"/>
              <w:bottom w:val="single" w:sz="4" w:space="0" w:color="C0C0C0"/>
            </w:tcBorders>
            <w:shd w:val="clear" w:color="auto" w:fill="auto"/>
          </w:tcPr>
          <w:p w:rsidR="00CA6CAF" w:rsidRPr="001C65E5" w:rsidRDefault="00CA6CAF" w:rsidP="00E705FC">
            <w:pPr>
              <w:spacing w:after="0" w:line="23" w:lineRule="atLeast"/>
              <w:ind w:right="-1"/>
              <w:jc w:val="both"/>
              <w:rPr>
                <w:rFonts w:ascii="Times New Roman" w:hAnsi="Times New Roman" w:cs="Times New Roman"/>
                <w:sz w:val="23"/>
                <w:szCs w:val="23"/>
              </w:rPr>
            </w:pPr>
            <w:proofErr w:type="spellStart"/>
            <w:r w:rsidRPr="001C65E5">
              <w:rPr>
                <w:rFonts w:ascii="Times New Roman" w:hAnsi="Times New Roman" w:cs="Times New Roman"/>
                <w:sz w:val="23"/>
                <w:szCs w:val="23"/>
              </w:rPr>
              <w:t>Бежаницкий</w:t>
            </w:r>
            <w:proofErr w:type="spellEnd"/>
            <w:r w:rsidRPr="001C65E5">
              <w:rPr>
                <w:rFonts w:ascii="Times New Roman" w:hAnsi="Times New Roman" w:cs="Times New Roman"/>
                <w:sz w:val="23"/>
                <w:szCs w:val="23"/>
              </w:rPr>
              <w:t xml:space="preserve"> район</w:t>
            </w:r>
          </w:p>
        </w:tc>
        <w:tc>
          <w:tcPr>
            <w:tcW w:w="1276" w:type="dxa"/>
            <w:tcBorders>
              <w:top w:val="single" w:sz="4" w:space="0" w:color="C0C0C0"/>
              <w:left w:val="single" w:sz="4" w:space="0" w:color="C0C0C0"/>
              <w:bottom w:val="single" w:sz="4" w:space="0" w:color="C0C0C0"/>
              <w:right w:val="single" w:sz="4" w:space="0" w:color="C0C0C0"/>
            </w:tcBorders>
            <w:shd w:val="clear" w:color="auto" w:fill="auto"/>
          </w:tcPr>
          <w:p w:rsidR="00CA6CAF" w:rsidRPr="001C65E5" w:rsidRDefault="00CA6CAF" w:rsidP="00E705FC">
            <w:pPr>
              <w:spacing w:after="0" w:line="23" w:lineRule="atLeast"/>
              <w:ind w:right="-1"/>
              <w:jc w:val="center"/>
              <w:rPr>
                <w:rFonts w:ascii="Times New Roman" w:hAnsi="Times New Roman" w:cs="Times New Roman"/>
                <w:sz w:val="23"/>
                <w:szCs w:val="23"/>
              </w:rPr>
            </w:pPr>
            <w:r w:rsidRPr="001C65E5">
              <w:rPr>
                <w:rFonts w:ascii="Times New Roman" w:hAnsi="Times New Roman" w:cs="Times New Roman"/>
                <w:sz w:val="23"/>
                <w:szCs w:val="23"/>
              </w:rPr>
              <w:t>8</w:t>
            </w:r>
          </w:p>
        </w:tc>
        <w:tc>
          <w:tcPr>
            <w:tcW w:w="1275" w:type="dxa"/>
            <w:tcBorders>
              <w:top w:val="single" w:sz="4" w:space="0" w:color="C0C0C0"/>
              <w:left w:val="single" w:sz="4" w:space="0" w:color="C0C0C0"/>
              <w:bottom w:val="single" w:sz="4" w:space="0" w:color="C0C0C0"/>
              <w:right w:val="single" w:sz="4" w:space="0" w:color="C0C0C0"/>
            </w:tcBorders>
          </w:tcPr>
          <w:p w:rsidR="00CA6CAF" w:rsidRPr="001C65E5" w:rsidRDefault="00CA6CAF" w:rsidP="00E705FC">
            <w:pPr>
              <w:spacing w:after="0" w:line="23" w:lineRule="atLeast"/>
              <w:ind w:right="-1"/>
              <w:jc w:val="center"/>
              <w:rPr>
                <w:rFonts w:ascii="Times New Roman" w:hAnsi="Times New Roman" w:cs="Times New Roman"/>
                <w:sz w:val="23"/>
                <w:szCs w:val="23"/>
              </w:rPr>
            </w:pPr>
            <w:r w:rsidRPr="001C65E5">
              <w:rPr>
                <w:rFonts w:ascii="Times New Roman" w:hAnsi="Times New Roman" w:cs="Times New Roman"/>
                <w:sz w:val="23"/>
                <w:szCs w:val="23"/>
              </w:rPr>
              <w:t>3</w:t>
            </w:r>
          </w:p>
        </w:tc>
        <w:tc>
          <w:tcPr>
            <w:tcW w:w="1276" w:type="dxa"/>
            <w:tcBorders>
              <w:top w:val="single" w:sz="4" w:space="0" w:color="C0C0C0"/>
              <w:left w:val="single" w:sz="4" w:space="0" w:color="C0C0C0"/>
              <w:bottom w:val="single" w:sz="4" w:space="0" w:color="C0C0C0"/>
              <w:right w:val="single" w:sz="4" w:space="0" w:color="C0C0C0"/>
            </w:tcBorders>
          </w:tcPr>
          <w:p w:rsidR="00CA6CAF" w:rsidRPr="001C65E5" w:rsidRDefault="00CA6CAF" w:rsidP="00E705FC">
            <w:pPr>
              <w:spacing w:after="0" w:line="23" w:lineRule="atLeast"/>
              <w:ind w:right="-1"/>
              <w:jc w:val="center"/>
              <w:rPr>
                <w:rFonts w:ascii="Times New Roman" w:hAnsi="Times New Roman" w:cs="Times New Roman"/>
                <w:sz w:val="23"/>
                <w:szCs w:val="23"/>
              </w:rPr>
            </w:pPr>
            <w:r w:rsidRPr="001C65E5">
              <w:rPr>
                <w:rFonts w:ascii="Times New Roman" w:hAnsi="Times New Roman" w:cs="Times New Roman"/>
                <w:sz w:val="23"/>
                <w:szCs w:val="23"/>
              </w:rPr>
              <w:t>8</w:t>
            </w:r>
          </w:p>
        </w:tc>
        <w:tc>
          <w:tcPr>
            <w:tcW w:w="1276" w:type="dxa"/>
            <w:tcBorders>
              <w:top w:val="single" w:sz="4" w:space="0" w:color="C0C0C0"/>
              <w:left w:val="single" w:sz="4" w:space="0" w:color="C0C0C0"/>
              <w:bottom w:val="single" w:sz="4" w:space="0" w:color="C0C0C0"/>
              <w:right w:val="single" w:sz="4" w:space="0" w:color="C0C0C0"/>
            </w:tcBorders>
          </w:tcPr>
          <w:p w:rsidR="00CA6CAF" w:rsidRPr="001C65E5" w:rsidRDefault="00CA6CAF" w:rsidP="00E705FC">
            <w:pPr>
              <w:spacing w:after="0" w:line="23" w:lineRule="atLeast"/>
              <w:ind w:right="-1"/>
              <w:jc w:val="center"/>
              <w:rPr>
                <w:rFonts w:ascii="Times New Roman" w:hAnsi="Times New Roman" w:cs="Times New Roman"/>
                <w:sz w:val="23"/>
                <w:szCs w:val="23"/>
              </w:rPr>
            </w:pPr>
            <w:r w:rsidRPr="001C65E5">
              <w:rPr>
                <w:rFonts w:ascii="Times New Roman" w:hAnsi="Times New Roman" w:cs="Times New Roman"/>
                <w:sz w:val="23"/>
                <w:szCs w:val="23"/>
              </w:rPr>
              <w:t>6</w:t>
            </w:r>
          </w:p>
        </w:tc>
      </w:tr>
      <w:tr w:rsidR="00CA6CAF" w:rsidRPr="00D64771" w:rsidTr="00CA6CAF">
        <w:trPr>
          <w:jc w:val="center"/>
        </w:trPr>
        <w:tc>
          <w:tcPr>
            <w:tcW w:w="4606" w:type="dxa"/>
            <w:tcBorders>
              <w:top w:val="single" w:sz="4" w:space="0" w:color="C0C0C0"/>
              <w:left w:val="single" w:sz="4" w:space="0" w:color="C0C0C0"/>
              <w:bottom w:val="single" w:sz="4" w:space="0" w:color="C0C0C0"/>
            </w:tcBorders>
            <w:shd w:val="clear" w:color="auto" w:fill="auto"/>
          </w:tcPr>
          <w:p w:rsidR="00CA6CAF" w:rsidRPr="001C65E5" w:rsidRDefault="00CA6CAF" w:rsidP="00E705FC">
            <w:pPr>
              <w:spacing w:after="0" w:line="23" w:lineRule="atLeast"/>
              <w:ind w:right="-1"/>
              <w:jc w:val="both"/>
              <w:rPr>
                <w:rFonts w:ascii="Times New Roman" w:hAnsi="Times New Roman" w:cs="Times New Roman"/>
                <w:sz w:val="23"/>
                <w:szCs w:val="23"/>
              </w:rPr>
            </w:pPr>
            <w:r w:rsidRPr="001C65E5">
              <w:rPr>
                <w:rFonts w:ascii="Times New Roman" w:hAnsi="Times New Roman" w:cs="Times New Roman"/>
                <w:sz w:val="23"/>
                <w:szCs w:val="23"/>
              </w:rPr>
              <w:t>Великолукский район</w:t>
            </w:r>
          </w:p>
        </w:tc>
        <w:tc>
          <w:tcPr>
            <w:tcW w:w="1276" w:type="dxa"/>
            <w:tcBorders>
              <w:top w:val="single" w:sz="4" w:space="0" w:color="C0C0C0"/>
              <w:left w:val="single" w:sz="4" w:space="0" w:color="C0C0C0"/>
              <w:bottom w:val="single" w:sz="4" w:space="0" w:color="C0C0C0"/>
              <w:right w:val="single" w:sz="4" w:space="0" w:color="C0C0C0"/>
            </w:tcBorders>
            <w:shd w:val="clear" w:color="auto" w:fill="auto"/>
          </w:tcPr>
          <w:p w:rsidR="00CA6CAF" w:rsidRPr="001C65E5" w:rsidRDefault="00CA6CAF" w:rsidP="00E705FC">
            <w:pPr>
              <w:spacing w:after="0" w:line="23" w:lineRule="atLeast"/>
              <w:ind w:right="-1"/>
              <w:jc w:val="center"/>
              <w:rPr>
                <w:rFonts w:ascii="Times New Roman" w:hAnsi="Times New Roman" w:cs="Times New Roman"/>
                <w:sz w:val="23"/>
                <w:szCs w:val="23"/>
              </w:rPr>
            </w:pPr>
            <w:r w:rsidRPr="001C65E5">
              <w:rPr>
                <w:rFonts w:ascii="Times New Roman" w:hAnsi="Times New Roman" w:cs="Times New Roman"/>
                <w:sz w:val="23"/>
                <w:szCs w:val="23"/>
              </w:rPr>
              <w:t>3</w:t>
            </w:r>
          </w:p>
        </w:tc>
        <w:tc>
          <w:tcPr>
            <w:tcW w:w="1275" w:type="dxa"/>
            <w:tcBorders>
              <w:top w:val="single" w:sz="4" w:space="0" w:color="C0C0C0"/>
              <w:left w:val="single" w:sz="4" w:space="0" w:color="C0C0C0"/>
              <w:bottom w:val="single" w:sz="4" w:space="0" w:color="C0C0C0"/>
              <w:right w:val="single" w:sz="4" w:space="0" w:color="C0C0C0"/>
            </w:tcBorders>
          </w:tcPr>
          <w:p w:rsidR="00CA6CAF" w:rsidRPr="001C65E5" w:rsidRDefault="00CA6CAF" w:rsidP="00E705FC">
            <w:pPr>
              <w:spacing w:after="0" w:line="23" w:lineRule="atLeast"/>
              <w:ind w:right="-1"/>
              <w:jc w:val="center"/>
              <w:rPr>
                <w:rFonts w:ascii="Times New Roman" w:hAnsi="Times New Roman" w:cs="Times New Roman"/>
                <w:sz w:val="23"/>
                <w:szCs w:val="23"/>
              </w:rPr>
            </w:pPr>
            <w:r w:rsidRPr="001C65E5">
              <w:rPr>
                <w:rFonts w:ascii="Times New Roman" w:hAnsi="Times New Roman" w:cs="Times New Roman"/>
                <w:sz w:val="23"/>
                <w:szCs w:val="23"/>
              </w:rPr>
              <w:t>0</w:t>
            </w:r>
          </w:p>
        </w:tc>
        <w:tc>
          <w:tcPr>
            <w:tcW w:w="1276" w:type="dxa"/>
            <w:tcBorders>
              <w:top w:val="single" w:sz="4" w:space="0" w:color="C0C0C0"/>
              <w:left w:val="single" w:sz="4" w:space="0" w:color="C0C0C0"/>
              <w:bottom w:val="single" w:sz="4" w:space="0" w:color="C0C0C0"/>
              <w:right w:val="single" w:sz="4" w:space="0" w:color="C0C0C0"/>
            </w:tcBorders>
          </w:tcPr>
          <w:p w:rsidR="00CA6CAF" w:rsidRPr="001C65E5" w:rsidRDefault="00CA6CAF" w:rsidP="00E705FC">
            <w:pPr>
              <w:spacing w:after="0" w:line="23" w:lineRule="atLeast"/>
              <w:ind w:right="-1"/>
              <w:jc w:val="center"/>
              <w:rPr>
                <w:rFonts w:ascii="Times New Roman" w:hAnsi="Times New Roman" w:cs="Times New Roman"/>
                <w:sz w:val="23"/>
                <w:szCs w:val="23"/>
              </w:rPr>
            </w:pPr>
            <w:r w:rsidRPr="001C65E5">
              <w:rPr>
                <w:rFonts w:ascii="Times New Roman" w:hAnsi="Times New Roman" w:cs="Times New Roman"/>
                <w:sz w:val="23"/>
                <w:szCs w:val="23"/>
              </w:rPr>
              <w:t>9</w:t>
            </w:r>
          </w:p>
        </w:tc>
        <w:tc>
          <w:tcPr>
            <w:tcW w:w="1276" w:type="dxa"/>
            <w:tcBorders>
              <w:top w:val="single" w:sz="4" w:space="0" w:color="C0C0C0"/>
              <w:left w:val="single" w:sz="4" w:space="0" w:color="C0C0C0"/>
              <w:bottom w:val="single" w:sz="4" w:space="0" w:color="C0C0C0"/>
              <w:right w:val="single" w:sz="4" w:space="0" w:color="C0C0C0"/>
            </w:tcBorders>
          </w:tcPr>
          <w:p w:rsidR="00CA6CAF" w:rsidRPr="001C65E5" w:rsidRDefault="00CA6CAF" w:rsidP="00E705FC">
            <w:pPr>
              <w:spacing w:after="0" w:line="23" w:lineRule="atLeast"/>
              <w:ind w:right="-1"/>
              <w:jc w:val="center"/>
              <w:rPr>
                <w:rFonts w:ascii="Times New Roman" w:hAnsi="Times New Roman" w:cs="Times New Roman"/>
                <w:sz w:val="23"/>
                <w:szCs w:val="23"/>
              </w:rPr>
            </w:pPr>
            <w:r w:rsidRPr="001C65E5">
              <w:rPr>
                <w:rFonts w:ascii="Times New Roman" w:hAnsi="Times New Roman" w:cs="Times New Roman"/>
                <w:sz w:val="23"/>
                <w:szCs w:val="23"/>
              </w:rPr>
              <w:t>3</w:t>
            </w:r>
          </w:p>
        </w:tc>
      </w:tr>
      <w:tr w:rsidR="00CA6CAF" w:rsidRPr="00D64771" w:rsidTr="00CA6CAF">
        <w:trPr>
          <w:jc w:val="center"/>
        </w:trPr>
        <w:tc>
          <w:tcPr>
            <w:tcW w:w="4606" w:type="dxa"/>
            <w:tcBorders>
              <w:top w:val="single" w:sz="4" w:space="0" w:color="C0C0C0"/>
              <w:left w:val="single" w:sz="4" w:space="0" w:color="C0C0C0"/>
              <w:bottom w:val="single" w:sz="4" w:space="0" w:color="C0C0C0"/>
            </w:tcBorders>
            <w:shd w:val="clear" w:color="auto" w:fill="auto"/>
          </w:tcPr>
          <w:p w:rsidR="00CA6CAF" w:rsidRPr="001C65E5" w:rsidRDefault="00CA6CAF" w:rsidP="00E705FC">
            <w:pPr>
              <w:spacing w:after="0" w:line="23" w:lineRule="atLeast"/>
              <w:ind w:right="-1"/>
              <w:jc w:val="both"/>
              <w:rPr>
                <w:rFonts w:ascii="Times New Roman" w:hAnsi="Times New Roman" w:cs="Times New Roman"/>
                <w:sz w:val="23"/>
                <w:szCs w:val="23"/>
              </w:rPr>
            </w:pPr>
            <w:proofErr w:type="spellStart"/>
            <w:r w:rsidRPr="001C65E5">
              <w:rPr>
                <w:rFonts w:ascii="Times New Roman" w:hAnsi="Times New Roman" w:cs="Times New Roman"/>
                <w:sz w:val="23"/>
                <w:szCs w:val="23"/>
              </w:rPr>
              <w:t>Гдовский</w:t>
            </w:r>
            <w:proofErr w:type="spellEnd"/>
            <w:r w:rsidRPr="001C65E5">
              <w:rPr>
                <w:rFonts w:ascii="Times New Roman" w:hAnsi="Times New Roman" w:cs="Times New Roman"/>
                <w:sz w:val="23"/>
                <w:szCs w:val="23"/>
              </w:rPr>
              <w:t xml:space="preserve"> район</w:t>
            </w:r>
          </w:p>
        </w:tc>
        <w:tc>
          <w:tcPr>
            <w:tcW w:w="1276" w:type="dxa"/>
            <w:tcBorders>
              <w:top w:val="single" w:sz="4" w:space="0" w:color="C0C0C0"/>
              <w:left w:val="single" w:sz="4" w:space="0" w:color="C0C0C0"/>
              <w:bottom w:val="single" w:sz="4" w:space="0" w:color="C0C0C0"/>
              <w:right w:val="single" w:sz="4" w:space="0" w:color="C0C0C0"/>
            </w:tcBorders>
            <w:shd w:val="clear" w:color="auto" w:fill="auto"/>
          </w:tcPr>
          <w:p w:rsidR="00CA6CAF" w:rsidRPr="001C65E5" w:rsidRDefault="00CA6CAF" w:rsidP="00E705FC">
            <w:pPr>
              <w:spacing w:after="0" w:line="23" w:lineRule="atLeast"/>
              <w:ind w:right="-1"/>
              <w:jc w:val="center"/>
              <w:rPr>
                <w:rFonts w:ascii="Times New Roman" w:hAnsi="Times New Roman" w:cs="Times New Roman"/>
                <w:sz w:val="23"/>
                <w:szCs w:val="23"/>
              </w:rPr>
            </w:pPr>
            <w:r w:rsidRPr="001C65E5">
              <w:rPr>
                <w:rFonts w:ascii="Times New Roman" w:hAnsi="Times New Roman" w:cs="Times New Roman"/>
                <w:sz w:val="23"/>
                <w:szCs w:val="23"/>
              </w:rPr>
              <w:t>6</w:t>
            </w:r>
          </w:p>
        </w:tc>
        <w:tc>
          <w:tcPr>
            <w:tcW w:w="1275" w:type="dxa"/>
            <w:tcBorders>
              <w:top w:val="single" w:sz="4" w:space="0" w:color="C0C0C0"/>
              <w:left w:val="single" w:sz="4" w:space="0" w:color="C0C0C0"/>
              <w:bottom w:val="single" w:sz="4" w:space="0" w:color="C0C0C0"/>
              <w:right w:val="single" w:sz="4" w:space="0" w:color="C0C0C0"/>
            </w:tcBorders>
          </w:tcPr>
          <w:p w:rsidR="00CA6CAF" w:rsidRPr="001C65E5" w:rsidRDefault="00CA6CAF" w:rsidP="00E705FC">
            <w:pPr>
              <w:spacing w:after="0" w:line="23" w:lineRule="atLeast"/>
              <w:ind w:right="-1"/>
              <w:jc w:val="center"/>
              <w:rPr>
                <w:rFonts w:ascii="Times New Roman" w:hAnsi="Times New Roman" w:cs="Times New Roman"/>
                <w:sz w:val="23"/>
                <w:szCs w:val="23"/>
              </w:rPr>
            </w:pPr>
            <w:r w:rsidRPr="001C65E5">
              <w:rPr>
                <w:rFonts w:ascii="Times New Roman" w:hAnsi="Times New Roman" w:cs="Times New Roman"/>
                <w:sz w:val="23"/>
                <w:szCs w:val="23"/>
              </w:rPr>
              <w:t>4</w:t>
            </w:r>
          </w:p>
        </w:tc>
        <w:tc>
          <w:tcPr>
            <w:tcW w:w="1276" w:type="dxa"/>
            <w:tcBorders>
              <w:top w:val="single" w:sz="4" w:space="0" w:color="C0C0C0"/>
              <w:left w:val="single" w:sz="4" w:space="0" w:color="C0C0C0"/>
              <w:bottom w:val="single" w:sz="4" w:space="0" w:color="C0C0C0"/>
              <w:right w:val="single" w:sz="4" w:space="0" w:color="C0C0C0"/>
            </w:tcBorders>
          </w:tcPr>
          <w:p w:rsidR="00CA6CAF" w:rsidRPr="001C65E5" w:rsidRDefault="00CA6CAF" w:rsidP="00E705FC">
            <w:pPr>
              <w:spacing w:after="0" w:line="23" w:lineRule="atLeast"/>
              <w:ind w:right="-1"/>
              <w:jc w:val="center"/>
              <w:rPr>
                <w:rFonts w:ascii="Times New Roman" w:hAnsi="Times New Roman" w:cs="Times New Roman"/>
                <w:sz w:val="23"/>
                <w:szCs w:val="23"/>
              </w:rPr>
            </w:pPr>
            <w:r w:rsidRPr="001C65E5">
              <w:rPr>
                <w:rFonts w:ascii="Times New Roman" w:hAnsi="Times New Roman" w:cs="Times New Roman"/>
                <w:sz w:val="23"/>
                <w:szCs w:val="23"/>
              </w:rPr>
              <w:t>3</w:t>
            </w:r>
          </w:p>
        </w:tc>
        <w:tc>
          <w:tcPr>
            <w:tcW w:w="1276" w:type="dxa"/>
            <w:tcBorders>
              <w:top w:val="single" w:sz="4" w:space="0" w:color="C0C0C0"/>
              <w:left w:val="single" w:sz="4" w:space="0" w:color="C0C0C0"/>
              <w:bottom w:val="single" w:sz="4" w:space="0" w:color="C0C0C0"/>
              <w:right w:val="single" w:sz="4" w:space="0" w:color="C0C0C0"/>
            </w:tcBorders>
          </w:tcPr>
          <w:p w:rsidR="00CA6CAF" w:rsidRPr="001C65E5" w:rsidRDefault="00CA6CAF" w:rsidP="00E705FC">
            <w:pPr>
              <w:spacing w:after="0" w:line="23" w:lineRule="atLeast"/>
              <w:ind w:right="-1"/>
              <w:jc w:val="center"/>
              <w:rPr>
                <w:rFonts w:ascii="Times New Roman" w:hAnsi="Times New Roman" w:cs="Times New Roman"/>
                <w:sz w:val="23"/>
                <w:szCs w:val="23"/>
              </w:rPr>
            </w:pPr>
            <w:r w:rsidRPr="001C65E5">
              <w:rPr>
                <w:rFonts w:ascii="Times New Roman" w:hAnsi="Times New Roman" w:cs="Times New Roman"/>
                <w:sz w:val="23"/>
                <w:szCs w:val="23"/>
              </w:rPr>
              <w:t>3</w:t>
            </w:r>
          </w:p>
        </w:tc>
      </w:tr>
      <w:tr w:rsidR="00CA6CAF" w:rsidRPr="00D64771" w:rsidTr="00CA6CAF">
        <w:trPr>
          <w:jc w:val="center"/>
        </w:trPr>
        <w:tc>
          <w:tcPr>
            <w:tcW w:w="4606" w:type="dxa"/>
            <w:tcBorders>
              <w:top w:val="single" w:sz="4" w:space="0" w:color="C0C0C0"/>
              <w:left w:val="single" w:sz="4" w:space="0" w:color="C0C0C0"/>
              <w:bottom w:val="single" w:sz="4" w:space="0" w:color="C0C0C0"/>
            </w:tcBorders>
            <w:shd w:val="clear" w:color="auto" w:fill="auto"/>
          </w:tcPr>
          <w:p w:rsidR="00CA6CAF" w:rsidRPr="001C65E5" w:rsidRDefault="00CA6CAF" w:rsidP="00E705FC">
            <w:pPr>
              <w:spacing w:after="0" w:line="23" w:lineRule="atLeast"/>
              <w:ind w:right="-1"/>
              <w:jc w:val="both"/>
              <w:rPr>
                <w:rFonts w:ascii="Times New Roman" w:hAnsi="Times New Roman" w:cs="Times New Roman"/>
                <w:sz w:val="23"/>
                <w:szCs w:val="23"/>
              </w:rPr>
            </w:pPr>
            <w:proofErr w:type="spellStart"/>
            <w:r w:rsidRPr="001C65E5">
              <w:rPr>
                <w:rFonts w:ascii="Times New Roman" w:hAnsi="Times New Roman" w:cs="Times New Roman"/>
                <w:sz w:val="23"/>
                <w:szCs w:val="23"/>
              </w:rPr>
              <w:t>Дедовичский</w:t>
            </w:r>
            <w:proofErr w:type="spellEnd"/>
            <w:r w:rsidRPr="001C65E5">
              <w:rPr>
                <w:rFonts w:ascii="Times New Roman" w:hAnsi="Times New Roman" w:cs="Times New Roman"/>
                <w:sz w:val="23"/>
                <w:szCs w:val="23"/>
              </w:rPr>
              <w:t xml:space="preserve"> район</w:t>
            </w:r>
          </w:p>
        </w:tc>
        <w:tc>
          <w:tcPr>
            <w:tcW w:w="1276" w:type="dxa"/>
            <w:tcBorders>
              <w:top w:val="single" w:sz="4" w:space="0" w:color="C0C0C0"/>
              <w:left w:val="single" w:sz="4" w:space="0" w:color="C0C0C0"/>
              <w:bottom w:val="single" w:sz="4" w:space="0" w:color="C0C0C0"/>
              <w:right w:val="single" w:sz="4" w:space="0" w:color="C0C0C0"/>
            </w:tcBorders>
            <w:shd w:val="clear" w:color="auto" w:fill="auto"/>
          </w:tcPr>
          <w:p w:rsidR="00CA6CAF" w:rsidRPr="001C65E5" w:rsidRDefault="00CA6CAF" w:rsidP="00E705FC">
            <w:pPr>
              <w:spacing w:after="0" w:line="23" w:lineRule="atLeast"/>
              <w:ind w:right="-1"/>
              <w:jc w:val="center"/>
              <w:rPr>
                <w:rFonts w:ascii="Times New Roman" w:hAnsi="Times New Roman" w:cs="Times New Roman"/>
                <w:sz w:val="23"/>
                <w:szCs w:val="23"/>
              </w:rPr>
            </w:pPr>
            <w:r w:rsidRPr="001C65E5">
              <w:rPr>
                <w:rFonts w:ascii="Times New Roman" w:hAnsi="Times New Roman" w:cs="Times New Roman"/>
                <w:sz w:val="23"/>
                <w:szCs w:val="23"/>
              </w:rPr>
              <w:t>5</w:t>
            </w:r>
          </w:p>
        </w:tc>
        <w:tc>
          <w:tcPr>
            <w:tcW w:w="1275" w:type="dxa"/>
            <w:tcBorders>
              <w:top w:val="single" w:sz="4" w:space="0" w:color="C0C0C0"/>
              <w:left w:val="single" w:sz="4" w:space="0" w:color="C0C0C0"/>
              <w:bottom w:val="single" w:sz="4" w:space="0" w:color="C0C0C0"/>
              <w:right w:val="single" w:sz="4" w:space="0" w:color="C0C0C0"/>
            </w:tcBorders>
          </w:tcPr>
          <w:p w:rsidR="00CA6CAF" w:rsidRPr="001C65E5" w:rsidRDefault="00CA6CAF" w:rsidP="00E705FC">
            <w:pPr>
              <w:spacing w:after="0" w:line="23" w:lineRule="atLeast"/>
              <w:ind w:right="-1"/>
              <w:jc w:val="center"/>
              <w:rPr>
                <w:rFonts w:ascii="Times New Roman" w:hAnsi="Times New Roman" w:cs="Times New Roman"/>
                <w:sz w:val="23"/>
                <w:szCs w:val="23"/>
              </w:rPr>
            </w:pPr>
            <w:r w:rsidRPr="001C65E5">
              <w:rPr>
                <w:rFonts w:ascii="Times New Roman" w:hAnsi="Times New Roman" w:cs="Times New Roman"/>
                <w:sz w:val="23"/>
                <w:szCs w:val="23"/>
              </w:rPr>
              <w:t>5</w:t>
            </w:r>
          </w:p>
        </w:tc>
        <w:tc>
          <w:tcPr>
            <w:tcW w:w="1276" w:type="dxa"/>
            <w:tcBorders>
              <w:top w:val="single" w:sz="4" w:space="0" w:color="C0C0C0"/>
              <w:left w:val="single" w:sz="4" w:space="0" w:color="C0C0C0"/>
              <w:bottom w:val="single" w:sz="4" w:space="0" w:color="C0C0C0"/>
              <w:right w:val="single" w:sz="4" w:space="0" w:color="C0C0C0"/>
            </w:tcBorders>
          </w:tcPr>
          <w:p w:rsidR="00CA6CAF" w:rsidRPr="001C65E5" w:rsidRDefault="00CA6CAF" w:rsidP="00E705FC">
            <w:pPr>
              <w:spacing w:after="0" w:line="23" w:lineRule="atLeast"/>
              <w:ind w:right="-1"/>
              <w:jc w:val="center"/>
              <w:rPr>
                <w:rFonts w:ascii="Times New Roman" w:hAnsi="Times New Roman" w:cs="Times New Roman"/>
                <w:sz w:val="23"/>
                <w:szCs w:val="23"/>
              </w:rPr>
            </w:pPr>
            <w:r w:rsidRPr="001C65E5">
              <w:rPr>
                <w:rFonts w:ascii="Times New Roman" w:hAnsi="Times New Roman" w:cs="Times New Roman"/>
                <w:sz w:val="23"/>
                <w:szCs w:val="23"/>
              </w:rPr>
              <w:t>7</w:t>
            </w:r>
          </w:p>
        </w:tc>
        <w:tc>
          <w:tcPr>
            <w:tcW w:w="1276" w:type="dxa"/>
            <w:tcBorders>
              <w:top w:val="single" w:sz="4" w:space="0" w:color="C0C0C0"/>
              <w:left w:val="single" w:sz="4" w:space="0" w:color="C0C0C0"/>
              <w:bottom w:val="single" w:sz="4" w:space="0" w:color="C0C0C0"/>
              <w:right w:val="single" w:sz="4" w:space="0" w:color="C0C0C0"/>
            </w:tcBorders>
          </w:tcPr>
          <w:p w:rsidR="00CA6CAF" w:rsidRPr="001C65E5" w:rsidRDefault="00CA6CAF" w:rsidP="00E705FC">
            <w:pPr>
              <w:spacing w:after="0" w:line="23" w:lineRule="atLeast"/>
              <w:ind w:right="-1"/>
              <w:jc w:val="center"/>
              <w:rPr>
                <w:rFonts w:ascii="Times New Roman" w:hAnsi="Times New Roman" w:cs="Times New Roman"/>
                <w:sz w:val="23"/>
                <w:szCs w:val="23"/>
              </w:rPr>
            </w:pPr>
            <w:r w:rsidRPr="001C65E5">
              <w:rPr>
                <w:rFonts w:ascii="Times New Roman" w:hAnsi="Times New Roman" w:cs="Times New Roman"/>
                <w:sz w:val="23"/>
                <w:szCs w:val="23"/>
              </w:rPr>
              <w:t>3</w:t>
            </w:r>
          </w:p>
        </w:tc>
      </w:tr>
      <w:tr w:rsidR="00CA6CAF" w:rsidRPr="00D64771" w:rsidTr="00CA6CAF">
        <w:trPr>
          <w:jc w:val="center"/>
        </w:trPr>
        <w:tc>
          <w:tcPr>
            <w:tcW w:w="4606" w:type="dxa"/>
            <w:tcBorders>
              <w:top w:val="single" w:sz="4" w:space="0" w:color="C0C0C0"/>
              <w:left w:val="single" w:sz="4" w:space="0" w:color="C0C0C0"/>
              <w:bottom w:val="single" w:sz="4" w:space="0" w:color="C0C0C0"/>
            </w:tcBorders>
            <w:shd w:val="clear" w:color="auto" w:fill="auto"/>
          </w:tcPr>
          <w:p w:rsidR="00CA6CAF" w:rsidRPr="001C65E5" w:rsidRDefault="00CA6CAF" w:rsidP="00E705FC">
            <w:pPr>
              <w:spacing w:after="0" w:line="23" w:lineRule="atLeast"/>
              <w:ind w:right="-1"/>
              <w:jc w:val="both"/>
              <w:rPr>
                <w:rFonts w:ascii="Times New Roman" w:hAnsi="Times New Roman" w:cs="Times New Roman"/>
                <w:sz w:val="23"/>
                <w:szCs w:val="23"/>
              </w:rPr>
            </w:pPr>
            <w:proofErr w:type="spellStart"/>
            <w:r w:rsidRPr="001C65E5">
              <w:rPr>
                <w:rFonts w:ascii="Times New Roman" w:hAnsi="Times New Roman" w:cs="Times New Roman"/>
                <w:sz w:val="23"/>
                <w:szCs w:val="23"/>
              </w:rPr>
              <w:t>Дновский</w:t>
            </w:r>
            <w:proofErr w:type="spellEnd"/>
            <w:r w:rsidRPr="001C65E5">
              <w:rPr>
                <w:rFonts w:ascii="Times New Roman" w:hAnsi="Times New Roman" w:cs="Times New Roman"/>
                <w:sz w:val="23"/>
                <w:szCs w:val="23"/>
              </w:rPr>
              <w:t xml:space="preserve"> район</w:t>
            </w:r>
          </w:p>
        </w:tc>
        <w:tc>
          <w:tcPr>
            <w:tcW w:w="1276" w:type="dxa"/>
            <w:tcBorders>
              <w:top w:val="single" w:sz="4" w:space="0" w:color="C0C0C0"/>
              <w:left w:val="single" w:sz="4" w:space="0" w:color="C0C0C0"/>
              <w:bottom w:val="single" w:sz="4" w:space="0" w:color="C0C0C0"/>
              <w:right w:val="single" w:sz="4" w:space="0" w:color="C0C0C0"/>
            </w:tcBorders>
            <w:shd w:val="clear" w:color="auto" w:fill="auto"/>
          </w:tcPr>
          <w:p w:rsidR="00CA6CAF" w:rsidRPr="001C65E5" w:rsidRDefault="00CA6CAF" w:rsidP="00E705FC">
            <w:pPr>
              <w:spacing w:after="0" w:line="23" w:lineRule="atLeast"/>
              <w:ind w:right="-1"/>
              <w:jc w:val="center"/>
              <w:rPr>
                <w:rFonts w:ascii="Times New Roman" w:hAnsi="Times New Roman" w:cs="Times New Roman"/>
                <w:sz w:val="23"/>
                <w:szCs w:val="23"/>
              </w:rPr>
            </w:pPr>
            <w:r w:rsidRPr="001C65E5">
              <w:rPr>
                <w:rFonts w:ascii="Times New Roman" w:hAnsi="Times New Roman" w:cs="Times New Roman"/>
                <w:sz w:val="23"/>
                <w:szCs w:val="23"/>
              </w:rPr>
              <w:t>4</w:t>
            </w:r>
          </w:p>
        </w:tc>
        <w:tc>
          <w:tcPr>
            <w:tcW w:w="1275" w:type="dxa"/>
            <w:tcBorders>
              <w:top w:val="single" w:sz="4" w:space="0" w:color="C0C0C0"/>
              <w:left w:val="single" w:sz="4" w:space="0" w:color="C0C0C0"/>
              <w:bottom w:val="single" w:sz="4" w:space="0" w:color="C0C0C0"/>
              <w:right w:val="single" w:sz="4" w:space="0" w:color="C0C0C0"/>
            </w:tcBorders>
          </w:tcPr>
          <w:p w:rsidR="00CA6CAF" w:rsidRPr="001C65E5" w:rsidRDefault="00CA6CAF" w:rsidP="00E705FC">
            <w:pPr>
              <w:spacing w:after="0" w:line="23" w:lineRule="atLeast"/>
              <w:ind w:right="-1"/>
              <w:jc w:val="center"/>
              <w:rPr>
                <w:rFonts w:ascii="Times New Roman" w:hAnsi="Times New Roman" w:cs="Times New Roman"/>
                <w:sz w:val="23"/>
                <w:szCs w:val="23"/>
              </w:rPr>
            </w:pPr>
            <w:r w:rsidRPr="001C65E5">
              <w:rPr>
                <w:rFonts w:ascii="Times New Roman" w:hAnsi="Times New Roman" w:cs="Times New Roman"/>
                <w:sz w:val="23"/>
                <w:szCs w:val="23"/>
              </w:rPr>
              <w:t>6</w:t>
            </w:r>
          </w:p>
        </w:tc>
        <w:tc>
          <w:tcPr>
            <w:tcW w:w="1276" w:type="dxa"/>
            <w:tcBorders>
              <w:top w:val="single" w:sz="4" w:space="0" w:color="C0C0C0"/>
              <w:left w:val="single" w:sz="4" w:space="0" w:color="C0C0C0"/>
              <w:bottom w:val="single" w:sz="4" w:space="0" w:color="C0C0C0"/>
              <w:right w:val="single" w:sz="4" w:space="0" w:color="C0C0C0"/>
            </w:tcBorders>
          </w:tcPr>
          <w:p w:rsidR="00CA6CAF" w:rsidRPr="001C65E5" w:rsidRDefault="00CA6CAF" w:rsidP="00E705FC">
            <w:pPr>
              <w:spacing w:after="0" w:line="23" w:lineRule="atLeast"/>
              <w:ind w:right="-1"/>
              <w:jc w:val="center"/>
              <w:rPr>
                <w:rFonts w:ascii="Times New Roman" w:hAnsi="Times New Roman" w:cs="Times New Roman"/>
                <w:sz w:val="23"/>
                <w:szCs w:val="23"/>
              </w:rPr>
            </w:pPr>
            <w:r w:rsidRPr="001C65E5">
              <w:rPr>
                <w:rFonts w:ascii="Times New Roman" w:hAnsi="Times New Roman" w:cs="Times New Roman"/>
                <w:sz w:val="23"/>
                <w:szCs w:val="23"/>
              </w:rPr>
              <w:t>1</w:t>
            </w:r>
          </w:p>
        </w:tc>
        <w:tc>
          <w:tcPr>
            <w:tcW w:w="1276" w:type="dxa"/>
            <w:tcBorders>
              <w:top w:val="single" w:sz="4" w:space="0" w:color="C0C0C0"/>
              <w:left w:val="single" w:sz="4" w:space="0" w:color="C0C0C0"/>
              <w:bottom w:val="single" w:sz="4" w:space="0" w:color="C0C0C0"/>
              <w:right w:val="single" w:sz="4" w:space="0" w:color="C0C0C0"/>
            </w:tcBorders>
          </w:tcPr>
          <w:p w:rsidR="00CA6CAF" w:rsidRPr="001C65E5" w:rsidRDefault="00CA6CAF" w:rsidP="00E705FC">
            <w:pPr>
              <w:spacing w:after="0" w:line="23" w:lineRule="atLeast"/>
              <w:ind w:right="-1"/>
              <w:jc w:val="center"/>
              <w:rPr>
                <w:rFonts w:ascii="Times New Roman" w:hAnsi="Times New Roman" w:cs="Times New Roman"/>
                <w:sz w:val="23"/>
                <w:szCs w:val="23"/>
              </w:rPr>
            </w:pPr>
            <w:r w:rsidRPr="001C65E5">
              <w:rPr>
                <w:rFonts w:ascii="Times New Roman" w:hAnsi="Times New Roman" w:cs="Times New Roman"/>
                <w:sz w:val="23"/>
                <w:szCs w:val="23"/>
              </w:rPr>
              <w:t>1</w:t>
            </w:r>
          </w:p>
        </w:tc>
      </w:tr>
      <w:tr w:rsidR="00CA6CAF" w:rsidRPr="00D64771" w:rsidTr="00CA6CAF">
        <w:trPr>
          <w:jc w:val="center"/>
        </w:trPr>
        <w:tc>
          <w:tcPr>
            <w:tcW w:w="4606" w:type="dxa"/>
            <w:tcBorders>
              <w:top w:val="single" w:sz="4" w:space="0" w:color="C0C0C0"/>
              <w:left w:val="single" w:sz="4" w:space="0" w:color="C0C0C0"/>
              <w:bottom w:val="single" w:sz="4" w:space="0" w:color="C0C0C0"/>
            </w:tcBorders>
            <w:shd w:val="clear" w:color="auto" w:fill="auto"/>
          </w:tcPr>
          <w:p w:rsidR="00CA6CAF" w:rsidRPr="001C65E5" w:rsidRDefault="00CA6CAF" w:rsidP="00E705FC">
            <w:pPr>
              <w:spacing w:after="0" w:line="23" w:lineRule="atLeast"/>
              <w:ind w:right="-1"/>
              <w:jc w:val="both"/>
              <w:rPr>
                <w:rFonts w:ascii="Times New Roman" w:hAnsi="Times New Roman" w:cs="Times New Roman"/>
                <w:sz w:val="23"/>
                <w:szCs w:val="23"/>
              </w:rPr>
            </w:pPr>
            <w:proofErr w:type="spellStart"/>
            <w:r w:rsidRPr="001C65E5">
              <w:rPr>
                <w:rFonts w:ascii="Times New Roman" w:hAnsi="Times New Roman" w:cs="Times New Roman"/>
                <w:sz w:val="23"/>
                <w:szCs w:val="23"/>
              </w:rPr>
              <w:t>Красногородский</w:t>
            </w:r>
            <w:proofErr w:type="spellEnd"/>
            <w:r w:rsidRPr="001C65E5">
              <w:rPr>
                <w:rFonts w:ascii="Times New Roman" w:hAnsi="Times New Roman" w:cs="Times New Roman"/>
                <w:sz w:val="23"/>
                <w:szCs w:val="23"/>
              </w:rPr>
              <w:t xml:space="preserve"> район</w:t>
            </w:r>
          </w:p>
        </w:tc>
        <w:tc>
          <w:tcPr>
            <w:tcW w:w="1276" w:type="dxa"/>
            <w:tcBorders>
              <w:top w:val="single" w:sz="4" w:space="0" w:color="C0C0C0"/>
              <w:left w:val="single" w:sz="4" w:space="0" w:color="C0C0C0"/>
              <w:bottom w:val="single" w:sz="4" w:space="0" w:color="C0C0C0"/>
              <w:right w:val="single" w:sz="4" w:space="0" w:color="C0C0C0"/>
            </w:tcBorders>
            <w:shd w:val="clear" w:color="auto" w:fill="auto"/>
          </w:tcPr>
          <w:p w:rsidR="00CA6CAF" w:rsidRPr="001C65E5" w:rsidRDefault="00CA6CAF" w:rsidP="00E705FC">
            <w:pPr>
              <w:spacing w:after="0" w:line="23" w:lineRule="atLeast"/>
              <w:ind w:right="-1"/>
              <w:jc w:val="center"/>
              <w:rPr>
                <w:rFonts w:ascii="Times New Roman" w:hAnsi="Times New Roman" w:cs="Times New Roman"/>
                <w:sz w:val="23"/>
                <w:szCs w:val="23"/>
              </w:rPr>
            </w:pPr>
            <w:r w:rsidRPr="001C65E5">
              <w:rPr>
                <w:rFonts w:ascii="Times New Roman" w:hAnsi="Times New Roman" w:cs="Times New Roman"/>
                <w:sz w:val="23"/>
                <w:szCs w:val="23"/>
              </w:rPr>
              <w:t>0</w:t>
            </w:r>
          </w:p>
        </w:tc>
        <w:tc>
          <w:tcPr>
            <w:tcW w:w="1275" w:type="dxa"/>
            <w:tcBorders>
              <w:top w:val="single" w:sz="4" w:space="0" w:color="C0C0C0"/>
              <w:left w:val="single" w:sz="4" w:space="0" w:color="C0C0C0"/>
              <w:bottom w:val="single" w:sz="4" w:space="0" w:color="C0C0C0"/>
              <w:right w:val="single" w:sz="4" w:space="0" w:color="C0C0C0"/>
            </w:tcBorders>
          </w:tcPr>
          <w:p w:rsidR="00CA6CAF" w:rsidRPr="001C65E5" w:rsidRDefault="00CA6CAF" w:rsidP="00E705FC">
            <w:pPr>
              <w:spacing w:after="0" w:line="23" w:lineRule="atLeast"/>
              <w:ind w:right="-1"/>
              <w:jc w:val="center"/>
              <w:rPr>
                <w:rFonts w:ascii="Times New Roman" w:hAnsi="Times New Roman" w:cs="Times New Roman"/>
                <w:sz w:val="23"/>
                <w:szCs w:val="23"/>
              </w:rPr>
            </w:pPr>
            <w:r w:rsidRPr="001C65E5">
              <w:rPr>
                <w:rFonts w:ascii="Times New Roman" w:hAnsi="Times New Roman" w:cs="Times New Roman"/>
                <w:sz w:val="23"/>
                <w:szCs w:val="23"/>
              </w:rPr>
              <w:t>2</w:t>
            </w:r>
          </w:p>
        </w:tc>
        <w:tc>
          <w:tcPr>
            <w:tcW w:w="1276" w:type="dxa"/>
            <w:tcBorders>
              <w:top w:val="single" w:sz="4" w:space="0" w:color="C0C0C0"/>
              <w:left w:val="single" w:sz="4" w:space="0" w:color="C0C0C0"/>
              <w:bottom w:val="single" w:sz="4" w:space="0" w:color="C0C0C0"/>
              <w:right w:val="single" w:sz="4" w:space="0" w:color="C0C0C0"/>
            </w:tcBorders>
          </w:tcPr>
          <w:p w:rsidR="00CA6CAF" w:rsidRPr="001C65E5" w:rsidRDefault="00CA6CAF" w:rsidP="00E705FC">
            <w:pPr>
              <w:spacing w:after="0" w:line="23" w:lineRule="atLeast"/>
              <w:ind w:right="-1"/>
              <w:jc w:val="center"/>
              <w:rPr>
                <w:rFonts w:ascii="Times New Roman" w:hAnsi="Times New Roman" w:cs="Times New Roman"/>
                <w:sz w:val="23"/>
                <w:szCs w:val="23"/>
              </w:rPr>
            </w:pPr>
            <w:r w:rsidRPr="001C65E5">
              <w:rPr>
                <w:rFonts w:ascii="Times New Roman" w:hAnsi="Times New Roman" w:cs="Times New Roman"/>
                <w:sz w:val="23"/>
                <w:szCs w:val="23"/>
              </w:rPr>
              <w:t>1</w:t>
            </w:r>
          </w:p>
        </w:tc>
        <w:tc>
          <w:tcPr>
            <w:tcW w:w="1276" w:type="dxa"/>
            <w:tcBorders>
              <w:top w:val="single" w:sz="4" w:space="0" w:color="C0C0C0"/>
              <w:left w:val="single" w:sz="4" w:space="0" w:color="C0C0C0"/>
              <w:bottom w:val="single" w:sz="4" w:space="0" w:color="C0C0C0"/>
              <w:right w:val="single" w:sz="4" w:space="0" w:color="C0C0C0"/>
            </w:tcBorders>
          </w:tcPr>
          <w:p w:rsidR="00CA6CAF" w:rsidRPr="001C65E5" w:rsidRDefault="00CA6CAF" w:rsidP="00E705FC">
            <w:pPr>
              <w:spacing w:after="0" w:line="23" w:lineRule="atLeast"/>
              <w:ind w:right="-1"/>
              <w:jc w:val="center"/>
              <w:rPr>
                <w:rFonts w:ascii="Times New Roman" w:hAnsi="Times New Roman" w:cs="Times New Roman"/>
                <w:sz w:val="23"/>
                <w:szCs w:val="23"/>
              </w:rPr>
            </w:pPr>
            <w:r w:rsidRPr="001C65E5">
              <w:rPr>
                <w:rFonts w:ascii="Times New Roman" w:hAnsi="Times New Roman" w:cs="Times New Roman"/>
                <w:sz w:val="23"/>
                <w:szCs w:val="23"/>
              </w:rPr>
              <w:t>1</w:t>
            </w:r>
          </w:p>
        </w:tc>
      </w:tr>
      <w:tr w:rsidR="00CA6CAF" w:rsidRPr="00D64771" w:rsidTr="00CA6CAF">
        <w:trPr>
          <w:jc w:val="center"/>
        </w:trPr>
        <w:tc>
          <w:tcPr>
            <w:tcW w:w="4606" w:type="dxa"/>
            <w:tcBorders>
              <w:top w:val="single" w:sz="4" w:space="0" w:color="C0C0C0"/>
              <w:left w:val="single" w:sz="4" w:space="0" w:color="C0C0C0"/>
              <w:bottom w:val="single" w:sz="4" w:space="0" w:color="C0C0C0"/>
            </w:tcBorders>
            <w:shd w:val="clear" w:color="auto" w:fill="auto"/>
          </w:tcPr>
          <w:p w:rsidR="00CA6CAF" w:rsidRPr="001C65E5" w:rsidRDefault="00CA6CAF" w:rsidP="00E705FC">
            <w:pPr>
              <w:spacing w:after="0" w:line="23" w:lineRule="atLeast"/>
              <w:ind w:right="-1"/>
              <w:jc w:val="both"/>
              <w:rPr>
                <w:rFonts w:ascii="Times New Roman" w:hAnsi="Times New Roman" w:cs="Times New Roman"/>
                <w:sz w:val="23"/>
                <w:szCs w:val="23"/>
              </w:rPr>
            </w:pPr>
            <w:proofErr w:type="spellStart"/>
            <w:r w:rsidRPr="001C65E5">
              <w:rPr>
                <w:rFonts w:ascii="Times New Roman" w:hAnsi="Times New Roman" w:cs="Times New Roman"/>
                <w:sz w:val="23"/>
                <w:szCs w:val="23"/>
              </w:rPr>
              <w:t>Куньинский</w:t>
            </w:r>
            <w:proofErr w:type="spellEnd"/>
            <w:r w:rsidRPr="001C65E5">
              <w:rPr>
                <w:rFonts w:ascii="Times New Roman" w:hAnsi="Times New Roman" w:cs="Times New Roman"/>
                <w:sz w:val="23"/>
                <w:szCs w:val="23"/>
              </w:rPr>
              <w:t xml:space="preserve"> район</w:t>
            </w:r>
          </w:p>
        </w:tc>
        <w:tc>
          <w:tcPr>
            <w:tcW w:w="1276" w:type="dxa"/>
            <w:tcBorders>
              <w:top w:val="single" w:sz="4" w:space="0" w:color="C0C0C0"/>
              <w:left w:val="single" w:sz="4" w:space="0" w:color="C0C0C0"/>
              <w:bottom w:val="single" w:sz="4" w:space="0" w:color="C0C0C0"/>
              <w:right w:val="single" w:sz="4" w:space="0" w:color="C0C0C0"/>
            </w:tcBorders>
            <w:shd w:val="clear" w:color="auto" w:fill="auto"/>
          </w:tcPr>
          <w:p w:rsidR="00CA6CAF" w:rsidRPr="001C65E5" w:rsidRDefault="00CA6CAF" w:rsidP="00E705FC">
            <w:pPr>
              <w:spacing w:after="0" w:line="23" w:lineRule="atLeast"/>
              <w:ind w:right="-1"/>
              <w:jc w:val="center"/>
              <w:rPr>
                <w:rFonts w:ascii="Times New Roman" w:hAnsi="Times New Roman" w:cs="Times New Roman"/>
                <w:sz w:val="23"/>
                <w:szCs w:val="23"/>
              </w:rPr>
            </w:pPr>
            <w:r w:rsidRPr="001C65E5">
              <w:rPr>
                <w:rFonts w:ascii="Times New Roman" w:hAnsi="Times New Roman" w:cs="Times New Roman"/>
                <w:sz w:val="23"/>
                <w:szCs w:val="23"/>
              </w:rPr>
              <w:t>0</w:t>
            </w:r>
          </w:p>
        </w:tc>
        <w:tc>
          <w:tcPr>
            <w:tcW w:w="1275" w:type="dxa"/>
            <w:tcBorders>
              <w:top w:val="single" w:sz="4" w:space="0" w:color="C0C0C0"/>
              <w:left w:val="single" w:sz="4" w:space="0" w:color="C0C0C0"/>
              <w:bottom w:val="single" w:sz="4" w:space="0" w:color="C0C0C0"/>
              <w:right w:val="single" w:sz="4" w:space="0" w:color="C0C0C0"/>
            </w:tcBorders>
          </w:tcPr>
          <w:p w:rsidR="00CA6CAF" w:rsidRPr="001C65E5" w:rsidRDefault="00CA6CAF" w:rsidP="00E705FC">
            <w:pPr>
              <w:spacing w:after="0" w:line="23" w:lineRule="atLeast"/>
              <w:ind w:right="-1"/>
              <w:jc w:val="center"/>
              <w:rPr>
                <w:rFonts w:ascii="Times New Roman" w:hAnsi="Times New Roman" w:cs="Times New Roman"/>
                <w:sz w:val="23"/>
                <w:szCs w:val="23"/>
              </w:rPr>
            </w:pPr>
            <w:r w:rsidRPr="001C65E5">
              <w:rPr>
                <w:rFonts w:ascii="Times New Roman" w:hAnsi="Times New Roman" w:cs="Times New Roman"/>
                <w:sz w:val="23"/>
                <w:szCs w:val="23"/>
              </w:rPr>
              <w:t>4</w:t>
            </w:r>
          </w:p>
        </w:tc>
        <w:tc>
          <w:tcPr>
            <w:tcW w:w="1276" w:type="dxa"/>
            <w:tcBorders>
              <w:top w:val="single" w:sz="4" w:space="0" w:color="C0C0C0"/>
              <w:left w:val="single" w:sz="4" w:space="0" w:color="C0C0C0"/>
              <w:bottom w:val="single" w:sz="4" w:space="0" w:color="C0C0C0"/>
              <w:right w:val="single" w:sz="4" w:space="0" w:color="C0C0C0"/>
            </w:tcBorders>
          </w:tcPr>
          <w:p w:rsidR="00CA6CAF" w:rsidRPr="001C65E5" w:rsidRDefault="00CA6CAF" w:rsidP="00E705FC">
            <w:pPr>
              <w:spacing w:after="0" w:line="23" w:lineRule="atLeast"/>
              <w:ind w:right="-1"/>
              <w:jc w:val="center"/>
              <w:rPr>
                <w:rFonts w:ascii="Times New Roman" w:hAnsi="Times New Roman" w:cs="Times New Roman"/>
                <w:sz w:val="23"/>
                <w:szCs w:val="23"/>
              </w:rPr>
            </w:pPr>
            <w:r w:rsidRPr="001C65E5">
              <w:rPr>
                <w:rFonts w:ascii="Times New Roman" w:hAnsi="Times New Roman" w:cs="Times New Roman"/>
                <w:sz w:val="23"/>
                <w:szCs w:val="23"/>
              </w:rPr>
              <w:t>3</w:t>
            </w:r>
          </w:p>
        </w:tc>
        <w:tc>
          <w:tcPr>
            <w:tcW w:w="1276" w:type="dxa"/>
            <w:tcBorders>
              <w:top w:val="single" w:sz="4" w:space="0" w:color="C0C0C0"/>
              <w:left w:val="single" w:sz="4" w:space="0" w:color="C0C0C0"/>
              <w:bottom w:val="single" w:sz="4" w:space="0" w:color="C0C0C0"/>
              <w:right w:val="single" w:sz="4" w:space="0" w:color="C0C0C0"/>
            </w:tcBorders>
          </w:tcPr>
          <w:p w:rsidR="00CA6CAF" w:rsidRPr="001C65E5" w:rsidRDefault="00CA6CAF" w:rsidP="00E705FC">
            <w:pPr>
              <w:spacing w:after="0" w:line="23" w:lineRule="atLeast"/>
              <w:ind w:right="-1"/>
              <w:jc w:val="center"/>
              <w:rPr>
                <w:rFonts w:ascii="Times New Roman" w:hAnsi="Times New Roman" w:cs="Times New Roman"/>
                <w:sz w:val="23"/>
                <w:szCs w:val="23"/>
              </w:rPr>
            </w:pPr>
            <w:r w:rsidRPr="001C65E5">
              <w:rPr>
                <w:rFonts w:ascii="Times New Roman" w:hAnsi="Times New Roman" w:cs="Times New Roman"/>
                <w:sz w:val="23"/>
                <w:szCs w:val="23"/>
              </w:rPr>
              <w:t>4</w:t>
            </w:r>
          </w:p>
        </w:tc>
      </w:tr>
      <w:tr w:rsidR="00CA6CAF" w:rsidRPr="00D64771" w:rsidTr="00CA6CAF">
        <w:trPr>
          <w:jc w:val="center"/>
        </w:trPr>
        <w:tc>
          <w:tcPr>
            <w:tcW w:w="4606" w:type="dxa"/>
            <w:tcBorders>
              <w:top w:val="single" w:sz="4" w:space="0" w:color="C0C0C0"/>
              <w:left w:val="single" w:sz="4" w:space="0" w:color="C0C0C0"/>
              <w:bottom w:val="single" w:sz="4" w:space="0" w:color="C0C0C0"/>
            </w:tcBorders>
            <w:shd w:val="clear" w:color="auto" w:fill="auto"/>
          </w:tcPr>
          <w:p w:rsidR="00CA6CAF" w:rsidRPr="001C65E5" w:rsidRDefault="00CA6CAF" w:rsidP="00E705FC">
            <w:pPr>
              <w:spacing w:after="0" w:line="23" w:lineRule="atLeast"/>
              <w:ind w:right="-1"/>
              <w:jc w:val="both"/>
              <w:rPr>
                <w:rFonts w:ascii="Times New Roman" w:hAnsi="Times New Roman" w:cs="Times New Roman"/>
                <w:sz w:val="23"/>
                <w:szCs w:val="23"/>
              </w:rPr>
            </w:pPr>
            <w:proofErr w:type="spellStart"/>
            <w:r w:rsidRPr="001C65E5">
              <w:rPr>
                <w:rFonts w:ascii="Times New Roman" w:hAnsi="Times New Roman" w:cs="Times New Roman"/>
                <w:sz w:val="23"/>
                <w:szCs w:val="23"/>
              </w:rPr>
              <w:t>Локнянский</w:t>
            </w:r>
            <w:proofErr w:type="spellEnd"/>
            <w:r w:rsidRPr="001C65E5">
              <w:rPr>
                <w:rFonts w:ascii="Times New Roman" w:hAnsi="Times New Roman" w:cs="Times New Roman"/>
                <w:sz w:val="23"/>
                <w:szCs w:val="23"/>
              </w:rPr>
              <w:t xml:space="preserve"> район</w:t>
            </w:r>
          </w:p>
        </w:tc>
        <w:tc>
          <w:tcPr>
            <w:tcW w:w="1276" w:type="dxa"/>
            <w:tcBorders>
              <w:top w:val="single" w:sz="4" w:space="0" w:color="C0C0C0"/>
              <w:left w:val="single" w:sz="4" w:space="0" w:color="C0C0C0"/>
              <w:bottom w:val="single" w:sz="4" w:space="0" w:color="C0C0C0"/>
              <w:right w:val="single" w:sz="4" w:space="0" w:color="C0C0C0"/>
            </w:tcBorders>
            <w:shd w:val="clear" w:color="auto" w:fill="auto"/>
          </w:tcPr>
          <w:p w:rsidR="00CA6CAF" w:rsidRPr="001C65E5" w:rsidRDefault="00CA6CAF" w:rsidP="00E705FC">
            <w:pPr>
              <w:spacing w:after="0" w:line="23" w:lineRule="atLeast"/>
              <w:ind w:right="-1"/>
              <w:jc w:val="center"/>
              <w:rPr>
                <w:rFonts w:ascii="Times New Roman" w:hAnsi="Times New Roman" w:cs="Times New Roman"/>
                <w:sz w:val="23"/>
                <w:szCs w:val="23"/>
              </w:rPr>
            </w:pPr>
            <w:r w:rsidRPr="001C65E5">
              <w:rPr>
                <w:rFonts w:ascii="Times New Roman" w:hAnsi="Times New Roman" w:cs="Times New Roman"/>
                <w:sz w:val="23"/>
                <w:szCs w:val="23"/>
              </w:rPr>
              <w:t>0</w:t>
            </w:r>
          </w:p>
        </w:tc>
        <w:tc>
          <w:tcPr>
            <w:tcW w:w="1275" w:type="dxa"/>
            <w:tcBorders>
              <w:top w:val="single" w:sz="4" w:space="0" w:color="C0C0C0"/>
              <w:left w:val="single" w:sz="4" w:space="0" w:color="C0C0C0"/>
              <w:bottom w:val="single" w:sz="4" w:space="0" w:color="C0C0C0"/>
              <w:right w:val="single" w:sz="4" w:space="0" w:color="C0C0C0"/>
            </w:tcBorders>
          </w:tcPr>
          <w:p w:rsidR="00CA6CAF" w:rsidRPr="001C65E5" w:rsidRDefault="00CA6CAF" w:rsidP="00E705FC">
            <w:pPr>
              <w:spacing w:after="0" w:line="23" w:lineRule="atLeast"/>
              <w:ind w:right="-1"/>
              <w:jc w:val="center"/>
              <w:rPr>
                <w:rFonts w:ascii="Times New Roman" w:hAnsi="Times New Roman" w:cs="Times New Roman"/>
                <w:sz w:val="23"/>
                <w:szCs w:val="23"/>
              </w:rPr>
            </w:pPr>
            <w:r w:rsidRPr="001C65E5">
              <w:rPr>
                <w:rFonts w:ascii="Times New Roman" w:hAnsi="Times New Roman" w:cs="Times New Roman"/>
                <w:sz w:val="23"/>
                <w:szCs w:val="23"/>
              </w:rPr>
              <w:t>0</w:t>
            </w:r>
          </w:p>
        </w:tc>
        <w:tc>
          <w:tcPr>
            <w:tcW w:w="1276" w:type="dxa"/>
            <w:tcBorders>
              <w:top w:val="single" w:sz="4" w:space="0" w:color="C0C0C0"/>
              <w:left w:val="single" w:sz="4" w:space="0" w:color="C0C0C0"/>
              <w:bottom w:val="single" w:sz="4" w:space="0" w:color="C0C0C0"/>
              <w:right w:val="single" w:sz="4" w:space="0" w:color="C0C0C0"/>
            </w:tcBorders>
          </w:tcPr>
          <w:p w:rsidR="00CA6CAF" w:rsidRPr="001C65E5" w:rsidRDefault="00CA6CAF" w:rsidP="00E705FC">
            <w:pPr>
              <w:spacing w:after="0" w:line="23" w:lineRule="atLeast"/>
              <w:ind w:right="-1"/>
              <w:jc w:val="center"/>
              <w:rPr>
                <w:rFonts w:ascii="Times New Roman" w:hAnsi="Times New Roman" w:cs="Times New Roman"/>
                <w:sz w:val="23"/>
                <w:szCs w:val="23"/>
              </w:rPr>
            </w:pPr>
            <w:r w:rsidRPr="001C65E5">
              <w:rPr>
                <w:rFonts w:ascii="Times New Roman" w:hAnsi="Times New Roman" w:cs="Times New Roman"/>
                <w:sz w:val="23"/>
                <w:szCs w:val="23"/>
              </w:rPr>
              <w:t>0</w:t>
            </w:r>
          </w:p>
        </w:tc>
        <w:tc>
          <w:tcPr>
            <w:tcW w:w="1276" w:type="dxa"/>
            <w:tcBorders>
              <w:top w:val="single" w:sz="4" w:space="0" w:color="C0C0C0"/>
              <w:left w:val="single" w:sz="4" w:space="0" w:color="C0C0C0"/>
              <w:bottom w:val="single" w:sz="4" w:space="0" w:color="C0C0C0"/>
              <w:right w:val="single" w:sz="4" w:space="0" w:color="C0C0C0"/>
            </w:tcBorders>
          </w:tcPr>
          <w:p w:rsidR="00CA6CAF" w:rsidRPr="001C65E5" w:rsidRDefault="00CA6CAF" w:rsidP="00E705FC">
            <w:pPr>
              <w:spacing w:after="0" w:line="23" w:lineRule="atLeast"/>
              <w:ind w:right="-1"/>
              <w:jc w:val="center"/>
              <w:rPr>
                <w:rFonts w:ascii="Times New Roman" w:hAnsi="Times New Roman" w:cs="Times New Roman"/>
                <w:sz w:val="23"/>
                <w:szCs w:val="23"/>
              </w:rPr>
            </w:pPr>
            <w:r w:rsidRPr="001C65E5">
              <w:rPr>
                <w:rFonts w:ascii="Times New Roman" w:hAnsi="Times New Roman" w:cs="Times New Roman"/>
                <w:sz w:val="23"/>
                <w:szCs w:val="23"/>
              </w:rPr>
              <w:t>2</w:t>
            </w:r>
          </w:p>
        </w:tc>
      </w:tr>
      <w:tr w:rsidR="00CA6CAF" w:rsidRPr="00D64771" w:rsidTr="00CA6CAF">
        <w:trPr>
          <w:jc w:val="center"/>
        </w:trPr>
        <w:tc>
          <w:tcPr>
            <w:tcW w:w="4606" w:type="dxa"/>
            <w:tcBorders>
              <w:top w:val="single" w:sz="4" w:space="0" w:color="C0C0C0"/>
              <w:left w:val="single" w:sz="4" w:space="0" w:color="C0C0C0"/>
              <w:bottom w:val="single" w:sz="4" w:space="0" w:color="C0C0C0"/>
            </w:tcBorders>
            <w:shd w:val="clear" w:color="auto" w:fill="auto"/>
          </w:tcPr>
          <w:p w:rsidR="00CA6CAF" w:rsidRPr="001C65E5" w:rsidRDefault="00CA6CAF" w:rsidP="00E705FC">
            <w:pPr>
              <w:spacing w:after="0" w:line="23" w:lineRule="atLeast"/>
              <w:ind w:right="-1"/>
              <w:jc w:val="both"/>
              <w:rPr>
                <w:rFonts w:ascii="Times New Roman" w:hAnsi="Times New Roman" w:cs="Times New Roman"/>
                <w:sz w:val="23"/>
                <w:szCs w:val="23"/>
              </w:rPr>
            </w:pPr>
            <w:proofErr w:type="spellStart"/>
            <w:r w:rsidRPr="001C65E5">
              <w:rPr>
                <w:rFonts w:ascii="Times New Roman" w:hAnsi="Times New Roman" w:cs="Times New Roman"/>
                <w:sz w:val="23"/>
                <w:szCs w:val="23"/>
              </w:rPr>
              <w:t>Невельский</w:t>
            </w:r>
            <w:proofErr w:type="spellEnd"/>
            <w:r w:rsidRPr="001C65E5">
              <w:rPr>
                <w:rFonts w:ascii="Times New Roman" w:hAnsi="Times New Roman" w:cs="Times New Roman"/>
                <w:sz w:val="23"/>
                <w:szCs w:val="23"/>
              </w:rPr>
              <w:t xml:space="preserve"> район</w:t>
            </w:r>
          </w:p>
        </w:tc>
        <w:tc>
          <w:tcPr>
            <w:tcW w:w="1276" w:type="dxa"/>
            <w:tcBorders>
              <w:top w:val="single" w:sz="4" w:space="0" w:color="C0C0C0"/>
              <w:left w:val="single" w:sz="4" w:space="0" w:color="C0C0C0"/>
              <w:bottom w:val="single" w:sz="4" w:space="0" w:color="C0C0C0"/>
              <w:right w:val="single" w:sz="4" w:space="0" w:color="C0C0C0"/>
            </w:tcBorders>
            <w:shd w:val="clear" w:color="auto" w:fill="auto"/>
          </w:tcPr>
          <w:p w:rsidR="00CA6CAF" w:rsidRPr="001C65E5" w:rsidRDefault="00CA6CAF" w:rsidP="00E705FC">
            <w:pPr>
              <w:spacing w:after="0" w:line="23" w:lineRule="atLeast"/>
              <w:ind w:right="-1"/>
              <w:jc w:val="center"/>
              <w:rPr>
                <w:rFonts w:ascii="Times New Roman" w:hAnsi="Times New Roman" w:cs="Times New Roman"/>
                <w:sz w:val="23"/>
                <w:szCs w:val="23"/>
              </w:rPr>
            </w:pPr>
            <w:r w:rsidRPr="001C65E5">
              <w:rPr>
                <w:rFonts w:ascii="Times New Roman" w:hAnsi="Times New Roman" w:cs="Times New Roman"/>
                <w:sz w:val="23"/>
                <w:szCs w:val="23"/>
              </w:rPr>
              <w:t>1</w:t>
            </w:r>
          </w:p>
        </w:tc>
        <w:tc>
          <w:tcPr>
            <w:tcW w:w="1275" w:type="dxa"/>
            <w:tcBorders>
              <w:top w:val="single" w:sz="4" w:space="0" w:color="C0C0C0"/>
              <w:left w:val="single" w:sz="4" w:space="0" w:color="C0C0C0"/>
              <w:bottom w:val="single" w:sz="4" w:space="0" w:color="C0C0C0"/>
              <w:right w:val="single" w:sz="4" w:space="0" w:color="C0C0C0"/>
            </w:tcBorders>
          </w:tcPr>
          <w:p w:rsidR="00CA6CAF" w:rsidRPr="001C65E5" w:rsidRDefault="00CA6CAF" w:rsidP="00E705FC">
            <w:pPr>
              <w:spacing w:after="0" w:line="23" w:lineRule="atLeast"/>
              <w:ind w:right="-1"/>
              <w:jc w:val="center"/>
              <w:rPr>
                <w:rFonts w:ascii="Times New Roman" w:hAnsi="Times New Roman" w:cs="Times New Roman"/>
                <w:sz w:val="23"/>
                <w:szCs w:val="23"/>
              </w:rPr>
            </w:pPr>
            <w:r w:rsidRPr="001C65E5">
              <w:rPr>
                <w:rFonts w:ascii="Times New Roman" w:hAnsi="Times New Roman" w:cs="Times New Roman"/>
                <w:sz w:val="23"/>
                <w:szCs w:val="23"/>
              </w:rPr>
              <w:t>6</w:t>
            </w:r>
          </w:p>
        </w:tc>
        <w:tc>
          <w:tcPr>
            <w:tcW w:w="1276" w:type="dxa"/>
            <w:tcBorders>
              <w:top w:val="single" w:sz="4" w:space="0" w:color="C0C0C0"/>
              <w:left w:val="single" w:sz="4" w:space="0" w:color="C0C0C0"/>
              <w:bottom w:val="single" w:sz="4" w:space="0" w:color="C0C0C0"/>
              <w:right w:val="single" w:sz="4" w:space="0" w:color="C0C0C0"/>
            </w:tcBorders>
          </w:tcPr>
          <w:p w:rsidR="00CA6CAF" w:rsidRPr="001C65E5" w:rsidRDefault="00CA6CAF" w:rsidP="00E705FC">
            <w:pPr>
              <w:spacing w:after="0" w:line="23" w:lineRule="atLeast"/>
              <w:ind w:right="-1"/>
              <w:jc w:val="center"/>
              <w:rPr>
                <w:rFonts w:ascii="Times New Roman" w:hAnsi="Times New Roman" w:cs="Times New Roman"/>
                <w:sz w:val="23"/>
                <w:szCs w:val="23"/>
              </w:rPr>
            </w:pPr>
            <w:r w:rsidRPr="001C65E5">
              <w:rPr>
                <w:rFonts w:ascii="Times New Roman" w:hAnsi="Times New Roman" w:cs="Times New Roman"/>
                <w:sz w:val="23"/>
                <w:szCs w:val="23"/>
              </w:rPr>
              <w:t>2</w:t>
            </w:r>
          </w:p>
        </w:tc>
        <w:tc>
          <w:tcPr>
            <w:tcW w:w="1276" w:type="dxa"/>
            <w:tcBorders>
              <w:top w:val="single" w:sz="4" w:space="0" w:color="C0C0C0"/>
              <w:left w:val="single" w:sz="4" w:space="0" w:color="C0C0C0"/>
              <w:bottom w:val="single" w:sz="4" w:space="0" w:color="C0C0C0"/>
              <w:right w:val="single" w:sz="4" w:space="0" w:color="C0C0C0"/>
            </w:tcBorders>
          </w:tcPr>
          <w:p w:rsidR="00CA6CAF" w:rsidRPr="001C65E5" w:rsidRDefault="00CA6CAF" w:rsidP="00E705FC">
            <w:pPr>
              <w:spacing w:after="0" w:line="23" w:lineRule="atLeast"/>
              <w:ind w:right="-1"/>
              <w:jc w:val="center"/>
              <w:rPr>
                <w:rFonts w:ascii="Times New Roman" w:hAnsi="Times New Roman" w:cs="Times New Roman"/>
                <w:sz w:val="23"/>
                <w:szCs w:val="23"/>
              </w:rPr>
            </w:pPr>
            <w:r w:rsidRPr="001C65E5">
              <w:rPr>
                <w:rFonts w:ascii="Times New Roman" w:hAnsi="Times New Roman" w:cs="Times New Roman"/>
                <w:sz w:val="23"/>
                <w:szCs w:val="23"/>
              </w:rPr>
              <w:t>9</w:t>
            </w:r>
          </w:p>
        </w:tc>
      </w:tr>
      <w:tr w:rsidR="00CA6CAF" w:rsidRPr="00D64771" w:rsidTr="00CA6CAF">
        <w:trPr>
          <w:jc w:val="center"/>
        </w:trPr>
        <w:tc>
          <w:tcPr>
            <w:tcW w:w="4606" w:type="dxa"/>
            <w:tcBorders>
              <w:top w:val="single" w:sz="4" w:space="0" w:color="C0C0C0"/>
              <w:left w:val="single" w:sz="4" w:space="0" w:color="C0C0C0"/>
              <w:bottom w:val="single" w:sz="4" w:space="0" w:color="C0C0C0"/>
            </w:tcBorders>
            <w:shd w:val="clear" w:color="auto" w:fill="auto"/>
          </w:tcPr>
          <w:p w:rsidR="00CA6CAF" w:rsidRPr="001C65E5" w:rsidRDefault="00CA6CAF" w:rsidP="00E705FC">
            <w:pPr>
              <w:spacing w:after="0" w:line="23" w:lineRule="atLeast"/>
              <w:ind w:right="-1"/>
              <w:jc w:val="both"/>
              <w:rPr>
                <w:rFonts w:ascii="Times New Roman" w:hAnsi="Times New Roman" w:cs="Times New Roman"/>
                <w:sz w:val="23"/>
                <w:szCs w:val="23"/>
              </w:rPr>
            </w:pPr>
            <w:proofErr w:type="spellStart"/>
            <w:r w:rsidRPr="001C65E5">
              <w:rPr>
                <w:rFonts w:ascii="Times New Roman" w:hAnsi="Times New Roman" w:cs="Times New Roman"/>
                <w:sz w:val="23"/>
                <w:szCs w:val="23"/>
              </w:rPr>
              <w:t>Новоржевский</w:t>
            </w:r>
            <w:proofErr w:type="spellEnd"/>
            <w:r w:rsidRPr="001C65E5">
              <w:rPr>
                <w:rFonts w:ascii="Times New Roman" w:hAnsi="Times New Roman" w:cs="Times New Roman"/>
                <w:sz w:val="23"/>
                <w:szCs w:val="23"/>
              </w:rPr>
              <w:t xml:space="preserve"> район</w:t>
            </w:r>
          </w:p>
        </w:tc>
        <w:tc>
          <w:tcPr>
            <w:tcW w:w="1276" w:type="dxa"/>
            <w:tcBorders>
              <w:top w:val="single" w:sz="4" w:space="0" w:color="C0C0C0"/>
              <w:left w:val="single" w:sz="4" w:space="0" w:color="C0C0C0"/>
              <w:bottom w:val="single" w:sz="4" w:space="0" w:color="C0C0C0"/>
              <w:right w:val="single" w:sz="4" w:space="0" w:color="C0C0C0"/>
            </w:tcBorders>
            <w:shd w:val="clear" w:color="auto" w:fill="auto"/>
          </w:tcPr>
          <w:p w:rsidR="00CA6CAF" w:rsidRPr="001C65E5" w:rsidRDefault="00CA6CAF" w:rsidP="00E705FC">
            <w:pPr>
              <w:spacing w:after="0" w:line="23" w:lineRule="atLeast"/>
              <w:ind w:right="-1"/>
              <w:jc w:val="center"/>
              <w:rPr>
                <w:rFonts w:ascii="Times New Roman" w:hAnsi="Times New Roman" w:cs="Times New Roman"/>
                <w:sz w:val="23"/>
                <w:szCs w:val="23"/>
              </w:rPr>
            </w:pPr>
            <w:r w:rsidRPr="001C65E5">
              <w:rPr>
                <w:rFonts w:ascii="Times New Roman" w:hAnsi="Times New Roman" w:cs="Times New Roman"/>
                <w:sz w:val="23"/>
                <w:szCs w:val="23"/>
              </w:rPr>
              <w:t>1</w:t>
            </w:r>
          </w:p>
        </w:tc>
        <w:tc>
          <w:tcPr>
            <w:tcW w:w="1275" w:type="dxa"/>
            <w:tcBorders>
              <w:top w:val="single" w:sz="4" w:space="0" w:color="C0C0C0"/>
              <w:left w:val="single" w:sz="4" w:space="0" w:color="C0C0C0"/>
              <w:bottom w:val="single" w:sz="4" w:space="0" w:color="C0C0C0"/>
              <w:right w:val="single" w:sz="4" w:space="0" w:color="C0C0C0"/>
            </w:tcBorders>
          </w:tcPr>
          <w:p w:rsidR="00CA6CAF" w:rsidRPr="001C65E5" w:rsidRDefault="00CA6CAF" w:rsidP="00E705FC">
            <w:pPr>
              <w:spacing w:after="0" w:line="23" w:lineRule="atLeast"/>
              <w:ind w:right="-1"/>
              <w:jc w:val="center"/>
              <w:rPr>
                <w:rFonts w:ascii="Times New Roman" w:hAnsi="Times New Roman" w:cs="Times New Roman"/>
                <w:sz w:val="23"/>
                <w:szCs w:val="23"/>
              </w:rPr>
            </w:pPr>
            <w:r w:rsidRPr="001C65E5">
              <w:rPr>
                <w:rFonts w:ascii="Times New Roman" w:hAnsi="Times New Roman" w:cs="Times New Roman"/>
                <w:sz w:val="23"/>
                <w:szCs w:val="23"/>
              </w:rPr>
              <w:t>2</w:t>
            </w:r>
          </w:p>
        </w:tc>
        <w:tc>
          <w:tcPr>
            <w:tcW w:w="1276" w:type="dxa"/>
            <w:tcBorders>
              <w:top w:val="single" w:sz="4" w:space="0" w:color="C0C0C0"/>
              <w:left w:val="single" w:sz="4" w:space="0" w:color="C0C0C0"/>
              <w:bottom w:val="single" w:sz="4" w:space="0" w:color="C0C0C0"/>
              <w:right w:val="single" w:sz="4" w:space="0" w:color="C0C0C0"/>
            </w:tcBorders>
          </w:tcPr>
          <w:p w:rsidR="00CA6CAF" w:rsidRPr="001C65E5" w:rsidRDefault="00CA6CAF" w:rsidP="00E705FC">
            <w:pPr>
              <w:spacing w:after="0" w:line="23" w:lineRule="atLeast"/>
              <w:ind w:right="-1"/>
              <w:jc w:val="center"/>
              <w:rPr>
                <w:rFonts w:ascii="Times New Roman" w:hAnsi="Times New Roman" w:cs="Times New Roman"/>
                <w:sz w:val="23"/>
                <w:szCs w:val="23"/>
              </w:rPr>
            </w:pPr>
            <w:r w:rsidRPr="001C65E5">
              <w:rPr>
                <w:rFonts w:ascii="Times New Roman" w:hAnsi="Times New Roman" w:cs="Times New Roman"/>
                <w:sz w:val="23"/>
                <w:szCs w:val="23"/>
              </w:rPr>
              <w:t>1</w:t>
            </w:r>
          </w:p>
        </w:tc>
        <w:tc>
          <w:tcPr>
            <w:tcW w:w="1276" w:type="dxa"/>
            <w:tcBorders>
              <w:top w:val="single" w:sz="4" w:space="0" w:color="C0C0C0"/>
              <w:left w:val="single" w:sz="4" w:space="0" w:color="C0C0C0"/>
              <w:bottom w:val="single" w:sz="4" w:space="0" w:color="C0C0C0"/>
              <w:right w:val="single" w:sz="4" w:space="0" w:color="C0C0C0"/>
            </w:tcBorders>
          </w:tcPr>
          <w:p w:rsidR="00CA6CAF" w:rsidRPr="001C65E5" w:rsidRDefault="00CA6CAF" w:rsidP="00E705FC">
            <w:pPr>
              <w:spacing w:after="0" w:line="23" w:lineRule="atLeast"/>
              <w:ind w:right="-1"/>
              <w:jc w:val="center"/>
              <w:rPr>
                <w:rFonts w:ascii="Times New Roman" w:hAnsi="Times New Roman" w:cs="Times New Roman"/>
                <w:sz w:val="23"/>
                <w:szCs w:val="23"/>
              </w:rPr>
            </w:pPr>
            <w:r w:rsidRPr="001C65E5">
              <w:rPr>
                <w:rFonts w:ascii="Times New Roman" w:hAnsi="Times New Roman" w:cs="Times New Roman"/>
                <w:sz w:val="23"/>
                <w:szCs w:val="23"/>
              </w:rPr>
              <w:t>1</w:t>
            </w:r>
          </w:p>
        </w:tc>
      </w:tr>
      <w:tr w:rsidR="00CA6CAF" w:rsidRPr="00D64771" w:rsidTr="00CA6CAF">
        <w:trPr>
          <w:jc w:val="center"/>
        </w:trPr>
        <w:tc>
          <w:tcPr>
            <w:tcW w:w="4606" w:type="dxa"/>
            <w:tcBorders>
              <w:top w:val="single" w:sz="4" w:space="0" w:color="C0C0C0"/>
              <w:left w:val="single" w:sz="4" w:space="0" w:color="C0C0C0"/>
              <w:bottom w:val="single" w:sz="4" w:space="0" w:color="C0C0C0"/>
            </w:tcBorders>
            <w:shd w:val="clear" w:color="auto" w:fill="auto"/>
          </w:tcPr>
          <w:p w:rsidR="00CA6CAF" w:rsidRPr="001C65E5" w:rsidRDefault="00CA6CAF" w:rsidP="00E705FC">
            <w:pPr>
              <w:spacing w:after="0" w:line="23" w:lineRule="atLeast"/>
              <w:ind w:right="-1"/>
              <w:jc w:val="both"/>
              <w:rPr>
                <w:rFonts w:ascii="Times New Roman" w:hAnsi="Times New Roman" w:cs="Times New Roman"/>
                <w:sz w:val="23"/>
                <w:szCs w:val="23"/>
              </w:rPr>
            </w:pPr>
            <w:proofErr w:type="spellStart"/>
            <w:r w:rsidRPr="001C65E5">
              <w:rPr>
                <w:rFonts w:ascii="Times New Roman" w:hAnsi="Times New Roman" w:cs="Times New Roman"/>
                <w:sz w:val="23"/>
                <w:szCs w:val="23"/>
              </w:rPr>
              <w:t>Новосокольнический</w:t>
            </w:r>
            <w:proofErr w:type="spellEnd"/>
            <w:r w:rsidRPr="001C65E5">
              <w:rPr>
                <w:rFonts w:ascii="Times New Roman" w:hAnsi="Times New Roman" w:cs="Times New Roman"/>
                <w:sz w:val="23"/>
                <w:szCs w:val="23"/>
              </w:rPr>
              <w:t xml:space="preserve"> район</w:t>
            </w:r>
          </w:p>
        </w:tc>
        <w:tc>
          <w:tcPr>
            <w:tcW w:w="1276" w:type="dxa"/>
            <w:tcBorders>
              <w:top w:val="single" w:sz="4" w:space="0" w:color="C0C0C0"/>
              <w:left w:val="single" w:sz="4" w:space="0" w:color="C0C0C0"/>
              <w:bottom w:val="single" w:sz="4" w:space="0" w:color="C0C0C0"/>
              <w:right w:val="single" w:sz="4" w:space="0" w:color="C0C0C0"/>
            </w:tcBorders>
            <w:shd w:val="clear" w:color="auto" w:fill="auto"/>
          </w:tcPr>
          <w:p w:rsidR="00CA6CAF" w:rsidRPr="001C65E5" w:rsidRDefault="00CA6CAF" w:rsidP="00E705FC">
            <w:pPr>
              <w:spacing w:after="0" w:line="23" w:lineRule="atLeast"/>
              <w:ind w:right="-1"/>
              <w:jc w:val="center"/>
              <w:rPr>
                <w:rFonts w:ascii="Times New Roman" w:hAnsi="Times New Roman" w:cs="Times New Roman"/>
                <w:sz w:val="23"/>
                <w:szCs w:val="23"/>
              </w:rPr>
            </w:pPr>
            <w:r w:rsidRPr="001C65E5">
              <w:rPr>
                <w:rFonts w:ascii="Times New Roman" w:hAnsi="Times New Roman" w:cs="Times New Roman"/>
                <w:sz w:val="23"/>
                <w:szCs w:val="23"/>
              </w:rPr>
              <w:t>0</w:t>
            </w:r>
          </w:p>
        </w:tc>
        <w:tc>
          <w:tcPr>
            <w:tcW w:w="1275" w:type="dxa"/>
            <w:tcBorders>
              <w:top w:val="single" w:sz="4" w:space="0" w:color="C0C0C0"/>
              <w:left w:val="single" w:sz="4" w:space="0" w:color="C0C0C0"/>
              <w:bottom w:val="single" w:sz="4" w:space="0" w:color="C0C0C0"/>
              <w:right w:val="single" w:sz="4" w:space="0" w:color="C0C0C0"/>
            </w:tcBorders>
          </w:tcPr>
          <w:p w:rsidR="00CA6CAF" w:rsidRPr="001C65E5" w:rsidRDefault="00CA6CAF" w:rsidP="00E705FC">
            <w:pPr>
              <w:spacing w:after="0" w:line="23" w:lineRule="atLeast"/>
              <w:ind w:right="-1"/>
              <w:jc w:val="center"/>
              <w:rPr>
                <w:rFonts w:ascii="Times New Roman" w:hAnsi="Times New Roman" w:cs="Times New Roman"/>
                <w:sz w:val="23"/>
                <w:szCs w:val="23"/>
              </w:rPr>
            </w:pPr>
            <w:r w:rsidRPr="001C65E5">
              <w:rPr>
                <w:rFonts w:ascii="Times New Roman" w:hAnsi="Times New Roman" w:cs="Times New Roman"/>
                <w:sz w:val="23"/>
                <w:szCs w:val="23"/>
              </w:rPr>
              <w:t>2</w:t>
            </w:r>
          </w:p>
        </w:tc>
        <w:tc>
          <w:tcPr>
            <w:tcW w:w="1276" w:type="dxa"/>
            <w:tcBorders>
              <w:top w:val="single" w:sz="4" w:space="0" w:color="C0C0C0"/>
              <w:left w:val="single" w:sz="4" w:space="0" w:color="C0C0C0"/>
              <w:bottom w:val="single" w:sz="4" w:space="0" w:color="C0C0C0"/>
              <w:right w:val="single" w:sz="4" w:space="0" w:color="C0C0C0"/>
            </w:tcBorders>
          </w:tcPr>
          <w:p w:rsidR="00CA6CAF" w:rsidRPr="001C65E5" w:rsidRDefault="00CA6CAF" w:rsidP="00E705FC">
            <w:pPr>
              <w:spacing w:after="0" w:line="23" w:lineRule="atLeast"/>
              <w:ind w:right="-1"/>
              <w:jc w:val="center"/>
              <w:rPr>
                <w:rFonts w:ascii="Times New Roman" w:hAnsi="Times New Roman" w:cs="Times New Roman"/>
                <w:sz w:val="23"/>
                <w:szCs w:val="23"/>
              </w:rPr>
            </w:pPr>
            <w:r w:rsidRPr="001C65E5">
              <w:rPr>
                <w:rFonts w:ascii="Times New Roman" w:hAnsi="Times New Roman" w:cs="Times New Roman"/>
                <w:sz w:val="23"/>
                <w:szCs w:val="23"/>
              </w:rPr>
              <w:t>3</w:t>
            </w:r>
          </w:p>
        </w:tc>
        <w:tc>
          <w:tcPr>
            <w:tcW w:w="1276" w:type="dxa"/>
            <w:tcBorders>
              <w:top w:val="single" w:sz="4" w:space="0" w:color="C0C0C0"/>
              <w:left w:val="single" w:sz="4" w:space="0" w:color="C0C0C0"/>
              <w:bottom w:val="single" w:sz="4" w:space="0" w:color="C0C0C0"/>
              <w:right w:val="single" w:sz="4" w:space="0" w:color="C0C0C0"/>
            </w:tcBorders>
          </w:tcPr>
          <w:p w:rsidR="00CA6CAF" w:rsidRPr="001C65E5" w:rsidRDefault="00CA6CAF" w:rsidP="00E705FC">
            <w:pPr>
              <w:spacing w:after="0" w:line="23" w:lineRule="atLeast"/>
              <w:ind w:right="-1"/>
              <w:jc w:val="center"/>
              <w:rPr>
                <w:rFonts w:ascii="Times New Roman" w:hAnsi="Times New Roman" w:cs="Times New Roman"/>
                <w:sz w:val="23"/>
                <w:szCs w:val="23"/>
              </w:rPr>
            </w:pPr>
            <w:r w:rsidRPr="001C65E5">
              <w:rPr>
                <w:rFonts w:ascii="Times New Roman" w:hAnsi="Times New Roman" w:cs="Times New Roman"/>
                <w:sz w:val="23"/>
                <w:szCs w:val="23"/>
              </w:rPr>
              <w:t>3</w:t>
            </w:r>
          </w:p>
        </w:tc>
      </w:tr>
      <w:tr w:rsidR="00CA6CAF" w:rsidRPr="00D64771" w:rsidTr="00CA6CAF">
        <w:trPr>
          <w:jc w:val="center"/>
        </w:trPr>
        <w:tc>
          <w:tcPr>
            <w:tcW w:w="4606" w:type="dxa"/>
            <w:tcBorders>
              <w:top w:val="single" w:sz="4" w:space="0" w:color="C0C0C0"/>
              <w:left w:val="single" w:sz="4" w:space="0" w:color="C0C0C0"/>
              <w:bottom w:val="single" w:sz="4" w:space="0" w:color="C0C0C0"/>
            </w:tcBorders>
            <w:shd w:val="clear" w:color="auto" w:fill="auto"/>
          </w:tcPr>
          <w:p w:rsidR="00CA6CAF" w:rsidRPr="001C65E5" w:rsidRDefault="00CA6CAF" w:rsidP="00E705FC">
            <w:pPr>
              <w:spacing w:after="0" w:line="23" w:lineRule="atLeast"/>
              <w:ind w:right="-1"/>
              <w:jc w:val="both"/>
              <w:rPr>
                <w:rFonts w:ascii="Times New Roman" w:hAnsi="Times New Roman" w:cs="Times New Roman"/>
                <w:sz w:val="23"/>
                <w:szCs w:val="23"/>
              </w:rPr>
            </w:pPr>
            <w:proofErr w:type="spellStart"/>
            <w:r w:rsidRPr="001C65E5">
              <w:rPr>
                <w:rFonts w:ascii="Times New Roman" w:hAnsi="Times New Roman" w:cs="Times New Roman"/>
                <w:sz w:val="23"/>
                <w:szCs w:val="23"/>
              </w:rPr>
              <w:t>Опочецкий</w:t>
            </w:r>
            <w:proofErr w:type="spellEnd"/>
            <w:r w:rsidRPr="001C65E5">
              <w:rPr>
                <w:rFonts w:ascii="Times New Roman" w:hAnsi="Times New Roman" w:cs="Times New Roman"/>
                <w:sz w:val="23"/>
                <w:szCs w:val="23"/>
              </w:rPr>
              <w:t xml:space="preserve"> район</w:t>
            </w:r>
          </w:p>
        </w:tc>
        <w:tc>
          <w:tcPr>
            <w:tcW w:w="1276" w:type="dxa"/>
            <w:tcBorders>
              <w:top w:val="single" w:sz="4" w:space="0" w:color="C0C0C0"/>
              <w:left w:val="single" w:sz="4" w:space="0" w:color="C0C0C0"/>
              <w:bottom w:val="single" w:sz="4" w:space="0" w:color="C0C0C0"/>
              <w:right w:val="single" w:sz="4" w:space="0" w:color="C0C0C0"/>
            </w:tcBorders>
            <w:shd w:val="clear" w:color="auto" w:fill="auto"/>
          </w:tcPr>
          <w:p w:rsidR="00CA6CAF" w:rsidRPr="001C65E5" w:rsidRDefault="00CA6CAF" w:rsidP="00E705FC">
            <w:pPr>
              <w:spacing w:after="0" w:line="23" w:lineRule="atLeast"/>
              <w:ind w:right="-1"/>
              <w:jc w:val="center"/>
              <w:rPr>
                <w:rFonts w:ascii="Times New Roman" w:hAnsi="Times New Roman" w:cs="Times New Roman"/>
                <w:sz w:val="23"/>
                <w:szCs w:val="23"/>
              </w:rPr>
            </w:pPr>
            <w:r w:rsidRPr="001C65E5">
              <w:rPr>
                <w:rFonts w:ascii="Times New Roman" w:hAnsi="Times New Roman" w:cs="Times New Roman"/>
                <w:sz w:val="23"/>
                <w:szCs w:val="23"/>
              </w:rPr>
              <w:t>4</w:t>
            </w:r>
          </w:p>
        </w:tc>
        <w:tc>
          <w:tcPr>
            <w:tcW w:w="1275" w:type="dxa"/>
            <w:tcBorders>
              <w:top w:val="single" w:sz="4" w:space="0" w:color="C0C0C0"/>
              <w:left w:val="single" w:sz="4" w:space="0" w:color="C0C0C0"/>
              <w:bottom w:val="single" w:sz="4" w:space="0" w:color="C0C0C0"/>
              <w:right w:val="single" w:sz="4" w:space="0" w:color="C0C0C0"/>
            </w:tcBorders>
          </w:tcPr>
          <w:p w:rsidR="00CA6CAF" w:rsidRPr="001C65E5" w:rsidRDefault="00CA6CAF" w:rsidP="00E705FC">
            <w:pPr>
              <w:spacing w:after="0" w:line="23" w:lineRule="atLeast"/>
              <w:ind w:right="-1"/>
              <w:jc w:val="center"/>
              <w:rPr>
                <w:rFonts w:ascii="Times New Roman" w:hAnsi="Times New Roman" w:cs="Times New Roman"/>
                <w:sz w:val="23"/>
                <w:szCs w:val="23"/>
              </w:rPr>
            </w:pPr>
            <w:r w:rsidRPr="001C65E5">
              <w:rPr>
                <w:rFonts w:ascii="Times New Roman" w:hAnsi="Times New Roman" w:cs="Times New Roman"/>
                <w:sz w:val="23"/>
                <w:szCs w:val="23"/>
              </w:rPr>
              <w:t>2</w:t>
            </w:r>
          </w:p>
        </w:tc>
        <w:tc>
          <w:tcPr>
            <w:tcW w:w="1276" w:type="dxa"/>
            <w:tcBorders>
              <w:top w:val="single" w:sz="4" w:space="0" w:color="C0C0C0"/>
              <w:left w:val="single" w:sz="4" w:space="0" w:color="C0C0C0"/>
              <w:bottom w:val="single" w:sz="4" w:space="0" w:color="C0C0C0"/>
              <w:right w:val="single" w:sz="4" w:space="0" w:color="C0C0C0"/>
            </w:tcBorders>
          </w:tcPr>
          <w:p w:rsidR="00CA6CAF" w:rsidRPr="001C65E5" w:rsidRDefault="00CA6CAF" w:rsidP="00E705FC">
            <w:pPr>
              <w:spacing w:after="0" w:line="23" w:lineRule="atLeast"/>
              <w:ind w:right="-1"/>
              <w:jc w:val="center"/>
              <w:rPr>
                <w:rFonts w:ascii="Times New Roman" w:hAnsi="Times New Roman" w:cs="Times New Roman"/>
                <w:sz w:val="23"/>
                <w:szCs w:val="23"/>
              </w:rPr>
            </w:pPr>
            <w:r w:rsidRPr="001C65E5">
              <w:rPr>
                <w:rFonts w:ascii="Times New Roman" w:hAnsi="Times New Roman" w:cs="Times New Roman"/>
                <w:sz w:val="23"/>
                <w:szCs w:val="23"/>
              </w:rPr>
              <w:t>5</w:t>
            </w:r>
          </w:p>
        </w:tc>
        <w:tc>
          <w:tcPr>
            <w:tcW w:w="1276" w:type="dxa"/>
            <w:tcBorders>
              <w:top w:val="single" w:sz="4" w:space="0" w:color="C0C0C0"/>
              <w:left w:val="single" w:sz="4" w:space="0" w:color="C0C0C0"/>
              <w:bottom w:val="single" w:sz="4" w:space="0" w:color="C0C0C0"/>
              <w:right w:val="single" w:sz="4" w:space="0" w:color="C0C0C0"/>
            </w:tcBorders>
          </w:tcPr>
          <w:p w:rsidR="00CA6CAF" w:rsidRPr="001C65E5" w:rsidRDefault="00CA6CAF" w:rsidP="00E705FC">
            <w:pPr>
              <w:spacing w:after="0" w:line="23" w:lineRule="atLeast"/>
              <w:ind w:right="-1"/>
              <w:jc w:val="center"/>
              <w:rPr>
                <w:rFonts w:ascii="Times New Roman" w:hAnsi="Times New Roman" w:cs="Times New Roman"/>
                <w:sz w:val="23"/>
                <w:szCs w:val="23"/>
              </w:rPr>
            </w:pPr>
            <w:r w:rsidRPr="001C65E5">
              <w:rPr>
                <w:rFonts w:ascii="Times New Roman" w:hAnsi="Times New Roman" w:cs="Times New Roman"/>
                <w:sz w:val="23"/>
                <w:szCs w:val="23"/>
              </w:rPr>
              <w:t>13</w:t>
            </w:r>
          </w:p>
        </w:tc>
      </w:tr>
      <w:tr w:rsidR="00CA6CAF" w:rsidRPr="00D64771" w:rsidTr="00CA6CAF">
        <w:trPr>
          <w:jc w:val="center"/>
        </w:trPr>
        <w:tc>
          <w:tcPr>
            <w:tcW w:w="4606" w:type="dxa"/>
            <w:tcBorders>
              <w:top w:val="single" w:sz="4" w:space="0" w:color="C0C0C0"/>
              <w:left w:val="single" w:sz="4" w:space="0" w:color="C0C0C0"/>
              <w:bottom w:val="single" w:sz="4" w:space="0" w:color="C0C0C0"/>
            </w:tcBorders>
            <w:shd w:val="clear" w:color="auto" w:fill="auto"/>
          </w:tcPr>
          <w:p w:rsidR="00CA6CAF" w:rsidRPr="001C65E5" w:rsidRDefault="00CA6CAF" w:rsidP="00E705FC">
            <w:pPr>
              <w:spacing w:after="0" w:line="23" w:lineRule="atLeast"/>
              <w:ind w:right="-1"/>
              <w:jc w:val="both"/>
              <w:rPr>
                <w:rFonts w:ascii="Times New Roman" w:hAnsi="Times New Roman" w:cs="Times New Roman"/>
                <w:sz w:val="23"/>
                <w:szCs w:val="23"/>
              </w:rPr>
            </w:pPr>
            <w:r w:rsidRPr="001C65E5">
              <w:rPr>
                <w:rFonts w:ascii="Times New Roman" w:hAnsi="Times New Roman" w:cs="Times New Roman"/>
                <w:sz w:val="23"/>
                <w:szCs w:val="23"/>
              </w:rPr>
              <w:t>Островский район</w:t>
            </w:r>
          </w:p>
        </w:tc>
        <w:tc>
          <w:tcPr>
            <w:tcW w:w="1276" w:type="dxa"/>
            <w:tcBorders>
              <w:top w:val="single" w:sz="4" w:space="0" w:color="C0C0C0"/>
              <w:left w:val="single" w:sz="4" w:space="0" w:color="C0C0C0"/>
              <w:bottom w:val="single" w:sz="4" w:space="0" w:color="C0C0C0"/>
              <w:right w:val="single" w:sz="4" w:space="0" w:color="C0C0C0"/>
            </w:tcBorders>
            <w:shd w:val="clear" w:color="auto" w:fill="auto"/>
          </w:tcPr>
          <w:p w:rsidR="00CA6CAF" w:rsidRPr="001C65E5" w:rsidRDefault="00CA6CAF" w:rsidP="00E705FC">
            <w:pPr>
              <w:spacing w:after="0" w:line="23" w:lineRule="atLeast"/>
              <w:ind w:right="-1"/>
              <w:jc w:val="center"/>
              <w:rPr>
                <w:rFonts w:ascii="Times New Roman" w:hAnsi="Times New Roman" w:cs="Times New Roman"/>
                <w:sz w:val="23"/>
                <w:szCs w:val="23"/>
              </w:rPr>
            </w:pPr>
            <w:r w:rsidRPr="001C65E5">
              <w:rPr>
                <w:rFonts w:ascii="Times New Roman" w:hAnsi="Times New Roman" w:cs="Times New Roman"/>
                <w:sz w:val="23"/>
                <w:szCs w:val="23"/>
              </w:rPr>
              <w:t>4</w:t>
            </w:r>
          </w:p>
        </w:tc>
        <w:tc>
          <w:tcPr>
            <w:tcW w:w="1275" w:type="dxa"/>
            <w:tcBorders>
              <w:top w:val="single" w:sz="4" w:space="0" w:color="C0C0C0"/>
              <w:left w:val="single" w:sz="4" w:space="0" w:color="C0C0C0"/>
              <w:bottom w:val="single" w:sz="4" w:space="0" w:color="C0C0C0"/>
              <w:right w:val="single" w:sz="4" w:space="0" w:color="C0C0C0"/>
            </w:tcBorders>
          </w:tcPr>
          <w:p w:rsidR="00CA6CAF" w:rsidRPr="001C65E5" w:rsidRDefault="00CA6CAF" w:rsidP="00E705FC">
            <w:pPr>
              <w:spacing w:after="0" w:line="23" w:lineRule="atLeast"/>
              <w:ind w:right="-1"/>
              <w:jc w:val="center"/>
              <w:rPr>
                <w:rFonts w:ascii="Times New Roman" w:hAnsi="Times New Roman" w:cs="Times New Roman"/>
                <w:sz w:val="23"/>
                <w:szCs w:val="23"/>
              </w:rPr>
            </w:pPr>
            <w:r w:rsidRPr="001C65E5">
              <w:rPr>
                <w:rFonts w:ascii="Times New Roman" w:hAnsi="Times New Roman" w:cs="Times New Roman"/>
                <w:sz w:val="23"/>
                <w:szCs w:val="23"/>
              </w:rPr>
              <w:t>6</w:t>
            </w:r>
          </w:p>
        </w:tc>
        <w:tc>
          <w:tcPr>
            <w:tcW w:w="1276" w:type="dxa"/>
            <w:tcBorders>
              <w:top w:val="single" w:sz="4" w:space="0" w:color="C0C0C0"/>
              <w:left w:val="single" w:sz="4" w:space="0" w:color="C0C0C0"/>
              <w:bottom w:val="single" w:sz="4" w:space="0" w:color="C0C0C0"/>
              <w:right w:val="single" w:sz="4" w:space="0" w:color="C0C0C0"/>
            </w:tcBorders>
          </w:tcPr>
          <w:p w:rsidR="00CA6CAF" w:rsidRPr="001C65E5" w:rsidRDefault="00CA6CAF" w:rsidP="00E705FC">
            <w:pPr>
              <w:spacing w:after="0" w:line="23" w:lineRule="atLeast"/>
              <w:ind w:right="-1"/>
              <w:jc w:val="center"/>
              <w:rPr>
                <w:rFonts w:ascii="Times New Roman" w:hAnsi="Times New Roman" w:cs="Times New Roman"/>
                <w:sz w:val="23"/>
                <w:szCs w:val="23"/>
              </w:rPr>
            </w:pPr>
            <w:r w:rsidRPr="001C65E5">
              <w:rPr>
                <w:rFonts w:ascii="Times New Roman" w:hAnsi="Times New Roman" w:cs="Times New Roman"/>
                <w:sz w:val="23"/>
                <w:szCs w:val="23"/>
              </w:rPr>
              <w:t>4</w:t>
            </w:r>
          </w:p>
        </w:tc>
        <w:tc>
          <w:tcPr>
            <w:tcW w:w="1276" w:type="dxa"/>
            <w:tcBorders>
              <w:top w:val="single" w:sz="4" w:space="0" w:color="C0C0C0"/>
              <w:left w:val="single" w:sz="4" w:space="0" w:color="C0C0C0"/>
              <w:bottom w:val="single" w:sz="4" w:space="0" w:color="C0C0C0"/>
              <w:right w:val="single" w:sz="4" w:space="0" w:color="C0C0C0"/>
            </w:tcBorders>
          </w:tcPr>
          <w:p w:rsidR="00CA6CAF" w:rsidRPr="001C65E5" w:rsidRDefault="00CA6CAF" w:rsidP="00E705FC">
            <w:pPr>
              <w:spacing w:after="0" w:line="23" w:lineRule="atLeast"/>
              <w:ind w:right="-1"/>
              <w:jc w:val="center"/>
              <w:rPr>
                <w:rFonts w:ascii="Times New Roman" w:hAnsi="Times New Roman" w:cs="Times New Roman"/>
                <w:sz w:val="23"/>
                <w:szCs w:val="23"/>
              </w:rPr>
            </w:pPr>
            <w:r w:rsidRPr="001C65E5">
              <w:rPr>
                <w:rFonts w:ascii="Times New Roman" w:hAnsi="Times New Roman" w:cs="Times New Roman"/>
                <w:sz w:val="23"/>
                <w:szCs w:val="23"/>
              </w:rPr>
              <w:t>1</w:t>
            </w:r>
          </w:p>
        </w:tc>
      </w:tr>
      <w:tr w:rsidR="00CA6CAF" w:rsidRPr="00D64771" w:rsidTr="00CA6CAF">
        <w:trPr>
          <w:jc w:val="center"/>
        </w:trPr>
        <w:tc>
          <w:tcPr>
            <w:tcW w:w="4606" w:type="dxa"/>
            <w:tcBorders>
              <w:top w:val="single" w:sz="4" w:space="0" w:color="C0C0C0"/>
              <w:left w:val="single" w:sz="4" w:space="0" w:color="C0C0C0"/>
              <w:bottom w:val="single" w:sz="4" w:space="0" w:color="C0C0C0"/>
            </w:tcBorders>
            <w:shd w:val="clear" w:color="auto" w:fill="auto"/>
          </w:tcPr>
          <w:p w:rsidR="00CA6CAF" w:rsidRPr="001C65E5" w:rsidRDefault="00CA6CAF" w:rsidP="00E705FC">
            <w:pPr>
              <w:spacing w:after="0" w:line="23" w:lineRule="atLeast"/>
              <w:ind w:right="-1"/>
              <w:jc w:val="both"/>
              <w:rPr>
                <w:rFonts w:ascii="Times New Roman" w:hAnsi="Times New Roman" w:cs="Times New Roman"/>
                <w:sz w:val="23"/>
                <w:szCs w:val="23"/>
              </w:rPr>
            </w:pPr>
            <w:proofErr w:type="spellStart"/>
            <w:r w:rsidRPr="001C65E5">
              <w:rPr>
                <w:rFonts w:ascii="Times New Roman" w:hAnsi="Times New Roman" w:cs="Times New Roman"/>
                <w:sz w:val="23"/>
                <w:szCs w:val="23"/>
              </w:rPr>
              <w:t>Палкинский</w:t>
            </w:r>
            <w:proofErr w:type="spellEnd"/>
            <w:r w:rsidRPr="001C65E5">
              <w:rPr>
                <w:rFonts w:ascii="Times New Roman" w:hAnsi="Times New Roman" w:cs="Times New Roman"/>
                <w:sz w:val="23"/>
                <w:szCs w:val="23"/>
              </w:rPr>
              <w:t xml:space="preserve"> район</w:t>
            </w:r>
          </w:p>
        </w:tc>
        <w:tc>
          <w:tcPr>
            <w:tcW w:w="1276" w:type="dxa"/>
            <w:tcBorders>
              <w:top w:val="single" w:sz="4" w:space="0" w:color="C0C0C0"/>
              <w:left w:val="single" w:sz="4" w:space="0" w:color="C0C0C0"/>
              <w:bottom w:val="single" w:sz="4" w:space="0" w:color="C0C0C0"/>
              <w:right w:val="single" w:sz="4" w:space="0" w:color="C0C0C0"/>
            </w:tcBorders>
            <w:shd w:val="clear" w:color="auto" w:fill="auto"/>
          </w:tcPr>
          <w:p w:rsidR="00CA6CAF" w:rsidRPr="001C65E5" w:rsidRDefault="00CA6CAF" w:rsidP="00E705FC">
            <w:pPr>
              <w:spacing w:after="0" w:line="23" w:lineRule="atLeast"/>
              <w:ind w:right="-1"/>
              <w:jc w:val="center"/>
              <w:rPr>
                <w:rFonts w:ascii="Times New Roman" w:hAnsi="Times New Roman" w:cs="Times New Roman"/>
                <w:sz w:val="23"/>
                <w:szCs w:val="23"/>
              </w:rPr>
            </w:pPr>
            <w:r w:rsidRPr="001C65E5">
              <w:rPr>
                <w:rFonts w:ascii="Times New Roman" w:hAnsi="Times New Roman" w:cs="Times New Roman"/>
                <w:sz w:val="23"/>
                <w:szCs w:val="23"/>
              </w:rPr>
              <w:t>11</w:t>
            </w:r>
          </w:p>
        </w:tc>
        <w:tc>
          <w:tcPr>
            <w:tcW w:w="1275" w:type="dxa"/>
            <w:tcBorders>
              <w:top w:val="single" w:sz="4" w:space="0" w:color="C0C0C0"/>
              <w:left w:val="single" w:sz="4" w:space="0" w:color="C0C0C0"/>
              <w:bottom w:val="single" w:sz="4" w:space="0" w:color="C0C0C0"/>
              <w:right w:val="single" w:sz="4" w:space="0" w:color="C0C0C0"/>
            </w:tcBorders>
          </w:tcPr>
          <w:p w:rsidR="00CA6CAF" w:rsidRPr="001C65E5" w:rsidRDefault="00CA6CAF" w:rsidP="00E705FC">
            <w:pPr>
              <w:spacing w:after="0" w:line="23" w:lineRule="atLeast"/>
              <w:ind w:right="-1"/>
              <w:jc w:val="center"/>
              <w:rPr>
                <w:rFonts w:ascii="Times New Roman" w:hAnsi="Times New Roman" w:cs="Times New Roman"/>
                <w:sz w:val="23"/>
                <w:szCs w:val="23"/>
              </w:rPr>
            </w:pPr>
            <w:r w:rsidRPr="001C65E5">
              <w:rPr>
                <w:rFonts w:ascii="Times New Roman" w:hAnsi="Times New Roman" w:cs="Times New Roman"/>
                <w:sz w:val="23"/>
                <w:szCs w:val="23"/>
              </w:rPr>
              <w:t>9</w:t>
            </w:r>
          </w:p>
        </w:tc>
        <w:tc>
          <w:tcPr>
            <w:tcW w:w="1276" w:type="dxa"/>
            <w:tcBorders>
              <w:top w:val="single" w:sz="4" w:space="0" w:color="C0C0C0"/>
              <w:left w:val="single" w:sz="4" w:space="0" w:color="C0C0C0"/>
              <w:bottom w:val="single" w:sz="4" w:space="0" w:color="C0C0C0"/>
              <w:right w:val="single" w:sz="4" w:space="0" w:color="C0C0C0"/>
            </w:tcBorders>
          </w:tcPr>
          <w:p w:rsidR="00CA6CAF" w:rsidRPr="001C65E5" w:rsidRDefault="00CA6CAF" w:rsidP="00E705FC">
            <w:pPr>
              <w:spacing w:after="0" w:line="23" w:lineRule="atLeast"/>
              <w:ind w:right="-1"/>
              <w:jc w:val="center"/>
              <w:rPr>
                <w:rFonts w:ascii="Times New Roman" w:hAnsi="Times New Roman" w:cs="Times New Roman"/>
                <w:sz w:val="23"/>
                <w:szCs w:val="23"/>
              </w:rPr>
            </w:pPr>
            <w:r w:rsidRPr="001C65E5">
              <w:rPr>
                <w:rFonts w:ascii="Times New Roman" w:hAnsi="Times New Roman" w:cs="Times New Roman"/>
                <w:sz w:val="23"/>
                <w:szCs w:val="23"/>
              </w:rPr>
              <w:t>7</w:t>
            </w:r>
          </w:p>
        </w:tc>
        <w:tc>
          <w:tcPr>
            <w:tcW w:w="1276" w:type="dxa"/>
            <w:tcBorders>
              <w:top w:val="single" w:sz="4" w:space="0" w:color="C0C0C0"/>
              <w:left w:val="single" w:sz="4" w:space="0" w:color="C0C0C0"/>
              <w:bottom w:val="single" w:sz="4" w:space="0" w:color="C0C0C0"/>
              <w:right w:val="single" w:sz="4" w:space="0" w:color="C0C0C0"/>
            </w:tcBorders>
          </w:tcPr>
          <w:p w:rsidR="00CA6CAF" w:rsidRPr="001C65E5" w:rsidRDefault="00CA6CAF" w:rsidP="00E705FC">
            <w:pPr>
              <w:spacing w:after="0" w:line="23" w:lineRule="atLeast"/>
              <w:ind w:right="-1"/>
              <w:jc w:val="center"/>
              <w:rPr>
                <w:rFonts w:ascii="Times New Roman" w:hAnsi="Times New Roman" w:cs="Times New Roman"/>
                <w:sz w:val="23"/>
                <w:szCs w:val="23"/>
              </w:rPr>
            </w:pPr>
            <w:r w:rsidRPr="001C65E5">
              <w:rPr>
                <w:rFonts w:ascii="Times New Roman" w:hAnsi="Times New Roman" w:cs="Times New Roman"/>
                <w:sz w:val="23"/>
                <w:szCs w:val="23"/>
              </w:rPr>
              <w:t>8</w:t>
            </w:r>
          </w:p>
        </w:tc>
      </w:tr>
      <w:tr w:rsidR="00CA6CAF" w:rsidRPr="00D64771" w:rsidTr="00CA6CAF">
        <w:trPr>
          <w:jc w:val="center"/>
        </w:trPr>
        <w:tc>
          <w:tcPr>
            <w:tcW w:w="4606" w:type="dxa"/>
            <w:tcBorders>
              <w:top w:val="single" w:sz="4" w:space="0" w:color="C0C0C0"/>
              <w:left w:val="single" w:sz="4" w:space="0" w:color="C0C0C0"/>
              <w:bottom w:val="single" w:sz="4" w:space="0" w:color="C0C0C0"/>
            </w:tcBorders>
            <w:shd w:val="clear" w:color="auto" w:fill="auto"/>
          </w:tcPr>
          <w:p w:rsidR="00CA6CAF" w:rsidRPr="001C65E5" w:rsidRDefault="00CA6CAF" w:rsidP="00E705FC">
            <w:pPr>
              <w:spacing w:after="0" w:line="23" w:lineRule="atLeast"/>
              <w:ind w:right="-1"/>
              <w:jc w:val="both"/>
              <w:rPr>
                <w:rFonts w:ascii="Times New Roman" w:hAnsi="Times New Roman" w:cs="Times New Roman"/>
                <w:sz w:val="23"/>
                <w:szCs w:val="23"/>
              </w:rPr>
            </w:pPr>
            <w:r w:rsidRPr="001C65E5">
              <w:rPr>
                <w:rFonts w:ascii="Times New Roman" w:hAnsi="Times New Roman" w:cs="Times New Roman"/>
                <w:sz w:val="23"/>
                <w:szCs w:val="23"/>
              </w:rPr>
              <w:t>Печорский район</w:t>
            </w:r>
          </w:p>
        </w:tc>
        <w:tc>
          <w:tcPr>
            <w:tcW w:w="1276" w:type="dxa"/>
            <w:tcBorders>
              <w:top w:val="single" w:sz="4" w:space="0" w:color="C0C0C0"/>
              <w:left w:val="single" w:sz="4" w:space="0" w:color="C0C0C0"/>
              <w:bottom w:val="single" w:sz="4" w:space="0" w:color="C0C0C0"/>
              <w:right w:val="single" w:sz="4" w:space="0" w:color="C0C0C0"/>
            </w:tcBorders>
            <w:shd w:val="clear" w:color="auto" w:fill="auto"/>
          </w:tcPr>
          <w:p w:rsidR="00CA6CAF" w:rsidRPr="001C65E5" w:rsidRDefault="00CA6CAF" w:rsidP="00E705FC">
            <w:pPr>
              <w:spacing w:after="0" w:line="23" w:lineRule="atLeast"/>
              <w:ind w:right="-1"/>
              <w:jc w:val="center"/>
              <w:rPr>
                <w:rFonts w:ascii="Times New Roman" w:hAnsi="Times New Roman" w:cs="Times New Roman"/>
                <w:sz w:val="23"/>
                <w:szCs w:val="23"/>
              </w:rPr>
            </w:pPr>
            <w:r w:rsidRPr="001C65E5">
              <w:rPr>
                <w:rFonts w:ascii="Times New Roman" w:hAnsi="Times New Roman" w:cs="Times New Roman"/>
                <w:sz w:val="23"/>
                <w:szCs w:val="23"/>
              </w:rPr>
              <w:t>11</w:t>
            </w:r>
          </w:p>
        </w:tc>
        <w:tc>
          <w:tcPr>
            <w:tcW w:w="1275" w:type="dxa"/>
            <w:tcBorders>
              <w:top w:val="single" w:sz="4" w:space="0" w:color="C0C0C0"/>
              <w:left w:val="single" w:sz="4" w:space="0" w:color="C0C0C0"/>
              <w:bottom w:val="single" w:sz="4" w:space="0" w:color="C0C0C0"/>
              <w:right w:val="single" w:sz="4" w:space="0" w:color="C0C0C0"/>
            </w:tcBorders>
          </w:tcPr>
          <w:p w:rsidR="00CA6CAF" w:rsidRPr="001C65E5" w:rsidRDefault="00CA6CAF" w:rsidP="00E705FC">
            <w:pPr>
              <w:spacing w:after="0" w:line="23" w:lineRule="atLeast"/>
              <w:ind w:right="-1"/>
              <w:jc w:val="center"/>
              <w:rPr>
                <w:rFonts w:ascii="Times New Roman" w:hAnsi="Times New Roman" w:cs="Times New Roman"/>
                <w:sz w:val="23"/>
                <w:szCs w:val="23"/>
              </w:rPr>
            </w:pPr>
            <w:r w:rsidRPr="001C65E5">
              <w:rPr>
                <w:rFonts w:ascii="Times New Roman" w:hAnsi="Times New Roman" w:cs="Times New Roman"/>
                <w:sz w:val="23"/>
                <w:szCs w:val="23"/>
              </w:rPr>
              <w:t>8</w:t>
            </w:r>
          </w:p>
        </w:tc>
        <w:tc>
          <w:tcPr>
            <w:tcW w:w="1276" w:type="dxa"/>
            <w:tcBorders>
              <w:top w:val="single" w:sz="4" w:space="0" w:color="C0C0C0"/>
              <w:left w:val="single" w:sz="4" w:space="0" w:color="C0C0C0"/>
              <w:bottom w:val="single" w:sz="4" w:space="0" w:color="C0C0C0"/>
              <w:right w:val="single" w:sz="4" w:space="0" w:color="C0C0C0"/>
            </w:tcBorders>
          </w:tcPr>
          <w:p w:rsidR="00CA6CAF" w:rsidRPr="001C65E5" w:rsidRDefault="00CA6CAF" w:rsidP="00E705FC">
            <w:pPr>
              <w:spacing w:after="0" w:line="23" w:lineRule="atLeast"/>
              <w:ind w:right="-1"/>
              <w:jc w:val="center"/>
              <w:rPr>
                <w:rFonts w:ascii="Times New Roman" w:hAnsi="Times New Roman" w:cs="Times New Roman"/>
                <w:sz w:val="23"/>
                <w:szCs w:val="23"/>
              </w:rPr>
            </w:pPr>
            <w:r w:rsidRPr="001C65E5">
              <w:rPr>
                <w:rFonts w:ascii="Times New Roman" w:hAnsi="Times New Roman" w:cs="Times New Roman"/>
                <w:sz w:val="23"/>
                <w:szCs w:val="23"/>
              </w:rPr>
              <w:t>5</w:t>
            </w:r>
          </w:p>
        </w:tc>
        <w:tc>
          <w:tcPr>
            <w:tcW w:w="1276" w:type="dxa"/>
            <w:tcBorders>
              <w:top w:val="single" w:sz="4" w:space="0" w:color="C0C0C0"/>
              <w:left w:val="single" w:sz="4" w:space="0" w:color="C0C0C0"/>
              <w:bottom w:val="single" w:sz="4" w:space="0" w:color="C0C0C0"/>
              <w:right w:val="single" w:sz="4" w:space="0" w:color="C0C0C0"/>
            </w:tcBorders>
          </w:tcPr>
          <w:p w:rsidR="00CA6CAF" w:rsidRPr="001C65E5" w:rsidRDefault="00CA6CAF" w:rsidP="00E705FC">
            <w:pPr>
              <w:spacing w:after="0" w:line="23" w:lineRule="atLeast"/>
              <w:ind w:right="-1"/>
              <w:jc w:val="center"/>
              <w:rPr>
                <w:rFonts w:ascii="Times New Roman" w:hAnsi="Times New Roman" w:cs="Times New Roman"/>
                <w:sz w:val="23"/>
                <w:szCs w:val="23"/>
              </w:rPr>
            </w:pPr>
            <w:r w:rsidRPr="001C65E5">
              <w:rPr>
                <w:rFonts w:ascii="Times New Roman" w:hAnsi="Times New Roman" w:cs="Times New Roman"/>
                <w:sz w:val="23"/>
                <w:szCs w:val="23"/>
              </w:rPr>
              <w:t>9</w:t>
            </w:r>
          </w:p>
        </w:tc>
      </w:tr>
      <w:tr w:rsidR="00CA6CAF" w:rsidRPr="00D64771" w:rsidTr="00CA6CAF">
        <w:trPr>
          <w:jc w:val="center"/>
        </w:trPr>
        <w:tc>
          <w:tcPr>
            <w:tcW w:w="4606" w:type="dxa"/>
            <w:tcBorders>
              <w:top w:val="single" w:sz="4" w:space="0" w:color="C0C0C0"/>
              <w:left w:val="single" w:sz="4" w:space="0" w:color="C0C0C0"/>
              <w:bottom w:val="single" w:sz="4" w:space="0" w:color="C0C0C0"/>
            </w:tcBorders>
            <w:shd w:val="clear" w:color="auto" w:fill="auto"/>
          </w:tcPr>
          <w:p w:rsidR="00CA6CAF" w:rsidRPr="001C65E5" w:rsidRDefault="00CA6CAF" w:rsidP="00E705FC">
            <w:pPr>
              <w:spacing w:after="0" w:line="23" w:lineRule="atLeast"/>
              <w:ind w:right="-1"/>
              <w:jc w:val="both"/>
              <w:rPr>
                <w:rFonts w:ascii="Times New Roman" w:hAnsi="Times New Roman" w:cs="Times New Roman"/>
                <w:sz w:val="23"/>
                <w:szCs w:val="23"/>
              </w:rPr>
            </w:pPr>
            <w:proofErr w:type="spellStart"/>
            <w:r w:rsidRPr="001C65E5">
              <w:rPr>
                <w:rFonts w:ascii="Times New Roman" w:hAnsi="Times New Roman" w:cs="Times New Roman"/>
                <w:sz w:val="23"/>
                <w:szCs w:val="23"/>
              </w:rPr>
              <w:t>Плюсский</w:t>
            </w:r>
            <w:proofErr w:type="spellEnd"/>
            <w:r w:rsidRPr="001C65E5">
              <w:rPr>
                <w:rFonts w:ascii="Times New Roman" w:hAnsi="Times New Roman" w:cs="Times New Roman"/>
                <w:sz w:val="23"/>
                <w:szCs w:val="23"/>
              </w:rPr>
              <w:t xml:space="preserve"> район</w:t>
            </w:r>
          </w:p>
        </w:tc>
        <w:tc>
          <w:tcPr>
            <w:tcW w:w="1276" w:type="dxa"/>
            <w:tcBorders>
              <w:top w:val="single" w:sz="4" w:space="0" w:color="C0C0C0"/>
              <w:left w:val="single" w:sz="4" w:space="0" w:color="C0C0C0"/>
              <w:bottom w:val="single" w:sz="4" w:space="0" w:color="C0C0C0"/>
              <w:right w:val="single" w:sz="4" w:space="0" w:color="C0C0C0"/>
            </w:tcBorders>
            <w:shd w:val="clear" w:color="auto" w:fill="auto"/>
          </w:tcPr>
          <w:p w:rsidR="00CA6CAF" w:rsidRPr="001C65E5" w:rsidRDefault="00CA6CAF" w:rsidP="00E705FC">
            <w:pPr>
              <w:spacing w:after="0" w:line="23" w:lineRule="atLeast"/>
              <w:ind w:right="-1"/>
              <w:jc w:val="center"/>
              <w:rPr>
                <w:rFonts w:ascii="Times New Roman" w:hAnsi="Times New Roman" w:cs="Times New Roman"/>
                <w:sz w:val="23"/>
                <w:szCs w:val="23"/>
              </w:rPr>
            </w:pPr>
            <w:r w:rsidRPr="001C65E5">
              <w:rPr>
                <w:rFonts w:ascii="Times New Roman" w:hAnsi="Times New Roman" w:cs="Times New Roman"/>
                <w:sz w:val="23"/>
                <w:szCs w:val="23"/>
              </w:rPr>
              <w:t>1</w:t>
            </w:r>
          </w:p>
        </w:tc>
        <w:tc>
          <w:tcPr>
            <w:tcW w:w="1275" w:type="dxa"/>
            <w:tcBorders>
              <w:top w:val="single" w:sz="4" w:space="0" w:color="C0C0C0"/>
              <w:left w:val="single" w:sz="4" w:space="0" w:color="C0C0C0"/>
              <w:bottom w:val="single" w:sz="4" w:space="0" w:color="C0C0C0"/>
              <w:right w:val="single" w:sz="4" w:space="0" w:color="C0C0C0"/>
            </w:tcBorders>
          </w:tcPr>
          <w:p w:rsidR="00CA6CAF" w:rsidRPr="001C65E5" w:rsidRDefault="00CA6CAF" w:rsidP="00E705FC">
            <w:pPr>
              <w:spacing w:after="0" w:line="23" w:lineRule="atLeast"/>
              <w:ind w:right="-1"/>
              <w:jc w:val="center"/>
              <w:rPr>
                <w:rFonts w:ascii="Times New Roman" w:hAnsi="Times New Roman" w:cs="Times New Roman"/>
                <w:sz w:val="23"/>
                <w:szCs w:val="23"/>
              </w:rPr>
            </w:pPr>
            <w:r w:rsidRPr="001C65E5">
              <w:rPr>
                <w:rFonts w:ascii="Times New Roman" w:hAnsi="Times New Roman" w:cs="Times New Roman"/>
                <w:sz w:val="23"/>
                <w:szCs w:val="23"/>
              </w:rPr>
              <w:t>3</w:t>
            </w:r>
          </w:p>
        </w:tc>
        <w:tc>
          <w:tcPr>
            <w:tcW w:w="1276" w:type="dxa"/>
            <w:tcBorders>
              <w:top w:val="single" w:sz="4" w:space="0" w:color="C0C0C0"/>
              <w:left w:val="single" w:sz="4" w:space="0" w:color="C0C0C0"/>
              <w:bottom w:val="single" w:sz="4" w:space="0" w:color="C0C0C0"/>
              <w:right w:val="single" w:sz="4" w:space="0" w:color="C0C0C0"/>
            </w:tcBorders>
          </w:tcPr>
          <w:p w:rsidR="00CA6CAF" w:rsidRPr="001C65E5" w:rsidRDefault="00CA6CAF" w:rsidP="00E705FC">
            <w:pPr>
              <w:spacing w:after="0" w:line="23" w:lineRule="atLeast"/>
              <w:ind w:right="-1"/>
              <w:jc w:val="center"/>
              <w:rPr>
                <w:rFonts w:ascii="Times New Roman" w:hAnsi="Times New Roman" w:cs="Times New Roman"/>
                <w:sz w:val="23"/>
                <w:szCs w:val="23"/>
              </w:rPr>
            </w:pPr>
            <w:r w:rsidRPr="001C65E5">
              <w:rPr>
                <w:rFonts w:ascii="Times New Roman" w:hAnsi="Times New Roman" w:cs="Times New Roman"/>
                <w:sz w:val="23"/>
                <w:szCs w:val="23"/>
              </w:rPr>
              <w:t>0</w:t>
            </w:r>
          </w:p>
        </w:tc>
        <w:tc>
          <w:tcPr>
            <w:tcW w:w="1276" w:type="dxa"/>
            <w:tcBorders>
              <w:top w:val="single" w:sz="4" w:space="0" w:color="C0C0C0"/>
              <w:left w:val="single" w:sz="4" w:space="0" w:color="C0C0C0"/>
              <w:bottom w:val="single" w:sz="4" w:space="0" w:color="C0C0C0"/>
              <w:right w:val="single" w:sz="4" w:space="0" w:color="C0C0C0"/>
            </w:tcBorders>
          </w:tcPr>
          <w:p w:rsidR="00CA6CAF" w:rsidRPr="001C65E5" w:rsidRDefault="00CA6CAF" w:rsidP="00E705FC">
            <w:pPr>
              <w:spacing w:after="0" w:line="23" w:lineRule="atLeast"/>
              <w:ind w:right="-1"/>
              <w:jc w:val="center"/>
              <w:rPr>
                <w:rFonts w:ascii="Times New Roman" w:hAnsi="Times New Roman" w:cs="Times New Roman"/>
                <w:sz w:val="23"/>
                <w:szCs w:val="23"/>
              </w:rPr>
            </w:pPr>
            <w:r w:rsidRPr="001C65E5">
              <w:rPr>
                <w:rFonts w:ascii="Times New Roman" w:hAnsi="Times New Roman" w:cs="Times New Roman"/>
                <w:sz w:val="23"/>
                <w:szCs w:val="23"/>
              </w:rPr>
              <w:t>1</w:t>
            </w:r>
          </w:p>
        </w:tc>
      </w:tr>
      <w:tr w:rsidR="00CA6CAF" w:rsidRPr="00D64771" w:rsidTr="00CA6CAF">
        <w:trPr>
          <w:jc w:val="center"/>
        </w:trPr>
        <w:tc>
          <w:tcPr>
            <w:tcW w:w="4606" w:type="dxa"/>
            <w:tcBorders>
              <w:top w:val="single" w:sz="4" w:space="0" w:color="C0C0C0"/>
              <w:left w:val="single" w:sz="4" w:space="0" w:color="C0C0C0"/>
              <w:bottom w:val="single" w:sz="4" w:space="0" w:color="C0C0C0"/>
            </w:tcBorders>
            <w:shd w:val="clear" w:color="auto" w:fill="auto"/>
          </w:tcPr>
          <w:p w:rsidR="00CA6CAF" w:rsidRPr="001C65E5" w:rsidRDefault="00CA6CAF" w:rsidP="00E705FC">
            <w:pPr>
              <w:spacing w:after="0" w:line="23" w:lineRule="atLeast"/>
              <w:ind w:right="-1"/>
              <w:jc w:val="both"/>
              <w:rPr>
                <w:rFonts w:ascii="Times New Roman" w:hAnsi="Times New Roman" w:cs="Times New Roman"/>
                <w:sz w:val="23"/>
                <w:szCs w:val="23"/>
              </w:rPr>
            </w:pPr>
            <w:proofErr w:type="spellStart"/>
            <w:r w:rsidRPr="001C65E5">
              <w:rPr>
                <w:rFonts w:ascii="Times New Roman" w:hAnsi="Times New Roman" w:cs="Times New Roman"/>
                <w:sz w:val="23"/>
                <w:szCs w:val="23"/>
              </w:rPr>
              <w:t>Порховский</w:t>
            </w:r>
            <w:proofErr w:type="spellEnd"/>
            <w:r w:rsidRPr="001C65E5">
              <w:rPr>
                <w:rFonts w:ascii="Times New Roman" w:hAnsi="Times New Roman" w:cs="Times New Roman"/>
                <w:sz w:val="23"/>
                <w:szCs w:val="23"/>
              </w:rPr>
              <w:t xml:space="preserve"> район</w:t>
            </w:r>
          </w:p>
        </w:tc>
        <w:tc>
          <w:tcPr>
            <w:tcW w:w="1276" w:type="dxa"/>
            <w:tcBorders>
              <w:top w:val="single" w:sz="4" w:space="0" w:color="C0C0C0"/>
              <w:left w:val="single" w:sz="4" w:space="0" w:color="C0C0C0"/>
              <w:bottom w:val="single" w:sz="4" w:space="0" w:color="C0C0C0"/>
              <w:right w:val="single" w:sz="4" w:space="0" w:color="C0C0C0"/>
            </w:tcBorders>
            <w:shd w:val="clear" w:color="auto" w:fill="auto"/>
          </w:tcPr>
          <w:p w:rsidR="00CA6CAF" w:rsidRPr="001C65E5" w:rsidRDefault="00CA6CAF" w:rsidP="00E705FC">
            <w:pPr>
              <w:spacing w:after="0" w:line="23" w:lineRule="atLeast"/>
              <w:ind w:right="-1"/>
              <w:jc w:val="center"/>
              <w:rPr>
                <w:rFonts w:ascii="Times New Roman" w:hAnsi="Times New Roman" w:cs="Times New Roman"/>
                <w:sz w:val="23"/>
                <w:szCs w:val="23"/>
              </w:rPr>
            </w:pPr>
            <w:r w:rsidRPr="001C65E5">
              <w:rPr>
                <w:rFonts w:ascii="Times New Roman" w:hAnsi="Times New Roman" w:cs="Times New Roman"/>
                <w:sz w:val="23"/>
                <w:szCs w:val="23"/>
              </w:rPr>
              <w:t>1</w:t>
            </w:r>
          </w:p>
        </w:tc>
        <w:tc>
          <w:tcPr>
            <w:tcW w:w="1275" w:type="dxa"/>
            <w:tcBorders>
              <w:top w:val="single" w:sz="4" w:space="0" w:color="C0C0C0"/>
              <w:left w:val="single" w:sz="4" w:space="0" w:color="C0C0C0"/>
              <w:bottom w:val="single" w:sz="4" w:space="0" w:color="C0C0C0"/>
              <w:right w:val="single" w:sz="4" w:space="0" w:color="C0C0C0"/>
            </w:tcBorders>
          </w:tcPr>
          <w:p w:rsidR="00CA6CAF" w:rsidRPr="001C65E5" w:rsidRDefault="00CA6CAF" w:rsidP="00E705FC">
            <w:pPr>
              <w:spacing w:after="0" w:line="23" w:lineRule="atLeast"/>
              <w:ind w:right="-1"/>
              <w:jc w:val="center"/>
              <w:rPr>
                <w:rFonts w:ascii="Times New Roman" w:hAnsi="Times New Roman" w:cs="Times New Roman"/>
                <w:sz w:val="23"/>
                <w:szCs w:val="23"/>
              </w:rPr>
            </w:pPr>
            <w:r w:rsidRPr="001C65E5">
              <w:rPr>
                <w:rFonts w:ascii="Times New Roman" w:hAnsi="Times New Roman" w:cs="Times New Roman"/>
                <w:sz w:val="23"/>
                <w:szCs w:val="23"/>
              </w:rPr>
              <w:t>3</w:t>
            </w:r>
          </w:p>
        </w:tc>
        <w:tc>
          <w:tcPr>
            <w:tcW w:w="1276" w:type="dxa"/>
            <w:tcBorders>
              <w:top w:val="single" w:sz="4" w:space="0" w:color="C0C0C0"/>
              <w:left w:val="single" w:sz="4" w:space="0" w:color="C0C0C0"/>
              <w:bottom w:val="single" w:sz="4" w:space="0" w:color="C0C0C0"/>
              <w:right w:val="single" w:sz="4" w:space="0" w:color="C0C0C0"/>
            </w:tcBorders>
          </w:tcPr>
          <w:p w:rsidR="00CA6CAF" w:rsidRPr="001C65E5" w:rsidRDefault="00CA6CAF" w:rsidP="00E705FC">
            <w:pPr>
              <w:spacing w:after="0" w:line="23" w:lineRule="atLeast"/>
              <w:ind w:right="-1"/>
              <w:jc w:val="center"/>
              <w:rPr>
                <w:rFonts w:ascii="Times New Roman" w:hAnsi="Times New Roman" w:cs="Times New Roman"/>
                <w:sz w:val="23"/>
                <w:szCs w:val="23"/>
              </w:rPr>
            </w:pPr>
            <w:r w:rsidRPr="001C65E5">
              <w:rPr>
                <w:rFonts w:ascii="Times New Roman" w:hAnsi="Times New Roman" w:cs="Times New Roman"/>
                <w:sz w:val="23"/>
                <w:szCs w:val="23"/>
              </w:rPr>
              <w:t>5</w:t>
            </w:r>
          </w:p>
        </w:tc>
        <w:tc>
          <w:tcPr>
            <w:tcW w:w="1276" w:type="dxa"/>
            <w:tcBorders>
              <w:top w:val="single" w:sz="4" w:space="0" w:color="C0C0C0"/>
              <w:left w:val="single" w:sz="4" w:space="0" w:color="C0C0C0"/>
              <w:bottom w:val="single" w:sz="4" w:space="0" w:color="C0C0C0"/>
              <w:right w:val="single" w:sz="4" w:space="0" w:color="C0C0C0"/>
            </w:tcBorders>
          </w:tcPr>
          <w:p w:rsidR="00CA6CAF" w:rsidRPr="001C65E5" w:rsidRDefault="00CA6CAF" w:rsidP="00E705FC">
            <w:pPr>
              <w:spacing w:after="0" w:line="23" w:lineRule="atLeast"/>
              <w:ind w:right="-1"/>
              <w:jc w:val="center"/>
              <w:rPr>
                <w:rFonts w:ascii="Times New Roman" w:hAnsi="Times New Roman" w:cs="Times New Roman"/>
                <w:sz w:val="23"/>
                <w:szCs w:val="23"/>
              </w:rPr>
            </w:pPr>
            <w:r w:rsidRPr="001C65E5">
              <w:rPr>
                <w:rFonts w:ascii="Times New Roman" w:hAnsi="Times New Roman" w:cs="Times New Roman"/>
                <w:sz w:val="23"/>
                <w:szCs w:val="23"/>
              </w:rPr>
              <w:t>1</w:t>
            </w:r>
          </w:p>
        </w:tc>
      </w:tr>
      <w:tr w:rsidR="00CA6CAF" w:rsidRPr="00D64771" w:rsidTr="00CA6CAF">
        <w:trPr>
          <w:jc w:val="center"/>
        </w:trPr>
        <w:tc>
          <w:tcPr>
            <w:tcW w:w="4606" w:type="dxa"/>
            <w:tcBorders>
              <w:top w:val="single" w:sz="4" w:space="0" w:color="C0C0C0"/>
              <w:left w:val="single" w:sz="4" w:space="0" w:color="C0C0C0"/>
              <w:bottom w:val="single" w:sz="4" w:space="0" w:color="C0C0C0"/>
            </w:tcBorders>
            <w:shd w:val="clear" w:color="auto" w:fill="auto"/>
          </w:tcPr>
          <w:p w:rsidR="00CA6CAF" w:rsidRPr="001C65E5" w:rsidRDefault="00CA6CAF" w:rsidP="00E705FC">
            <w:pPr>
              <w:spacing w:after="0" w:line="23" w:lineRule="atLeast"/>
              <w:ind w:right="-1"/>
              <w:jc w:val="both"/>
              <w:rPr>
                <w:rFonts w:ascii="Times New Roman" w:hAnsi="Times New Roman" w:cs="Times New Roman"/>
                <w:sz w:val="23"/>
                <w:szCs w:val="23"/>
              </w:rPr>
            </w:pPr>
            <w:r w:rsidRPr="001C65E5">
              <w:rPr>
                <w:rFonts w:ascii="Times New Roman" w:hAnsi="Times New Roman" w:cs="Times New Roman"/>
                <w:sz w:val="23"/>
                <w:szCs w:val="23"/>
              </w:rPr>
              <w:t>Псковский район</w:t>
            </w:r>
          </w:p>
        </w:tc>
        <w:tc>
          <w:tcPr>
            <w:tcW w:w="1276" w:type="dxa"/>
            <w:tcBorders>
              <w:top w:val="single" w:sz="4" w:space="0" w:color="C0C0C0"/>
              <w:left w:val="single" w:sz="4" w:space="0" w:color="C0C0C0"/>
              <w:bottom w:val="single" w:sz="4" w:space="0" w:color="C0C0C0"/>
              <w:right w:val="single" w:sz="4" w:space="0" w:color="C0C0C0"/>
            </w:tcBorders>
            <w:shd w:val="clear" w:color="auto" w:fill="auto"/>
          </w:tcPr>
          <w:p w:rsidR="00CA6CAF" w:rsidRPr="001C65E5" w:rsidRDefault="00CA6CAF" w:rsidP="00E705FC">
            <w:pPr>
              <w:spacing w:after="0" w:line="23" w:lineRule="atLeast"/>
              <w:ind w:right="-1"/>
              <w:jc w:val="center"/>
              <w:rPr>
                <w:rFonts w:ascii="Times New Roman" w:hAnsi="Times New Roman" w:cs="Times New Roman"/>
                <w:sz w:val="23"/>
                <w:szCs w:val="23"/>
              </w:rPr>
            </w:pPr>
            <w:r w:rsidRPr="001C65E5">
              <w:rPr>
                <w:rFonts w:ascii="Times New Roman" w:hAnsi="Times New Roman" w:cs="Times New Roman"/>
                <w:sz w:val="23"/>
                <w:szCs w:val="23"/>
              </w:rPr>
              <w:t>20</w:t>
            </w:r>
          </w:p>
        </w:tc>
        <w:tc>
          <w:tcPr>
            <w:tcW w:w="1275" w:type="dxa"/>
            <w:tcBorders>
              <w:top w:val="single" w:sz="4" w:space="0" w:color="C0C0C0"/>
              <w:left w:val="single" w:sz="4" w:space="0" w:color="C0C0C0"/>
              <w:bottom w:val="single" w:sz="4" w:space="0" w:color="C0C0C0"/>
              <w:right w:val="single" w:sz="4" w:space="0" w:color="C0C0C0"/>
            </w:tcBorders>
          </w:tcPr>
          <w:p w:rsidR="00CA6CAF" w:rsidRPr="001C65E5" w:rsidRDefault="00CA6CAF" w:rsidP="00E705FC">
            <w:pPr>
              <w:spacing w:after="0" w:line="23" w:lineRule="atLeast"/>
              <w:ind w:right="-1"/>
              <w:jc w:val="center"/>
              <w:rPr>
                <w:rFonts w:ascii="Times New Roman" w:hAnsi="Times New Roman" w:cs="Times New Roman"/>
                <w:sz w:val="23"/>
                <w:szCs w:val="23"/>
              </w:rPr>
            </w:pPr>
            <w:r w:rsidRPr="001C65E5">
              <w:rPr>
                <w:rFonts w:ascii="Times New Roman" w:hAnsi="Times New Roman" w:cs="Times New Roman"/>
                <w:sz w:val="23"/>
                <w:szCs w:val="23"/>
              </w:rPr>
              <w:t>15</w:t>
            </w:r>
          </w:p>
        </w:tc>
        <w:tc>
          <w:tcPr>
            <w:tcW w:w="1276" w:type="dxa"/>
            <w:tcBorders>
              <w:top w:val="single" w:sz="4" w:space="0" w:color="C0C0C0"/>
              <w:left w:val="single" w:sz="4" w:space="0" w:color="C0C0C0"/>
              <w:bottom w:val="single" w:sz="4" w:space="0" w:color="C0C0C0"/>
              <w:right w:val="single" w:sz="4" w:space="0" w:color="C0C0C0"/>
            </w:tcBorders>
          </w:tcPr>
          <w:p w:rsidR="00CA6CAF" w:rsidRPr="001C65E5" w:rsidRDefault="00CA6CAF" w:rsidP="00E705FC">
            <w:pPr>
              <w:spacing w:after="0" w:line="23" w:lineRule="atLeast"/>
              <w:ind w:right="-1"/>
              <w:jc w:val="center"/>
              <w:rPr>
                <w:rFonts w:ascii="Times New Roman" w:hAnsi="Times New Roman" w:cs="Times New Roman"/>
                <w:sz w:val="23"/>
                <w:szCs w:val="23"/>
              </w:rPr>
            </w:pPr>
            <w:r w:rsidRPr="001C65E5">
              <w:rPr>
                <w:rFonts w:ascii="Times New Roman" w:hAnsi="Times New Roman" w:cs="Times New Roman"/>
                <w:sz w:val="23"/>
                <w:szCs w:val="23"/>
              </w:rPr>
              <w:t>7</w:t>
            </w:r>
          </w:p>
        </w:tc>
        <w:tc>
          <w:tcPr>
            <w:tcW w:w="1276" w:type="dxa"/>
            <w:tcBorders>
              <w:top w:val="single" w:sz="4" w:space="0" w:color="C0C0C0"/>
              <w:left w:val="single" w:sz="4" w:space="0" w:color="C0C0C0"/>
              <w:bottom w:val="single" w:sz="4" w:space="0" w:color="C0C0C0"/>
              <w:right w:val="single" w:sz="4" w:space="0" w:color="C0C0C0"/>
            </w:tcBorders>
          </w:tcPr>
          <w:p w:rsidR="00CA6CAF" w:rsidRPr="001C65E5" w:rsidRDefault="00CA6CAF" w:rsidP="00E705FC">
            <w:pPr>
              <w:spacing w:after="0" w:line="23" w:lineRule="atLeast"/>
              <w:ind w:right="-1"/>
              <w:jc w:val="center"/>
              <w:rPr>
                <w:rFonts w:ascii="Times New Roman" w:hAnsi="Times New Roman" w:cs="Times New Roman"/>
                <w:sz w:val="23"/>
                <w:szCs w:val="23"/>
              </w:rPr>
            </w:pPr>
            <w:r w:rsidRPr="001C65E5">
              <w:rPr>
                <w:rFonts w:ascii="Times New Roman" w:hAnsi="Times New Roman" w:cs="Times New Roman"/>
                <w:sz w:val="23"/>
                <w:szCs w:val="23"/>
              </w:rPr>
              <w:t>16</w:t>
            </w:r>
          </w:p>
        </w:tc>
      </w:tr>
      <w:tr w:rsidR="00CA6CAF" w:rsidRPr="00D64771" w:rsidTr="00CA6CAF">
        <w:trPr>
          <w:jc w:val="center"/>
        </w:trPr>
        <w:tc>
          <w:tcPr>
            <w:tcW w:w="4606" w:type="dxa"/>
            <w:tcBorders>
              <w:top w:val="single" w:sz="4" w:space="0" w:color="C0C0C0"/>
              <w:left w:val="single" w:sz="4" w:space="0" w:color="C0C0C0"/>
              <w:bottom w:val="single" w:sz="4" w:space="0" w:color="C0C0C0"/>
            </w:tcBorders>
            <w:shd w:val="clear" w:color="auto" w:fill="auto"/>
          </w:tcPr>
          <w:p w:rsidR="00CA6CAF" w:rsidRPr="001C65E5" w:rsidRDefault="00CA6CAF" w:rsidP="00E705FC">
            <w:pPr>
              <w:spacing w:after="0" w:line="23" w:lineRule="atLeast"/>
              <w:ind w:right="-1"/>
              <w:jc w:val="both"/>
              <w:rPr>
                <w:rFonts w:ascii="Times New Roman" w:hAnsi="Times New Roman" w:cs="Times New Roman"/>
                <w:sz w:val="23"/>
                <w:szCs w:val="23"/>
              </w:rPr>
            </w:pPr>
            <w:proofErr w:type="spellStart"/>
            <w:r w:rsidRPr="001C65E5">
              <w:rPr>
                <w:rFonts w:ascii="Times New Roman" w:hAnsi="Times New Roman" w:cs="Times New Roman"/>
                <w:sz w:val="23"/>
                <w:szCs w:val="23"/>
              </w:rPr>
              <w:lastRenderedPageBreak/>
              <w:t>Пустошкинский</w:t>
            </w:r>
            <w:proofErr w:type="spellEnd"/>
            <w:r w:rsidRPr="001C65E5">
              <w:rPr>
                <w:rFonts w:ascii="Times New Roman" w:hAnsi="Times New Roman" w:cs="Times New Roman"/>
                <w:sz w:val="23"/>
                <w:szCs w:val="23"/>
              </w:rPr>
              <w:t xml:space="preserve"> район</w:t>
            </w:r>
          </w:p>
        </w:tc>
        <w:tc>
          <w:tcPr>
            <w:tcW w:w="1276" w:type="dxa"/>
            <w:tcBorders>
              <w:top w:val="single" w:sz="4" w:space="0" w:color="C0C0C0"/>
              <w:left w:val="single" w:sz="4" w:space="0" w:color="C0C0C0"/>
              <w:bottom w:val="single" w:sz="4" w:space="0" w:color="C0C0C0"/>
              <w:right w:val="single" w:sz="4" w:space="0" w:color="C0C0C0"/>
            </w:tcBorders>
            <w:shd w:val="clear" w:color="auto" w:fill="auto"/>
          </w:tcPr>
          <w:p w:rsidR="00CA6CAF" w:rsidRPr="001C65E5" w:rsidRDefault="00CA6CAF" w:rsidP="00E705FC">
            <w:pPr>
              <w:spacing w:after="0" w:line="23" w:lineRule="atLeast"/>
              <w:ind w:right="-1"/>
              <w:jc w:val="center"/>
              <w:rPr>
                <w:rFonts w:ascii="Times New Roman" w:hAnsi="Times New Roman" w:cs="Times New Roman"/>
                <w:sz w:val="23"/>
                <w:szCs w:val="23"/>
              </w:rPr>
            </w:pPr>
            <w:r w:rsidRPr="001C65E5">
              <w:rPr>
                <w:rFonts w:ascii="Times New Roman" w:hAnsi="Times New Roman" w:cs="Times New Roman"/>
                <w:sz w:val="23"/>
                <w:szCs w:val="23"/>
              </w:rPr>
              <w:t>1</w:t>
            </w:r>
          </w:p>
        </w:tc>
        <w:tc>
          <w:tcPr>
            <w:tcW w:w="1275" w:type="dxa"/>
            <w:tcBorders>
              <w:top w:val="single" w:sz="4" w:space="0" w:color="C0C0C0"/>
              <w:left w:val="single" w:sz="4" w:space="0" w:color="C0C0C0"/>
              <w:bottom w:val="single" w:sz="4" w:space="0" w:color="C0C0C0"/>
              <w:right w:val="single" w:sz="4" w:space="0" w:color="C0C0C0"/>
            </w:tcBorders>
          </w:tcPr>
          <w:p w:rsidR="00CA6CAF" w:rsidRPr="001C65E5" w:rsidRDefault="00CA6CAF" w:rsidP="00E705FC">
            <w:pPr>
              <w:spacing w:after="0" w:line="23" w:lineRule="atLeast"/>
              <w:ind w:right="-1"/>
              <w:jc w:val="center"/>
              <w:rPr>
                <w:rFonts w:ascii="Times New Roman" w:hAnsi="Times New Roman" w:cs="Times New Roman"/>
                <w:sz w:val="23"/>
                <w:szCs w:val="23"/>
              </w:rPr>
            </w:pPr>
            <w:r w:rsidRPr="001C65E5">
              <w:rPr>
                <w:rFonts w:ascii="Times New Roman" w:hAnsi="Times New Roman" w:cs="Times New Roman"/>
                <w:sz w:val="23"/>
                <w:szCs w:val="23"/>
              </w:rPr>
              <w:t>9</w:t>
            </w:r>
          </w:p>
        </w:tc>
        <w:tc>
          <w:tcPr>
            <w:tcW w:w="1276" w:type="dxa"/>
            <w:tcBorders>
              <w:top w:val="single" w:sz="4" w:space="0" w:color="C0C0C0"/>
              <w:left w:val="single" w:sz="4" w:space="0" w:color="C0C0C0"/>
              <w:bottom w:val="single" w:sz="4" w:space="0" w:color="C0C0C0"/>
              <w:right w:val="single" w:sz="4" w:space="0" w:color="C0C0C0"/>
            </w:tcBorders>
          </w:tcPr>
          <w:p w:rsidR="00CA6CAF" w:rsidRPr="001C65E5" w:rsidRDefault="00CA6CAF" w:rsidP="00E705FC">
            <w:pPr>
              <w:spacing w:after="0" w:line="23" w:lineRule="atLeast"/>
              <w:ind w:right="-1"/>
              <w:jc w:val="center"/>
              <w:rPr>
                <w:rFonts w:ascii="Times New Roman" w:hAnsi="Times New Roman" w:cs="Times New Roman"/>
                <w:sz w:val="23"/>
                <w:szCs w:val="23"/>
              </w:rPr>
            </w:pPr>
            <w:r w:rsidRPr="001C65E5">
              <w:rPr>
                <w:rFonts w:ascii="Times New Roman" w:hAnsi="Times New Roman" w:cs="Times New Roman"/>
                <w:sz w:val="23"/>
                <w:szCs w:val="23"/>
              </w:rPr>
              <w:t>11</w:t>
            </w:r>
          </w:p>
        </w:tc>
        <w:tc>
          <w:tcPr>
            <w:tcW w:w="1276" w:type="dxa"/>
            <w:tcBorders>
              <w:top w:val="single" w:sz="4" w:space="0" w:color="C0C0C0"/>
              <w:left w:val="single" w:sz="4" w:space="0" w:color="C0C0C0"/>
              <w:bottom w:val="single" w:sz="4" w:space="0" w:color="C0C0C0"/>
              <w:right w:val="single" w:sz="4" w:space="0" w:color="C0C0C0"/>
            </w:tcBorders>
          </w:tcPr>
          <w:p w:rsidR="00CA6CAF" w:rsidRPr="001C65E5" w:rsidRDefault="00F5614A" w:rsidP="00E705FC">
            <w:pPr>
              <w:spacing w:after="0" w:line="23" w:lineRule="atLeast"/>
              <w:ind w:right="-1"/>
              <w:jc w:val="center"/>
              <w:rPr>
                <w:rFonts w:ascii="Times New Roman" w:hAnsi="Times New Roman" w:cs="Times New Roman"/>
                <w:sz w:val="23"/>
                <w:szCs w:val="23"/>
              </w:rPr>
            </w:pPr>
            <w:r w:rsidRPr="001C65E5">
              <w:rPr>
                <w:rFonts w:ascii="Times New Roman" w:hAnsi="Times New Roman" w:cs="Times New Roman"/>
                <w:sz w:val="23"/>
                <w:szCs w:val="23"/>
              </w:rPr>
              <w:t>6</w:t>
            </w:r>
          </w:p>
        </w:tc>
      </w:tr>
      <w:tr w:rsidR="00CA6CAF" w:rsidRPr="00D64771" w:rsidTr="00CA6CAF">
        <w:trPr>
          <w:jc w:val="center"/>
        </w:trPr>
        <w:tc>
          <w:tcPr>
            <w:tcW w:w="4606" w:type="dxa"/>
            <w:tcBorders>
              <w:top w:val="single" w:sz="4" w:space="0" w:color="C0C0C0"/>
              <w:left w:val="single" w:sz="4" w:space="0" w:color="C0C0C0"/>
              <w:bottom w:val="single" w:sz="4" w:space="0" w:color="C0C0C0"/>
            </w:tcBorders>
            <w:shd w:val="clear" w:color="auto" w:fill="auto"/>
          </w:tcPr>
          <w:p w:rsidR="00CA6CAF" w:rsidRPr="001C65E5" w:rsidRDefault="00CA6CAF" w:rsidP="00E705FC">
            <w:pPr>
              <w:spacing w:after="0" w:line="23" w:lineRule="atLeast"/>
              <w:ind w:right="-1"/>
              <w:jc w:val="both"/>
              <w:rPr>
                <w:rFonts w:ascii="Times New Roman" w:hAnsi="Times New Roman" w:cs="Times New Roman"/>
                <w:sz w:val="23"/>
                <w:szCs w:val="23"/>
              </w:rPr>
            </w:pPr>
            <w:proofErr w:type="spellStart"/>
            <w:r w:rsidRPr="001C65E5">
              <w:rPr>
                <w:rFonts w:ascii="Times New Roman" w:hAnsi="Times New Roman" w:cs="Times New Roman"/>
                <w:sz w:val="23"/>
                <w:szCs w:val="23"/>
              </w:rPr>
              <w:t>Пушкиногорский</w:t>
            </w:r>
            <w:proofErr w:type="spellEnd"/>
            <w:r w:rsidRPr="001C65E5">
              <w:rPr>
                <w:rFonts w:ascii="Times New Roman" w:hAnsi="Times New Roman" w:cs="Times New Roman"/>
                <w:sz w:val="23"/>
                <w:szCs w:val="23"/>
              </w:rPr>
              <w:t xml:space="preserve"> район</w:t>
            </w:r>
          </w:p>
        </w:tc>
        <w:tc>
          <w:tcPr>
            <w:tcW w:w="1276" w:type="dxa"/>
            <w:tcBorders>
              <w:top w:val="single" w:sz="4" w:space="0" w:color="C0C0C0"/>
              <w:left w:val="single" w:sz="4" w:space="0" w:color="C0C0C0"/>
              <w:bottom w:val="single" w:sz="4" w:space="0" w:color="C0C0C0"/>
              <w:right w:val="single" w:sz="4" w:space="0" w:color="C0C0C0"/>
            </w:tcBorders>
            <w:shd w:val="clear" w:color="auto" w:fill="auto"/>
          </w:tcPr>
          <w:p w:rsidR="00CA6CAF" w:rsidRPr="001C65E5" w:rsidRDefault="00CA6CAF" w:rsidP="00E705FC">
            <w:pPr>
              <w:spacing w:after="0" w:line="23" w:lineRule="atLeast"/>
              <w:ind w:right="-1"/>
              <w:jc w:val="center"/>
              <w:rPr>
                <w:rFonts w:ascii="Times New Roman" w:hAnsi="Times New Roman" w:cs="Times New Roman"/>
                <w:sz w:val="23"/>
                <w:szCs w:val="23"/>
              </w:rPr>
            </w:pPr>
            <w:r w:rsidRPr="001C65E5">
              <w:rPr>
                <w:rFonts w:ascii="Times New Roman" w:hAnsi="Times New Roman" w:cs="Times New Roman"/>
                <w:sz w:val="23"/>
                <w:szCs w:val="23"/>
              </w:rPr>
              <w:t>10</w:t>
            </w:r>
          </w:p>
        </w:tc>
        <w:tc>
          <w:tcPr>
            <w:tcW w:w="1275" w:type="dxa"/>
            <w:tcBorders>
              <w:top w:val="single" w:sz="4" w:space="0" w:color="C0C0C0"/>
              <w:left w:val="single" w:sz="4" w:space="0" w:color="C0C0C0"/>
              <w:bottom w:val="single" w:sz="4" w:space="0" w:color="C0C0C0"/>
              <w:right w:val="single" w:sz="4" w:space="0" w:color="C0C0C0"/>
            </w:tcBorders>
          </w:tcPr>
          <w:p w:rsidR="00CA6CAF" w:rsidRPr="001C65E5" w:rsidRDefault="00CA6CAF" w:rsidP="00E705FC">
            <w:pPr>
              <w:spacing w:after="0" w:line="23" w:lineRule="atLeast"/>
              <w:ind w:right="-1"/>
              <w:jc w:val="center"/>
              <w:rPr>
                <w:rFonts w:ascii="Times New Roman" w:hAnsi="Times New Roman" w:cs="Times New Roman"/>
                <w:sz w:val="23"/>
                <w:szCs w:val="23"/>
              </w:rPr>
            </w:pPr>
            <w:r w:rsidRPr="001C65E5">
              <w:rPr>
                <w:rFonts w:ascii="Times New Roman" w:hAnsi="Times New Roman" w:cs="Times New Roman"/>
                <w:sz w:val="23"/>
                <w:szCs w:val="23"/>
              </w:rPr>
              <w:t>3</w:t>
            </w:r>
          </w:p>
        </w:tc>
        <w:tc>
          <w:tcPr>
            <w:tcW w:w="1276" w:type="dxa"/>
            <w:tcBorders>
              <w:top w:val="single" w:sz="4" w:space="0" w:color="C0C0C0"/>
              <w:left w:val="single" w:sz="4" w:space="0" w:color="C0C0C0"/>
              <w:bottom w:val="single" w:sz="4" w:space="0" w:color="C0C0C0"/>
              <w:right w:val="single" w:sz="4" w:space="0" w:color="C0C0C0"/>
            </w:tcBorders>
          </w:tcPr>
          <w:p w:rsidR="00CA6CAF" w:rsidRPr="001C65E5" w:rsidRDefault="00CA6CAF" w:rsidP="00E705FC">
            <w:pPr>
              <w:spacing w:after="0" w:line="23" w:lineRule="atLeast"/>
              <w:ind w:right="-1"/>
              <w:jc w:val="center"/>
              <w:rPr>
                <w:rFonts w:ascii="Times New Roman" w:hAnsi="Times New Roman" w:cs="Times New Roman"/>
                <w:sz w:val="23"/>
                <w:szCs w:val="23"/>
              </w:rPr>
            </w:pPr>
            <w:r w:rsidRPr="001C65E5">
              <w:rPr>
                <w:rFonts w:ascii="Times New Roman" w:hAnsi="Times New Roman" w:cs="Times New Roman"/>
                <w:sz w:val="23"/>
                <w:szCs w:val="23"/>
              </w:rPr>
              <w:t>1</w:t>
            </w:r>
          </w:p>
        </w:tc>
        <w:tc>
          <w:tcPr>
            <w:tcW w:w="1276" w:type="dxa"/>
            <w:tcBorders>
              <w:top w:val="single" w:sz="4" w:space="0" w:color="C0C0C0"/>
              <w:left w:val="single" w:sz="4" w:space="0" w:color="C0C0C0"/>
              <w:bottom w:val="single" w:sz="4" w:space="0" w:color="C0C0C0"/>
              <w:right w:val="single" w:sz="4" w:space="0" w:color="C0C0C0"/>
            </w:tcBorders>
          </w:tcPr>
          <w:p w:rsidR="00CA6CAF" w:rsidRPr="001C65E5" w:rsidRDefault="00F5614A" w:rsidP="00E705FC">
            <w:pPr>
              <w:spacing w:after="0" w:line="23" w:lineRule="atLeast"/>
              <w:ind w:right="-1"/>
              <w:jc w:val="center"/>
              <w:rPr>
                <w:rFonts w:ascii="Times New Roman" w:hAnsi="Times New Roman" w:cs="Times New Roman"/>
                <w:sz w:val="23"/>
                <w:szCs w:val="23"/>
              </w:rPr>
            </w:pPr>
            <w:r w:rsidRPr="001C65E5">
              <w:rPr>
                <w:rFonts w:ascii="Times New Roman" w:hAnsi="Times New Roman" w:cs="Times New Roman"/>
                <w:sz w:val="23"/>
                <w:szCs w:val="23"/>
              </w:rPr>
              <w:t>4</w:t>
            </w:r>
          </w:p>
        </w:tc>
      </w:tr>
      <w:tr w:rsidR="00CA6CAF" w:rsidRPr="00D64771" w:rsidTr="00CA6CAF">
        <w:trPr>
          <w:jc w:val="center"/>
        </w:trPr>
        <w:tc>
          <w:tcPr>
            <w:tcW w:w="4606" w:type="dxa"/>
            <w:tcBorders>
              <w:top w:val="single" w:sz="4" w:space="0" w:color="C0C0C0"/>
              <w:left w:val="single" w:sz="4" w:space="0" w:color="C0C0C0"/>
              <w:bottom w:val="single" w:sz="4" w:space="0" w:color="C0C0C0"/>
            </w:tcBorders>
            <w:shd w:val="clear" w:color="auto" w:fill="auto"/>
          </w:tcPr>
          <w:p w:rsidR="00CA6CAF" w:rsidRPr="001C65E5" w:rsidRDefault="00CA6CAF" w:rsidP="00E705FC">
            <w:pPr>
              <w:spacing w:after="0" w:line="23" w:lineRule="atLeast"/>
              <w:ind w:right="-1"/>
              <w:jc w:val="both"/>
              <w:rPr>
                <w:rFonts w:ascii="Times New Roman" w:hAnsi="Times New Roman" w:cs="Times New Roman"/>
                <w:sz w:val="23"/>
                <w:szCs w:val="23"/>
              </w:rPr>
            </w:pPr>
            <w:proofErr w:type="spellStart"/>
            <w:r w:rsidRPr="001C65E5">
              <w:rPr>
                <w:rFonts w:ascii="Times New Roman" w:hAnsi="Times New Roman" w:cs="Times New Roman"/>
                <w:sz w:val="23"/>
                <w:szCs w:val="23"/>
              </w:rPr>
              <w:t>Пыталовский</w:t>
            </w:r>
            <w:proofErr w:type="spellEnd"/>
            <w:r w:rsidRPr="001C65E5">
              <w:rPr>
                <w:rFonts w:ascii="Times New Roman" w:hAnsi="Times New Roman" w:cs="Times New Roman"/>
                <w:sz w:val="23"/>
                <w:szCs w:val="23"/>
              </w:rPr>
              <w:t xml:space="preserve"> район</w:t>
            </w:r>
          </w:p>
        </w:tc>
        <w:tc>
          <w:tcPr>
            <w:tcW w:w="1276" w:type="dxa"/>
            <w:tcBorders>
              <w:top w:val="single" w:sz="4" w:space="0" w:color="C0C0C0"/>
              <w:left w:val="single" w:sz="4" w:space="0" w:color="C0C0C0"/>
              <w:bottom w:val="single" w:sz="4" w:space="0" w:color="C0C0C0"/>
              <w:right w:val="single" w:sz="4" w:space="0" w:color="C0C0C0"/>
            </w:tcBorders>
            <w:shd w:val="clear" w:color="auto" w:fill="auto"/>
          </w:tcPr>
          <w:p w:rsidR="00CA6CAF" w:rsidRPr="001C65E5" w:rsidRDefault="00CA6CAF" w:rsidP="00E705FC">
            <w:pPr>
              <w:spacing w:after="0" w:line="23" w:lineRule="atLeast"/>
              <w:ind w:right="-1"/>
              <w:jc w:val="center"/>
              <w:rPr>
                <w:rFonts w:ascii="Times New Roman" w:hAnsi="Times New Roman" w:cs="Times New Roman"/>
                <w:sz w:val="23"/>
                <w:szCs w:val="23"/>
              </w:rPr>
            </w:pPr>
            <w:r w:rsidRPr="001C65E5">
              <w:rPr>
                <w:rFonts w:ascii="Times New Roman" w:hAnsi="Times New Roman" w:cs="Times New Roman"/>
                <w:sz w:val="23"/>
                <w:szCs w:val="23"/>
              </w:rPr>
              <w:t>4</w:t>
            </w:r>
          </w:p>
        </w:tc>
        <w:tc>
          <w:tcPr>
            <w:tcW w:w="1275" w:type="dxa"/>
            <w:tcBorders>
              <w:top w:val="single" w:sz="4" w:space="0" w:color="C0C0C0"/>
              <w:left w:val="single" w:sz="4" w:space="0" w:color="C0C0C0"/>
              <w:bottom w:val="single" w:sz="4" w:space="0" w:color="C0C0C0"/>
              <w:right w:val="single" w:sz="4" w:space="0" w:color="C0C0C0"/>
            </w:tcBorders>
          </w:tcPr>
          <w:p w:rsidR="00CA6CAF" w:rsidRPr="001C65E5" w:rsidRDefault="00CA6CAF" w:rsidP="00E705FC">
            <w:pPr>
              <w:spacing w:after="0" w:line="23" w:lineRule="atLeast"/>
              <w:ind w:right="-1"/>
              <w:jc w:val="center"/>
              <w:rPr>
                <w:rFonts w:ascii="Times New Roman" w:hAnsi="Times New Roman" w:cs="Times New Roman"/>
                <w:sz w:val="23"/>
                <w:szCs w:val="23"/>
              </w:rPr>
            </w:pPr>
            <w:r w:rsidRPr="001C65E5">
              <w:rPr>
                <w:rFonts w:ascii="Times New Roman" w:hAnsi="Times New Roman" w:cs="Times New Roman"/>
                <w:sz w:val="23"/>
                <w:szCs w:val="23"/>
              </w:rPr>
              <w:t>2</w:t>
            </w:r>
          </w:p>
        </w:tc>
        <w:tc>
          <w:tcPr>
            <w:tcW w:w="1276" w:type="dxa"/>
            <w:tcBorders>
              <w:top w:val="single" w:sz="4" w:space="0" w:color="C0C0C0"/>
              <w:left w:val="single" w:sz="4" w:space="0" w:color="C0C0C0"/>
              <w:bottom w:val="single" w:sz="4" w:space="0" w:color="C0C0C0"/>
              <w:right w:val="single" w:sz="4" w:space="0" w:color="C0C0C0"/>
            </w:tcBorders>
          </w:tcPr>
          <w:p w:rsidR="00CA6CAF" w:rsidRPr="001C65E5" w:rsidRDefault="00CA6CAF" w:rsidP="00E705FC">
            <w:pPr>
              <w:spacing w:after="0" w:line="23" w:lineRule="atLeast"/>
              <w:ind w:right="-1"/>
              <w:jc w:val="center"/>
              <w:rPr>
                <w:rFonts w:ascii="Times New Roman" w:hAnsi="Times New Roman" w:cs="Times New Roman"/>
                <w:sz w:val="23"/>
                <w:szCs w:val="23"/>
              </w:rPr>
            </w:pPr>
            <w:r w:rsidRPr="001C65E5">
              <w:rPr>
                <w:rFonts w:ascii="Times New Roman" w:hAnsi="Times New Roman" w:cs="Times New Roman"/>
                <w:sz w:val="23"/>
                <w:szCs w:val="23"/>
              </w:rPr>
              <w:t>4</w:t>
            </w:r>
          </w:p>
        </w:tc>
        <w:tc>
          <w:tcPr>
            <w:tcW w:w="1276" w:type="dxa"/>
            <w:tcBorders>
              <w:top w:val="single" w:sz="4" w:space="0" w:color="C0C0C0"/>
              <w:left w:val="single" w:sz="4" w:space="0" w:color="C0C0C0"/>
              <w:bottom w:val="single" w:sz="4" w:space="0" w:color="C0C0C0"/>
              <w:right w:val="single" w:sz="4" w:space="0" w:color="C0C0C0"/>
            </w:tcBorders>
          </w:tcPr>
          <w:p w:rsidR="00CA6CAF" w:rsidRPr="001C65E5" w:rsidRDefault="00F5614A" w:rsidP="00E705FC">
            <w:pPr>
              <w:spacing w:after="0" w:line="23" w:lineRule="atLeast"/>
              <w:ind w:right="-1"/>
              <w:jc w:val="center"/>
              <w:rPr>
                <w:rFonts w:ascii="Times New Roman" w:hAnsi="Times New Roman" w:cs="Times New Roman"/>
                <w:sz w:val="23"/>
                <w:szCs w:val="23"/>
              </w:rPr>
            </w:pPr>
            <w:r w:rsidRPr="001C65E5">
              <w:rPr>
                <w:rFonts w:ascii="Times New Roman" w:hAnsi="Times New Roman" w:cs="Times New Roman"/>
                <w:sz w:val="23"/>
                <w:szCs w:val="23"/>
              </w:rPr>
              <w:t>2</w:t>
            </w:r>
          </w:p>
        </w:tc>
      </w:tr>
      <w:tr w:rsidR="00CA6CAF" w:rsidRPr="00D64771" w:rsidTr="00CA6CAF">
        <w:trPr>
          <w:jc w:val="center"/>
        </w:trPr>
        <w:tc>
          <w:tcPr>
            <w:tcW w:w="4606" w:type="dxa"/>
            <w:tcBorders>
              <w:top w:val="single" w:sz="4" w:space="0" w:color="C0C0C0"/>
              <w:left w:val="single" w:sz="4" w:space="0" w:color="C0C0C0"/>
              <w:bottom w:val="single" w:sz="4" w:space="0" w:color="C0C0C0"/>
            </w:tcBorders>
            <w:shd w:val="clear" w:color="auto" w:fill="auto"/>
          </w:tcPr>
          <w:p w:rsidR="00CA6CAF" w:rsidRPr="001C65E5" w:rsidRDefault="00CA6CAF" w:rsidP="00E705FC">
            <w:pPr>
              <w:spacing w:after="0" w:line="23" w:lineRule="atLeast"/>
              <w:ind w:right="-1"/>
              <w:jc w:val="both"/>
              <w:rPr>
                <w:rFonts w:ascii="Times New Roman" w:hAnsi="Times New Roman" w:cs="Times New Roman"/>
                <w:sz w:val="23"/>
                <w:szCs w:val="23"/>
              </w:rPr>
            </w:pPr>
            <w:proofErr w:type="spellStart"/>
            <w:r w:rsidRPr="001C65E5">
              <w:rPr>
                <w:rFonts w:ascii="Times New Roman" w:hAnsi="Times New Roman" w:cs="Times New Roman"/>
                <w:sz w:val="23"/>
                <w:szCs w:val="23"/>
              </w:rPr>
              <w:t>Себежский</w:t>
            </w:r>
            <w:proofErr w:type="spellEnd"/>
            <w:r w:rsidRPr="001C65E5">
              <w:rPr>
                <w:rFonts w:ascii="Times New Roman" w:hAnsi="Times New Roman" w:cs="Times New Roman"/>
                <w:sz w:val="23"/>
                <w:szCs w:val="23"/>
              </w:rPr>
              <w:t xml:space="preserve"> район</w:t>
            </w:r>
          </w:p>
        </w:tc>
        <w:tc>
          <w:tcPr>
            <w:tcW w:w="1276" w:type="dxa"/>
            <w:tcBorders>
              <w:top w:val="single" w:sz="4" w:space="0" w:color="C0C0C0"/>
              <w:left w:val="single" w:sz="4" w:space="0" w:color="C0C0C0"/>
              <w:bottom w:val="single" w:sz="4" w:space="0" w:color="C0C0C0"/>
              <w:right w:val="single" w:sz="4" w:space="0" w:color="C0C0C0"/>
            </w:tcBorders>
            <w:shd w:val="clear" w:color="auto" w:fill="auto"/>
          </w:tcPr>
          <w:p w:rsidR="00CA6CAF" w:rsidRPr="001C65E5" w:rsidRDefault="00CA6CAF" w:rsidP="00E705FC">
            <w:pPr>
              <w:spacing w:after="0" w:line="23" w:lineRule="atLeast"/>
              <w:ind w:right="-1"/>
              <w:jc w:val="center"/>
              <w:rPr>
                <w:rFonts w:ascii="Times New Roman" w:hAnsi="Times New Roman" w:cs="Times New Roman"/>
                <w:sz w:val="23"/>
                <w:szCs w:val="23"/>
              </w:rPr>
            </w:pPr>
            <w:r w:rsidRPr="001C65E5">
              <w:rPr>
                <w:rFonts w:ascii="Times New Roman" w:hAnsi="Times New Roman" w:cs="Times New Roman"/>
                <w:sz w:val="23"/>
                <w:szCs w:val="23"/>
              </w:rPr>
              <w:t>2</w:t>
            </w:r>
          </w:p>
        </w:tc>
        <w:tc>
          <w:tcPr>
            <w:tcW w:w="1275" w:type="dxa"/>
            <w:tcBorders>
              <w:top w:val="single" w:sz="4" w:space="0" w:color="C0C0C0"/>
              <w:left w:val="single" w:sz="4" w:space="0" w:color="C0C0C0"/>
              <w:bottom w:val="single" w:sz="4" w:space="0" w:color="C0C0C0"/>
              <w:right w:val="single" w:sz="4" w:space="0" w:color="C0C0C0"/>
            </w:tcBorders>
          </w:tcPr>
          <w:p w:rsidR="00CA6CAF" w:rsidRPr="001C65E5" w:rsidRDefault="00CA6CAF" w:rsidP="00E705FC">
            <w:pPr>
              <w:spacing w:after="0" w:line="23" w:lineRule="atLeast"/>
              <w:ind w:right="-1"/>
              <w:jc w:val="center"/>
              <w:rPr>
                <w:rFonts w:ascii="Times New Roman" w:hAnsi="Times New Roman" w:cs="Times New Roman"/>
                <w:sz w:val="23"/>
                <w:szCs w:val="23"/>
              </w:rPr>
            </w:pPr>
            <w:r w:rsidRPr="001C65E5">
              <w:rPr>
                <w:rFonts w:ascii="Times New Roman" w:hAnsi="Times New Roman" w:cs="Times New Roman"/>
                <w:sz w:val="23"/>
                <w:szCs w:val="23"/>
              </w:rPr>
              <w:t>4</w:t>
            </w:r>
          </w:p>
        </w:tc>
        <w:tc>
          <w:tcPr>
            <w:tcW w:w="1276" w:type="dxa"/>
            <w:tcBorders>
              <w:top w:val="single" w:sz="4" w:space="0" w:color="C0C0C0"/>
              <w:left w:val="single" w:sz="4" w:space="0" w:color="C0C0C0"/>
              <w:bottom w:val="single" w:sz="4" w:space="0" w:color="C0C0C0"/>
              <w:right w:val="single" w:sz="4" w:space="0" w:color="C0C0C0"/>
            </w:tcBorders>
          </w:tcPr>
          <w:p w:rsidR="00CA6CAF" w:rsidRPr="001C65E5" w:rsidRDefault="00CA6CAF" w:rsidP="00E705FC">
            <w:pPr>
              <w:spacing w:after="0" w:line="23" w:lineRule="atLeast"/>
              <w:ind w:right="-1"/>
              <w:jc w:val="center"/>
              <w:rPr>
                <w:rFonts w:ascii="Times New Roman" w:hAnsi="Times New Roman" w:cs="Times New Roman"/>
                <w:sz w:val="23"/>
                <w:szCs w:val="23"/>
              </w:rPr>
            </w:pPr>
            <w:r w:rsidRPr="001C65E5">
              <w:rPr>
                <w:rFonts w:ascii="Times New Roman" w:hAnsi="Times New Roman" w:cs="Times New Roman"/>
                <w:sz w:val="23"/>
                <w:szCs w:val="23"/>
              </w:rPr>
              <w:t>4</w:t>
            </w:r>
          </w:p>
        </w:tc>
        <w:tc>
          <w:tcPr>
            <w:tcW w:w="1276" w:type="dxa"/>
            <w:tcBorders>
              <w:top w:val="single" w:sz="4" w:space="0" w:color="C0C0C0"/>
              <w:left w:val="single" w:sz="4" w:space="0" w:color="C0C0C0"/>
              <w:bottom w:val="single" w:sz="4" w:space="0" w:color="C0C0C0"/>
              <w:right w:val="single" w:sz="4" w:space="0" w:color="C0C0C0"/>
            </w:tcBorders>
          </w:tcPr>
          <w:p w:rsidR="00CA6CAF" w:rsidRPr="001C65E5" w:rsidRDefault="00F5614A" w:rsidP="00E705FC">
            <w:pPr>
              <w:spacing w:after="0" w:line="23" w:lineRule="atLeast"/>
              <w:ind w:right="-1"/>
              <w:jc w:val="center"/>
              <w:rPr>
                <w:rFonts w:ascii="Times New Roman" w:hAnsi="Times New Roman" w:cs="Times New Roman"/>
                <w:sz w:val="23"/>
                <w:szCs w:val="23"/>
              </w:rPr>
            </w:pPr>
            <w:r w:rsidRPr="001C65E5">
              <w:rPr>
                <w:rFonts w:ascii="Times New Roman" w:hAnsi="Times New Roman" w:cs="Times New Roman"/>
                <w:sz w:val="23"/>
                <w:szCs w:val="23"/>
              </w:rPr>
              <w:t>3</w:t>
            </w:r>
          </w:p>
        </w:tc>
      </w:tr>
      <w:tr w:rsidR="00CA6CAF" w:rsidRPr="00D64771" w:rsidTr="00CA6CAF">
        <w:trPr>
          <w:jc w:val="center"/>
        </w:trPr>
        <w:tc>
          <w:tcPr>
            <w:tcW w:w="4606" w:type="dxa"/>
            <w:tcBorders>
              <w:top w:val="single" w:sz="4" w:space="0" w:color="C0C0C0"/>
              <w:left w:val="single" w:sz="4" w:space="0" w:color="C0C0C0"/>
              <w:bottom w:val="single" w:sz="4" w:space="0" w:color="C0C0C0"/>
            </w:tcBorders>
            <w:shd w:val="clear" w:color="auto" w:fill="auto"/>
          </w:tcPr>
          <w:p w:rsidR="00CA6CAF" w:rsidRPr="001C65E5" w:rsidRDefault="00CA6CAF" w:rsidP="00E705FC">
            <w:pPr>
              <w:spacing w:after="0" w:line="23" w:lineRule="atLeast"/>
              <w:ind w:right="-1"/>
              <w:jc w:val="both"/>
              <w:rPr>
                <w:rFonts w:ascii="Times New Roman" w:hAnsi="Times New Roman" w:cs="Times New Roman"/>
                <w:sz w:val="23"/>
                <w:szCs w:val="23"/>
              </w:rPr>
            </w:pPr>
            <w:proofErr w:type="spellStart"/>
            <w:r w:rsidRPr="001C65E5">
              <w:rPr>
                <w:rFonts w:ascii="Times New Roman" w:hAnsi="Times New Roman" w:cs="Times New Roman"/>
                <w:sz w:val="23"/>
                <w:szCs w:val="23"/>
              </w:rPr>
              <w:t>Струго-Красненский</w:t>
            </w:r>
            <w:proofErr w:type="spellEnd"/>
            <w:r w:rsidRPr="001C65E5">
              <w:rPr>
                <w:rFonts w:ascii="Times New Roman" w:hAnsi="Times New Roman" w:cs="Times New Roman"/>
                <w:sz w:val="23"/>
                <w:szCs w:val="23"/>
              </w:rPr>
              <w:t xml:space="preserve"> район</w:t>
            </w:r>
          </w:p>
        </w:tc>
        <w:tc>
          <w:tcPr>
            <w:tcW w:w="1276" w:type="dxa"/>
            <w:tcBorders>
              <w:top w:val="single" w:sz="4" w:space="0" w:color="C0C0C0"/>
              <w:left w:val="single" w:sz="4" w:space="0" w:color="C0C0C0"/>
              <w:bottom w:val="single" w:sz="4" w:space="0" w:color="C0C0C0"/>
              <w:right w:val="single" w:sz="4" w:space="0" w:color="C0C0C0"/>
            </w:tcBorders>
            <w:shd w:val="clear" w:color="auto" w:fill="auto"/>
          </w:tcPr>
          <w:p w:rsidR="00CA6CAF" w:rsidRPr="001C65E5" w:rsidRDefault="00CA6CAF" w:rsidP="00E705FC">
            <w:pPr>
              <w:spacing w:after="0" w:line="23" w:lineRule="atLeast"/>
              <w:ind w:right="-1"/>
              <w:jc w:val="center"/>
              <w:rPr>
                <w:rFonts w:ascii="Times New Roman" w:hAnsi="Times New Roman" w:cs="Times New Roman"/>
                <w:sz w:val="23"/>
                <w:szCs w:val="23"/>
              </w:rPr>
            </w:pPr>
            <w:r w:rsidRPr="001C65E5">
              <w:rPr>
                <w:rFonts w:ascii="Times New Roman" w:hAnsi="Times New Roman" w:cs="Times New Roman"/>
                <w:sz w:val="23"/>
                <w:szCs w:val="23"/>
              </w:rPr>
              <w:t>3</w:t>
            </w:r>
          </w:p>
        </w:tc>
        <w:tc>
          <w:tcPr>
            <w:tcW w:w="1275" w:type="dxa"/>
            <w:tcBorders>
              <w:top w:val="single" w:sz="4" w:space="0" w:color="C0C0C0"/>
              <w:left w:val="single" w:sz="4" w:space="0" w:color="C0C0C0"/>
              <w:bottom w:val="single" w:sz="4" w:space="0" w:color="C0C0C0"/>
              <w:right w:val="single" w:sz="4" w:space="0" w:color="C0C0C0"/>
            </w:tcBorders>
          </w:tcPr>
          <w:p w:rsidR="00CA6CAF" w:rsidRPr="001C65E5" w:rsidRDefault="00CA6CAF" w:rsidP="00E705FC">
            <w:pPr>
              <w:spacing w:after="0" w:line="23" w:lineRule="atLeast"/>
              <w:ind w:right="-1"/>
              <w:jc w:val="center"/>
              <w:rPr>
                <w:rFonts w:ascii="Times New Roman" w:hAnsi="Times New Roman" w:cs="Times New Roman"/>
                <w:sz w:val="23"/>
                <w:szCs w:val="23"/>
              </w:rPr>
            </w:pPr>
            <w:r w:rsidRPr="001C65E5">
              <w:rPr>
                <w:rFonts w:ascii="Times New Roman" w:hAnsi="Times New Roman" w:cs="Times New Roman"/>
                <w:sz w:val="23"/>
                <w:szCs w:val="23"/>
              </w:rPr>
              <w:t>4</w:t>
            </w:r>
          </w:p>
        </w:tc>
        <w:tc>
          <w:tcPr>
            <w:tcW w:w="1276" w:type="dxa"/>
            <w:tcBorders>
              <w:top w:val="single" w:sz="4" w:space="0" w:color="C0C0C0"/>
              <w:left w:val="single" w:sz="4" w:space="0" w:color="C0C0C0"/>
              <w:bottom w:val="single" w:sz="4" w:space="0" w:color="C0C0C0"/>
              <w:right w:val="single" w:sz="4" w:space="0" w:color="C0C0C0"/>
            </w:tcBorders>
          </w:tcPr>
          <w:p w:rsidR="00CA6CAF" w:rsidRPr="001C65E5" w:rsidRDefault="00CA6CAF" w:rsidP="00E705FC">
            <w:pPr>
              <w:spacing w:after="0" w:line="23" w:lineRule="atLeast"/>
              <w:ind w:right="-1"/>
              <w:jc w:val="center"/>
              <w:rPr>
                <w:rFonts w:ascii="Times New Roman" w:hAnsi="Times New Roman" w:cs="Times New Roman"/>
                <w:sz w:val="23"/>
                <w:szCs w:val="23"/>
              </w:rPr>
            </w:pPr>
            <w:r w:rsidRPr="001C65E5">
              <w:rPr>
                <w:rFonts w:ascii="Times New Roman" w:hAnsi="Times New Roman" w:cs="Times New Roman"/>
                <w:sz w:val="23"/>
                <w:szCs w:val="23"/>
              </w:rPr>
              <w:t>2</w:t>
            </w:r>
          </w:p>
        </w:tc>
        <w:tc>
          <w:tcPr>
            <w:tcW w:w="1276" w:type="dxa"/>
            <w:tcBorders>
              <w:top w:val="single" w:sz="4" w:space="0" w:color="C0C0C0"/>
              <w:left w:val="single" w:sz="4" w:space="0" w:color="C0C0C0"/>
              <w:bottom w:val="single" w:sz="4" w:space="0" w:color="C0C0C0"/>
              <w:right w:val="single" w:sz="4" w:space="0" w:color="C0C0C0"/>
            </w:tcBorders>
          </w:tcPr>
          <w:p w:rsidR="00CA6CAF" w:rsidRPr="001C65E5" w:rsidRDefault="00F5614A" w:rsidP="00E705FC">
            <w:pPr>
              <w:spacing w:after="0" w:line="23" w:lineRule="atLeast"/>
              <w:ind w:right="-1"/>
              <w:jc w:val="center"/>
              <w:rPr>
                <w:rFonts w:ascii="Times New Roman" w:hAnsi="Times New Roman" w:cs="Times New Roman"/>
                <w:sz w:val="23"/>
                <w:szCs w:val="23"/>
              </w:rPr>
            </w:pPr>
            <w:r w:rsidRPr="001C65E5">
              <w:rPr>
                <w:rFonts w:ascii="Times New Roman" w:hAnsi="Times New Roman" w:cs="Times New Roman"/>
                <w:sz w:val="23"/>
                <w:szCs w:val="23"/>
              </w:rPr>
              <w:t>2</w:t>
            </w:r>
          </w:p>
        </w:tc>
      </w:tr>
      <w:tr w:rsidR="00CA6CAF" w:rsidRPr="00D64771" w:rsidTr="00CA6CAF">
        <w:trPr>
          <w:jc w:val="center"/>
        </w:trPr>
        <w:tc>
          <w:tcPr>
            <w:tcW w:w="4606" w:type="dxa"/>
            <w:tcBorders>
              <w:top w:val="single" w:sz="4" w:space="0" w:color="C0C0C0"/>
              <w:left w:val="single" w:sz="4" w:space="0" w:color="C0C0C0"/>
              <w:bottom w:val="single" w:sz="4" w:space="0" w:color="C0C0C0"/>
            </w:tcBorders>
            <w:shd w:val="clear" w:color="auto" w:fill="auto"/>
          </w:tcPr>
          <w:p w:rsidR="00CA6CAF" w:rsidRPr="001C65E5" w:rsidRDefault="00CA6CAF" w:rsidP="00E705FC">
            <w:pPr>
              <w:spacing w:after="0" w:line="23" w:lineRule="atLeast"/>
              <w:ind w:right="-1"/>
              <w:jc w:val="both"/>
              <w:rPr>
                <w:rFonts w:ascii="Times New Roman" w:hAnsi="Times New Roman" w:cs="Times New Roman"/>
                <w:sz w:val="23"/>
                <w:szCs w:val="23"/>
              </w:rPr>
            </w:pPr>
            <w:proofErr w:type="spellStart"/>
            <w:r w:rsidRPr="001C65E5">
              <w:rPr>
                <w:rFonts w:ascii="Times New Roman" w:hAnsi="Times New Roman" w:cs="Times New Roman"/>
                <w:sz w:val="23"/>
                <w:szCs w:val="23"/>
              </w:rPr>
              <w:t>Усвятский</w:t>
            </w:r>
            <w:proofErr w:type="spellEnd"/>
            <w:r w:rsidRPr="001C65E5">
              <w:rPr>
                <w:rFonts w:ascii="Times New Roman" w:hAnsi="Times New Roman" w:cs="Times New Roman"/>
                <w:sz w:val="23"/>
                <w:szCs w:val="23"/>
              </w:rPr>
              <w:t xml:space="preserve"> район</w:t>
            </w:r>
          </w:p>
        </w:tc>
        <w:tc>
          <w:tcPr>
            <w:tcW w:w="1276" w:type="dxa"/>
            <w:tcBorders>
              <w:top w:val="single" w:sz="4" w:space="0" w:color="C0C0C0"/>
              <w:left w:val="single" w:sz="4" w:space="0" w:color="C0C0C0"/>
              <w:bottom w:val="single" w:sz="4" w:space="0" w:color="C0C0C0"/>
              <w:right w:val="single" w:sz="4" w:space="0" w:color="C0C0C0"/>
            </w:tcBorders>
            <w:shd w:val="clear" w:color="auto" w:fill="auto"/>
          </w:tcPr>
          <w:p w:rsidR="00CA6CAF" w:rsidRPr="001C65E5" w:rsidRDefault="00CA6CAF" w:rsidP="00E705FC">
            <w:pPr>
              <w:spacing w:after="0" w:line="23" w:lineRule="atLeast"/>
              <w:ind w:right="-1"/>
              <w:jc w:val="center"/>
              <w:rPr>
                <w:rFonts w:ascii="Times New Roman" w:hAnsi="Times New Roman" w:cs="Times New Roman"/>
                <w:sz w:val="23"/>
                <w:szCs w:val="23"/>
              </w:rPr>
            </w:pPr>
            <w:r w:rsidRPr="001C65E5">
              <w:rPr>
                <w:rFonts w:ascii="Times New Roman" w:hAnsi="Times New Roman" w:cs="Times New Roman"/>
                <w:sz w:val="23"/>
                <w:szCs w:val="23"/>
              </w:rPr>
              <w:t>1</w:t>
            </w:r>
          </w:p>
        </w:tc>
        <w:tc>
          <w:tcPr>
            <w:tcW w:w="1275" w:type="dxa"/>
            <w:tcBorders>
              <w:top w:val="single" w:sz="4" w:space="0" w:color="C0C0C0"/>
              <w:left w:val="single" w:sz="4" w:space="0" w:color="C0C0C0"/>
              <w:bottom w:val="single" w:sz="4" w:space="0" w:color="C0C0C0"/>
              <w:right w:val="single" w:sz="4" w:space="0" w:color="C0C0C0"/>
            </w:tcBorders>
          </w:tcPr>
          <w:p w:rsidR="00CA6CAF" w:rsidRPr="001C65E5" w:rsidRDefault="00CA6CAF" w:rsidP="00E705FC">
            <w:pPr>
              <w:spacing w:after="0" w:line="23" w:lineRule="atLeast"/>
              <w:ind w:right="-1"/>
              <w:jc w:val="center"/>
              <w:rPr>
                <w:rFonts w:ascii="Times New Roman" w:hAnsi="Times New Roman" w:cs="Times New Roman"/>
                <w:sz w:val="23"/>
                <w:szCs w:val="23"/>
              </w:rPr>
            </w:pPr>
            <w:r w:rsidRPr="001C65E5">
              <w:rPr>
                <w:rFonts w:ascii="Times New Roman" w:hAnsi="Times New Roman" w:cs="Times New Roman"/>
                <w:sz w:val="23"/>
                <w:szCs w:val="23"/>
              </w:rPr>
              <w:t>0</w:t>
            </w:r>
          </w:p>
        </w:tc>
        <w:tc>
          <w:tcPr>
            <w:tcW w:w="1276" w:type="dxa"/>
            <w:tcBorders>
              <w:top w:val="single" w:sz="4" w:space="0" w:color="C0C0C0"/>
              <w:left w:val="single" w:sz="4" w:space="0" w:color="C0C0C0"/>
              <w:bottom w:val="single" w:sz="4" w:space="0" w:color="C0C0C0"/>
              <w:right w:val="single" w:sz="4" w:space="0" w:color="C0C0C0"/>
            </w:tcBorders>
          </w:tcPr>
          <w:p w:rsidR="00CA6CAF" w:rsidRPr="001C65E5" w:rsidRDefault="00CA6CAF" w:rsidP="00E705FC">
            <w:pPr>
              <w:spacing w:after="0" w:line="23" w:lineRule="atLeast"/>
              <w:ind w:right="-1"/>
              <w:jc w:val="center"/>
              <w:rPr>
                <w:rFonts w:ascii="Times New Roman" w:hAnsi="Times New Roman" w:cs="Times New Roman"/>
                <w:sz w:val="23"/>
                <w:szCs w:val="23"/>
              </w:rPr>
            </w:pPr>
            <w:r w:rsidRPr="001C65E5">
              <w:rPr>
                <w:rFonts w:ascii="Times New Roman" w:hAnsi="Times New Roman" w:cs="Times New Roman"/>
                <w:sz w:val="23"/>
                <w:szCs w:val="23"/>
              </w:rPr>
              <w:t>1</w:t>
            </w:r>
          </w:p>
        </w:tc>
        <w:tc>
          <w:tcPr>
            <w:tcW w:w="1276" w:type="dxa"/>
            <w:tcBorders>
              <w:top w:val="single" w:sz="4" w:space="0" w:color="C0C0C0"/>
              <w:left w:val="single" w:sz="4" w:space="0" w:color="C0C0C0"/>
              <w:bottom w:val="single" w:sz="4" w:space="0" w:color="C0C0C0"/>
              <w:right w:val="single" w:sz="4" w:space="0" w:color="C0C0C0"/>
            </w:tcBorders>
          </w:tcPr>
          <w:p w:rsidR="00CA6CAF" w:rsidRPr="001C65E5" w:rsidRDefault="00F5614A" w:rsidP="00E705FC">
            <w:pPr>
              <w:spacing w:after="0" w:line="23" w:lineRule="atLeast"/>
              <w:ind w:right="-1"/>
              <w:jc w:val="center"/>
              <w:rPr>
                <w:rFonts w:ascii="Times New Roman" w:hAnsi="Times New Roman" w:cs="Times New Roman"/>
                <w:sz w:val="23"/>
                <w:szCs w:val="23"/>
              </w:rPr>
            </w:pPr>
            <w:r w:rsidRPr="001C65E5">
              <w:rPr>
                <w:rFonts w:ascii="Times New Roman" w:hAnsi="Times New Roman" w:cs="Times New Roman"/>
                <w:sz w:val="23"/>
                <w:szCs w:val="23"/>
              </w:rPr>
              <w:t>1</w:t>
            </w:r>
          </w:p>
        </w:tc>
      </w:tr>
      <w:tr w:rsidR="00CA6CAF" w:rsidRPr="00D64771" w:rsidTr="00CA6CAF">
        <w:trPr>
          <w:jc w:val="center"/>
        </w:trPr>
        <w:tc>
          <w:tcPr>
            <w:tcW w:w="4606" w:type="dxa"/>
            <w:tcBorders>
              <w:top w:val="single" w:sz="4" w:space="0" w:color="C0C0C0"/>
              <w:left w:val="single" w:sz="4" w:space="0" w:color="C0C0C0"/>
              <w:bottom w:val="single" w:sz="4" w:space="0" w:color="C0C0C0"/>
            </w:tcBorders>
            <w:shd w:val="clear" w:color="auto" w:fill="auto"/>
          </w:tcPr>
          <w:p w:rsidR="00CA6CAF" w:rsidRPr="001C65E5" w:rsidRDefault="00CA6CAF" w:rsidP="00E705FC">
            <w:pPr>
              <w:spacing w:after="0" w:line="23" w:lineRule="atLeast"/>
              <w:ind w:right="-1"/>
              <w:jc w:val="both"/>
              <w:rPr>
                <w:rFonts w:ascii="Times New Roman" w:hAnsi="Times New Roman" w:cs="Times New Roman"/>
                <w:sz w:val="23"/>
                <w:szCs w:val="23"/>
              </w:rPr>
            </w:pPr>
            <w:r w:rsidRPr="001C65E5">
              <w:rPr>
                <w:rFonts w:ascii="Times New Roman" w:hAnsi="Times New Roman" w:cs="Times New Roman"/>
                <w:sz w:val="23"/>
                <w:szCs w:val="23"/>
              </w:rPr>
              <w:t>город Великие Луки</w:t>
            </w:r>
          </w:p>
        </w:tc>
        <w:tc>
          <w:tcPr>
            <w:tcW w:w="1276" w:type="dxa"/>
            <w:tcBorders>
              <w:top w:val="single" w:sz="4" w:space="0" w:color="C0C0C0"/>
              <w:left w:val="single" w:sz="4" w:space="0" w:color="C0C0C0"/>
              <w:bottom w:val="single" w:sz="4" w:space="0" w:color="C0C0C0"/>
              <w:right w:val="single" w:sz="4" w:space="0" w:color="C0C0C0"/>
            </w:tcBorders>
            <w:shd w:val="clear" w:color="auto" w:fill="auto"/>
          </w:tcPr>
          <w:p w:rsidR="00CA6CAF" w:rsidRPr="001C65E5" w:rsidRDefault="00CA6CAF" w:rsidP="00E705FC">
            <w:pPr>
              <w:spacing w:after="0" w:line="23" w:lineRule="atLeast"/>
              <w:ind w:right="-1"/>
              <w:jc w:val="center"/>
              <w:rPr>
                <w:rFonts w:ascii="Times New Roman" w:hAnsi="Times New Roman" w:cs="Times New Roman"/>
                <w:sz w:val="23"/>
                <w:szCs w:val="23"/>
              </w:rPr>
            </w:pPr>
            <w:r w:rsidRPr="001C65E5">
              <w:rPr>
                <w:rFonts w:ascii="Times New Roman" w:hAnsi="Times New Roman" w:cs="Times New Roman"/>
                <w:sz w:val="23"/>
                <w:szCs w:val="23"/>
              </w:rPr>
              <w:t>56</w:t>
            </w:r>
          </w:p>
        </w:tc>
        <w:tc>
          <w:tcPr>
            <w:tcW w:w="1275" w:type="dxa"/>
            <w:tcBorders>
              <w:top w:val="single" w:sz="4" w:space="0" w:color="C0C0C0"/>
              <w:left w:val="single" w:sz="4" w:space="0" w:color="C0C0C0"/>
              <w:bottom w:val="single" w:sz="4" w:space="0" w:color="C0C0C0"/>
              <w:right w:val="single" w:sz="4" w:space="0" w:color="C0C0C0"/>
            </w:tcBorders>
          </w:tcPr>
          <w:p w:rsidR="00CA6CAF" w:rsidRPr="001C65E5" w:rsidRDefault="00CA6CAF" w:rsidP="00E705FC">
            <w:pPr>
              <w:spacing w:after="0" w:line="23" w:lineRule="atLeast"/>
              <w:ind w:right="-1"/>
              <w:jc w:val="center"/>
              <w:rPr>
                <w:rFonts w:ascii="Times New Roman" w:hAnsi="Times New Roman" w:cs="Times New Roman"/>
                <w:sz w:val="23"/>
                <w:szCs w:val="23"/>
              </w:rPr>
            </w:pPr>
            <w:r w:rsidRPr="001C65E5">
              <w:rPr>
                <w:rFonts w:ascii="Times New Roman" w:hAnsi="Times New Roman" w:cs="Times New Roman"/>
                <w:sz w:val="23"/>
                <w:szCs w:val="23"/>
              </w:rPr>
              <w:t>48</w:t>
            </w:r>
          </w:p>
        </w:tc>
        <w:tc>
          <w:tcPr>
            <w:tcW w:w="1276" w:type="dxa"/>
            <w:tcBorders>
              <w:top w:val="single" w:sz="4" w:space="0" w:color="C0C0C0"/>
              <w:left w:val="single" w:sz="4" w:space="0" w:color="C0C0C0"/>
              <w:bottom w:val="single" w:sz="4" w:space="0" w:color="C0C0C0"/>
              <w:right w:val="single" w:sz="4" w:space="0" w:color="C0C0C0"/>
            </w:tcBorders>
          </w:tcPr>
          <w:p w:rsidR="00CA6CAF" w:rsidRPr="001C65E5" w:rsidRDefault="00CA6CAF" w:rsidP="00E705FC">
            <w:pPr>
              <w:spacing w:after="0" w:line="23" w:lineRule="atLeast"/>
              <w:ind w:right="-1"/>
              <w:jc w:val="center"/>
              <w:rPr>
                <w:rFonts w:ascii="Times New Roman" w:hAnsi="Times New Roman" w:cs="Times New Roman"/>
                <w:sz w:val="23"/>
                <w:szCs w:val="23"/>
              </w:rPr>
            </w:pPr>
            <w:r w:rsidRPr="001C65E5">
              <w:rPr>
                <w:rFonts w:ascii="Times New Roman" w:hAnsi="Times New Roman" w:cs="Times New Roman"/>
                <w:sz w:val="23"/>
                <w:szCs w:val="23"/>
              </w:rPr>
              <w:t>30</w:t>
            </w:r>
          </w:p>
        </w:tc>
        <w:tc>
          <w:tcPr>
            <w:tcW w:w="1276" w:type="dxa"/>
            <w:tcBorders>
              <w:top w:val="single" w:sz="4" w:space="0" w:color="C0C0C0"/>
              <w:left w:val="single" w:sz="4" w:space="0" w:color="C0C0C0"/>
              <w:bottom w:val="single" w:sz="4" w:space="0" w:color="C0C0C0"/>
              <w:right w:val="single" w:sz="4" w:space="0" w:color="C0C0C0"/>
            </w:tcBorders>
          </w:tcPr>
          <w:p w:rsidR="00CA6CAF" w:rsidRPr="001C65E5" w:rsidRDefault="00F5614A" w:rsidP="00E705FC">
            <w:pPr>
              <w:spacing w:after="0" w:line="23" w:lineRule="atLeast"/>
              <w:ind w:right="-1"/>
              <w:jc w:val="center"/>
              <w:rPr>
                <w:rFonts w:ascii="Times New Roman" w:hAnsi="Times New Roman" w:cs="Times New Roman"/>
                <w:sz w:val="23"/>
                <w:szCs w:val="23"/>
              </w:rPr>
            </w:pPr>
            <w:r w:rsidRPr="001C65E5">
              <w:rPr>
                <w:rFonts w:ascii="Times New Roman" w:hAnsi="Times New Roman" w:cs="Times New Roman"/>
                <w:sz w:val="23"/>
                <w:szCs w:val="23"/>
              </w:rPr>
              <w:t>45</w:t>
            </w:r>
          </w:p>
        </w:tc>
      </w:tr>
      <w:tr w:rsidR="00CA6CAF" w:rsidRPr="00D64771" w:rsidTr="00CA6CAF">
        <w:trPr>
          <w:jc w:val="center"/>
        </w:trPr>
        <w:tc>
          <w:tcPr>
            <w:tcW w:w="4606" w:type="dxa"/>
            <w:tcBorders>
              <w:top w:val="single" w:sz="4" w:space="0" w:color="C0C0C0"/>
              <w:left w:val="single" w:sz="4" w:space="0" w:color="C0C0C0"/>
              <w:bottom w:val="single" w:sz="4" w:space="0" w:color="C0C0C0"/>
            </w:tcBorders>
            <w:shd w:val="clear" w:color="auto" w:fill="auto"/>
          </w:tcPr>
          <w:p w:rsidR="00CA6CAF" w:rsidRPr="001C65E5" w:rsidRDefault="00CA6CAF" w:rsidP="00E705FC">
            <w:pPr>
              <w:spacing w:after="0" w:line="23" w:lineRule="atLeast"/>
              <w:ind w:right="-1"/>
              <w:jc w:val="both"/>
              <w:rPr>
                <w:rFonts w:ascii="Times New Roman" w:hAnsi="Times New Roman" w:cs="Times New Roman"/>
                <w:sz w:val="23"/>
                <w:szCs w:val="23"/>
              </w:rPr>
            </w:pPr>
            <w:r w:rsidRPr="001C65E5">
              <w:rPr>
                <w:rFonts w:ascii="Times New Roman" w:hAnsi="Times New Roman" w:cs="Times New Roman"/>
                <w:sz w:val="23"/>
                <w:szCs w:val="23"/>
              </w:rPr>
              <w:t>город Псков</w:t>
            </w:r>
          </w:p>
        </w:tc>
        <w:tc>
          <w:tcPr>
            <w:tcW w:w="1276" w:type="dxa"/>
            <w:tcBorders>
              <w:top w:val="single" w:sz="4" w:space="0" w:color="C0C0C0"/>
              <w:left w:val="single" w:sz="4" w:space="0" w:color="C0C0C0"/>
              <w:bottom w:val="single" w:sz="4" w:space="0" w:color="C0C0C0"/>
              <w:right w:val="single" w:sz="4" w:space="0" w:color="C0C0C0"/>
            </w:tcBorders>
            <w:shd w:val="clear" w:color="auto" w:fill="auto"/>
          </w:tcPr>
          <w:p w:rsidR="00CA6CAF" w:rsidRPr="001C65E5" w:rsidRDefault="00CA6CAF" w:rsidP="00E705FC">
            <w:pPr>
              <w:spacing w:after="0" w:line="23" w:lineRule="atLeast"/>
              <w:ind w:right="-1"/>
              <w:jc w:val="center"/>
              <w:rPr>
                <w:rFonts w:ascii="Times New Roman" w:hAnsi="Times New Roman" w:cs="Times New Roman"/>
                <w:sz w:val="23"/>
                <w:szCs w:val="23"/>
              </w:rPr>
            </w:pPr>
            <w:r w:rsidRPr="001C65E5">
              <w:rPr>
                <w:rFonts w:ascii="Times New Roman" w:hAnsi="Times New Roman" w:cs="Times New Roman"/>
                <w:sz w:val="23"/>
                <w:szCs w:val="23"/>
              </w:rPr>
              <w:t>175</w:t>
            </w:r>
          </w:p>
        </w:tc>
        <w:tc>
          <w:tcPr>
            <w:tcW w:w="1275" w:type="dxa"/>
            <w:tcBorders>
              <w:top w:val="single" w:sz="4" w:space="0" w:color="C0C0C0"/>
              <w:left w:val="single" w:sz="4" w:space="0" w:color="C0C0C0"/>
              <w:bottom w:val="single" w:sz="4" w:space="0" w:color="C0C0C0"/>
              <w:right w:val="single" w:sz="4" w:space="0" w:color="C0C0C0"/>
            </w:tcBorders>
          </w:tcPr>
          <w:p w:rsidR="00CA6CAF" w:rsidRPr="001C65E5" w:rsidRDefault="00CA6CAF" w:rsidP="00E705FC">
            <w:pPr>
              <w:spacing w:after="0" w:line="23" w:lineRule="atLeast"/>
              <w:ind w:right="-1"/>
              <w:jc w:val="center"/>
              <w:rPr>
                <w:rFonts w:ascii="Times New Roman" w:hAnsi="Times New Roman" w:cs="Times New Roman"/>
                <w:sz w:val="23"/>
                <w:szCs w:val="23"/>
              </w:rPr>
            </w:pPr>
            <w:r w:rsidRPr="001C65E5">
              <w:rPr>
                <w:rFonts w:ascii="Times New Roman" w:hAnsi="Times New Roman" w:cs="Times New Roman"/>
                <w:sz w:val="23"/>
                <w:szCs w:val="23"/>
              </w:rPr>
              <w:t>173</w:t>
            </w:r>
          </w:p>
        </w:tc>
        <w:tc>
          <w:tcPr>
            <w:tcW w:w="1276" w:type="dxa"/>
            <w:tcBorders>
              <w:top w:val="single" w:sz="4" w:space="0" w:color="C0C0C0"/>
              <w:left w:val="single" w:sz="4" w:space="0" w:color="C0C0C0"/>
              <w:bottom w:val="single" w:sz="4" w:space="0" w:color="C0C0C0"/>
              <w:right w:val="single" w:sz="4" w:space="0" w:color="C0C0C0"/>
            </w:tcBorders>
          </w:tcPr>
          <w:p w:rsidR="00CA6CAF" w:rsidRPr="001C65E5" w:rsidRDefault="00CA6CAF" w:rsidP="00E705FC">
            <w:pPr>
              <w:spacing w:after="0" w:line="23" w:lineRule="atLeast"/>
              <w:ind w:right="-1"/>
              <w:jc w:val="center"/>
              <w:rPr>
                <w:rFonts w:ascii="Times New Roman" w:hAnsi="Times New Roman" w:cs="Times New Roman"/>
                <w:sz w:val="23"/>
                <w:szCs w:val="23"/>
              </w:rPr>
            </w:pPr>
            <w:r w:rsidRPr="001C65E5">
              <w:rPr>
                <w:rFonts w:ascii="Times New Roman" w:hAnsi="Times New Roman" w:cs="Times New Roman"/>
                <w:sz w:val="23"/>
                <w:szCs w:val="23"/>
              </w:rPr>
              <w:t>149</w:t>
            </w:r>
          </w:p>
        </w:tc>
        <w:tc>
          <w:tcPr>
            <w:tcW w:w="1276" w:type="dxa"/>
            <w:tcBorders>
              <w:top w:val="single" w:sz="4" w:space="0" w:color="C0C0C0"/>
              <w:left w:val="single" w:sz="4" w:space="0" w:color="C0C0C0"/>
              <w:bottom w:val="single" w:sz="4" w:space="0" w:color="C0C0C0"/>
              <w:right w:val="single" w:sz="4" w:space="0" w:color="C0C0C0"/>
            </w:tcBorders>
          </w:tcPr>
          <w:p w:rsidR="00CA6CAF" w:rsidRPr="001C65E5" w:rsidRDefault="00F5614A" w:rsidP="00E705FC">
            <w:pPr>
              <w:spacing w:after="0" w:line="23" w:lineRule="atLeast"/>
              <w:ind w:right="-1"/>
              <w:jc w:val="center"/>
              <w:rPr>
                <w:rFonts w:ascii="Times New Roman" w:hAnsi="Times New Roman" w:cs="Times New Roman"/>
                <w:sz w:val="23"/>
                <w:szCs w:val="23"/>
              </w:rPr>
            </w:pPr>
            <w:r w:rsidRPr="001C65E5">
              <w:rPr>
                <w:rFonts w:ascii="Times New Roman" w:hAnsi="Times New Roman" w:cs="Times New Roman"/>
                <w:sz w:val="23"/>
                <w:szCs w:val="23"/>
              </w:rPr>
              <w:t>148</w:t>
            </w:r>
          </w:p>
        </w:tc>
      </w:tr>
      <w:tr w:rsidR="00CA6CAF" w:rsidRPr="00D64771" w:rsidTr="00CA6CAF">
        <w:trPr>
          <w:jc w:val="center"/>
        </w:trPr>
        <w:tc>
          <w:tcPr>
            <w:tcW w:w="4606" w:type="dxa"/>
            <w:tcBorders>
              <w:top w:val="single" w:sz="4" w:space="0" w:color="C0C0C0"/>
              <w:left w:val="single" w:sz="4" w:space="0" w:color="C0C0C0"/>
              <w:bottom w:val="single" w:sz="4" w:space="0" w:color="C0C0C0"/>
            </w:tcBorders>
            <w:shd w:val="clear" w:color="auto" w:fill="auto"/>
          </w:tcPr>
          <w:p w:rsidR="00CA6CAF" w:rsidRPr="001C65E5" w:rsidRDefault="00CA6CAF" w:rsidP="00E705FC">
            <w:pPr>
              <w:spacing w:after="0" w:line="23" w:lineRule="atLeast"/>
              <w:ind w:right="-1"/>
              <w:jc w:val="both"/>
              <w:rPr>
                <w:rFonts w:ascii="Times New Roman" w:hAnsi="Times New Roman" w:cs="Times New Roman"/>
                <w:sz w:val="23"/>
                <w:szCs w:val="23"/>
              </w:rPr>
            </w:pPr>
            <w:r w:rsidRPr="001C65E5">
              <w:rPr>
                <w:rFonts w:ascii="Times New Roman" w:hAnsi="Times New Roman" w:cs="Times New Roman"/>
                <w:sz w:val="23"/>
                <w:szCs w:val="23"/>
              </w:rPr>
              <w:t>Иные субъекты РФ</w:t>
            </w:r>
          </w:p>
        </w:tc>
        <w:tc>
          <w:tcPr>
            <w:tcW w:w="1276" w:type="dxa"/>
            <w:tcBorders>
              <w:top w:val="single" w:sz="4" w:space="0" w:color="C0C0C0"/>
              <w:left w:val="single" w:sz="4" w:space="0" w:color="C0C0C0"/>
              <w:bottom w:val="single" w:sz="4" w:space="0" w:color="C0C0C0"/>
              <w:right w:val="single" w:sz="4" w:space="0" w:color="C0C0C0"/>
            </w:tcBorders>
            <w:shd w:val="clear" w:color="auto" w:fill="auto"/>
          </w:tcPr>
          <w:p w:rsidR="00CA6CAF" w:rsidRPr="001C65E5" w:rsidRDefault="00CA6CAF" w:rsidP="00E705FC">
            <w:pPr>
              <w:spacing w:after="0" w:line="23" w:lineRule="atLeast"/>
              <w:ind w:right="-1"/>
              <w:jc w:val="center"/>
              <w:rPr>
                <w:rFonts w:ascii="Times New Roman" w:hAnsi="Times New Roman" w:cs="Times New Roman"/>
                <w:sz w:val="23"/>
                <w:szCs w:val="23"/>
              </w:rPr>
            </w:pPr>
            <w:r w:rsidRPr="001C65E5">
              <w:rPr>
                <w:rFonts w:ascii="Times New Roman" w:hAnsi="Times New Roman" w:cs="Times New Roman"/>
                <w:sz w:val="23"/>
                <w:szCs w:val="23"/>
              </w:rPr>
              <w:t>6</w:t>
            </w:r>
          </w:p>
        </w:tc>
        <w:tc>
          <w:tcPr>
            <w:tcW w:w="1275" w:type="dxa"/>
            <w:tcBorders>
              <w:top w:val="single" w:sz="4" w:space="0" w:color="C0C0C0"/>
              <w:left w:val="single" w:sz="4" w:space="0" w:color="C0C0C0"/>
              <w:bottom w:val="single" w:sz="4" w:space="0" w:color="C0C0C0"/>
              <w:right w:val="single" w:sz="4" w:space="0" w:color="C0C0C0"/>
            </w:tcBorders>
          </w:tcPr>
          <w:p w:rsidR="00CA6CAF" w:rsidRPr="001C65E5" w:rsidRDefault="00CA6CAF" w:rsidP="00E705FC">
            <w:pPr>
              <w:spacing w:after="0" w:line="23" w:lineRule="atLeast"/>
              <w:ind w:right="-1"/>
              <w:jc w:val="center"/>
              <w:rPr>
                <w:rFonts w:ascii="Times New Roman" w:hAnsi="Times New Roman" w:cs="Times New Roman"/>
                <w:sz w:val="23"/>
                <w:szCs w:val="23"/>
              </w:rPr>
            </w:pPr>
            <w:r w:rsidRPr="001C65E5">
              <w:rPr>
                <w:rFonts w:ascii="Times New Roman" w:hAnsi="Times New Roman" w:cs="Times New Roman"/>
                <w:sz w:val="23"/>
                <w:szCs w:val="23"/>
              </w:rPr>
              <w:t>2</w:t>
            </w:r>
          </w:p>
        </w:tc>
        <w:tc>
          <w:tcPr>
            <w:tcW w:w="1276" w:type="dxa"/>
            <w:tcBorders>
              <w:top w:val="single" w:sz="4" w:space="0" w:color="C0C0C0"/>
              <w:left w:val="single" w:sz="4" w:space="0" w:color="C0C0C0"/>
              <w:bottom w:val="single" w:sz="4" w:space="0" w:color="C0C0C0"/>
              <w:right w:val="single" w:sz="4" w:space="0" w:color="C0C0C0"/>
            </w:tcBorders>
          </w:tcPr>
          <w:p w:rsidR="00CA6CAF" w:rsidRPr="001C65E5" w:rsidRDefault="00CA6CAF" w:rsidP="00E705FC">
            <w:pPr>
              <w:spacing w:after="0" w:line="23" w:lineRule="atLeast"/>
              <w:ind w:right="-1"/>
              <w:jc w:val="center"/>
              <w:rPr>
                <w:rFonts w:ascii="Times New Roman" w:hAnsi="Times New Roman" w:cs="Times New Roman"/>
                <w:sz w:val="23"/>
                <w:szCs w:val="23"/>
              </w:rPr>
            </w:pPr>
            <w:r w:rsidRPr="001C65E5">
              <w:rPr>
                <w:rFonts w:ascii="Times New Roman" w:hAnsi="Times New Roman" w:cs="Times New Roman"/>
                <w:sz w:val="23"/>
                <w:szCs w:val="23"/>
              </w:rPr>
              <w:t>8</w:t>
            </w:r>
          </w:p>
        </w:tc>
        <w:tc>
          <w:tcPr>
            <w:tcW w:w="1276" w:type="dxa"/>
            <w:tcBorders>
              <w:top w:val="single" w:sz="4" w:space="0" w:color="C0C0C0"/>
              <w:left w:val="single" w:sz="4" w:space="0" w:color="C0C0C0"/>
              <w:bottom w:val="single" w:sz="4" w:space="0" w:color="C0C0C0"/>
              <w:right w:val="single" w:sz="4" w:space="0" w:color="C0C0C0"/>
            </w:tcBorders>
          </w:tcPr>
          <w:p w:rsidR="00CA6CAF" w:rsidRPr="001C65E5" w:rsidRDefault="00F5614A" w:rsidP="00E705FC">
            <w:pPr>
              <w:spacing w:after="0" w:line="23" w:lineRule="atLeast"/>
              <w:ind w:right="-1"/>
              <w:jc w:val="center"/>
              <w:rPr>
                <w:rFonts w:ascii="Times New Roman" w:hAnsi="Times New Roman" w:cs="Times New Roman"/>
                <w:sz w:val="23"/>
                <w:szCs w:val="23"/>
              </w:rPr>
            </w:pPr>
            <w:r w:rsidRPr="001C65E5">
              <w:rPr>
                <w:rFonts w:ascii="Times New Roman" w:hAnsi="Times New Roman" w:cs="Times New Roman"/>
                <w:sz w:val="23"/>
                <w:szCs w:val="23"/>
              </w:rPr>
              <w:t>13</w:t>
            </w:r>
          </w:p>
        </w:tc>
      </w:tr>
      <w:tr w:rsidR="00CA6CAF" w:rsidRPr="00D64771" w:rsidTr="00CA6CAF">
        <w:trPr>
          <w:jc w:val="center"/>
        </w:trPr>
        <w:tc>
          <w:tcPr>
            <w:tcW w:w="4606" w:type="dxa"/>
            <w:tcBorders>
              <w:top w:val="single" w:sz="4" w:space="0" w:color="C0C0C0"/>
              <w:left w:val="single" w:sz="4" w:space="0" w:color="C0C0C0"/>
              <w:bottom w:val="single" w:sz="4" w:space="0" w:color="C0C0C0"/>
            </w:tcBorders>
            <w:shd w:val="clear" w:color="auto" w:fill="auto"/>
          </w:tcPr>
          <w:p w:rsidR="00CA6CAF" w:rsidRPr="001C65E5" w:rsidRDefault="00CA6CAF" w:rsidP="00E705FC">
            <w:pPr>
              <w:spacing w:after="0" w:line="23" w:lineRule="atLeast"/>
              <w:ind w:right="-1"/>
              <w:jc w:val="both"/>
              <w:rPr>
                <w:rFonts w:ascii="Times New Roman" w:hAnsi="Times New Roman" w:cs="Times New Roman"/>
                <w:sz w:val="23"/>
                <w:szCs w:val="23"/>
              </w:rPr>
            </w:pPr>
            <w:r w:rsidRPr="001C65E5">
              <w:rPr>
                <w:rFonts w:ascii="Times New Roman" w:hAnsi="Times New Roman" w:cs="Times New Roman"/>
                <w:sz w:val="23"/>
                <w:szCs w:val="23"/>
              </w:rPr>
              <w:t>Иностранные граждане</w:t>
            </w:r>
          </w:p>
        </w:tc>
        <w:tc>
          <w:tcPr>
            <w:tcW w:w="1276" w:type="dxa"/>
            <w:tcBorders>
              <w:top w:val="single" w:sz="4" w:space="0" w:color="C0C0C0"/>
              <w:left w:val="single" w:sz="4" w:space="0" w:color="C0C0C0"/>
              <w:bottom w:val="single" w:sz="4" w:space="0" w:color="C0C0C0"/>
              <w:right w:val="single" w:sz="4" w:space="0" w:color="C0C0C0"/>
            </w:tcBorders>
            <w:shd w:val="clear" w:color="auto" w:fill="auto"/>
          </w:tcPr>
          <w:p w:rsidR="00CA6CAF" w:rsidRPr="001C65E5" w:rsidRDefault="00CA6CAF" w:rsidP="00E705FC">
            <w:pPr>
              <w:spacing w:after="0" w:line="23" w:lineRule="atLeast"/>
              <w:ind w:right="-1"/>
              <w:jc w:val="center"/>
              <w:rPr>
                <w:rFonts w:ascii="Times New Roman" w:hAnsi="Times New Roman" w:cs="Times New Roman"/>
                <w:sz w:val="23"/>
                <w:szCs w:val="23"/>
              </w:rPr>
            </w:pPr>
            <w:r w:rsidRPr="001C65E5">
              <w:rPr>
                <w:rFonts w:ascii="Times New Roman" w:hAnsi="Times New Roman" w:cs="Times New Roman"/>
                <w:sz w:val="23"/>
                <w:szCs w:val="23"/>
              </w:rPr>
              <w:t>0</w:t>
            </w:r>
          </w:p>
        </w:tc>
        <w:tc>
          <w:tcPr>
            <w:tcW w:w="1275" w:type="dxa"/>
            <w:tcBorders>
              <w:top w:val="single" w:sz="4" w:space="0" w:color="C0C0C0"/>
              <w:left w:val="single" w:sz="4" w:space="0" w:color="C0C0C0"/>
              <w:bottom w:val="single" w:sz="4" w:space="0" w:color="C0C0C0"/>
              <w:right w:val="single" w:sz="4" w:space="0" w:color="C0C0C0"/>
            </w:tcBorders>
          </w:tcPr>
          <w:p w:rsidR="00CA6CAF" w:rsidRPr="001C65E5" w:rsidRDefault="00CA6CAF" w:rsidP="00E705FC">
            <w:pPr>
              <w:spacing w:after="0" w:line="23" w:lineRule="atLeast"/>
              <w:ind w:right="-1"/>
              <w:jc w:val="center"/>
              <w:rPr>
                <w:rFonts w:ascii="Times New Roman" w:hAnsi="Times New Roman" w:cs="Times New Roman"/>
                <w:sz w:val="23"/>
                <w:szCs w:val="23"/>
              </w:rPr>
            </w:pPr>
            <w:r w:rsidRPr="001C65E5">
              <w:rPr>
                <w:rFonts w:ascii="Times New Roman" w:hAnsi="Times New Roman" w:cs="Times New Roman"/>
                <w:sz w:val="23"/>
                <w:szCs w:val="23"/>
              </w:rPr>
              <w:t>0</w:t>
            </w:r>
          </w:p>
        </w:tc>
        <w:tc>
          <w:tcPr>
            <w:tcW w:w="1276" w:type="dxa"/>
            <w:tcBorders>
              <w:top w:val="single" w:sz="4" w:space="0" w:color="C0C0C0"/>
              <w:left w:val="single" w:sz="4" w:space="0" w:color="C0C0C0"/>
              <w:bottom w:val="single" w:sz="4" w:space="0" w:color="C0C0C0"/>
              <w:right w:val="single" w:sz="4" w:space="0" w:color="C0C0C0"/>
            </w:tcBorders>
          </w:tcPr>
          <w:p w:rsidR="00CA6CAF" w:rsidRPr="001C65E5" w:rsidRDefault="00CA6CAF" w:rsidP="00E705FC">
            <w:pPr>
              <w:spacing w:after="0" w:line="23" w:lineRule="atLeast"/>
              <w:ind w:right="-1"/>
              <w:jc w:val="center"/>
              <w:rPr>
                <w:rFonts w:ascii="Times New Roman" w:hAnsi="Times New Roman" w:cs="Times New Roman"/>
                <w:sz w:val="23"/>
                <w:szCs w:val="23"/>
              </w:rPr>
            </w:pPr>
            <w:r w:rsidRPr="001C65E5">
              <w:rPr>
                <w:rFonts w:ascii="Times New Roman" w:hAnsi="Times New Roman" w:cs="Times New Roman"/>
                <w:sz w:val="23"/>
                <w:szCs w:val="23"/>
              </w:rPr>
              <w:t>1</w:t>
            </w:r>
          </w:p>
        </w:tc>
        <w:tc>
          <w:tcPr>
            <w:tcW w:w="1276" w:type="dxa"/>
            <w:tcBorders>
              <w:top w:val="single" w:sz="4" w:space="0" w:color="C0C0C0"/>
              <w:left w:val="single" w:sz="4" w:space="0" w:color="C0C0C0"/>
              <w:bottom w:val="single" w:sz="4" w:space="0" w:color="C0C0C0"/>
              <w:right w:val="single" w:sz="4" w:space="0" w:color="C0C0C0"/>
            </w:tcBorders>
          </w:tcPr>
          <w:p w:rsidR="00CA6CAF" w:rsidRPr="001C65E5" w:rsidRDefault="00F5614A" w:rsidP="00E705FC">
            <w:pPr>
              <w:spacing w:after="0" w:line="23" w:lineRule="atLeast"/>
              <w:ind w:right="-1"/>
              <w:jc w:val="center"/>
              <w:rPr>
                <w:rFonts w:ascii="Times New Roman" w:hAnsi="Times New Roman" w:cs="Times New Roman"/>
                <w:sz w:val="23"/>
                <w:szCs w:val="23"/>
              </w:rPr>
            </w:pPr>
            <w:r w:rsidRPr="001C65E5">
              <w:rPr>
                <w:rFonts w:ascii="Times New Roman" w:hAnsi="Times New Roman" w:cs="Times New Roman"/>
                <w:sz w:val="23"/>
                <w:szCs w:val="23"/>
              </w:rPr>
              <w:t>0</w:t>
            </w:r>
          </w:p>
        </w:tc>
      </w:tr>
      <w:tr w:rsidR="00CA6CAF" w:rsidRPr="00D64771" w:rsidTr="00CA6CAF">
        <w:trPr>
          <w:jc w:val="center"/>
        </w:trPr>
        <w:tc>
          <w:tcPr>
            <w:tcW w:w="4606" w:type="dxa"/>
            <w:tcBorders>
              <w:top w:val="single" w:sz="4" w:space="0" w:color="C0C0C0"/>
              <w:left w:val="single" w:sz="4" w:space="0" w:color="C0C0C0"/>
              <w:bottom w:val="single" w:sz="4" w:space="0" w:color="C0C0C0"/>
            </w:tcBorders>
            <w:shd w:val="clear" w:color="auto" w:fill="auto"/>
          </w:tcPr>
          <w:p w:rsidR="00CA6CAF" w:rsidRPr="001C65E5" w:rsidRDefault="00CA6CAF" w:rsidP="00E705FC">
            <w:pPr>
              <w:spacing w:after="0" w:line="23" w:lineRule="atLeast"/>
              <w:ind w:right="-1"/>
              <w:jc w:val="both"/>
              <w:rPr>
                <w:rFonts w:ascii="Times New Roman" w:hAnsi="Times New Roman" w:cs="Times New Roman"/>
                <w:sz w:val="23"/>
                <w:szCs w:val="23"/>
              </w:rPr>
            </w:pPr>
            <w:r w:rsidRPr="001C65E5">
              <w:rPr>
                <w:rFonts w:ascii="Times New Roman" w:hAnsi="Times New Roman" w:cs="Times New Roman"/>
                <w:sz w:val="23"/>
                <w:szCs w:val="23"/>
              </w:rPr>
              <w:t>Без указания адреса</w:t>
            </w:r>
          </w:p>
        </w:tc>
        <w:tc>
          <w:tcPr>
            <w:tcW w:w="1276" w:type="dxa"/>
            <w:tcBorders>
              <w:top w:val="single" w:sz="4" w:space="0" w:color="C0C0C0"/>
              <w:left w:val="single" w:sz="4" w:space="0" w:color="C0C0C0"/>
              <w:bottom w:val="single" w:sz="4" w:space="0" w:color="C0C0C0"/>
              <w:right w:val="single" w:sz="4" w:space="0" w:color="C0C0C0"/>
            </w:tcBorders>
            <w:shd w:val="clear" w:color="auto" w:fill="auto"/>
          </w:tcPr>
          <w:p w:rsidR="00CA6CAF" w:rsidRPr="001C65E5" w:rsidRDefault="00CA6CAF" w:rsidP="00E705FC">
            <w:pPr>
              <w:spacing w:after="0" w:line="23" w:lineRule="atLeast"/>
              <w:ind w:right="-1"/>
              <w:jc w:val="center"/>
              <w:rPr>
                <w:rFonts w:ascii="Times New Roman" w:hAnsi="Times New Roman" w:cs="Times New Roman"/>
                <w:sz w:val="23"/>
                <w:szCs w:val="23"/>
              </w:rPr>
            </w:pPr>
            <w:r w:rsidRPr="001C65E5">
              <w:rPr>
                <w:rFonts w:ascii="Times New Roman" w:hAnsi="Times New Roman" w:cs="Times New Roman"/>
                <w:sz w:val="23"/>
                <w:szCs w:val="23"/>
              </w:rPr>
              <w:t>2</w:t>
            </w:r>
          </w:p>
        </w:tc>
        <w:tc>
          <w:tcPr>
            <w:tcW w:w="1275" w:type="dxa"/>
            <w:tcBorders>
              <w:top w:val="single" w:sz="4" w:space="0" w:color="C0C0C0"/>
              <w:left w:val="single" w:sz="4" w:space="0" w:color="C0C0C0"/>
              <w:bottom w:val="single" w:sz="4" w:space="0" w:color="C0C0C0"/>
              <w:right w:val="single" w:sz="4" w:space="0" w:color="C0C0C0"/>
            </w:tcBorders>
          </w:tcPr>
          <w:p w:rsidR="00CA6CAF" w:rsidRPr="001C65E5" w:rsidRDefault="00CA6CAF" w:rsidP="00E705FC">
            <w:pPr>
              <w:spacing w:after="0" w:line="23" w:lineRule="atLeast"/>
              <w:ind w:right="-1"/>
              <w:jc w:val="center"/>
              <w:rPr>
                <w:rFonts w:ascii="Times New Roman" w:hAnsi="Times New Roman" w:cs="Times New Roman"/>
                <w:sz w:val="23"/>
                <w:szCs w:val="23"/>
              </w:rPr>
            </w:pPr>
            <w:r w:rsidRPr="001C65E5">
              <w:rPr>
                <w:rFonts w:ascii="Times New Roman" w:hAnsi="Times New Roman" w:cs="Times New Roman"/>
                <w:sz w:val="23"/>
                <w:szCs w:val="23"/>
              </w:rPr>
              <w:t>0</w:t>
            </w:r>
          </w:p>
        </w:tc>
        <w:tc>
          <w:tcPr>
            <w:tcW w:w="1276" w:type="dxa"/>
            <w:tcBorders>
              <w:top w:val="single" w:sz="4" w:space="0" w:color="C0C0C0"/>
              <w:left w:val="single" w:sz="4" w:space="0" w:color="C0C0C0"/>
              <w:bottom w:val="single" w:sz="4" w:space="0" w:color="C0C0C0"/>
              <w:right w:val="single" w:sz="4" w:space="0" w:color="C0C0C0"/>
            </w:tcBorders>
          </w:tcPr>
          <w:p w:rsidR="00CA6CAF" w:rsidRPr="001C65E5" w:rsidRDefault="00CA6CAF" w:rsidP="00E705FC">
            <w:pPr>
              <w:spacing w:after="0" w:line="23" w:lineRule="atLeast"/>
              <w:ind w:right="-1"/>
              <w:jc w:val="center"/>
              <w:rPr>
                <w:rFonts w:ascii="Times New Roman" w:hAnsi="Times New Roman" w:cs="Times New Roman"/>
                <w:sz w:val="23"/>
                <w:szCs w:val="23"/>
              </w:rPr>
            </w:pPr>
            <w:r w:rsidRPr="001C65E5">
              <w:rPr>
                <w:rFonts w:ascii="Times New Roman" w:hAnsi="Times New Roman" w:cs="Times New Roman"/>
                <w:sz w:val="23"/>
                <w:szCs w:val="23"/>
              </w:rPr>
              <w:t>0</w:t>
            </w:r>
          </w:p>
        </w:tc>
        <w:tc>
          <w:tcPr>
            <w:tcW w:w="1276" w:type="dxa"/>
            <w:tcBorders>
              <w:top w:val="single" w:sz="4" w:space="0" w:color="C0C0C0"/>
              <w:left w:val="single" w:sz="4" w:space="0" w:color="C0C0C0"/>
              <w:bottom w:val="single" w:sz="4" w:space="0" w:color="C0C0C0"/>
              <w:right w:val="single" w:sz="4" w:space="0" w:color="C0C0C0"/>
            </w:tcBorders>
          </w:tcPr>
          <w:p w:rsidR="00CA6CAF" w:rsidRPr="001C65E5" w:rsidRDefault="00F5614A" w:rsidP="00E705FC">
            <w:pPr>
              <w:spacing w:after="0" w:line="23" w:lineRule="atLeast"/>
              <w:ind w:right="-1"/>
              <w:jc w:val="center"/>
              <w:rPr>
                <w:rFonts w:ascii="Times New Roman" w:hAnsi="Times New Roman" w:cs="Times New Roman"/>
                <w:sz w:val="23"/>
                <w:szCs w:val="23"/>
              </w:rPr>
            </w:pPr>
            <w:r w:rsidRPr="001C65E5">
              <w:rPr>
                <w:rFonts w:ascii="Times New Roman" w:hAnsi="Times New Roman" w:cs="Times New Roman"/>
                <w:sz w:val="23"/>
                <w:szCs w:val="23"/>
              </w:rPr>
              <w:t>0</w:t>
            </w:r>
          </w:p>
        </w:tc>
      </w:tr>
    </w:tbl>
    <w:p w:rsidR="001624CF" w:rsidRPr="00D64771" w:rsidRDefault="001624CF" w:rsidP="001624CF">
      <w:pPr>
        <w:spacing w:after="0" w:line="23" w:lineRule="atLeast"/>
        <w:ind w:right="-1" w:firstLine="851"/>
        <w:jc w:val="both"/>
        <w:rPr>
          <w:rFonts w:ascii="Times New Roman" w:hAnsi="Times New Roman" w:cs="Times New Roman"/>
          <w:sz w:val="28"/>
          <w:szCs w:val="28"/>
        </w:rPr>
      </w:pPr>
    </w:p>
    <w:p w:rsidR="004C3041" w:rsidRPr="003757DC" w:rsidRDefault="004C3041" w:rsidP="004C3041">
      <w:pPr>
        <w:suppressAutoHyphens w:val="0"/>
        <w:spacing w:after="0" w:line="360" w:lineRule="auto"/>
        <w:ind w:firstLine="851"/>
        <w:jc w:val="both"/>
        <w:rPr>
          <w:rFonts w:ascii="Times New Roman" w:hAnsi="Times New Roman" w:cs="Times New Roman"/>
          <w:b/>
          <w:sz w:val="28"/>
          <w:szCs w:val="28"/>
          <w:lang w:eastAsia="ru-RU"/>
        </w:rPr>
      </w:pPr>
      <w:r w:rsidRPr="004C3041">
        <w:rPr>
          <w:rFonts w:ascii="Times New Roman" w:hAnsi="Times New Roman" w:cs="Times New Roman"/>
          <w:sz w:val="28"/>
          <w:szCs w:val="28"/>
          <w:lang w:eastAsia="ru-RU"/>
        </w:rPr>
        <w:t>Для объективного и всестороннего рассмотрения обращений граждан</w:t>
      </w:r>
      <w:r>
        <w:rPr>
          <w:rFonts w:ascii="Times New Roman" w:hAnsi="Times New Roman" w:cs="Times New Roman"/>
          <w:sz w:val="28"/>
          <w:szCs w:val="28"/>
          <w:lang w:eastAsia="ru-RU"/>
        </w:rPr>
        <w:t xml:space="preserve"> У</w:t>
      </w:r>
      <w:r w:rsidRPr="004C3041">
        <w:rPr>
          <w:rFonts w:ascii="Times New Roman" w:hAnsi="Times New Roman" w:cs="Times New Roman"/>
          <w:sz w:val="28"/>
          <w:szCs w:val="28"/>
          <w:lang w:eastAsia="ru-RU"/>
        </w:rPr>
        <w:t>полномоченным направл</w:t>
      </w:r>
      <w:r w:rsidR="008F1B04">
        <w:rPr>
          <w:rFonts w:ascii="Times New Roman" w:hAnsi="Times New Roman" w:cs="Times New Roman"/>
          <w:sz w:val="28"/>
          <w:szCs w:val="28"/>
          <w:lang w:eastAsia="ru-RU"/>
        </w:rPr>
        <w:t>яются</w:t>
      </w:r>
      <w:r>
        <w:rPr>
          <w:rFonts w:ascii="Times New Roman" w:hAnsi="Times New Roman" w:cs="Times New Roman"/>
          <w:sz w:val="28"/>
          <w:szCs w:val="28"/>
          <w:lang w:eastAsia="ru-RU"/>
        </w:rPr>
        <w:t xml:space="preserve"> запросы в </w:t>
      </w:r>
      <w:r w:rsidRPr="004C3041">
        <w:rPr>
          <w:rFonts w:ascii="Times New Roman" w:hAnsi="Times New Roman" w:cs="Times New Roman"/>
          <w:sz w:val="28"/>
          <w:szCs w:val="28"/>
          <w:lang w:eastAsia="ru-RU"/>
        </w:rPr>
        <w:t>территориальные</w:t>
      </w:r>
      <w:r>
        <w:rPr>
          <w:rFonts w:ascii="Times New Roman" w:hAnsi="Times New Roman" w:cs="Times New Roman"/>
          <w:sz w:val="28"/>
          <w:szCs w:val="28"/>
          <w:lang w:eastAsia="ru-RU"/>
        </w:rPr>
        <w:t xml:space="preserve"> </w:t>
      </w:r>
      <w:r w:rsidRPr="004C3041">
        <w:rPr>
          <w:rFonts w:ascii="Times New Roman" w:hAnsi="Times New Roman" w:cs="Times New Roman"/>
          <w:sz w:val="28"/>
          <w:szCs w:val="28"/>
          <w:lang w:eastAsia="ru-RU"/>
        </w:rPr>
        <w:t xml:space="preserve">органы федеральных органов государственной власти </w:t>
      </w:r>
      <w:r>
        <w:rPr>
          <w:rFonts w:ascii="Times New Roman" w:hAnsi="Times New Roman" w:cs="Times New Roman"/>
          <w:sz w:val="28"/>
          <w:szCs w:val="28"/>
          <w:lang w:eastAsia="ru-RU"/>
        </w:rPr>
        <w:t>Псковской</w:t>
      </w:r>
      <w:r w:rsidRPr="004C3041">
        <w:rPr>
          <w:rFonts w:ascii="Times New Roman" w:hAnsi="Times New Roman" w:cs="Times New Roman"/>
          <w:sz w:val="28"/>
          <w:szCs w:val="28"/>
          <w:lang w:eastAsia="ru-RU"/>
        </w:rPr>
        <w:t xml:space="preserve"> области,</w:t>
      </w:r>
      <w:r>
        <w:rPr>
          <w:rFonts w:ascii="Times New Roman" w:hAnsi="Times New Roman" w:cs="Times New Roman"/>
          <w:sz w:val="28"/>
          <w:szCs w:val="28"/>
          <w:lang w:eastAsia="ru-RU"/>
        </w:rPr>
        <w:t xml:space="preserve"> </w:t>
      </w:r>
      <w:r w:rsidRPr="004C3041">
        <w:rPr>
          <w:rFonts w:ascii="Times New Roman" w:hAnsi="Times New Roman" w:cs="Times New Roman"/>
          <w:sz w:val="28"/>
          <w:szCs w:val="28"/>
          <w:lang w:eastAsia="ru-RU"/>
        </w:rPr>
        <w:t>правоохранительные органы, исполнительные органы государственной власти</w:t>
      </w:r>
      <w:r>
        <w:rPr>
          <w:rFonts w:ascii="Times New Roman" w:hAnsi="Times New Roman" w:cs="Times New Roman"/>
          <w:sz w:val="28"/>
          <w:szCs w:val="28"/>
          <w:lang w:eastAsia="ru-RU"/>
        </w:rPr>
        <w:t xml:space="preserve"> Псковской </w:t>
      </w:r>
      <w:r w:rsidRPr="004C3041">
        <w:rPr>
          <w:rFonts w:ascii="Times New Roman" w:hAnsi="Times New Roman" w:cs="Times New Roman"/>
          <w:sz w:val="28"/>
          <w:szCs w:val="28"/>
          <w:lang w:eastAsia="ru-RU"/>
        </w:rPr>
        <w:t>области, администрации муниципальных образований</w:t>
      </w:r>
      <w:r>
        <w:rPr>
          <w:rFonts w:ascii="Times New Roman" w:hAnsi="Times New Roman" w:cs="Times New Roman"/>
          <w:sz w:val="28"/>
          <w:szCs w:val="28"/>
          <w:lang w:eastAsia="ru-RU"/>
        </w:rPr>
        <w:t xml:space="preserve"> Псковской области. </w:t>
      </w:r>
      <w:r w:rsidRPr="003757DC">
        <w:rPr>
          <w:rFonts w:ascii="Times New Roman" w:hAnsi="Times New Roman" w:cs="Times New Roman"/>
          <w:b/>
          <w:sz w:val="28"/>
          <w:szCs w:val="28"/>
          <w:lang w:eastAsia="ru-RU"/>
        </w:rPr>
        <w:t>В 2023 году направлено 183 запроса.</w:t>
      </w:r>
    </w:p>
    <w:p w:rsidR="004C3041" w:rsidRDefault="004C3041" w:rsidP="003757DC">
      <w:pPr>
        <w:suppressAutoHyphens w:val="0"/>
        <w:spacing w:after="0" w:line="360" w:lineRule="auto"/>
        <w:ind w:firstLine="851"/>
        <w:jc w:val="both"/>
        <w:rPr>
          <w:rFonts w:ascii="Times New Roman" w:hAnsi="Times New Roman" w:cs="Times New Roman"/>
          <w:sz w:val="28"/>
          <w:szCs w:val="28"/>
          <w:lang w:eastAsia="ru-RU"/>
        </w:rPr>
      </w:pPr>
      <w:r w:rsidRPr="004C3041">
        <w:rPr>
          <w:rFonts w:ascii="Times New Roman" w:hAnsi="Times New Roman" w:cs="Times New Roman"/>
          <w:sz w:val="28"/>
          <w:szCs w:val="28"/>
          <w:lang w:eastAsia="ru-RU"/>
        </w:rPr>
        <w:t>В отдельных случаях</w:t>
      </w:r>
      <w:r>
        <w:rPr>
          <w:rFonts w:ascii="Times New Roman" w:hAnsi="Times New Roman" w:cs="Times New Roman"/>
          <w:sz w:val="28"/>
          <w:szCs w:val="28"/>
          <w:lang w:eastAsia="ru-RU"/>
        </w:rPr>
        <w:t xml:space="preserve"> У</w:t>
      </w:r>
      <w:r w:rsidRPr="004C3041">
        <w:rPr>
          <w:rFonts w:ascii="Times New Roman" w:hAnsi="Times New Roman" w:cs="Times New Roman"/>
          <w:sz w:val="28"/>
          <w:szCs w:val="28"/>
          <w:lang w:eastAsia="ru-RU"/>
        </w:rPr>
        <w:t>полномоченным осуществляются выезды на место</w:t>
      </w:r>
      <w:r>
        <w:rPr>
          <w:rFonts w:ascii="Times New Roman" w:hAnsi="Times New Roman" w:cs="Times New Roman"/>
          <w:sz w:val="28"/>
          <w:szCs w:val="28"/>
          <w:lang w:eastAsia="ru-RU"/>
        </w:rPr>
        <w:t xml:space="preserve"> </w:t>
      </w:r>
      <w:r w:rsidRPr="004C3041">
        <w:rPr>
          <w:rFonts w:ascii="Times New Roman" w:hAnsi="Times New Roman" w:cs="Times New Roman"/>
          <w:sz w:val="28"/>
          <w:szCs w:val="28"/>
          <w:lang w:eastAsia="ru-RU"/>
        </w:rPr>
        <w:t>совершения событий, указанных в обращении</w:t>
      </w:r>
      <w:r>
        <w:rPr>
          <w:rFonts w:ascii="Times New Roman" w:hAnsi="Times New Roman" w:cs="Times New Roman"/>
          <w:sz w:val="28"/>
          <w:szCs w:val="28"/>
          <w:lang w:eastAsia="ru-RU"/>
        </w:rPr>
        <w:t xml:space="preserve">. </w:t>
      </w:r>
      <w:r w:rsidRPr="003757DC">
        <w:rPr>
          <w:rFonts w:ascii="Times New Roman" w:hAnsi="Times New Roman" w:cs="Times New Roman"/>
          <w:b/>
          <w:sz w:val="28"/>
          <w:szCs w:val="28"/>
          <w:lang w:eastAsia="ru-RU"/>
        </w:rPr>
        <w:t>В отчетном году было 19 таких выездов.</w:t>
      </w:r>
      <w:r w:rsidR="00447367">
        <w:rPr>
          <w:rFonts w:ascii="Times New Roman" w:hAnsi="Times New Roman" w:cs="Times New Roman"/>
          <w:sz w:val="28"/>
          <w:szCs w:val="28"/>
          <w:lang w:eastAsia="ru-RU"/>
        </w:rPr>
        <w:t xml:space="preserve"> Выезды по обращениям, содержащим информацию </w:t>
      </w:r>
      <w:r w:rsidR="00447367" w:rsidRPr="00447367">
        <w:rPr>
          <w:rFonts w:ascii="Times New Roman" w:hAnsi="Times New Roman" w:cs="Times New Roman"/>
          <w:sz w:val="28"/>
          <w:szCs w:val="28"/>
          <w:lang w:eastAsia="ru-RU"/>
        </w:rPr>
        <w:t>об угрозе</w:t>
      </w:r>
      <w:r w:rsidR="003757DC">
        <w:rPr>
          <w:rFonts w:ascii="Times New Roman" w:hAnsi="Times New Roman" w:cs="Times New Roman"/>
          <w:sz w:val="28"/>
          <w:szCs w:val="28"/>
          <w:lang w:eastAsia="ru-RU"/>
        </w:rPr>
        <w:t xml:space="preserve"> </w:t>
      </w:r>
      <w:r w:rsidR="00447367" w:rsidRPr="00447367">
        <w:rPr>
          <w:rFonts w:ascii="Times New Roman" w:hAnsi="Times New Roman" w:cs="Times New Roman"/>
          <w:sz w:val="28"/>
          <w:szCs w:val="28"/>
          <w:lang w:eastAsia="ru-RU"/>
        </w:rPr>
        <w:t>здоровью и жизни ребенка</w:t>
      </w:r>
      <w:r w:rsidR="00447367">
        <w:rPr>
          <w:rFonts w:ascii="Times New Roman" w:hAnsi="Times New Roman" w:cs="Times New Roman"/>
          <w:sz w:val="28"/>
          <w:szCs w:val="28"/>
          <w:lang w:eastAsia="ru-RU"/>
        </w:rPr>
        <w:t xml:space="preserve">, </w:t>
      </w:r>
      <w:r w:rsidR="00447367" w:rsidRPr="00447367">
        <w:rPr>
          <w:rFonts w:ascii="Times New Roman" w:hAnsi="Times New Roman" w:cs="Times New Roman"/>
          <w:sz w:val="28"/>
          <w:szCs w:val="28"/>
          <w:lang w:eastAsia="ru-RU"/>
        </w:rPr>
        <w:t xml:space="preserve">осуществляются с обязательным участием </w:t>
      </w:r>
      <w:proofErr w:type="gramStart"/>
      <w:r w:rsidR="00447367" w:rsidRPr="00447367">
        <w:rPr>
          <w:rFonts w:ascii="Times New Roman" w:hAnsi="Times New Roman" w:cs="Times New Roman"/>
          <w:sz w:val="28"/>
          <w:szCs w:val="28"/>
          <w:lang w:eastAsia="ru-RU"/>
        </w:rPr>
        <w:t xml:space="preserve">представителей органов </w:t>
      </w:r>
      <w:r w:rsidR="00447367" w:rsidRPr="00447367">
        <w:rPr>
          <w:rFonts w:ascii="Times New Roman" w:hAnsi="Times New Roman" w:cs="Times New Roman"/>
          <w:sz w:val="28"/>
          <w:szCs w:val="28"/>
        </w:rPr>
        <w:t xml:space="preserve">системы </w:t>
      </w:r>
      <w:r w:rsidR="00447367" w:rsidRPr="00447367">
        <w:rPr>
          <w:rFonts w:ascii="Times New Roman" w:hAnsi="Times New Roman" w:cs="Times New Roman"/>
          <w:bCs/>
          <w:sz w:val="28"/>
          <w:szCs w:val="28"/>
        </w:rPr>
        <w:t>профилактики</w:t>
      </w:r>
      <w:r w:rsidR="00447367" w:rsidRPr="00447367">
        <w:rPr>
          <w:rFonts w:ascii="Times New Roman" w:hAnsi="Times New Roman" w:cs="Times New Roman"/>
          <w:sz w:val="28"/>
          <w:szCs w:val="28"/>
        </w:rPr>
        <w:t xml:space="preserve"> </w:t>
      </w:r>
      <w:r w:rsidR="00447367" w:rsidRPr="00447367">
        <w:rPr>
          <w:rFonts w:ascii="Times New Roman" w:hAnsi="Times New Roman" w:cs="Times New Roman"/>
          <w:bCs/>
          <w:sz w:val="28"/>
          <w:szCs w:val="28"/>
        </w:rPr>
        <w:t>безнадзорности</w:t>
      </w:r>
      <w:proofErr w:type="gramEnd"/>
      <w:r w:rsidR="00447367" w:rsidRPr="00447367">
        <w:rPr>
          <w:rFonts w:ascii="Times New Roman" w:hAnsi="Times New Roman" w:cs="Times New Roman"/>
          <w:sz w:val="28"/>
          <w:szCs w:val="28"/>
        </w:rPr>
        <w:t xml:space="preserve"> </w:t>
      </w:r>
      <w:r w:rsidR="00447367" w:rsidRPr="00447367">
        <w:rPr>
          <w:rFonts w:ascii="Times New Roman" w:hAnsi="Times New Roman" w:cs="Times New Roman"/>
          <w:bCs/>
          <w:sz w:val="28"/>
          <w:szCs w:val="28"/>
        </w:rPr>
        <w:t>и</w:t>
      </w:r>
      <w:r w:rsidR="00447367" w:rsidRPr="00447367">
        <w:rPr>
          <w:rFonts w:ascii="Times New Roman" w:hAnsi="Times New Roman" w:cs="Times New Roman"/>
          <w:sz w:val="28"/>
          <w:szCs w:val="28"/>
        </w:rPr>
        <w:t xml:space="preserve"> </w:t>
      </w:r>
      <w:r w:rsidR="00447367" w:rsidRPr="00447367">
        <w:rPr>
          <w:rFonts w:ascii="Times New Roman" w:hAnsi="Times New Roman" w:cs="Times New Roman"/>
          <w:bCs/>
          <w:sz w:val="28"/>
          <w:szCs w:val="28"/>
        </w:rPr>
        <w:t>правонарушений</w:t>
      </w:r>
      <w:r w:rsidR="00447367" w:rsidRPr="00447367">
        <w:rPr>
          <w:rFonts w:ascii="Times New Roman" w:hAnsi="Times New Roman" w:cs="Times New Roman"/>
          <w:sz w:val="28"/>
          <w:szCs w:val="28"/>
        </w:rPr>
        <w:t xml:space="preserve"> </w:t>
      </w:r>
      <w:r w:rsidR="00447367" w:rsidRPr="00447367">
        <w:rPr>
          <w:rFonts w:ascii="Times New Roman" w:hAnsi="Times New Roman" w:cs="Times New Roman"/>
          <w:bCs/>
          <w:sz w:val="28"/>
          <w:szCs w:val="28"/>
        </w:rPr>
        <w:t>несовершеннолетних</w:t>
      </w:r>
      <w:r w:rsidR="00BC14E1">
        <w:rPr>
          <w:rFonts w:ascii="Times New Roman" w:hAnsi="Times New Roman" w:cs="Times New Roman"/>
          <w:sz w:val="28"/>
          <w:szCs w:val="28"/>
          <w:lang w:eastAsia="ru-RU"/>
        </w:rPr>
        <w:t>, а так же общественного помощника Уполномоченного в муниципалитете.</w:t>
      </w:r>
    </w:p>
    <w:p w:rsidR="004E2963" w:rsidRPr="004E2963" w:rsidRDefault="004E2963" w:rsidP="004E2963">
      <w:pPr>
        <w:suppressAutoHyphens w:val="0"/>
        <w:spacing w:after="0" w:line="360" w:lineRule="auto"/>
        <w:ind w:firstLine="851"/>
        <w:jc w:val="both"/>
        <w:rPr>
          <w:rFonts w:ascii="Times New Roman" w:hAnsi="Times New Roman" w:cs="Times New Roman"/>
          <w:sz w:val="28"/>
          <w:szCs w:val="28"/>
        </w:rPr>
      </w:pPr>
      <w:r w:rsidRPr="004E2963">
        <w:rPr>
          <w:rFonts w:ascii="Times New Roman" w:hAnsi="Times New Roman" w:cs="Times New Roman"/>
          <w:sz w:val="28"/>
          <w:szCs w:val="28"/>
        </w:rPr>
        <w:t xml:space="preserve">В целом анализ рассмотрения обращений показал </w:t>
      </w:r>
      <w:r w:rsidRPr="004E2963">
        <w:rPr>
          <w:rFonts w:ascii="Times New Roman" w:hAnsi="Times New Roman" w:cs="Times New Roman"/>
          <w:color w:val="000000"/>
          <w:sz w:val="28"/>
          <w:szCs w:val="28"/>
        </w:rPr>
        <w:t xml:space="preserve">эффективность совместной деятельности </w:t>
      </w:r>
      <w:r w:rsidRPr="004E2963">
        <w:rPr>
          <w:rFonts w:ascii="Times New Roman" w:hAnsi="Times New Roman" w:cs="Times New Roman"/>
          <w:sz w:val="28"/>
          <w:szCs w:val="28"/>
        </w:rPr>
        <w:t xml:space="preserve">Уполномоченного с различными структурами </w:t>
      </w:r>
      <w:r w:rsidRPr="004E2963">
        <w:rPr>
          <w:rFonts w:ascii="Times New Roman" w:hAnsi="Times New Roman" w:cs="Times New Roman"/>
          <w:color w:val="000000"/>
          <w:sz w:val="28"/>
          <w:szCs w:val="28"/>
        </w:rPr>
        <w:t xml:space="preserve">по обеспечению взаимодействия в рамках </w:t>
      </w:r>
      <w:r w:rsidRPr="004E2963">
        <w:rPr>
          <w:rFonts w:ascii="Times New Roman" w:hAnsi="Times New Roman" w:cs="Times New Roman"/>
          <w:sz w:val="28"/>
          <w:szCs w:val="28"/>
        </w:rPr>
        <w:t>защит</w:t>
      </w:r>
      <w:r>
        <w:rPr>
          <w:rFonts w:ascii="Times New Roman" w:hAnsi="Times New Roman" w:cs="Times New Roman"/>
          <w:sz w:val="28"/>
          <w:szCs w:val="28"/>
        </w:rPr>
        <w:t>ы прав и интересов детей в</w:t>
      </w:r>
      <w:r w:rsidRPr="004E2963">
        <w:rPr>
          <w:rFonts w:ascii="Times New Roman" w:hAnsi="Times New Roman" w:cs="Times New Roman"/>
          <w:sz w:val="28"/>
          <w:szCs w:val="28"/>
        </w:rPr>
        <w:t xml:space="preserve"> регионе, основанной на взаимных обязательствах сторон.</w:t>
      </w:r>
    </w:p>
    <w:p w:rsidR="00150731" w:rsidRDefault="00A9309C" w:rsidP="00150731">
      <w:pPr>
        <w:suppressAutoHyphens w:val="0"/>
        <w:spacing w:after="0" w:line="360" w:lineRule="auto"/>
        <w:ind w:firstLine="851"/>
        <w:jc w:val="both"/>
        <w:rPr>
          <w:rFonts w:ascii="Times New Roman" w:hAnsi="Times New Roman" w:cs="Times New Roman"/>
          <w:sz w:val="28"/>
          <w:szCs w:val="28"/>
          <w:lang w:eastAsia="ru-RU"/>
        </w:rPr>
      </w:pPr>
      <w:r w:rsidRPr="00A9309C">
        <w:rPr>
          <w:rFonts w:ascii="Times New Roman" w:hAnsi="Times New Roman" w:cs="Times New Roman"/>
          <w:sz w:val="28"/>
          <w:szCs w:val="28"/>
          <w:lang w:eastAsia="ru-RU"/>
        </w:rPr>
        <w:t>Все обращения, поступивши</w:t>
      </w:r>
      <w:r>
        <w:rPr>
          <w:rFonts w:ascii="Times New Roman" w:hAnsi="Times New Roman" w:cs="Times New Roman"/>
          <w:sz w:val="28"/>
          <w:szCs w:val="28"/>
          <w:lang w:eastAsia="ru-RU"/>
        </w:rPr>
        <w:t>е в адрес Уполномоченного в 2023</w:t>
      </w:r>
      <w:r w:rsidRPr="00A9309C">
        <w:rPr>
          <w:rFonts w:ascii="Times New Roman" w:hAnsi="Times New Roman" w:cs="Times New Roman"/>
          <w:sz w:val="28"/>
          <w:szCs w:val="28"/>
          <w:lang w:eastAsia="ru-RU"/>
        </w:rPr>
        <w:t xml:space="preserve"> году,</w:t>
      </w:r>
      <w:r>
        <w:rPr>
          <w:rFonts w:ascii="Times New Roman" w:hAnsi="Times New Roman" w:cs="Times New Roman"/>
          <w:sz w:val="28"/>
          <w:szCs w:val="28"/>
          <w:lang w:eastAsia="ru-RU"/>
        </w:rPr>
        <w:t xml:space="preserve"> </w:t>
      </w:r>
      <w:r w:rsidRPr="00A9309C">
        <w:rPr>
          <w:rFonts w:ascii="Times New Roman" w:hAnsi="Times New Roman" w:cs="Times New Roman"/>
          <w:sz w:val="28"/>
          <w:szCs w:val="28"/>
          <w:lang w:eastAsia="ru-RU"/>
        </w:rPr>
        <w:t xml:space="preserve">рассмотрены по существу, ни одно событие не оставлено без внимания. На </w:t>
      </w:r>
      <w:r>
        <w:rPr>
          <w:rFonts w:ascii="Times New Roman" w:hAnsi="Times New Roman" w:cs="Times New Roman"/>
          <w:sz w:val="28"/>
          <w:szCs w:val="28"/>
          <w:lang w:eastAsia="ru-RU"/>
        </w:rPr>
        <w:t xml:space="preserve">все </w:t>
      </w:r>
      <w:r w:rsidRPr="00A9309C">
        <w:rPr>
          <w:rFonts w:ascii="Times New Roman" w:hAnsi="Times New Roman" w:cs="Times New Roman"/>
          <w:sz w:val="28"/>
          <w:szCs w:val="28"/>
          <w:lang w:eastAsia="ru-RU"/>
        </w:rPr>
        <w:t xml:space="preserve">заявления, жалобы и предложения даны мотивированные </w:t>
      </w:r>
      <w:proofErr w:type="gramStart"/>
      <w:r w:rsidRPr="00A9309C">
        <w:rPr>
          <w:rFonts w:ascii="Times New Roman" w:hAnsi="Times New Roman" w:cs="Times New Roman"/>
          <w:sz w:val="28"/>
          <w:szCs w:val="28"/>
          <w:lang w:eastAsia="ru-RU"/>
        </w:rPr>
        <w:t>ответы</w:t>
      </w:r>
      <w:proofErr w:type="gramEnd"/>
      <w:r>
        <w:rPr>
          <w:rFonts w:ascii="Times New Roman" w:hAnsi="Times New Roman" w:cs="Times New Roman"/>
          <w:sz w:val="28"/>
          <w:szCs w:val="28"/>
          <w:lang w:eastAsia="ru-RU"/>
        </w:rPr>
        <w:t xml:space="preserve"> </w:t>
      </w:r>
      <w:r w:rsidRPr="00A9309C">
        <w:rPr>
          <w:rFonts w:ascii="Times New Roman" w:hAnsi="Times New Roman" w:cs="Times New Roman"/>
          <w:sz w:val="28"/>
          <w:szCs w:val="28"/>
          <w:lang w:eastAsia="ru-RU"/>
        </w:rPr>
        <w:t xml:space="preserve">как в письменном, так и в устном виде. </w:t>
      </w:r>
    </w:p>
    <w:p w:rsidR="004C3041" w:rsidRDefault="00150731" w:rsidP="00BC14E1">
      <w:pPr>
        <w:suppressAutoHyphens w:val="0"/>
        <w:spacing w:after="0" w:line="360" w:lineRule="auto"/>
        <w:ind w:firstLine="851"/>
        <w:jc w:val="both"/>
        <w:rPr>
          <w:rFonts w:ascii="Times New Roman" w:hAnsi="Times New Roman" w:cs="Times New Roman"/>
          <w:sz w:val="28"/>
          <w:szCs w:val="28"/>
          <w:lang w:eastAsia="ru-RU"/>
        </w:rPr>
      </w:pPr>
      <w:r w:rsidRPr="00A9309C">
        <w:rPr>
          <w:rFonts w:ascii="Times New Roman" w:hAnsi="Times New Roman" w:cs="Times New Roman"/>
          <w:sz w:val="28"/>
          <w:szCs w:val="28"/>
          <w:lang w:eastAsia="ru-RU"/>
        </w:rPr>
        <w:t>Некоторые обращения продолжают</w:t>
      </w:r>
      <w:r>
        <w:rPr>
          <w:rFonts w:ascii="Times New Roman" w:hAnsi="Times New Roman" w:cs="Times New Roman"/>
          <w:sz w:val="28"/>
          <w:szCs w:val="28"/>
          <w:lang w:eastAsia="ru-RU"/>
        </w:rPr>
        <w:t xml:space="preserve"> </w:t>
      </w:r>
      <w:r w:rsidR="00413CF0">
        <w:rPr>
          <w:rFonts w:ascii="Times New Roman" w:hAnsi="Times New Roman" w:cs="Times New Roman"/>
          <w:sz w:val="28"/>
          <w:szCs w:val="28"/>
          <w:lang w:eastAsia="ru-RU"/>
        </w:rPr>
        <w:t>оставаться на контроле У</w:t>
      </w:r>
      <w:r w:rsidRPr="00A9309C">
        <w:rPr>
          <w:rFonts w:ascii="Times New Roman" w:hAnsi="Times New Roman" w:cs="Times New Roman"/>
          <w:sz w:val="28"/>
          <w:szCs w:val="28"/>
          <w:lang w:eastAsia="ru-RU"/>
        </w:rPr>
        <w:t>полномоченного в 202</w:t>
      </w:r>
      <w:r>
        <w:rPr>
          <w:rFonts w:ascii="Times New Roman" w:hAnsi="Times New Roman" w:cs="Times New Roman"/>
          <w:sz w:val="28"/>
          <w:szCs w:val="28"/>
          <w:lang w:eastAsia="ru-RU"/>
        </w:rPr>
        <w:t>4</w:t>
      </w:r>
      <w:r w:rsidRPr="00A9309C">
        <w:rPr>
          <w:rFonts w:ascii="Times New Roman" w:hAnsi="Times New Roman" w:cs="Times New Roman"/>
          <w:sz w:val="28"/>
          <w:szCs w:val="28"/>
          <w:lang w:eastAsia="ru-RU"/>
        </w:rPr>
        <w:t xml:space="preserve"> году.</w:t>
      </w:r>
      <w:bookmarkEnd w:id="0"/>
      <w:bookmarkEnd w:id="1"/>
      <w:bookmarkEnd w:id="2"/>
    </w:p>
    <w:p w:rsidR="00056DE3" w:rsidRDefault="00056DE3" w:rsidP="00056DE3">
      <w:pPr>
        <w:pStyle w:val="Default"/>
        <w:spacing w:line="360" w:lineRule="auto"/>
        <w:ind w:firstLine="705"/>
        <w:jc w:val="both"/>
        <w:rPr>
          <w:b/>
          <w:sz w:val="28"/>
          <w:szCs w:val="28"/>
        </w:rPr>
      </w:pPr>
      <w:r w:rsidRPr="00D64771">
        <w:rPr>
          <w:rFonts w:eastAsia="Times New Roman"/>
          <w:b/>
          <w:bCs/>
          <w:sz w:val="28"/>
          <w:szCs w:val="28"/>
          <w:lang w:eastAsia="ru-RU"/>
        </w:rPr>
        <w:lastRenderedPageBreak/>
        <w:t xml:space="preserve">1.2 </w:t>
      </w:r>
      <w:r w:rsidRPr="00D64771">
        <w:rPr>
          <w:b/>
          <w:sz w:val="28"/>
          <w:szCs w:val="28"/>
        </w:rPr>
        <w:t xml:space="preserve">Работа по реализации единой государственной политики в области защиты семьи и детства </w:t>
      </w:r>
    </w:p>
    <w:p w:rsidR="00056DE3" w:rsidRDefault="00056DE3" w:rsidP="00056DE3">
      <w:pPr>
        <w:pStyle w:val="Default"/>
        <w:spacing w:line="360" w:lineRule="auto"/>
        <w:ind w:firstLine="705"/>
        <w:jc w:val="both"/>
        <w:rPr>
          <w:b/>
          <w:sz w:val="28"/>
          <w:szCs w:val="28"/>
        </w:rPr>
      </w:pPr>
    </w:p>
    <w:p w:rsidR="00056DE3" w:rsidRPr="00C43568" w:rsidRDefault="00056DE3" w:rsidP="00056DE3">
      <w:pPr>
        <w:pStyle w:val="aff2"/>
        <w:spacing w:before="0" w:beforeAutospacing="0" w:after="0" w:afterAutospacing="0" w:line="360" w:lineRule="auto"/>
        <w:ind w:firstLine="851"/>
        <w:jc w:val="both"/>
        <w:rPr>
          <w:sz w:val="28"/>
          <w:szCs w:val="28"/>
        </w:rPr>
      </w:pPr>
      <w:proofErr w:type="gramStart"/>
      <w:r>
        <w:rPr>
          <w:sz w:val="28"/>
          <w:szCs w:val="28"/>
        </w:rPr>
        <w:t>Реализуемая в России г</w:t>
      </w:r>
      <w:r w:rsidRPr="00C43568">
        <w:rPr>
          <w:sz w:val="28"/>
          <w:szCs w:val="28"/>
        </w:rPr>
        <w:t xml:space="preserve">осударственная политика в </w:t>
      </w:r>
      <w:r>
        <w:rPr>
          <w:sz w:val="28"/>
          <w:szCs w:val="28"/>
        </w:rPr>
        <w:t>области защиты детства</w:t>
      </w:r>
      <w:r w:rsidRPr="00C43568">
        <w:rPr>
          <w:sz w:val="28"/>
          <w:szCs w:val="28"/>
        </w:rPr>
        <w:t xml:space="preserve"> на</w:t>
      </w:r>
      <w:r>
        <w:rPr>
          <w:sz w:val="28"/>
          <w:szCs w:val="28"/>
        </w:rPr>
        <w:t>правлена на достижение таких</w:t>
      </w:r>
      <w:r w:rsidRPr="00C43568">
        <w:rPr>
          <w:sz w:val="28"/>
          <w:szCs w:val="28"/>
        </w:rPr>
        <w:t xml:space="preserve"> </w:t>
      </w:r>
      <w:r>
        <w:rPr>
          <w:sz w:val="28"/>
          <w:szCs w:val="28"/>
        </w:rPr>
        <w:t>целей, как о</w:t>
      </w:r>
      <w:r w:rsidRPr="00C43568">
        <w:rPr>
          <w:sz w:val="28"/>
          <w:szCs w:val="28"/>
        </w:rPr>
        <w:t>беспече</w:t>
      </w:r>
      <w:r>
        <w:rPr>
          <w:sz w:val="28"/>
          <w:szCs w:val="28"/>
        </w:rPr>
        <w:t>ние благополучия и защиты детей, о</w:t>
      </w:r>
      <w:r w:rsidRPr="00C43568">
        <w:rPr>
          <w:sz w:val="28"/>
          <w:szCs w:val="28"/>
        </w:rPr>
        <w:t>беспечение рав</w:t>
      </w:r>
      <w:r>
        <w:rPr>
          <w:sz w:val="28"/>
          <w:szCs w:val="28"/>
        </w:rPr>
        <w:t>ных возможностей для всех детей, с</w:t>
      </w:r>
      <w:r w:rsidRPr="00C43568">
        <w:rPr>
          <w:sz w:val="28"/>
          <w:szCs w:val="28"/>
        </w:rPr>
        <w:t>одействие полноценному физическому, психологическо</w:t>
      </w:r>
      <w:r>
        <w:rPr>
          <w:sz w:val="28"/>
          <w:szCs w:val="28"/>
        </w:rPr>
        <w:t>му и социальному развитию детей, г</w:t>
      </w:r>
      <w:r w:rsidRPr="00C43568">
        <w:rPr>
          <w:sz w:val="28"/>
          <w:szCs w:val="28"/>
        </w:rPr>
        <w:t>арантирование доступа детей к качественным услугам, таким как образование, здра</w:t>
      </w:r>
      <w:r>
        <w:rPr>
          <w:sz w:val="28"/>
          <w:szCs w:val="28"/>
        </w:rPr>
        <w:t>воохранение и социальная защита, с</w:t>
      </w:r>
      <w:r w:rsidRPr="00C43568">
        <w:rPr>
          <w:sz w:val="28"/>
          <w:szCs w:val="28"/>
        </w:rPr>
        <w:t>оздание безопасной и поддерживающей среды для детей.</w:t>
      </w:r>
      <w:proofErr w:type="gramEnd"/>
    </w:p>
    <w:p w:rsidR="00056DE3" w:rsidRDefault="00056DE3" w:rsidP="00056DE3">
      <w:pPr>
        <w:pStyle w:val="aff2"/>
        <w:spacing w:before="0" w:beforeAutospacing="0" w:after="0" w:afterAutospacing="0" w:line="360" w:lineRule="auto"/>
        <w:ind w:firstLine="851"/>
        <w:jc w:val="both"/>
        <w:rPr>
          <w:sz w:val="28"/>
          <w:szCs w:val="28"/>
        </w:rPr>
      </w:pPr>
      <w:r>
        <w:rPr>
          <w:sz w:val="28"/>
          <w:szCs w:val="28"/>
        </w:rPr>
        <w:t>Достижение</w:t>
      </w:r>
      <w:r w:rsidRPr="00C43568">
        <w:rPr>
          <w:sz w:val="28"/>
          <w:szCs w:val="28"/>
        </w:rPr>
        <w:t xml:space="preserve"> указанных целей </w:t>
      </w:r>
      <w:r>
        <w:rPr>
          <w:sz w:val="28"/>
          <w:szCs w:val="28"/>
        </w:rPr>
        <w:t>осуществляется через решение следующих задач</w:t>
      </w:r>
      <w:r w:rsidRPr="00C43568">
        <w:rPr>
          <w:sz w:val="28"/>
          <w:szCs w:val="28"/>
        </w:rPr>
        <w:t>:</w:t>
      </w:r>
      <w:r>
        <w:rPr>
          <w:sz w:val="28"/>
          <w:szCs w:val="28"/>
        </w:rPr>
        <w:t xml:space="preserve"> </w:t>
      </w:r>
    </w:p>
    <w:p w:rsidR="00056DE3" w:rsidRDefault="00056DE3" w:rsidP="003A2D8E">
      <w:pPr>
        <w:pStyle w:val="aff2"/>
        <w:numPr>
          <w:ilvl w:val="0"/>
          <w:numId w:val="9"/>
        </w:numPr>
        <w:spacing w:before="0" w:beforeAutospacing="0" w:after="0" w:afterAutospacing="0" w:line="360" w:lineRule="auto"/>
        <w:ind w:left="0" w:firstLine="851"/>
        <w:jc w:val="both"/>
        <w:rPr>
          <w:sz w:val="28"/>
          <w:szCs w:val="28"/>
        </w:rPr>
      </w:pPr>
      <w:r>
        <w:rPr>
          <w:sz w:val="28"/>
          <w:szCs w:val="28"/>
        </w:rPr>
        <w:t>р</w:t>
      </w:r>
      <w:r w:rsidRPr="00C43568">
        <w:rPr>
          <w:sz w:val="28"/>
          <w:szCs w:val="28"/>
        </w:rPr>
        <w:t>азработка и реализация программ и мероприятий, направленных н</w:t>
      </w:r>
      <w:r>
        <w:rPr>
          <w:sz w:val="28"/>
          <w:szCs w:val="28"/>
        </w:rPr>
        <w:t>а защиту прав и интересов детей;</w:t>
      </w:r>
    </w:p>
    <w:p w:rsidR="00056DE3" w:rsidRDefault="00056DE3" w:rsidP="003A2D8E">
      <w:pPr>
        <w:pStyle w:val="aff2"/>
        <w:numPr>
          <w:ilvl w:val="0"/>
          <w:numId w:val="9"/>
        </w:numPr>
        <w:spacing w:before="0" w:beforeAutospacing="0" w:after="0" w:afterAutospacing="0" w:line="360" w:lineRule="auto"/>
        <w:ind w:left="0" w:firstLine="851"/>
        <w:jc w:val="both"/>
        <w:rPr>
          <w:sz w:val="28"/>
          <w:szCs w:val="28"/>
        </w:rPr>
      </w:pPr>
      <w:r>
        <w:rPr>
          <w:sz w:val="28"/>
          <w:szCs w:val="28"/>
        </w:rPr>
        <w:t>с</w:t>
      </w:r>
      <w:r w:rsidRPr="00C43568">
        <w:rPr>
          <w:sz w:val="28"/>
          <w:szCs w:val="28"/>
        </w:rPr>
        <w:t>оздание и поддержка инфраструктуры, обеспечивающей доступ детей к</w:t>
      </w:r>
      <w:r>
        <w:rPr>
          <w:sz w:val="28"/>
          <w:szCs w:val="28"/>
        </w:rPr>
        <w:t xml:space="preserve"> качественным услугам в образовании</w:t>
      </w:r>
      <w:r w:rsidRPr="00C43568">
        <w:rPr>
          <w:sz w:val="28"/>
          <w:szCs w:val="28"/>
        </w:rPr>
        <w:t>, здра</w:t>
      </w:r>
      <w:r>
        <w:rPr>
          <w:sz w:val="28"/>
          <w:szCs w:val="28"/>
        </w:rPr>
        <w:t>воохранении, социальной защите;</w:t>
      </w:r>
    </w:p>
    <w:p w:rsidR="00056DE3" w:rsidRDefault="00056DE3" w:rsidP="003A2D8E">
      <w:pPr>
        <w:pStyle w:val="aff2"/>
        <w:numPr>
          <w:ilvl w:val="0"/>
          <w:numId w:val="9"/>
        </w:numPr>
        <w:spacing w:before="0" w:beforeAutospacing="0" w:after="0" w:afterAutospacing="0" w:line="360" w:lineRule="auto"/>
        <w:ind w:left="0" w:firstLine="851"/>
        <w:jc w:val="both"/>
        <w:rPr>
          <w:sz w:val="28"/>
          <w:szCs w:val="28"/>
        </w:rPr>
      </w:pPr>
      <w:r>
        <w:rPr>
          <w:sz w:val="28"/>
          <w:szCs w:val="28"/>
        </w:rPr>
        <w:t>п</w:t>
      </w:r>
      <w:r w:rsidRPr="00C43568">
        <w:rPr>
          <w:sz w:val="28"/>
          <w:szCs w:val="28"/>
        </w:rPr>
        <w:t xml:space="preserve">овышение осведомленности </w:t>
      </w:r>
      <w:r>
        <w:rPr>
          <w:sz w:val="28"/>
          <w:szCs w:val="28"/>
        </w:rPr>
        <w:t>общества о правах детей;</w:t>
      </w:r>
    </w:p>
    <w:p w:rsidR="00056DE3" w:rsidRDefault="00056DE3" w:rsidP="003A2D8E">
      <w:pPr>
        <w:pStyle w:val="aff2"/>
        <w:numPr>
          <w:ilvl w:val="0"/>
          <w:numId w:val="9"/>
        </w:numPr>
        <w:spacing w:before="0" w:beforeAutospacing="0" w:after="0" w:afterAutospacing="0" w:line="360" w:lineRule="auto"/>
        <w:ind w:left="0" w:firstLine="851"/>
        <w:jc w:val="both"/>
        <w:rPr>
          <w:sz w:val="28"/>
          <w:szCs w:val="28"/>
        </w:rPr>
      </w:pPr>
      <w:r w:rsidRPr="00C43568">
        <w:rPr>
          <w:sz w:val="28"/>
          <w:szCs w:val="28"/>
        </w:rPr>
        <w:t xml:space="preserve">предоставление поддержки и помощи семьям в воспитании и </w:t>
      </w:r>
      <w:r>
        <w:rPr>
          <w:sz w:val="28"/>
          <w:szCs w:val="28"/>
        </w:rPr>
        <w:t>обеспечении благополучия детей;</w:t>
      </w:r>
    </w:p>
    <w:p w:rsidR="00056DE3" w:rsidRPr="00C43568" w:rsidRDefault="00056DE3" w:rsidP="003A2D8E">
      <w:pPr>
        <w:pStyle w:val="aff2"/>
        <w:numPr>
          <w:ilvl w:val="0"/>
          <w:numId w:val="9"/>
        </w:numPr>
        <w:spacing w:before="0" w:beforeAutospacing="0" w:after="0" w:afterAutospacing="0" w:line="360" w:lineRule="auto"/>
        <w:ind w:left="0" w:firstLine="851"/>
        <w:jc w:val="both"/>
        <w:rPr>
          <w:sz w:val="28"/>
          <w:szCs w:val="28"/>
        </w:rPr>
      </w:pPr>
      <w:r w:rsidRPr="00C43568">
        <w:rPr>
          <w:sz w:val="28"/>
          <w:szCs w:val="28"/>
        </w:rPr>
        <w:t>создание и поддержка механизмов контроля и надзора за соблюдением прав детей.</w:t>
      </w:r>
    </w:p>
    <w:p w:rsidR="00056DE3" w:rsidRDefault="00056DE3" w:rsidP="00056DE3">
      <w:pPr>
        <w:pStyle w:val="aff2"/>
        <w:spacing w:before="0" w:beforeAutospacing="0" w:after="0" w:afterAutospacing="0" w:line="360" w:lineRule="auto"/>
        <w:ind w:firstLine="851"/>
        <w:jc w:val="both"/>
        <w:rPr>
          <w:rStyle w:val="entry-content"/>
          <w:sz w:val="28"/>
          <w:szCs w:val="28"/>
        </w:rPr>
      </w:pPr>
      <w:r w:rsidRPr="00C472B8">
        <w:rPr>
          <w:rStyle w:val="entry-content"/>
          <w:sz w:val="28"/>
          <w:szCs w:val="28"/>
        </w:rPr>
        <w:t xml:space="preserve">Для реализации государственной политики в интересах детей используются различные инструменты. </w:t>
      </w:r>
    </w:p>
    <w:p w:rsidR="00056DE3" w:rsidRDefault="00056DE3" w:rsidP="00056DE3">
      <w:pPr>
        <w:pStyle w:val="aff2"/>
        <w:spacing w:before="0" w:beforeAutospacing="0" w:after="0" w:afterAutospacing="0" w:line="360" w:lineRule="auto"/>
        <w:ind w:firstLine="851"/>
        <w:jc w:val="both"/>
        <w:rPr>
          <w:sz w:val="28"/>
          <w:szCs w:val="28"/>
        </w:rPr>
      </w:pPr>
      <w:proofErr w:type="gramStart"/>
      <w:r w:rsidRPr="00C472B8">
        <w:rPr>
          <w:rStyle w:val="entry-content"/>
          <w:sz w:val="28"/>
          <w:szCs w:val="28"/>
        </w:rPr>
        <w:t>Одним из наиболее эффективных инструментов является деятельность института Уполномоченных по правам ребенка, решающая такие</w:t>
      </w:r>
      <w:r w:rsidRPr="00C472B8">
        <w:rPr>
          <w:sz w:val="28"/>
          <w:szCs w:val="28"/>
        </w:rPr>
        <w:t xml:space="preserve"> ключевые задачи государственной политики в области защиты детства, как совершенствование правоприменительных практик и законодательных инициатив, реализация стратегических программ, взаимодействие с </w:t>
      </w:r>
      <w:r w:rsidRPr="00C472B8">
        <w:rPr>
          <w:sz w:val="28"/>
          <w:szCs w:val="28"/>
        </w:rPr>
        <w:lastRenderedPageBreak/>
        <w:t>федеральными и региональными органами власти, правоохранительными структурами, институтами гражданского общества.</w:t>
      </w:r>
      <w:proofErr w:type="gramEnd"/>
    </w:p>
    <w:p w:rsidR="00056DE3" w:rsidRDefault="00056DE3" w:rsidP="00056DE3">
      <w:pPr>
        <w:pStyle w:val="aff2"/>
        <w:spacing w:before="0" w:beforeAutospacing="0" w:after="0" w:afterAutospacing="0" w:line="360" w:lineRule="auto"/>
        <w:ind w:firstLine="851"/>
        <w:jc w:val="both"/>
        <w:rPr>
          <w:sz w:val="28"/>
          <w:szCs w:val="28"/>
        </w:rPr>
      </w:pPr>
      <w:r>
        <w:rPr>
          <w:noProof/>
          <w:sz w:val="28"/>
          <w:szCs w:val="28"/>
        </w:rPr>
        <w:drawing>
          <wp:anchor distT="0" distB="0" distL="114300" distR="114300" simplePos="0" relativeHeight="251662336" behindDoc="1" locked="0" layoutInCell="1" allowOverlap="1">
            <wp:simplePos x="0" y="0"/>
            <wp:positionH relativeFrom="column">
              <wp:posOffset>17145</wp:posOffset>
            </wp:positionH>
            <wp:positionV relativeFrom="paragraph">
              <wp:posOffset>615950</wp:posOffset>
            </wp:positionV>
            <wp:extent cx="2246630" cy="1684020"/>
            <wp:effectExtent l="19050" t="0" r="1270" b="0"/>
            <wp:wrapTight wrapText="bothSides">
              <wp:wrapPolygon edited="0">
                <wp:start x="-183" y="0"/>
                <wp:lineTo x="-183" y="21258"/>
                <wp:lineTo x="21612" y="21258"/>
                <wp:lineTo x="21612" y="0"/>
                <wp:lineTo x="-183" y="0"/>
              </wp:wrapPolygon>
            </wp:wrapTight>
            <wp:docPr id="8" name="Рисунок 1" descr="C:\Users\user\Desktop\фото к докладу 2023\казан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фото к докладу 2023\казань.jpg"/>
                    <pic:cNvPicPr>
                      <a:picLocks noChangeAspect="1" noChangeArrowheads="1"/>
                    </pic:cNvPicPr>
                  </pic:nvPicPr>
                  <pic:blipFill>
                    <a:blip r:embed="rId27" cstate="print"/>
                    <a:srcRect/>
                    <a:stretch>
                      <a:fillRect/>
                    </a:stretch>
                  </pic:blipFill>
                  <pic:spPr bwMode="auto">
                    <a:xfrm>
                      <a:off x="0" y="0"/>
                      <a:ext cx="2246630" cy="1684020"/>
                    </a:xfrm>
                    <a:prstGeom prst="rect">
                      <a:avLst/>
                    </a:prstGeom>
                    <a:noFill/>
                    <a:ln w="9525">
                      <a:noFill/>
                      <a:miter lim="800000"/>
                      <a:headEnd/>
                      <a:tailEnd/>
                    </a:ln>
                  </pic:spPr>
                </pic:pic>
              </a:graphicData>
            </a:graphic>
          </wp:anchor>
        </w:drawing>
      </w:r>
      <w:r>
        <w:rPr>
          <w:sz w:val="28"/>
          <w:szCs w:val="28"/>
        </w:rPr>
        <w:t>Центральной площадкой по решению этих задач является Съезд уполномоченных по правам ребенка в субъектах Российской Федерации.</w:t>
      </w:r>
    </w:p>
    <w:p w:rsidR="00056DE3" w:rsidRDefault="00056DE3" w:rsidP="00056DE3">
      <w:pPr>
        <w:pStyle w:val="aff2"/>
        <w:spacing w:before="0" w:beforeAutospacing="0" w:after="0" w:afterAutospacing="0" w:line="360" w:lineRule="auto"/>
        <w:jc w:val="both"/>
        <w:rPr>
          <w:sz w:val="28"/>
          <w:szCs w:val="28"/>
        </w:rPr>
      </w:pPr>
      <w:r w:rsidRPr="002A6ECD">
        <w:rPr>
          <w:sz w:val="28"/>
          <w:szCs w:val="28"/>
        </w:rPr>
        <w:t xml:space="preserve">26-27 апреля 2023 года в </w:t>
      </w:r>
      <w:proofErr w:type="gramStart"/>
      <w:r w:rsidRPr="002A6ECD">
        <w:rPr>
          <w:sz w:val="28"/>
          <w:szCs w:val="28"/>
        </w:rPr>
        <w:t>г</w:t>
      </w:r>
      <w:proofErr w:type="gramEnd"/>
      <w:r w:rsidRPr="002A6ECD">
        <w:rPr>
          <w:sz w:val="28"/>
          <w:szCs w:val="28"/>
        </w:rPr>
        <w:t xml:space="preserve">. Казани состоялся XX </w:t>
      </w:r>
      <w:r>
        <w:rPr>
          <w:sz w:val="28"/>
          <w:szCs w:val="28"/>
        </w:rPr>
        <w:t>Всероссийский съезд У</w:t>
      </w:r>
      <w:r w:rsidRPr="002A6ECD">
        <w:rPr>
          <w:sz w:val="28"/>
          <w:szCs w:val="28"/>
        </w:rPr>
        <w:t>полномоченных по правам ребенка в субъектах Российской Федерации, посвященный реализации права несовершеннолетних на охрану здоровья.</w:t>
      </w:r>
    </w:p>
    <w:p w:rsidR="00056DE3" w:rsidRDefault="00056DE3" w:rsidP="00056DE3">
      <w:pPr>
        <w:pStyle w:val="aff2"/>
        <w:spacing w:before="0" w:beforeAutospacing="0" w:after="0" w:afterAutospacing="0" w:line="360" w:lineRule="auto"/>
        <w:jc w:val="both"/>
        <w:rPr>
          <w:sz w:val="28"/>
          <w:szCs w:val="28"/>
        </w:rPr>
      </w:pPr>
      <w:r>
        <w:rPr>
          <w:sz w:val="28"/>
          <w:szCs w:val="28"/>
        </w:rPr>
        <w:t xml:space="preserve">Форум </w:t>
      </w:r>
      <w:r w:rsidRPr="00633D00">
        <w:rPr>
          <w:sz w:val="28"/>
          <w:szCs w:val="28"/>
        </w:rPr>
        <w:t>имел практико-ориентир</w:t>
      </w:r>
      <w:r>
        <w:rPr>
          <w:sz w:val="28"/>
          <w:szCs w:val="28"/>
        </w:rPr>
        <w:t>ованный характер, его</w:t>
      </w:r>
      <w:r w:rsidRPr="00633D00">
        <w:rPr>
          <w:sz w:val="28"/>
          <w:szCs w:val="28"/>
        </w:rPr>
        <w:t xml:space="preserve"> программа включала проведение панельных дискуссий, мастерских, секций и тематических </w:t>
      </w:r>
      <w:r w:rsidRPr="006C600D">
        <w:rPr>
          <w:sz w:val="28"/>
          <w:szCs w:val="28"/>
        </w:rPr>
        <w:t>площадок по вопросам</w:t>
      </w:r>
      <w:r>
        <w:rPr>
          <w:sz w:val="28"/>
          <w:szCs w:val="28"/>
        </w:rPr>
        <w:t>:</w:t>
      </w:r>
    </w:p>
    <w:p w:rsidR="00056DE3" w:rsidRDefault="00056DE3" w:rsidP="003A2D8E">
      <w:pPr>
        <w:pStyle w:val="aff2"/>
        <w:numPr>
          <w:ilvl w:val="0"/>
          <w:numId w:val="10"/>
        </w:numPr>
        <w:spacing w:before="0" w:beforeAutospacing="0" w:after="0" w:afterAutospacing="0" w:line="360" w:lineRule="auto"/>
        <w:ind w:left="0" w:firstLine="851"/>
        <w:jc w:val="both"/>
        <w:rPr>
          <w:rStyle w:val="tasspkgtext-oehbr"/>
          <w:sz w:val="28"/>
          <w:szCs w:val="28"/>
        </w:rPr>
      </w:pPr>
      <w:r w:rsidRPr="006C600D">
        <w:rPr>
          <w:rStyle w:val="tasspkgtext-oehbr"/>
          <w:sz w:val="28"/>
          <w:szCs w:val="28"/>
        </w:rPr>
        <w:t>детско-подростковой</w:t>
      </w:r>
      <w:r>
        <w:rPr>
          <w:rStyle w:val="tasspkgtext-oehbr"/>
          <w:sz w:val="28"/>
          <w:szCs w:val="28"/>
        </w:rPr>
        <w:t xml:space="preserve"> психиатрии;</w:t>
      </w:r>
    </w:p>
    <w:p w:rsidR="00056DE3" w:rsidRDefault="00056DE3" w:rsidP="003A2D8E">
      <w:pPr>
        <w:pStyle w:val="aff2"/>
        <w:numPr>
          <w:ilvl w:val="0"/>
          <w:numId w:val="10"/>
        </w:numPr>
        <w:spacing w:before="0" w:beforeAutospacing="0" w:after="0" w:afterAutospacing="0" w:line="360" w:lineRule="auto"/>
        <w:ind w:left="0" w:firstLine="851"/>
        <w:jc w:val="both"/>
        <w:rPr>
          <w:rStyle w:val="tasspkgtext-oehbr"/>
          <w:sz w:val="28"/>
          <w:szCs w:val="28"/>
        </w:rPr>
      </w:pPr>
      <w:r w:rsidRPr="006C600D">
        <w:rPr>
          <w:rStyle w:val="tasspkgtext-oehbr"/>
          <w:sz w:val="28"/>
          <w:szCs w:val="28"/>
        </w:rPr>
        <w:t xml:space="preserve">госпитализации детей в ситуациях </w:t>
      </w:r>
      <w:r>
        <w:rPr>
          <w:rStyle w:val="tasspkgtext-oehbr"/>
          <w:sz w:val="28"/>
          <w:szCs w:val="28"/>
        </w:rPr>
        <w:t>беспризорности и безнадзорности;</w:t>
      </w:r>
    </w:p>
    <w:p w:rsidR="00056DE3" w:rsidRDefault="00056DE3" w:rsidP="003A2D8E">
      <w:pPr>
        <w:pStyle w:val="aff2"/>
        <w:numPr>
          <w:ilvl w:val="0"/>
          <w:numId w:val="10"/>
        </w:numPr>
        <w:spacing w:before="0" w:beforeAutospacing="0" w:after="0" w:afterAutospacing="0" w:line="360" w:lineRule="auto"/>
        <w:ind w:left="0" w:firstLine="851"/>
        <w:jc w:val="both"/>
        <w:rPr>
          <w:rStyle w:val="tasspkgtext-oehbr"/>
          <w:sz w:val="28"/>
          <w:szCs w:val="28"/>
        </w:rPr>
      </w:pPr>
      <w:proofErr w:type="gramStart"/>
      <w:r w:rsidRPr="006C600D">
        <w:rPr>
          <w:rStyle w:val="tasspkgtext-oehbr"/>
          <w:sz w:val="28"/>
          <w:szCs w:val="28"/>
        </w:rPr>
        <w:t>реабилитации родителей с алкогольной и наркотической зависимостями</w:t>
      </w:r>
      <w:r>
        <w:rPr>
          <w:rStyle w:val="tasspkgtext-oehbr"/>
          <w:sz w:val="28"/>
          <w:szCs w:val="28"/>
        </w:rPr>
        <w:t>;</w:t>
      </w:r>
      <w:proofErr w:type="gramEnd"/>
    </w:p>
    <w:p w:rsidR="00056DE3" w:rsidRDefault="00056DE3" w:rsidP="003A2D8E">
      <w:pPr>
        <w:pStyle w:val="aff2"/>
        <w:numPr>
          <w:ilvl w:val="0"/>
          <w:numId w:val="10"/>
        </w:numPr>
        <w:spacing w:before="0" w:beforeAutospacing="0" w:after="0" w:afterAutospacing="0" w:line="360" w:lineRule="auto"/>
        <w:ind w:left="0" w:firstLine="851"/>
        <w:jc w:val="both"/>
        <w:rPr>
          <w:rStyle w:val="newslentlist-annotation"/>
          <w:sz w:val="28"/>
          <w:szCs w:val="28"/>
        </w:rPr>
      </w:pPr>
      <w:r w:rsidRPr="006C600D">
        <w:rPr>
          <w:rStyle w:val="newslentlist-annotation"/>
          <w:sz w:val="28"/>
          <w:szCs w:val="28"/>
        </w:rPr>
        <w:t>профилактик</w:t>
      </w:r>
      <w:r>
        <w:rPr>
          <w:rStyle w:val="newslentlist-annotation"/>
          <w:sz w:val="28"/>
          <w:szCs w:val="28"/>
        </w:rPr>
        <w:t>и и лечения туберкулеза у детей;</w:t>
      </w:r>
    </w:p>
    <w:p w:rsidR="00056DE3" w:rsidRDefault="00056DE3" w:rsidP="003A2D8E">
      <w:pPr>
        <w:pStyle w:val="aff2"/>
        <w:numPr>
          <w:ilvl w:val="0"/>
          <w:numId w:val="10"/>
        </w:numPr>
        <w:spacing w:before="0" w:beforeAutospacing="0" w:after="0" w:afterAutospacing="0" w:line="360" w:lineRule="auto"/>
        <w:ind w:left="0" w:firstLine="851"/>
        <w:jc w:val="both"/>
        <w:rPr>
          <w:rStyle w:val="newslentlist-annotation"/>
          <w:sz w:val="28"/>
          <w:szCs w:val="28"/>
        </w:rPr>
      </w:pPr>
      <w:r w:rsidRPr="006C600D">
        <w:rPr>
          <w:rStyle w:val="newslentlist-annotation"/>
          <w:sz w:val="28"/>
          <w:szCs w:val="28"/>
        </w:rPr>
        <w:t>ранней помощи и маршрутизации детей</w:t>
      </w:r>
      <w:r>
        <w:rPr>
          <w:rStyle w:val="newslentlist-annotation"/>
          <w:sz w:val="28"/>
          <w:szCs w:val="28"/>
        </w:rPr>
        <w:t xml:space="preserve"> с </w:t>
      </w:r>
      <w:proofErr w:type="spellStart"/>
      <w:r>
        <w:rPr>
          <w:rStyle w:val="newslentlist-annotation"/>
          <w:sz w:val="28"/>
          <w:szCs w:val="28"/>
        </w:rPr>
        <w:t>инвалидизирующими</w:t>
      </w:r>
      <w:proofErr w:type="spellEnd"/>
      <w:r>
        <w:rPr>
          <w:rStyle w:val="newslentlist-annotation"/>
          <w:sz w:val="28"/>
          <w:szCs w:val="28"/>
        </w:rPr>
        <w:t xml:space="preserve"> диагнозами;</w:t>
      </w:r>
    </w:p>
    <w:p w:rsidR="00056DE3" w:rsidRDefault="00056DE3" w:rsidP="003A2D8E">
      <w:pPr>
        <w:pStyle w:val="aff2"/>
        <w:numPr>
          <w:ilvl w:val="0"/>
          <w:numId w:val="10"/>
        </w:numPr>
        <w:spacing w:before="0" w:beforeAutospacing="0" w:after="0" w:afterAutospacing="0" w:line="360" w:lineRule="auto"/>
        <w:ind w:left="0" w:firstLine="851"/>
        <w:jc w:val="both"/>
        <w:rPr>
          <w:rStyle w:val="newslentlist-annotation"/>
          <w:sz w:val="28"/>
          <w:szCs w:val="28"/>
        </w:rPr>
      </w:pPr>
      <w:r w:rsidRPr="006C600D">
        <w:rPr>
          <w:rStyle w:val="newslentlist-annotation"/>
          <w:sz w:val="28"/>
          <w:szCs w:val="28"/>
        </w:rPr>
        <w:t>онкологической и паллиативной помощи детя</w:t>
      </w:r>
      <w:r>
        <w:rPr>
          <w:rStyle w:val="newslentlist-annotation"/>
          <w:sz w:val="28"/>
          <w:szCs w:val="28"/>
        </w:rPr>
        <w:t>м;</w:t>
      </w:r>
    </w:p>
    <w:p w:rsidR="00056DE3" w:rsidRDefault="00056DE3" w:rsidP="003A2D8E">
      <w:pPr>
        <w:pStyle w:val="aff2"/>
        <w:numPr>
          <w:ilvl w:val="0"/>
          <w:numId w:val="10"/>
        </w:numPr>
        <w:spacing w:before="0" w:beforeAutospacing="0" w:after="0" w:afterAutospacing="0" w:line="360" w:lineRule="auto"/>
        <w:ind w:left="0" w:firstLine="851"/>
        <w:jc w:val="both"/>
        <w:rPr>
          <w:rStyle w:val="newslentlist-annotation"/>
          <w:sz w:val="28"/>
          <w:szCs w:val="28"/>
        </w:rPr>
      </w:pPr>
      <w:r w:rsidRPr="006C600D">
        <w:rPr>
          <w:rStyle w:val="newslentlist-annotation"/>
          <w:sz w:val="28"/>
          <w:szCs w:val="28"/>
        </w:rPr>
        <w:t>охране репродуктивного</w:t>
      </w:r>
      <w:r>
        <w:rPr>
          <w:rStyle w:val="newslentlist-annotation"/>
          <w:sz w:val="28"/>
          <w:szCs w:val="28"/>
        </w:rPr>
        <w:t xml:space="preserve"> здоровья;</w:t>
      </w:r>
    </w:p>
    <w:p w:rsidR="00056DE3" w:rsidRDefault="00056DE3" w:rsidP="003A2D8E">
      <w:pPr>
        <w:pStyle w:val="aff2"/>
        <w:numPr>
          <w:ilvl w:val="0"/>
          <w:numId w:val="10"/>
        </w:numPr>
        <w:spacing w:before="0" w:beforeAutospacing="0" w:after="0" w:afterAutospacing="0" w:line="360" w:lineRule="auto"/>
        <w:ind w:left="0" w:firstLine="851"/>
        <w:jc w:val="both"/>
        <w:rPr>
          <w:rStyle w:val="newslentlist-annotation"/>
          <w:sz w:val="28"/>
          <w:szCs w:val="28"/>
        </w:rPr>
      </w:pPr>
      <w:r w:rsidRPr="006C600D">
        <w:rPr>
          <w:rStyle w:val="newslentlist-annotation"/>
          <w:sz w:val="28"/>
          <w:szCs w:val="28"/>
        </w:rPr>
        <w:t>гигиене и профилактике заболеваний несовершеннолетних.</w:t>
      </w:r>
    </w:p>
    <w:p w:rsidR="00056DE3" w:rsidRDefault="00056DE3" w:rsidP="00056DE3">
      <w:pPr>
        <w:spacing w:after="0" w:line="360" w:lineRule="auto"/>
        <w:ind w:firstLine="851"/>
        <w:jc w:val="both"/>
        <w:rPr>
          <w:rFonts w:ascii="Times New Roman" w:hAnsi="Times New Roman" w:cs="Times New Roman"/>
          <w:sz w:val="28"/>
          <w:szCs w:val="28"/>
        </w:rPr>
      </w:pPr>
      <w:r w:rsidRPr="00A05A06">
        <w:rPr>
          <w:rFonts w:ascii="Times New Roman" w:hAnsi="Times New Roman" w:cs="Times New Roman"/>
          <w:sz w:val="28"/>
          <w:szCs w:val="28"/>
        </w:rPr>
        <w:t>Эти направления, в том числе, нашли отражение в стратегических программах Уполномоченного по правам ребенка и всего правозащитного института, разработанных по итогам съезда.</w:t>
      </w:r>
    </w:p>
    <w:p w:rsidR="00056DE3" w:rsidRPr="00A05A06" w:rsidRDefault="00056DE3" w:rsidP="00056DE3">
      <w:pPr>
        <w:spacing w:after="0" w:line="360" w:lineRule="auto"/>
        <w:ind w:firstLine="851"/>
        <w:jc w:val="both"/>
        <w:rPr>
          <w:rFonts w:ascii="Times New Roman" w:hAnsi="Times New Roman" w:cs="Times New Roman"/>
          <w:sz w:val="28"/>
          <w:szCs w:val="28"/>
        </w:rPr>
      </w:pPr>
      <w:r w:rsidRPr="00A05A06">
        <w:rPr>
          <w:rFonts w:ascii="Times New Roman" w:hAnsi="Times New Roman" w:cs="Times New Roman"/>
          <w:sz w:val="28"/>
          <w:szCs w:val="28"/>
        </w:rPr>
        <w:t>Выработанные на площадках Съезда предложения и рекомендации представлены в итоговой Резолюции и направлены в органы</w:t>
      </w:r>
      <w:r>
        <w:rPr>
          <w:rFonts w:ascii="Times New Roman" w:hAnsi="Times New Roman" w:cs="Times New Roman"/>
          <w:sz w:val="28"/>
          <w:szCs w:val="28"/>
        </w:rPr>
        <w:t xml:space="preserve"> власти. </w:t>
      </w:r>
    </w:p>
    <w:p w:rsidR="00056DE3" w:rsidRDefault="00056DE3" w:rsidP="00056DE3">
      <w:pPr>
        <w:spacing w:after="0" w:line="360" w:lineRule="auto"/>
        <w:ind w:firstLine="851"/>
        <w:jc w:val="both"/>
        <w:rPr>
          <w:rFonts w:ascii="Times New Roman" w:hAnsi="Times New Roman" w:cs="Times New Roman"/>
          <w:sz w:val="28"/>
          <w:szCs w:val="28"/>
        </w:rPr>
      </w:pPr>
      <w:proofErr w:type="gramStart"/>
      <w:r>
        <w:rPr>
          <w:rFonts w:ascii="Times New Roman" w:hAnsi="Times New Roman" w:cs="Times New Roman"/>
          <w:sz w:val="28"/>
          <w:szCs w:val="28"/>
        </w:rPr>
        <w:t xml:space="preserve">В частности </w:t>
      </w:r>
      <w:r w:rsidRPr="00FC5A50">
        <w:rPr>
          <w:rFonts w:ascii="Times New Roman" w:hAnsi="Times New Roman" w:cs="Times New Roman"/>
          <w:sz w:val="28"/>
          <w:szCs w:val="28"/>
        </w:rPr>
        <w:t xml:space="preserve">Федеральному Собранию Российской Федерации </w:t>
      </w:r>
      <w:r>
        <w:rPr>
          <w:rFonts w:ascii="Times New Roman" w:hAnsi="Times New Roman" w:cs="Times New Roman"/>
          <w:sz w:val="28"/>
          <w:szCs w:val="28"/>
        </w:rPr>
        <w:t xml:space="preserve">рекомендовано </w:t>
      </w:r>
      <w:r w:rsidRPr="00FC5A50">
        <w:rPr>
          <w:rFonts w:ascii="Times New Roman" w:hAnsi="Times New Roman" w:cs="Times New Roman"/>
          <w:sz w:val="28"/>
          <w:szCs w:val="28"/>
        </w:rPr>
        <w:t>рассмотреть</w:t>
      </w:r>
      <w:r>
        <w:rPr>
          <w:rFonts w:ascii="Times New Roman" w:hAnsi="Times New Roman" w:cs="Times New Roman"/>
          <w:sz w:val="28"/>
          <w:szCs w:val="28"/>
        </w:rPr>
        <w:t xml:space="preserve"> возможность внесения дополнений в </w:t>
      </w:r>
      <w:r>
        <w:rPr>
          <w:rFonts w:ascii="Times New Roman" w:hAnsi="Times New Roman" w:cs="Times New Roman"/>
          <w:sz w:val="28"/>
          <w:szCs w:val="28"/>
        </w:rPr>
        <w:lastRenderedPageBreak/>
        <w:t>Федеральный закон</w:t>
      </w:r>
      <w:r w:rsidRPr="00FC5A50">
        <w:rPr>
          <w:rFonts w:ascii="Times New Roman" w:hAnsi="Times New Roman" w:cs="Times New Roman"/>
          <w:sz w:val="28"/>
          <w:szCs w:val="28"/>
        </w:rPr>
        <w:t xml:space="preserve"> от 05.04.2013 № 44-ФЗ «О</w:t>
      </w:r>
      <w:r>
        <w:rPr>
          <w:rFonts w:ascii="Times New Roman" w:hAnsi="Times New Roman" w:cs="Times New Roman"/>
          <w:sz w:val="28"/>
          <w:szCs w:val="28"/>
        </w:rPr>
        <w:t xml:space="preserve"> </w:t>
      </w:r>
      <w:r w:rsidRPr="00FC5A50">
        <w:rPr>
          <w:rFonts w:ascii="Times New Roman" w:hAnsi="Times New Roman" w:cs="Times New Roman"/>
          <w:sz w:val="28"/>
          <w:szCs w:val="28"/>
        </w:rPr>
        <w:t>контрактной системе в сфере закупок товаров, работ, услуг для обеспечения</w:t>
      </w:r>
      <w:r>
        <w:rPr>
          <w:rFonts w:ascii="Times New Roman" w:hAnsi="Times New Roman" w:cs="Times New Roman"/>
          <w:sz w:val="28"/>
          <w:szCs w:val="28"/>
        </w:rPr>
        <w:t xml:space="preserve"> </w:t>
      </w:r>
      <w:r w:rsidRPr="00FC5A50">
        <w:rPr>
          <w:rFonts w:ascii="Times New Roman" w:hAnsi="Times New Roman" w:cs="Times New Roman"/>
          <w:sz w:val="28"/>
          <w:szCs w:val="28"/>
        </w:rPr>
        <w:t xml:space="preserve">государственных и муниципальных нужд» </w:t>
      </w:r>
      <w:r>
        <w:rPr>
          <w:rFonts w:ascii="Times New Roman" w:hAnsi="Times New Roman" w:cs="Times New Roman"/>
          <w:sz w:val="28"/>
          <w:szCs w:val="28"/>
        </w:rPr>
        <w:t xml:space="preserve">в части </w:t>
      </w:r>
      <w:r w:rsidRPr="00FC5A50">
        <w:rPr>
          <w:rFonts w:ascii="Times New Roman" w:hAnsi="Times New Roman" w:cs="Times New Roman"/>
          <w:sz w:val="28"/>
          <w:szCs w:val="28"/>
        </w:rPr>
        <w:t xml:space="preserve"> </w:t>
      </w:r>
      <w:r>
        <w:rPr>
          <w:rFonts w:ascii="Times New Roman" w:hAnsi="Times New Roman" w:cs="Times New Roman"/>
          <w:sz w:val="28"/>
          <w:szCs w:val="28"/>
        </w:rPr>
        <w:t xml:space="preserve">упрощения механизма </w:t>
      </w:r>
      <w:r w:rsidRPr="00FC5A50">
        <w:rPr>
          <w:rFonts w:ascii="Times New Roman" w:hAnsi="Times New Roman" w:cs="Times New Roman"/>
          <w:sz w:val="28"/>
          <w:szCs w:val="28"/>
        </w:rPr>
        <w:t>закупки технических средств реабилитации инвалидам (в том числе детям-инвалидам), нуждающимся в оказании паллиативной медицинской помощи.</w:t>
      </w:r>
      <w:proofErr w:type="gramEnd"/>
    </w:p>
    <w:p w:rsidR="00056DE3" w:rsidRDefault="00056DE3" w:rsidP="00056DE3">
      <w:pPr>
        <w:spacing w:after="0" w:line="360" w:lineRule="auto"/>
        <w:ind w:firstLine="851"/>
        <w:jc w:val="both"/>
        <w:rPr>
          <w:rFonts w:ascii="Times New Roman" w:hAnsi="Times New Roman" w:cs="Times New Roman"/>
          <w:sz w:val="28"/>
          <w:szCs w:val="28"/>
        </w:rPr>
      </w:pPr>
      <w:r w:rsidRPr="00FC5A50">
        <w:rPr>
          <w:rFonts w:ascii="Times New Roman" w:hAnsi="Times New Roman" w:cs="Times New Roman"/>
          <w:sz w:val="28"/>
          <w:szCs w:val="28"/>
        </w:rPr>
        <w:t xml:space="preserve">Правительству Российской Федерации </w:t>
      </w:r>
      <w:r>
        <w:rPr>
          <w:rFonts w:ascii="Times New Roman" w:hAnsi="Times New Roman" w:cs="Times New Roman"/>
          <w:sz w:val="28"/>
          <w:szCs w:val="28"/>
        </w:rPr>
        <w:t xml:space="preserve">рекомендовано </w:t>
      </w:r>
      <w:r w:rsidRPr="00FC5A50">
        <w:rPr>
          <w:rFonts w:ascii="Times New Roman" w:hAnsi="Times New Roman" w:cs="Times New Roman"/>
          <w:sz w:val="28"/>
          <w:szCs w:val="28"/>
        </w:rPr>
        <w:t>принять</w:t>
      </w:r>
      <w:r>
        <w:rPr>
          <w:rFonts w:ascii="Times New Roman" w:hAnsi="Times New Roman" w:cs="Times New Roman"/>
          <w:sz w:val="28"/>
          <w:szCs w:val="28"/>
        </w:rPr>
        <w:t xml:space="preserve"> меры:</w:t>
      </w:r>
    </w:p>
    <w:p w:rsidR="00056DE3" w:rsidRPr="00CB1D46" w:rsidRDefault="00056DE3" w:rsidP="003A2D8E">
      <w:pPr>
        <w:pStyle w:val="af"/>
        <w:numPr>
          <w:ilvl w:val="0"/>
          <w:numId w:val="11"/>
        </w:numPr>
        <w:spacing w:after="0" w:line="360" w:lineRule="auto"/>
        <w:ind w:left="0" w:firstLine="851"/>
        <w:jc w:val="both"/>
        <w:rPr>
          <w:rFonts w:ascii="Times New Roman" w:hAnsi="Times New Roman" w:cs="Times New Roman"/>
          <w:sz w:val="28"/>
          <w:szCs w:val="28"/>
        </w:rPr>
      </w:pPr>
      <w:r w:rsidRPr="00CB1D46">
        <w:rPr>
          <w:rFonts w:ascii="Times New Roman" w:hAnsi="Times New Roman" w:cs="Times New Roman"/>
          <w:sz w:val="28"/>
          <w:szCs w:val="28"/>
        </w:rPr>
        <w:t>по разработке стратегии охраны репродуктивного здоровья несовершеннолетних, в частности внесения соответствующих дополнений в План мероприятий по реализации в 2021 – 2025 годах Концепции демографической политики России на пе</w:t>
      </w:r>
      <w:r>
        <w:rPr>
          <w:rFonts w:ascii="Times New Roman" w:hAnsi="Times New Roman" w:cs="Times New Roman"/>
          <w:sz w:val="28"/>
          <w:szCs w:val="28"/>
        </w:rPr>
        <w:t>риод до 2025 года, утвержденной</w:t>
      </w:r>
      <w:r w:rsidRPr="00CB1D46">
        <w:rPr>
          <w:rFonts w:ascii="Times New Roman" w:hAnsi="Times New Roman" w:cs="Times New Roman"/>
          <w:sz w:val="28"/>
          <w:szCs w:val="28"/>
        </w:rPr>
        <w:t xml:space="preserve"> Распоряжением Правительства РФ от 16.09.2021 № 2580-р; </w:t>
      </w:r>
    </w:p>
    <w:p w:rsidR="00056DE3" w:rsidRPr="00CB1D46" w:rsidRDefault="00056DE3" w:rsidP="003A2D8E">
      <w:pPr>
        <w:pStyle w:val="af"/>
        <w:numPr>
          <w:ilvl w:val="0"/>
          <w:numId w:val="11"/>
        </w:numPr>
        <w:spacing w:after="0" w:line="360" w:lineRule="auto"/>
        <w:ind w:left="0" w:firstLine="851"/>
        <w:jc w:val="both"/>
        <w:rPr>
          <w:rFonts w:ascii="Times New Roman" w:hAnsi="Times New Roman" w:cs="Times New Roman"/>
          <w:sz w:val="28"/>
          <w:szCs w:val="28"/>
        </w:rPr>
      </w:pPr>
      <w:r w:rsidRPr="00CB1D46">
        <w:rPr>
          <w:rFonts w:ascii="Times New Roman" w:hAnsi="Times New Roman" w:cs="Times New Roman"/>
          <w:sz w:val="28"/>
          <w:szCs w:val="28"/>
        </w:rPr>
        <w:t>по утверждению механизма реализации пункта 11 статьи 41 Федерального закона от 29.12.2012 № 273-ФЗ «Об образовании в Российской Федерации» (охрана здоровья обучающихся) в части обучения педагогических работников навыкам оказания первой помощи.</w:t>
      </w:r>
    </w:p>
    <w:p w:rsidR="00056DE3" w:rsidRPr="00CB1D46" w:rsidRDefault="00056DE3" w:rsidP="003A2D8E">
      <w:pPr>
        <w:pStyle w:val="af"/>
        <w:numPr>
          <w:ilvl w:val="0"/>
          <w:numId w:val="11"/>
        </w:numPr>
        <w:spacing w:after="0" w:line="360" w:lineRule="auto"/>
        <w:ind w:left="0" w:firstLine="851"/>
        <w:jc w:val="both"/>
        <w:rPr>
          <w:rFonts w:ascii="Times New Roman" w:hAnsi="Times New Roman" w:cs="Times New Roman"/>
          <w:sz w:val="28"/>
          <w:szCs w:val="28"/>
        </w:rPr>
      </w:pPr>
      <w:r w:rsidRPr="00CB1D46">
        <w:rPr>
          <w:rFonts w:ascii="Times New Roman" w:hAnsi="Times New Roman" w:cs="Times New Roman"/>
          <w:sz w:val="28"/>
          <w:szCs w:val="28"/>
        </w:rPr>
        <w:t xml:space="preserve">по развитию отечественной фармацевтической и медицинской промышленности с учётом </w:t>
      </w:r>
      <w:proofErr w:type="spellStart"/>
      <w:r w:rsidRPr="00CB1D46">
        <w:rPr>
          <w:rFonts w:ascii="Times New Roman" w:hAnsi="Times New Roman" w:cs="Times New Roman"/>
          <w:sz w:val="28"/>
          <w:szCs w:val="28"/>
        </w:rPr>
        <w:t>импортозамещения</w:t>
      </w:r>
      <w:proofErr w:type="spellEnd"/>
      <w:r w:rsidRPr="00CB1D46">
        <w:rPr>
          <w:rFonts w:ascii="Times New Roman" w:hAnsi="Times New Roman" w:cs="Times New Roman"/>
          <w:sz w:val="28"/>
          <w:szCs w:val="28"/>
        </w:rPr>
        <w:t xml:space="preserve"> </w:t>
      </w:r>
      <w:proofErr w:type="spellStart"/>
      <w:r w:rsidRPr="00CB1D46">
        <w:rPr>
          <w:rFonts w:ascii="Times New Roman" w:hAnsi="Times New Roman" w:cs="Times New Roman"/>
          <w:sz w:val="28"/>
          <w:szCs w:val="28"/>
        </w:rPr>
        <w:t>фармсубстанций</w:t>
      </w:r>
      <w:proofErr w:type="spellEnd"/>
      <w:r w:rsidRPr="00CB1D46">
        <w:rPr>
          <w:rFonts w:ascii="Times New Roman" w:hAnsi="Times New Roman" w:cs="Times New Roman"/>
          <w:sz w:val="28"/>
          <w:szCs w:val="28"/>
        </w:rPr>
        <w:t>;</w:t>
      </w:r>
    </w:p>
    <w:p w:rsidR="00056DE3" w:rsidRPr="00CB1D46" w:rsidRDefault="00056DE3" w:rsidP="003A2D8E">
      <w:pPr>
        <w:pStyle w:val="af"/>
        <w:numPr>
          <w:ilvl w:val="0"/>
          <w:numId w:val="11"/>
        </w:numPr>
        <w:spacing w:after="0" w:line="360" w:lineRule="auto"/>
        <w:ind w:left="0" w:firstLine="851"/>
        <w:jc w:val="both"/>
        <w:rPr>
          <w:rFonts w:ascii="Times New Roman" w:hAnsi="Times New Roman" w:cs="Times New Roman"/>
          <w:sz w:val="28"/>
          <w:szCs w:val="28"/>
        </w:rPr>
      </w:pPr>
      <w:proofErr w:type="gramStart"/>
      <w:r w:rsidRPr="00CB1D46">
        <w:rPr>
          <w:rFonts w:ascii="Times New Roman" w:hAnsi="Times New Roman" w:cs="Times New Roman"/>
          <w:sz w:val="28"/>
          <w:szCs w:val="28"/>
        </w:rPr>
        <w:t xml:space="preserve">по внесению в пункт 2 Постановления Правительства РФ от 07.04.2008 № 240 «О порядке обеспечения инвалидов техническими средствами реабилитации и отдельных категорий граждан из числа ветеранов протезами (кроме зубных протезов), протезно-ортопедическими изделиями» и определению отдельной статьи расходов в бюджетную роспись расходов бюджета Фонда пенсионного и социального страхования РФ дополнений об обеспечении детей-инвалидов, нуждающихся в оказании паллиативной медицинской помощи техническими средствами реабилитации; </w:t>
      </w:r>
      <w:proofErr w:type="gramEnd"/>
    </w:p>
    <w:p w:rsidR="00056DE3" w:rsidRDefault="00056DE3" w:rsidP="003A2D8E">
      <w:pPr>
        <w:pStyle w:val="af"/>
        <w:numPr>
          <w:ilvl w:val="0"/>
          <w:numId w:val="11"/>
        </w:numPr>
        <w:spacing w:after="0" w:line="360" w:lineRule="auto"/>
        <w:ind w:left="0" w:firstLine="851"/>
        <w:jc w:val="both"/>
        <w:rPr>
          <w:rFonts w:ascii="Times New Roman" w:hAnsi="Times New Roman" w:cs="Times New Roman"/>
          <w:sz w:val="28"/>
          <w:szCs w:val="28"/>
        </w:rPr>
      </w:pPr>
      <w:proofErr w:type="gramStart"/>
      <w:r w:rsidRPr="00F530A2">
        <w:rPr>
          <w:rFonts w:ascii="Times New Roman" w:hAnsi="Times New Roman" w:cs="Times New Roman"/>
          <w:sz w:val="28"/>
          <w:szCs w:val="28"/>
        </w:rPr>
        <w:t xml:space="preserve">по доработке механизма компенсации расходов на оплату проезда к месту лечения и обратно, произведенных гражданами самостоятельно, установленного приказом Минтруда России № 929н, Минздрава России                     № 1345н от 21.12.2020 «Об утверждении Порядка предоставления набора социальных услуг отдельным категориям граждан» в части изъятия оговорки о </w:t>
      </w:r>
      <w:r w:rsidRPr="00F530A2">
        <w:rPr>
          <w:rFonts w:ascii="Times New Roman" w:hAnsi="Times New Roman" w:cs="Times New Roman"/>
          <w:sz w:val="28"/>
          <w:szCs w:val="28"/>
        </w:rPr>
        <w:lastRenderedPageBreak/>
        <w:t xml:space="preserve">возможности получения компенсации за следование авиатранспортом только в том случае, если отсутствует железнодорожное сообщение либо при меньшей стоимости </w:t>
      </w:r>
      <w:proofErr w:type="spellStart"/>
      <w:r w:rsidRPr="00F530A2">
        <w:rPr>
          <w:rFonts w:ascii="Times New Roman" w:hAnsi="Times New Roman" w:cs="Times New Roman"/>
          <w:sz w:val="28"/>
          <w:szCs w:val="28"/>
        </w:rPr>
        <w:t>авиаперелета</w:t>
      </w:r>
      <w:proofErr w:type="spellEnd"/>
      <w:proofErr w:type="gramEnd"/>
      <w:r w:rsidRPr="00F530A2">
        <w:rPr>
          <w:rFonts w:ascii="Times New Roman" w:hAnsi="Times New Roman" w:cs="Times New Roman"/>
          <w:sz w:val="28"/>
          <w:szCs w:val="28"/>
        </w:rPr>
        <w:t xml:space="preserve"> по сравнению со стоимостью проезда железнодорожным транспортом.</w:t>
      </w:r>
    </w:p>
    <w:p w:rsidR="00056DE3" w:rsidRPr="00F530A2" w:rsidRDefault="00056DE3" w:rsidP="00056DE3">
      <w:pPr>
        <w:pStyle w:val="af"/>
        <w:spacing w:after="0" w:line="360" w:lineRule="auto"/>
        <w:ind w:left="0"/>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73600" behindDoc="1" locked="0" layoutInCell="1" allowOverlap="1">
            <wp:simplePos x="0" y="0"/>
            <wp:positionH relativeFrom="column">
              <wp:posOffset>3728720</wp:posOffset>
            </wp:positionH>
            <wp:positionV relativeFrom="paragraph">
              <wp:posOffset>2113280</wp:posOffset>
            </wp:positionV>
            <wp:extent cx="2327275" cy="1741170"/>
            <wp:effectExtent l="19050" t="0" r="0" b="0"/>
            <wp:wrapTight wrapText="bothSides">
              <wp:wrapPolygon edited="0">
                <wp:start x="-177" y="0"/>
                <wp:lineTo x="-177" y="21269"/>
                <wp:lineTo x="21571" y="21269"/>
                <wp:lineTo x="21571" y="0"/>
                <wp:lineTo x="-177" y="0"/>
              </wp:wrapPolygon>
            </wp:wrapTight>
            <wp:docPr id="10" name="Рисунок 1" descr="https://cf2.ppt-online.org/files2/slide/t/tPAEVMDjrS5FLCYpGRxh7XZ8Jfw4QyuN0czsimTbod/slid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f2.ppt-online.org/files2/slide/t/tPAEVMDjrS5FLCYpGRxh7XZ8Jfw4QyuN0czsimTbod/slide-3.jpg"/>
                    <pic:cNvPicPr>
                      <a:picLocks noChangeAspect="1" noChangeArrowheads="1"/>
                    </pic:cNvPicPr>
                  </pic:nvPicPr>
                  <pic:blipFill>
                    <a:blip r:embed="rId28" cstate="print"/>
                    <a:srcRect/>
                    <a:stretch>
                      <a:fillRect/>
                    </a:stretch>
                  </pic:blipFill>
                  <pic:spPr bwMode="auto">
                    <a:xfrm>
                      <a:off x="0" y="0"/>
                      <a:ext cx="2327275" cy="1741170"/>
                    </a:xfrm>
                    <a:prstGeom prst="rect">
                      <a:avLst/>
                    </a:prstGeom>
                    <a:noFill/>
                    <a:ln w="9525">
                      <a:noFill/>
                      <a:miter lim="800000"/>
                      <a:headEnd/>
                      <a:tailEnd/>
                    </a:ln>
                  </pic:spPr>
                </pic:pic>
              </a:graphicData>
            </a:graphic>
          </wp:anchor>
        </w:drawing>
      </w:r>
      <w:r>
        <w:rPr>
          <w:rFonts w:ascii="Times New Roman" w:hAnsi="Times New Roman" w:cs="Times New Roman"/>
          <w:noProof/>
          <w:sz w:val="28"/>
          <w:szCs w:val="28"/>
          <w:lang w:eastAsia="ru-RU"/>
        </w:rPr>
        <w:drawing>
          <wp:anchor distT="0" distB="0" distL="114300" distR="114300" simplePos="0" relativeHeight="251663360" behindDoc="1" locked="0" layoutInCell="1" allowOverlap="1">
            <wp:simplePos x="0" y="0"/>
            <wp:positionH relativeFrom="column">
              <wp:posOffset>17145</wp:posOffset>
            </wp:positionH>
            <wp:positionV relativeFrom="paragraph">
              <wp:posOffset>89535</wp:posOffset>
            </wp:positionV>
            <wp:extent cx="2400935" cy="1520190"/>
            <wp:effectExtent l="19050" t="0" r="0" b="0"/>
            <wp:wrapTight wrapText="bothSides">
              <wp:wrapPolygon edited="0">
                <wp:start x="-171" y="0"/>
                <wp:lineTo x="-171" y="21383"/>
                <wp:lineTo x="21594" y="21383"/>
                <wp:lineTo x="21594" y="0"/>
                <wp:lineTo x="-171" y="0"/>
              </wp:wrapPolygon>
            </wp:wrapTight>
            <wp:docPr id="1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srcRect/>
                    <a:stretch>
                      <a:fillRect/>
                    </a:stretch>
                  </pic:blipFill>
                  <pic:spPr bwMode="auto">
                    <a:xfrm>
                      <a:off x="0" y="0"/>
                      <a:ext cx="2400935" cy="1520190"/>
                    </a:xfrm>
                    <a:prstGeom prst="rect">
                      <a:avLst/>
                    </a:prstGeom>
                    <a:noFill/>
                    <a:ln w="9525">
                      <a:noFill/>
                      <a:miter lim="800000"/>
                      <a:headEnd/>
                      <a:tailEnd/>
                    </a:ln>
                  </pic:spPr>
                </pic:pic>
              </a:graphicData>
            </a:graphic>
          </wp:anchor>
        </w:drawing>
      </w:r>
      <w:proofErr w:type="gramStart"/>
      <w:r w:rsidRPr="00F530A2">
        <w:rPr>
          <w:rFonts w:ascii="Times New Roman" w:hAnsi="Times New Roman" w:cs="Times New Roman"/>
          <w:sz w:val="28"/>
          <w:szCs w:val="28"/>
        </w:rPr>
        <w:t>Уполномоченный по правам ребенка в Псковской области Наталия Соколова приняла участие в работе съезда в качестве спикера и модератора тематической дискуссионной площадки «</w:t>
      </w:r>
      <w:r w:rsidRPr="00F530A2">
        <w:rPr>
          <w:rStyle w:val="extendedtext-full"/>
          <w:rFonts w:ascii="Times New Roman" w:hAnsi="Times New Roman" w:cs="Times New Roman"/>
          <w:bCs/>
          <w:sz w:val="28"/>
          <w:szCs w:val="28"/>
        </w:rPr>
        <w:t>Сопровождаемое</w:t>
      </w:r>
      <w:r w:rsidRPr="00F530A2">
        <w:rPr>
          <w:rStyle w:val="extendedtext-full"/>
          <w:rFonts w:ascii="Times New Roman" w:hAnsi="Times New Roman" w:cs="Times New Roman"/>
          <w:sz w:val="28"/>
          <w:szCs w:val="28"/>
        </w:rPr>
        <w:t xml:space="preserve"> </w:t>
      </w:r>
      <w:r w:rsidRPr="00F530A2">
        <w:rPr>
          <w:rStyle w:val="extendedtext-full"/>
          <w:rFonts w:ascii="Times New Roman" w:hAnsi="Times New Roman" w:cs="Times New Roman"/>
          <w:bCs/>
          <w:sz w:val="28"/>
          <w:szCs w:val="28"/>
        </w:rPr>
        <w:t>проживание</w:t>
      </w:r>
      <w:r w:rsidRPr="00F530A2">
        <w:rPr>
          <w:rStyle w:val="extendedtext-full"/>
          <w:rFonts w:ascii="Times New Roman" w:hAnsi="Times New Roman" w:cs="Times New Roman"/>
          <w:sz w:val="28"/>
          <w:szCs w:val="28"/>
        </w:rPr>
        <w:t>: актуальное состояние и перспективы развития</w:t>
      </w:r>
      <w:r w:rsidRPr="00F530A2">
        <w:rPr>
          <w:rFonts w:ascii="Times New Roman" w:hAnsi="Times New Roman" w:cs="Times New Roman"/>
          <w:sz w:val="28"/>
          <w:szCs w:val="28"/>
        </w:rPr>
        <w:t>», представив региона</w:t>
      </w:r>
      <w:r>
        <w:rPr>
          <w:rFonts w:ascii="Times New Roman" w:hAnsi="Times New Roman" w:cs="Times New Roman"/>
          <w:sz w:val="28"/>
          <w:szCs w:val="28"/>
        </w:rPr>
        <w:t xml:space="preserve">льный опыт по реализации проектов </w:t>
      </w:r>
      <w:r w:rsidRPr="00F530A2">
        <w:rPr>
          <w:rFonts w:ascii="Times New Roman" w:hAnsi="Times New Roman" w:cs="Times New Roman"/>
          <w:sz w:val="28"/>
          <w:szCs w:val="28"/>
        </w:rPr>
        <w:t xml:space="preserve">по обеспечению самостоятельного проживания выпускников </w:t>
      </w:r>
      <w:r w:rsidRPr="00F530A2">
        <w:rPr>
          <w:rStyle w:val="a4"/>
          <w:rFonts w:ascii="Times New Roman" w:hAnsi="Times New Roman" w:cs="Times New Roman"/>
          <w:b w:val="0"/>
          <w:sz w:val="28"/>
          <w:szCs w:val="28"/>
        </w:rPr>
        <w:t>в первые годы после их выхода из учреждений</w:t>
      </w:r>
      <w:r w:rsidRPr="00E64A0C">
        <w:rPr>
          <w:rFonts w:ascii="Times New Roman" w:hAnsi="Times New Roman" w:cs="Times New Roman"/>
          <w:sz w:val="28"/>
          <w:szCs w:val="28"/>
        </w:rPr>
        <w:t xml:space="preserve"> </w:t>
      </w:r>
      <w:r>
        <w:rPr>
          <w:rFonts w:ascii="Times New Roman" w:hAnsi="Times New Roman" w:cs="Times New Roman"/>
          <w:sz w:val="28"/>
          <w:szCs w:val="28"/>
        </w:rPr>
        <w:t>для детей-инвалидов, реализуемые</w:t>
      </w:r>
      <w:r w:rsidRPr="00F530A2">
        <w:rPr>
          <w:rFonts w:ascii="Times New Roman" w:hAnsi="Times New Roman" w:cs="Times New Roman"/>
          <w:sz w:val="28"/>
          <w:szCs w:val="28"/>
        </w:rPr>
        <w:t xml:space="preserve"> в </w:t>
      </w:r>
      <w:r w:rsidRPr="00F530A2">
        <w:rPr>
          <w:rStyle w:val="extendedtext-short"/>
          <w:rFonts w:ascii="Times New Roman" w:hAnsi="Times New Roman" w:cs="Times New Roman"/>
          <w:sz w:val="28"/>
          <w:szCs w:val="28"/>
        </w:rPr>
        <w:t>ГБУСО «</w:t>
      </w:r>
      <w:proofErr w:type="spellStart"/>
      <w:r w:rsidRPr="00F530A2">
        <w:rPr>
          <w:rStyle w:val="extendedtext-short"/>
          <w:rFonts w:ascii="Times New Roman" w:hAnsi="Times New Roman" w:cs="Times New Roman"/>
          <w:sz w:val="28"/>
          <w:szCs w:val="28"/>
        </w:rPr>
        <w:t>Бельско-Устьенский</w:t>
      </w:r>
      <w:proofErr w:type="spellEnd"/>
      <w:r w:rsidRPr="00F530A2">
        <w:rPr>
          <w:rStyle w:val="extendedtext-short"/>
          <w:rFonts w:ascii="Times New Roman" w:hAnsi="Times New Roman" w:cs="Times New Roman"/>
          <w:sz w:val="28"/>
          <w:szCs w:val="28"/>
        </w:rPr>
        <w:t xml:space="preserve"> дом-интернат» и </w:t>
      </w:r>
      <w:r w:rsidRPr="00F530A2">
        <w:rPr>
          <w:rFonts w:ascii="Times New Roman" w:hAnsi="Times New Roman" w:cs="Times New Roman"/>
          <w:color w:val="000000"/>
          <w:sz w:val="28"/>
          <w:szCs w:val="28"/>
        </w:rPr>
        <w:t>ГБОУ Псковской области «Центр</w:t>
      </w:r>
      <w:proofErr w:type="gramEnd"/>
      <w:r w:rsidRPr="00F530A2">
        <w:rPr>
          <w:rFonts w:ascii="Times New Roman" w:hAnsi="Times New Roman" w:cs="Times New Roman"/>
          <w:color w:val="000000"/>
          <w:sz w:val="28"/>
          <w:szCs w:val="28"/>
        </w:rPr>
        <w:t xml:space="preserve"> лечебной педагогики </w:t>
      </w:r>
      <w:r>
        <w:rPr>
          <w:rFonts w:ascii="Times New Roman" w:hAnsi="Times New Roman" w:cs="Times New Roman"/>
          <w:color w:val="000000"/>
          <w:sz w:val="28"/>
          <w:szCs w:val="28"/>
        </w:rPr>
        <w:t xml:space="preserve">                        </w:t>
      </w:r>
      <w:r w:rsidRPr="00F530A2">
        <w:rPr>
          <w:rFonts w:ascii="Times New Roman" w:hAnsi="Times New Roman" w:cs="Times New Roman"/>
          <w:color w:val="000000"/>
          <w:sz w:val="28"/>
          <w:szCs w:val="28"/>
        </w:rPr>
        <w:t>и дифференцированного обучения»</w:t>
      </w:r>
      <w:r>
        <w:rPr>
          <w:rFonts w:ascii="Times New Roman" w:hAnsi="Times New Roman" w:cs="Times New Roman"/>
          <w:color w:val="000000"/>
          <w:sz w:val="28"/>
          <w:szCs w:val="28"/>
        </w:rPr>
        <w:t>.</w:t>
      </w:r>
      <w:r>
        <w:rPr>
          <w:rFonts w:ascii="Georgia" w:hAnsi="Georgia"/>
          <w:color w:val="000000"/>
        </w:rPr>
        <w:t> </w:t>
      </w:r>
    </w:p>
    <w:p w:rsidR="00056DE3" w:rsidRDefault="00056DE3" w:rsidP="00056DE3">
      <w:pPr>
        <w:pStyle w:val="Default"/>
        <w:spacing w:line="360" w:lineRule="auto"/>
        <w:ind w:firstLine="851"/>
        <w:jc w:val="both"/>
        <w:rPr>
          <w:color w:val="auto"/>
          <w:sz w:val="28"/>
          <w:szCs w:val="28"/>
        </w:rPr>
      </w:pPr>
      <w:r w:rsidRPr="00633D00">
        <w:rPr>
          <w:color w:val="auto"/>
          <w:sz w:val="28"/>
          <w:szCs w:val="28"/>
        </w:rPr>
        <w:t>С 18 по 20 октября 2023 года детский омбудсмен приняла участие в XXI Всероссийском съезде уполномоченных по правам ребенка в субъектах Российской Федерации, посвященном развитию института уполномоченных по прав</w:t>
      </w:r>
      <w:r>
        <w:rPr>
          <w:color w:val="auto"/>
          <w:sz w:val="28"/>
          <w:szCs w:val="28"/>
        </w:rPr>
        <w:t>ам ребенка в субъектах</w:t>
      </w:r>
      <w:r w:rsidRPr="00633D00">
        <w:rPr>
          <w:color w:val="auto"/>
          <w:sz w:val="28"/>
          <w:szCs w:val="28"/>
        </w:rPr>
        <w:t xml:space="preserve">, </w:t>
      </w:r>
      <w:r>
        <w:rPr>
          <w:color w:val="auto"/>
          <w:sz w:val="28"/>
          <w:szCs w:val="28"/>
        </w:rPr>
        <w:t xml:space="preserve">прошедшем </w:t>
      </w:r>
      <w:r w:rsidRPr="00633D00">
        <w:rPr>
          <w:color w:val="auto"/>
          <w:sz w:val="28"/>
          <w:szCs w:val="28"/>
        </w:rPr>
        <w:t>в Хабаровске</w:t>
      </w:r>
      <w:r>
        <w:rPr>
          <w:color w:val="auto"/>
          <w:sz w:val="28"/>
          <w:szCs w:val="28"/>
        </w:rPr>
        <w:t>.</w:t>
      </w:r>
    </w:p>
    <w:p w:rsidR="00056DE3" w:rsidRDefault="00056DE3" w:rsidP="00056DE3">
      <w:pPr>
        <w:pStyle w:val="Default"/>
        <w:spacing w:line="360" w:lineRule="auto"/>
        <w:jc w:val="both"/>
        <w:rPr>
          <w:sz w:val="28"/>
          <w:szCs w:val="28"/>
        </w:rPr>
      </w:pPr>
      <w:r>
        <w:rPr>
          <w:noProof/>
          <w:sz w:val="28"/>
          <w:szCs w:val="28"/>
          <w:lang w:eastAsia="ru-RU"/>
        </w:rPr>
        <w:drawing>
          <wp:anchor distT="0" distB="0" distL="114300" distR="114300" simplePos="0" relativeHeight="251665408" behindDoc="1" locked="0" layoutInCell="1" allowOverlap="1">
            <wp:simplePos x="0" y="0"/>
            <wp:positionH relativeFrom="column">
              <wp:posOffset>-29845</wp:posOffset>
            </wp:positionH>
            <wp:positionV relativeFrom="paragraph">
              <wp:posOffset>62865</wp:posOffset>
            </wp:positionV>
            <wp:extent cx="2481580" cy="1855470"/>
            <wp:effectExtent l="19050" t="0" r="0" b="0"/>
            <wp:wrapTight wrapText="bothSides">
              <wp:wrapPolygon edited="0">
                <wp:start x="-166" y="0"/>
                <wp:lineTo x="-166" y="21290"/>
                <wp:lineTo x="21556" y="21290"/>
                <wp:lineTo x="21556" y="0"/>
                <wp:lineTo x="-166" y="0"/>
              </wp:wrapPolygon>
            </wp:wrapTight>
            <wp:docPr id="14" name="Рисунок 6" descr="https://sun9-56.userapi.com/impg/PPzZg4OIR_eZkeapW1cbMvnkrT0yhnWUO3OGgw/b8tsfiqCelc.jpg?size=807x605&amp;quality=95&amp;sign=bdc077297e3066252ba6e5b1d7a660bd&amp;c_uniq_tag=zu_rKfdLmKW0T6mnXwAC5CO-H45ZybtM-2vQeDy4BJ4&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un9-56.userapi.com/impg/PPzZg4OIR_eZkeapW1cbMvnkrT0yhnWUO3OGgw/b8tsfiqCelc.jpg?size=807x605&amp;quality=95&amp;sign=bdc077297e3066252ba6e5b1d7a660bd&amp;c_uniq_tag=zu_rKfdLmKW0T6mnXwAC5CO-H45ZybtM-2vQeDy4BJ4&amp;type=album"/>
                    <pic:cNvPicPr>
                      <a:picLocks noChangeAspect="1" noChangeArrowheads="1"/>
                    </pic:cNvPicPr>
                  </pic:nvPicPr>
                  <pic:blipFill>
                    <a:blip r:embed="rId30" cstate="print"/>
                    <a:srcRect/>
                    <a:stretch>
                      <a:fillRect/>
                    </a:stretch>
                  </pic:blipFill>
                  <pic:spPr bwMode="auto">
                    <a:xfrm>
                      <a:off x="0" y="0"/>
                      <a:ext cx="2481580" cy="1855470"/>
                    </a:xfrm>
                    <a:prstGeom prst="rect">
                      <a:avLst/>
                    </a:prstGeom>
                    <a:noFill/>
                    <a:ln w="9525">
                      <a:noFill/>
                      <a:miter lim="800000"/>
                      <a:headEnd/>
                      <a:tailEnd/>
                    </a:ln>
                  </pic:spPr>
                </pic:pic>
              </a:graphicData>
            </a:graphic>
          </wp:anchor>
        </w:drawing>
      </w:r>
      <w:r w:rsidRPr="00633D00">
        <w:rPr>
          <w:sz w:val="28"/>
          <w:szCs w:val="28"/>
        </w:rPr>
        <w:t>О</w:t>
      </w:r>
      <w:r>
        <w:rPr>
          <w:sz w:val="28"/>
          <w:szCs w:val="28"/>
        </w:rPr>
        <w:t>сновное внимание было посвящено</w:t>
      </w:r>
      <w:r w:rsidRPr="00633D00">
        <w:rPr>
          <w:sz w:val="28"/>
          <w:szCs w:val="28"/>
        </w:rPr>
        <w:t xml:space="preserve"> совершенствованию правоприменительной практики и законодательных инициатив в сфере детства, реализации стратегических программ и проведению всероссийских мероприятий уполномоченного, развитию и укреплению института региональных уполномоченных по правам ребенка, взаимодействию детских омбудсменов с </w:t>
      </w:r>
      <w:r w:rsidRPr="00633D00">
        <w:rPr>
          <w:sz w:val="28"/>
          <w:szCs w:val="28"/>
        </w:rPr>
        <w:lastRenderedPageBreak/>
        <w:t>федеральными и региональными органами власти, правоохранительными структурами, институтами гражданского общества и средствами массовой информации.</w:t>
      </w:r>
    </w:p>
    <w:p w:rsidR="00056DE3" w:rsidRPr="00477812" w:rsidRDefault="00056DE3" w:rsidP="00056DE3">
      <w:pPr>
        <w:pStyle w:val="Default"/>
        <w:spacing w:line="360" w:lineRule="auto"/>
        <w:ind w:firstLine="709"/>
        <w:jc w:val="both"/>
        <w:rPr>
          <w:color w:val="auto"/>
          <w:sz w:val="28"/>
          <w:szCs w:val="28"/>
        </w:rPr>
      </w:pPr>
      <w:r>
        <w:rPr>
          <w:noProof/>
          <w:color w:val="auto"/>
          <w:sz w:val="28"/>
          <w:szCs w:val="28"/>
          <w:lang w:eastAsia="ru-RU"/>
        </w:rPr>
        <w:drawing>
          <wp:anchor distT="0" distB="0" distL="114300" distR="114300" simplePos="0" relativeHeight="251664384" behindDoc="1" locked="0" layoutInCell="1" allowOverlap="1">
            <wp:simplePos x="0" y="0"/>
            <wp:positionH relativeFrom="column">
              <wp:posOffset>4281170</wp:posOffset>
            </wp:positionH>
            <wp:positionV relativeFrom="paragraph">
              <wp:posOffset>257810</wp:posOffset>
            </wp:positionV>
            <wp:extent cx="1707515" cy="1141730"/>
            <wp:effectExtent l="19050" t="0" r="6985" b="0"/>
            <wp:wrapTight wrapText="bothSides">
              <wp:wrapPolygon edited="0">
                <wp:start x="-241" y="0"/>
                <wp:lineTo x="-241" y="21264"/>
                <wp:lineTo x="21688" y="21264"/>
                <wp:lineTo x="21688" y="0"/>
                <wp:lineTo x="-241" y="0"/>
              </wp:wrapPolygon>
            </wp:wrapTight>
            <wp:docPr id="15" name="Рисунок 5" descr="C:\Users\user\Desktop\фото к докладу 2023\хабаровск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фото к докладу 2023\хабаровск 2.jpg"/>
                    <pic:cNvPicPr>
                      <a:picLocks noChangeAspect="1" noChangeArrowheads="1"/>
                    </pic:cNvPicPr>
                  </pic:nvPicPr>
                  <pic:blipFill>
                    <a:blip r:embed="rId31" cstate="print"/>
                    <a:srcRect/>
                    <a:stretch>
                      <a:fillRect/>
                    </a:stretch>
                  </pic:blipFill>
                  <pic:spPr bwMode="auto">
                    <a:xfrm>
                      <a:off x="0" y="0"/>
                      <a:ext cx="1707515" cy="1141730"/>
                    </a:xfrm>
                    <a:prstGeom prst="rect">
                      <a:avLst/>
                    </a:prstGeom>
                    <a:noFill/>
                    <a:ln w="9525">
                      <a:noFill/>
                      <a:miter lim="800000"/>
                      <a:headEnd/>
                      <a:tailEnd/>
                    </a:ln>
                  </pic:spPr>
                </pic:pic>
              </a:graphicData>
            </a:graphic>
          </wp:anchor>
        </w:drawing>
      </w:r>
      <w:r w:rsidRPr="0062215A">
        <w:rPr>
          <w:color w:val="auto"/>
          <w:sz w:val="28"/>
          <w:szCs w:val="28"/>
        </w:rPr>
        <w:t xml:space="preserve">Уполномоченный по правам ребенка в Псковской области выступила </w:t>
      </w:r>
      <w:r>
        <w:rPr>
          <w:color w:val="auto"/>
          <w:sz w:val="28"/>
          <w:szCs w:val="28"/>
        </w:rPr>
        <w:t xml:space="preserve">на дискуссионной площадке, посвященной работе Детских общественных советов при Уполномоченных по правам ребенка </w:t>
      </w:r>
      <w:r w:rsidRPr="0062215A">
        <w:rPr>
          <w:color w:val="auto"/>
          <w:sz w:val="28"/>
          <w:szCs w:val="28"/>
        </w:rPr>
        <w:t xml:space="preserve"> </w:t>
      </w:r>
      <w:r>
        <w:rPr>
          <w:color w:val="auto"/>
          <w:sz w:val="28"/>
          <w:szCs w:val="28"/>
        </w:rPr>
        <w:t xml:space="preserve">в регионах, рассказав об </w:t>
      </w:r>
      <w:r w:rsidRPr="00477812">
        <w:rPr>
          <w:color w:val="auto"/>
          <w:sz w:val="28"/>
          <w:szCs w:val="28"/>
        </w:rPr>
        <w:t>успешном опыте работы Детского общественного совета в Псковской области, созданного в 2019 году.</w:t>
      </w:r>
    </w:p>
    <w:p w:rsidR="00056DE3" w:rsidRPr="00477812" w:rsidRDefault="00056DE3" w:rsidP="00056DE3">
      <w:pPr>
        <w:pStyle w:val="Default"/>
        <w:spacing w:line="360" w:lineRule="auto"/>
        <w:ind w:firstLine="705"/>
        <w:jc w:val="both"/>
        <w:rPr>
          <w:color w:val="auto"/>
          <w:sz w:val="28"/>
          <w:szCs w:val="28"/>
        </w:rPr>
      </w:pPr>
      <w:r w:rsidRPr="00477812">
        <w:rPr>
          <w:color w:val="auto"/>
          <w:sz w:val="28"/>
          <w:szCs w:val="28"/>
        </w:rPr>
        <w:t xml:space="preserve">А так же приняла участие </w:t>
      </w:r>
      <w:r w:rsidRPr="00477812">
        <w:rPr>
          <w:sz w:val="28"/>
          <w:szCs w:val="28"/>
        </w:rPr>
        <w:t xml:space="preserve">в обучающем семинаре «Мастерская проверок Уполномоченного по правам ребенка», по итогам которого были разработаны современные алгоритмы проведения мониторинга социально-реабилитационных центров, </w:t>
      </w:r>
      <w:r>
        <w:rPr>
          <w:sz w:val="28"/>
          <w:szCs w:val="28"/>
        </w:rPr>
        <w:t>центров помощи детям</w:t>
      </w:r>
      <w:r w:rsidRPr="00477812">
        <w:rPr>
          <w:sz w:val="28"/>
          <w:szCs w:val="28"/>
        </w:rPr>
        <w:t>, домов</w:t>
      </w:r>
      <w:r>
        <w:rPr>
          <w:sz w:val="28"/>
          <w:szCs w:val="28"/>
        </w:rPr>
        <w:t xml:space="preserve"> ребенка</w:t>
      </w:r>
      <w:r w:rsidRPr="00477812">
        <w:rPr>
          <w:sz w:val="28"/>
          <w:szCs w:val="28"/>
        </w:rPr>
        <w:t>, деятельности органов опеки и комиссий по делам несовершеннолетних и защите их прав, а также меры по повышению их эффективности.</w:t>
      </w:r>
    </w:p>
    <w:p w:rsidR="00056DE3" w:rsidRPr="00C54196" w:rsidRDefault="00056DE3" w:rsidP="00056DE3">
      <w:pPr>
        <w:pStyle w:val="Default"/>
        <w:spacing w:line="360" w:lineRule="auto"/>
        <w:ind w:firstLine="705"/>
        <w:jc w:val="both"/>
        <w:rPr>
          <w:color w:val="auto"/>
          <w:sz w:val="28"/>
          <w:szCs w:val="28"/>
        </w:rPr>
      </w:pPr>
      <w:r>
        <w:rPr>
          <w:noProof/>
          <w:color w:val="auto"/>
          <w:sz w:val="28"/>
          <w:szCs w:val="28"/>
          <w:lang w:eastAsia="ru-RU"/>
        </w:rPr>
        <w:drawing>
          <wp:anchor distT="0" distB="0" distL="114300" distR="114300" simplePos="0" relativeHeight="251666432" behindDoc="1" locked="0" layoutInCell="1" allowOverlap="1">
            <wp:simplePos x="0" y="0"/>
            <wp:positionH relativeFrom="column">
              <wp:posOffset>17145</wp:posOffset>
            </wp:positionH>
            <wp:positionV relativeFrom="paragraph">
              <wp:posOffset>921385</wp:posOffset>
            </wp:positionV>
            <wp:extent cx="1661795" cy="1204595"/>
            <wp:effectExtent l="19050" t="0" r="0" b="0"/>
            <wp:wrapTight wrapText="bothSides">
              <wp:wrapPolygon edited="0">
                <wp:start x="-248" y="0"/>
                <wp:lineTo x="-248" y="21179"/>
                <wp:lineTo x="21542" y="21179"/>
                <wp:lineTo x="21542" y="0"/>
                <wp:lineTo x="-248" y="0"/>
              </wp:wrapPolygon>
            </wp:wrapTight>
            <wp:docPr id="16" name="Рисунок 9" descr="https://deti-karelia.ru/upload/iblock/406/40625c578d703dd6d7beaefb768b58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deti-karelia.ru/upload/iblock/406/40625c578d703dd6d7beaefb768b580a.jpg"/>
                    <pic:cNvPicPr>
                      <a:picLocks noChangeAspect="1" noChangeArrowheads="1"/>
                    </pic:cNvPicPr>
                  </pic:nvPicPr>
                  <pic:blipFill>
                    <a:blip r:embed="rId32" cstate="print"/>
                    <a:srcRect/>
                    <a:stretch>
                      <a:fillRect/>
                    </a:stretch>
                  </pic:blipFill>
                  <pic:spPr bwMode="auto">
                    <a:xfrm>
                      <a:off x="0" y="0"/>
                      <a:ext cx="1661795" cy="1204595"/>
                    </a:xfrm>
                    <a:prstGeom prst="rect">
                      <a:avLst/>
                    </a:prstGeom>
                    <a:noFill/>
                    <a:ln w="9525">
                      <a:noFill/>
                      <a:miter lim="800000"/>
                      <a:headEnd/>
                      <a:tailEnd/>
                    </a:ln>
                  </pic:spPr>
                </pic:pic>
              </a:graphicData>
            </a:graphic>
          </wp:anchor>
        </w:drawing>
      </w:r>
      <w:r w:rsidRPr="00C54196">
        <w:rPr>
          <w:color w:val="auto"/>
          <w:sz w:val="28"/>
          <w:szCs w:val="28"/>
        </w:rPr>
        <w:t>Еще одной платформой по реализации государственной политики в области детства являются Координационные советы уполномоченных по правам ребенка в федеральном округе.</w:t>
      </w:r>
    </w:p>
    <w:p w:rsidR="00056DE3" w:rsidRDefault="00056DE3" w:rsidP="00056DE3">
      <w:pPr>
        <w:pStyle w:val="Default"/>
        <w:spacing w:line="360" w:lineRule="auto"/>
        <w:jc w:val="both"/>
        <w:rPr>
          <w:sz w:val="28"/>
          <w:szCs w:val="28"/>
        </w:rPr>
      </w:pPr>
      <w:r>
        <w:rPr>
          <w:noProof/>
          <w:color w:val="auto"/>
          <w:sz w:val="28"/>
          <w:szCs w:val="28"/>
          <w:lang w:eastAsia="ru-RU"/>
        </w:rPr>
        <w:drawing>
          <wp:anchor distT="0" distB="0" distL="114300" distR="114300" simplePos="0" relativeHeight="251674624" behindDoc="1" locked="0" layoutInCell="1" allowOverlap="1">
            <wp:simplePos x="0" y="0"/>
            <wp:positionH relativeFrom="column">
              <wp:posOffset>2894965</wp:posOffset>
            </wp:positionH>
            <wp:positionV relativeFrom="paragraph">
              <wp:posOffset>1447165</wp:posOffset>
            </wp:positionV>
            <wp:extent cx="1304925" cy="1754505"/>
            <wp:effectExtent l="19050" t="0" r="9525" b="0"/>
            <wp:wrapTight wrapText="bothSides">
              <wp:wrapPolygon edited="0">
                <wp:start x="-315" y="0"/>
                <wp:lineTo x="-315" y="21342"/>
                <wp:lineTo x="21758" y="21342"/>
                <wp:lineTo x="21758" y="0"/>
                <wp:lineTo x="-315" y="0"/>
              </wp:wrapPolygon>
            </wp:wrapTight>
            <wp:docPr id="17" name="Рисунок 12" descr="https://sun9-29.userapi.com/impg/F3Re-n1xjz9HZeKzxtPFMAdJChGBvWrDYAkbQg/5b2Pg6k9YQM.jpg?size=808x1080&amp;quality=95&amp;sign=01b17345c1b6bbcc37fcd47c39a0649e&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un9-29.userapi.com/impg/F3Re-n1xjz9HZeKzxtPFMAdJChGBvWrDYAkbQg/5b2Pg6k9YQM.jpg?size=808x1080&amp;quality=95&amp;sign=01b17345c1b6bbcc37fcd47c39a0649e&amp;type=album"/>
                    <pic:cNvPicPr>
                      <a:picLocks noChangeAspect="1" noChangeArrowheads="1"/>
                    </pic:cNvPicPr>
                  </pic:nvPicPr>
                  <pic:blipFill>
                    <a:blip r:embed="rId33" cstate="print"/>
                    <a:srcRect/>
                    <a:stretch>
                      <a:fillRect/>
                    </a:stretch>
                  </pic:blipFill>
                  <pic:spPr bwMode="auto">
                    <a:xfrm>
                      <a:off x="0" y="0"/>
                      <a:ext cx="1304925" cy="1754505"/>
                    </a:xfrm>
                    <a:prstGeom prst="rect">
                      <a:avLst/>
                    </a:prstGeom>
                    <a:noFill/>
                    <a:ln w="9525">
                      <a:noFill/>
                      <a:miter lim="800000"/>
                      <a:headEnd/>
                      <a:tailEnd/>
                    </a:ln>
                  </pic:spPr>
                </pic:pic>
              </a:graphicData>
            </a:graphic>
          </wp:anchor>
        </w:drawing>
      </w:r>
      <w:r w:rsidRPr="00917B3B">
        <w:rPr>
          <w:color w:val="auto"/>
          <w:sz w:val="28"/>
          <w:szCs w:val="28"/>
        </w:rPr>
        <w:t xml:space="preserve"> 17 февраля 2023 года в Санкт-Петербурге </w:t>
      </w:r>
      <w:r w:rsidRPr="00917B3B">
        <w:rPr>
          <w:sz w:val="28"/>
          <w:szCs w:val="28"/>
        </w:rPr>
        <w:t xml:space="preserve">прошло заседание Координационного совета Уполномоченных по правам ребенка в Северо-Западном федеральном округе по теме: «Опыт и практика участия Уполномоченных по правам ребёнка в судебных заседаниях по направлению несовершеннолетних в Центры временного содержания несовершеннолетних правонарушителей и Специальные учебно-воспитательные учреждения </w:t>
      </w:r>
      <w:r w:rsidRPr="00477812">
        <w:rPr>
          <w:sz w:val="28"/>
          <w:szCs w:val="28"/>
        </w:rPr>
        <w:t>закрытого типа».</w:t>
      </w:r>
      <w:r w:rsidRPr="00286381">
        <w:rPr>
          <w:noProof/>
          <w:sz w:val="28"/>
          <w:szCs w:val="28"/>
          <w:lang w:eastAsia="ru-RU"/>
        </w:rPr>
        <w:t xml:space="preserve"> </w:t>
      </w:r>
    </w:p>
    <w:p w:rsidR="00056DE3" w:rsidRDefault="00056DE3" w:rsidP="00056DE3">
      <w:pPr>
        <w:spacing w:after="0" w:line="360" w:lineRule="auto"/>
        <w:ind w:right="-1" w:firstLine="851"/>
        <w:jc w:val="both"/>
        <w:rPr>
          <w:rFonts w:ascii="Times New Roman" w:hAnsi="Times New Roman" w:cs="Times New Roman"/>
          <w:bCs/>
          <w:sz w:val="28"/>
          <w:szCs w:val="28"/>
        </w:rPr>
      </w:pPr>
      <w:r>
        <w:rPr>
          <w:rFonts w:ascii="Times New Roman" w:hAnsi="Times New Roman" w:cs="Times New Roman"/>
          <w:bCs/>
          <w:sz w:val="28"/>
          <w:szCs w:val="28"/>
        </w:rPr>
        <w:t xml:space="preserve">Совместно с Уполномоченным по правам ребенка в Псковской области участие в заседании приняли представители </w:t>
      </w:r>
      <w:r w:rsidRPr="00642035">
        <w:rPr>
          <w:rFonts w:ascii="Times New Roman" w:hAnsi="Times New Roman" w:cs="Times New Roman"/>
          <w:bCs/>
          <w:sz w:val="28"/>
          <w:szCs w:val="28"/>
        </w:rPr>
        <w:t>органов системы</w:t>
      </w:r>
      <w:r w:rsidRPr="00642035">
        <w:rPr>
          <w:rFonts w:ascii="Times New Roman" w:hAnsi="Times New Roman" w:cs="Times New Roman"/>
          <w:sz w:val="28"/>
          <w:szCs w:val="28"/>
        </w:rPr>
        <w:t xml:space="preserve"> </w:t>
      </w:r>
      <w:r w:rsidRPr="00642035">
        <w:rPr>
          <w:rFonts w:ascii="Times New Roman" w:hAnsi="Times New Roman" w:cs="Times New Roman"/>
          <w:bCs/>
          <w:sz w:val="28"/>
          <w:szCs w:val="28"/>
        </w:rPr>
        <w:t>профилактики</w:t>
      </w:r>
      <w:r w:rsidRPr="00642035">
        <w:rPr>
          <w:rFonts w:ascii="Times New Roman" w:hAnsi="Times New Roman" w:cs="Times New Roman"/>
          <w:sz w:val="28"/>
          <w:szCs w:val="28"/>
        </w:rPr>
        <w:t xml:space="preserve"> </w:t>
      </w:r>
      <w:r w:rsidRPr="00642035">
        <w:rPr>
          <w:rFonts w:ascii="Times New Roman" w:hAnsi="Times New Roman" w:cs="Times New Roman"/>
          <w:bCs/>
          <w:sz w:val="28"/>
          <w:szCs w:val="28"/>
        </w:rPr>
        <w:t>безнадзорности</w:t>
      </w:r>
      <w:r w:rsidRPr="00642035">
        <w:rPr>
          <w:rFonts w:ascii="Times New Roman" w:hAnsi="Times New Roman" w:cs="Times New Roman"/>
          <w:sz w:val="28"/>
          <w:szCs w:val="28"/>
        </w:rPr>
        <w:t xml:space="preserve"> </w:t>
      </w:r>
      <w:r w:rsidRPr="00642035">
        <w:rPr>
          <w:rFonts w:ascii="Times New Roman" w:hAnsi="Times New Roman" w:cs="Times New Roman"/>
          <w:bCs/>
          <w:sz w:val="28"/>
          <w:szCs w:val="28"/>
        </w:rPr>
        <w:t>и</w:t>
      </w:r>
      <w:r w:rsidRPr="00642035">
        <w:rPr>
          <w:rFonts w:ascii="Times New Roman" w:hAnsi="Times New Roman" w:cs="Times New Roman"/>
          <w:sz w:val="28"/>
          <w:szCs w:val="28"/>
        </w:rPr>
        <w:t xml:space="preserve"> </w:t>
      </w:r>
      <w:r w:rsidRPr="00642035">
        <w:rPr>
          <w:rFonts w:ascii="Times New Roman" w:hAnsi="Times New Roman" w:cs="Times New Roman"/>
          <w:bCs/>
          <w:sz w:val="28"/>
          <w:szCs w:val="28"/>
        </w:rPr>
        <w:t>правонарушений</w:t>
      </w:r>
      <w:r w:rsidRPr="00642035">
        <w:rPr>
          <w:rFonts w:ascii="Times New Roman" w:hAnsi="Times New Roman" w:cs="Times New Roman"/>
          <w:sz w:val="28"/>
          <w:szCs w:val="28"/>
        </w:rPr>
        <w:t xml:space="preserve"> </w:t>
      </w:r>
      <w:r w:rsidRPr="00642035">
        <w:rPr>
          <w:rFonts w:ascii="Times New Roman" w:hAnsi="Times New Roman" w:cs="Times New Roman"/>
          <w:bCs/>
          <w:sz w:val="28"/>
          <w:szCs w:val="28"/>
        </w:rPr>
        <w:t>несовершеннолетних в регионе</w:t>
      </w:r>
      <w:r>
        <w:rPr>
          <w:b/>
          <w:bCs/>
        </w:rPr>
        <w:t>.</w:t>
      </w:r>
    </w:p>
    <w:p w:rsidR="00056DE3" w:rsidRDefault="00056DE3" w:rsidP="00056DE3">
      <w:pPr>
        <w:spacing w:after="0" w:line="360" w:lineRule="auto"/>
        <w:ind w:right="-1" w:firstLine="851"/>
        <w:jc w:val="both"/>
        <w:rPr>
          <w:rFonts w:ascii="Times New Roman" w:hAnsi="Times New Roman" w:cs="Times New Roman"/>
          <w:sz w:val="28"/>
          <w:szCs w:val="28"/>
        </w:rPr>
      </w:pPr>
      <w:proofErr w:type="gramStart"/>
      <w:r w:rsidRPr="001011EE">
        <w:rPr>
          <w:rFonts w:ascii="Times New Roman" w:hAnsi="Times New Roman" w:cs="Times New Roman"/>
          <w:sz w:val="28"/>
          <w:szCs w:val="28"/>
        </w:rPr>
        <w:lastRenderedPageBreak/>
        <w:t>Федеральным законом от 21.11.2022 № 445-ФЗ были внесены изменения в Кодекс административного судопроизводства Российской Федерации и Федеральный закон № 120-ФЗ «Об основах системы профилактики безнадзорности и правонарушений несовершеннолетних», предусматривающие правовое регулирование подачи органами внутренних дел административных исковых заявлений о помещении несовершеннолетних правонарушителей в центры временного содержания и специальные учебно-воспитательные учреждения закрытого типа, рассмотрение судами дел, связанных с пребыванием несовершеннолетних в данных учреждениях</w:t>
      </w:r>
      <w:proofErr w:type="gramEnd"/>
      <w:r w:rsidRPr="001011EE">
        <w:rPr>
          <w:rFonts w:ascii="Times New Roman" w:hAnsi="Times New Roman" w:cs="Times New Roman"/>
          <w:sz w:val="28"/>
          <w:szCs w:val="28"/>
        </w:rPr>
        <w:t>, а также участие Уполномоченного по правам ребенка  в данной категории дел.</w:t>
      </w:r>
    </w:p>
    <w:p w:rsidR="00056DE3" w:rsidRPr="0014238A" w:rsidRDefault="00056DE3" w:rsidP="00056DE3">
      <w:pPr>
        <w:spacing w:after="0" w:line="360" w:lineRule="auto"/>
        <w:ind w:right="-1" w:firstLine="851"/>
        <w:jc w:val="both"/>
        <w:rPr>
          <w:rFonts w:ascii="Times New Roman" w:hAnsi="Times New Roman" w:cs="Times New Roman"/>
          <w:sz w:val="28"/>
          <w:szCs w:val="28"/>
        </w:rPr>
      </w:pPr>
      <w:r w:rsidRPr="0014238A">
        <w:rPr>
          <w:rFonts w:ascii="Times New Roman" w:hAnsi="Times New Roman" w:cs="Times New Roman"/>
          <w:sz w:val="28"/>
          <w:szCs w:val="28"/>
        </w:rPr>
        <w:t xml:space="preserve">Данный закон позволил Уполномоченному по правам ребенка в субъекте РФ участвовать в судебном рассмотрении дела и реализовать свои права в защиту интересов несовершеннолетнего. Важным </w:t>
      </w:r>
      <w:r>
        <w:rPr>
          <w:rFonts w:ascii="Times New Roman" w:hAnsi="Times New Roman" w:cs="Times New Roman"/>
          <w:sz w:val="28"/>
          <w:szCs w:val="28"/>
        </w:rPr>
        <w:t xml:space="preserve">нововведением </w:t>
      </w:r>
      <w:r w:rsidRPr="0014238A">
        <w:rPr>
          <w:rFonts w:ascii="Times New Roman" w:hAnsi="Times New Roman" w:cs="Times New Roman"/>
          <w:sz w:val="28"/>
          <w:szCs w:val="28"/>
        </w:rPr>
        <w:t>также является закрепление права несовершеннолетнего на бесплатную профессиональную юридическую помощь и участие адвоката в качестве представителя.</w:t>
      </w:r>
    </w:p>
    <w:p w:rsidR="00056DE3" w:rsidRDefault="00056DE3" w:rsidP="00056DE3">
      <w:pPr>
        <w:spacing w:after="0" w:line="360" w:lineRule="auto"/>
        <w:ind w:right="-1" w:firstLine="851"/>
        <w:jc w:val="both"/>
        <w:rPr>
          <w:rFonts w:ascii="Times New Roman" w:hAnsi="Times New Roman" w:cs="Times New Roman"/>
          <w:bCs/>
          <w:sz w:val="28"/>
          <w:szCs w:val="28"/>
        </w:rPr>
      </w:pPr>
      <w:r w:rsidRPr="0014238A">
        <w:rPr>
          <w:rFonts w:ascii="Times New Roman" w:hAnsi="Times New Roman" w:cs="Times New Roman"/>
          <w:sz w:val="28"/>
          <w:szCs w:val="28"/>
        </w:rPr>
        <w:t>Указанные поправки призваны обеспечить в административном судопроизводстве соблюдение конституционных прав и свобод несовершеннолетних, их основных процессуальных гарантий и приоритет наилучшего обеспечения интересов ребенка, в связи с чем, в</w:t>
      </w:r>
      <w:r w:rsidRPr="0014238A">
        <w:rPr>
          <w:rFonts w:ascii="Times New Roman" w:hAnsi="Times New Roman" w:cs="Times New Roman"/>
          <w:bCs/>
          <w:sz w:val="28"/>
          <w:szCs w:val="28"/>
        </w:rPr>
        <w:t xml:space="preserve">опросы реализации детскими омбудсменами </w:t>
      </w:r>
      <w:proofErr w:type="gramStart"/>
      <w:r w:rsidRPr="0014238A">
        <w:rPr>
          <w:rFonts w:ascii="Times New Roman" w:hAnsi="Times New Roman" w:cs="Times New Roman"/>
          <w:bCs/>
          <w:sz w:val="28"/>
          <w:szCs w:val="28"/>
        </w:rPr>
        <w:t>положений Кодекса административного судопроизводства Российской Федерации</w:t>
      </w:r>
      <w:r w:rsidRPr="0014238A">
        <w:rPr>
          <w:rFonts w:ascii="Times New Roman" w:hAnsi="Times New Roman" w:cs="Times New Roman"/>
          <w:sz w:val="28"/>
          <w:szCs w:val="28"/>
        </w:rPr>
        <w:t xml:space="preserve"> стали</w:t>
      </w:r>
      <w:proofErr w:type="gramEnd"/>
      <w:r w:rsidRPr="0014238A">
        <w:rPr>
          <w:rFonts w:ascii="Times New Roman" w:hAnsi="Times New Roman" w:cs="Times New Roman"/>
          <w:sz w:val="28"/>
          <w:szCs w:val="28"/>
        </w:rPr>
        <w:t xml:space="preserve"> особенно актуальными</w:t>
      </w:r>
      <w:r w:rsidRPr="0014238A">
        <w:rPr>
          <w:rFonts w:ascii="Times New Roman" w:hAnsi="Times New Roman" w:cs="Times New Roman"/>
          <w:bCs/>
          <w:sz w:val="28"/>
          <w:szCs w:val="28"/>
        </w:rPr>
        <w:t>.</w:t>
      </w:r>
    </w:p>
    <w:p w:rsidR="00056DE3" w:rsidRDefault="00056DE3" w:rsidP="00056DE3">
      <w:pPr>
        <w:spacing w:after="0" w:line="360" w:lineRule="auto"/>
        <w:ind w:right="-1" w:firstLine="851"/>
        <w:jc w:val="both"/>
        <w:rPr>
          <w:rFonts w:ascii="Times New Roman" w:hAnsi="Times New Roman" w:cs="Times New Roman"/>
          <w:bCs/>
          <w:sz w:val="28"/>
          <w:szCs w:val="28"/>
        </w:rPr>
      </w:pPr>
      <w:r>
        <w:rPr>
          <w:rFonts w:ascii="Times New Roman" w:hAnsi="Times New Roman" w:cs="Times New Roman"/>
          <w:bCs/>
          <w:noProof/>
          <w:sz w:val="28"/>
          <w:szCs w:val="28"/>
          <w:lang w:eastAsia="ru-RU"/>
        </w:rPr>
        <w:drawing>
          <wp:anchor distT="0" distB="0" distL="114300" distR="114300" simplePos="0" relativeHeight="251675648" behindDoc="1" locked="0" layoutInCell="1" allowOverlap="1">
            <wp:simplePos x="0" y="0"/>
            <wp:positionH relativeFrom="column">
              <wp:posOffset>3693795</wp:posOffset>
            </wp:positionH>
            <wp:positionV relativeFrom="paragraph">
              <wp:posOffset>579120</wp:posOffset>
            </wp:positionV>
            <wp:extent cx="2289175" cy="1727835"/>
            <wp:effectExtent l="19050" t="0" r="0" b="0"/>
            <wp:wrapTight wrapText="bothSides">
              <wp:wrapPolygon edited="0">
                <wp:start x="-180" y="0"/>
                <wp:lineTo x="-180" y="21433"/>
                <wp:lineTo x="21570" y="21433"/>
                <wp:lineTo x="21570" y="0"/>
                <wp:lineTo x="-180" y="0"/>
              </wp:wrapPolygon>
            </wp:wrapTight>
            <wp:docPr id="18" name="Рисунок 4" descr="https://avatars.mds.yandex.net/get-altay/914620/2a000001619b185e3efa9e5793c5d41367c0/XXL_he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avatars.mds.yandex.net/get-altay/914620/2a000001619b185e3efa9e5793c5d41367c0/XXL_height"/>
                    <pic:cNvPicPr>
                      <a:picLocks noChangeAspect="1" noChangeArrowheads="1"/>
                    </pic:cNvPicPr>
                  </pic:nvPicPr>
                  <pic:blipFill>
                    <a:blip r:embed="rId34" cstate="print"/>
                    <a:srcRect/>
                    <a:stretch>
                      <a:fillRect/>
                    </a:stretch>
                  </pic:blipFill>
                  <pic:spPr bwMode="auto">
                    <a:xfrm>
                      <a:off x="0" y="0"/>
                      <a:ext cx="2289175" cy="1727835"/>
                    </a:xfrm>
                    <a:prstGeom prst="rect">
                      <a:avLst/>
                    </a:prstGeom>
                    <a:noFill/>
                    <a:ln w="9525">
                      <a:noFill/>
                      <a:miter lim="800000"/>
                      <a:headEnd/>
                      <a:tailEnd/>
                    </a:ln>
                  </pic:spPr>
                </pic:pic>
              </a:graphicData>
            </a:graphic>
          </wp:anchor>
        </w:drawing>
      </w:r>
      <w:r>
        <w:rPr>
          <w:rFonts w:ascii="Times New Roman" w:hAnsi="Times New Roman" w:cs="Times New Roman"/>
          <w:bCs/>
          <w:sz w:val="28"/>
          <w:szCs w:val="28"/>
        </w:rPr>
        <w:t>Дополнительно на заседании были рассмотрены вопросы формирования адаптивного мировоззрения и воспитания в условиях пенитенциарных учреждений.</w:t>
      </w:r>
    </w:p>
    <w:p w:rsidR="00056DE3" w:rsidRDefault="00056DE3" w:rsidP="00056DE3">
      <w:pPr>
        <w:spacing w:after="0" w:line="360" w:lineRule="auto"/>
        <w:ind w:right="-1" w:firstLine="851"/>
        <w:jc w:val="both"/>
        <w:rPr>
          <w:rFonts w:ascii="Times New Roman" w:hAnsi="Times New Roman" w:cs="Times New Roman"/>
          <w:sz w:val="28"/>
          <w:szCs w:val="28"/>
        </w:rPr>
      </w:pPr>
      <w:r w:rsidRPr="008A1D7C">
        <w:rPr>
          <w:rFonts w:ascii="Times New Roman" w:hAnsi="Times New Roman" w:cs="Times New Roman"/>
          <w:bCs/>
          <w:sz w:val="28"/>
          <w:szCs w:val="28"/>
        </w:rPr>
        <w:t xml:space="preserve">В качестве примера организации работы с трудными подростками, участники </w:t>
      </w:r>
      <w:r w:rsidRPr="008A1D7C">
        <w:rPr>
          <w:rFonts w:ascii="Times New Roman" w:hAnsi="Times New Roman" w:cs="Times New Roman"/>
          <w:sz w:val="28"/>
          <w:szCs w:val="28"/>
        </w:rPr>
        <w:t>Координационного совета посетили ЦВСНП по</w:t>
      </w:r>
      <w:proofErr w:type="gramStart"/>
      <w:r w:rsidRPr="008A1D7C">
        <w:rPr>
          <w:rFonts w:ascii="Times New Roman" w:hAnsi="Times New Roman" w:cs="Times New Roman"/>
          <w:sz w:val="28"/>
          <w:szCs w:val="28"/>
        </w:rPr>
        <w:t xml:space="preserve"> С</w:t>
      </w:r>
      <w:proofErr w:type="gramEnd"/>
      <w:r w:rsidRPr="008A1D7C">
        <w:rPr>
          <w:rFonts w:ascii="Times New Roman" w:hAnsi="Times New Roman" w:cs="Times New Roman"/>
          <w:sz w:val="28"/>
          <w:szCs w:val="28"/>
        </w:rPr>
        <w:t>анкт</w:t>
      </w:r>
      <w:r w:rsidR="00986244">
        <w:rPr>
          <w:rFonts w:ascii="Times New Roman" w:hAnsi="Times New Roman" w:cs="Times New Roman"/>
          <w:sz w:val="28"/>
          <w:szCs w:val="28"/>
        </w:rPr>
        <w:t xml:space="preserve"> </w:t>
      </w:r>
      <w:r w:rsidRPr="008A1D7C">
        <w:rPr>
          <w:rFonts w:ascii="Times New Roman" w:hAnsi="Times New Roman" w:cs="Times New Roman"/>
          <w:sz w:val="28"/>
          <w:szCs w:val="28"/>
        </w:rPr>
        <w:t xml:space="preserve">- Петербургу и Ленинградской области, где ознакомились с условиями </w:t>
      </w:r>
      <w:r w:rsidRPr="008A1D7C">
        <w:rPr>
          <w:rFonts w:ascii="Times New Roman" w:hAnsi="Times New Roman" w:cs="Times New Roman"/>
          <w:sz w:val="28"/>
          <w:szCs w:val="28"/>
        </w:rPr>
        <w:lastRenderedPageBreak/>
        <w:t>содержания подростков, организацией их пита</w:t>
      </w:r>
      <w:r>
        <w:rPr>
          <w:rFonts w:ascii="Times New Roman" w:hAnsi="Times New Roman" w:cs="Times New Roman"/>
          <w:sz w:val="28"/>
          <w:szCs w:val="28"/>
        </w:rPr>
        <w:t xml:space="preserve">ния и медицинского обслуживания, </w:t>
      </w:r>
      <w:r w:rsidRPr="008A1D7C">
        <w:rPr>
          <w:rFonts w:ascii="Times New Roman" w:hAnsi="Times New Roman" w:cs="Times New Roman"/>
          <w:sz w:val="28"/>
          <w:szCs w:val="28"/>
        </w:rPr>
        <w:t>посетили учебные классы, спортзал, комнату психологической разгрузки, побеседовали с персоналом центра и несовершеннолетними правонарушителями.</w:t>
      </w:r>
    </w:p>
    <w:p w:rsidR="00056DE3" w:rsidRDefault="00056DE3" w:rsidP="00056DE3">
      <w:pPr>
        <w:spacing w:after="0" w:line="360" w:lineRule="auto"/>
        <w:ind w:right="-1" w:firstLine="851"/>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76672" behindDoc="1" locked="0" layoutInCell="1" allowOverlap="1">
            <wp:simplePos x="0" y="0"/>
            <wp:positionH relativeFrom="column">
              <wp:posOffset>4469130</wp:posOffset>
            </wp:positionH>
            <wp:positionV relativeFrom="paragraph">
              <wp:posOffset>34290</wp:posOffset>
            </wp:positionV>
            <wp:extent cx="1559560" cy="2077720"/>
            <wp:effectExtent l="19050" t="0" r="2540" b="0"/>
            <wp:wrapTight wrapText="bothSides">
              <wp:wrapPolygon edited="0">
                <wp:start x="-264" y="0"/>
                <wp:lineTo x="-264" y="21389"/>
                <wp:lineTo x="21635" y="21389"/>
                <wp:lineTo x="21635" y="0"/>
                <wp:lineTo x="-264" y="0"/>
              </wp:wrapPolygon>
            </wp:wrapTight>
            <wp:docPr id="19" name="Рисунок 7" descr="C:\Users\user\Desktop\фото к докладу 2023\использовано\ЦВСНП Пите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фото к докладу 2023\использовано\ЦВСНП Питер.jpg"/>
                    <pic:cNvPicPr>
                      <a:picLocks noChangeAspect="1" noChangeArrowheads="1"/>
                    </pic:cNvPicPr>
                  </pic:nvPicPr>
                  <pic:blipFill>
                    <a:blip r:embed="rId35" cstate="print"/>
                    <a:srcRect/>
                    <a:stretch>
                      <a:fillRect/>
                    </a:stretch>
                  </pic:blipFill>
                  <pic:spPr bwMode="auto">
                    <a:xfrm>
                      <a:off x="0" y="0"/>
                      <a:ext cx="1559560" cy="2077720"/>
                    </a:xfrm>
                    <a:prstGeom prst="rect">
                      <a:avLst/>
                    </a:prstGeom>
                    <a:noFill/>
                    <a:ln w="9525">
                      <a:noFill/>
                      <a:miter lim="800000"/>
                      <a:headEnd/>
                      <a:tailEnd/>
                    </a:ln>
                  </pic:spPr>
                </pic:pic>
              </a:graphicData>
            </a:graphic>
          </wp:anchor>
        </w:drawing>
      </w:r>
      <w:r>
        <w:rPr>
          <w:rFonts w:ascii="Times New Roman" w:hAnsi="Times New Roman" w:cs="Times New Roman"/>
          <w:sz w:val="28"/>
          <w:szCs w:val="28"/>
        </w:rPr>
        <w:t>Побывали в музее ЦВСНП, который ведет свою историю с 1919 года, и где хранится очень много экспонатов, являющихся не только частью истории учреждения, но и всей страны.</w:t>
      </w:r>
    </w:p>
    <w:p w:rsidR="00056DE3" w:rsidRDefault="00056DE3" w:rsidP="00056DE3">
      <w:pPr>
        <w:spacing w:after="0" w:line="360" w:lineRule="auto"/>
        <w:ind w:right="-1" w:firstLine="851"/>
        <w:jc w:val="both"/>
        <w:rPr>
          <w:rFonts w:ascii="Times New Roman" w:hAnsi="Times New Roman" w:cs="Times New Roman"/>
          <w:sz w:val="28"/>
          <w:szCs w:val="28"/>
        </w:rPr>
      </w:pPr>
      <w:r w:rsidRPr="0070631D">
        <w:rPr>
          <w:rFonts w:ascii="Times New Roman" w:hAnsi="Times New Roman" w:cs="Times New Roman"/>
          <w:sz w:val="28"/>
          <w:szCs w:val="28"/>
        </w:rPr>
        <w:t>Сегодня при помещении в Центр дети обязательно знакомятся с музеем, что является важным воспитательным и познавательным аспектом.</w:t>
      </w:r>
    </w:p>
    <w:p w:rsidR="00056DE3" w:rsidRDefault="00056DE3" w:rsidP="00056DE3">
      <w:pPr>
        <w:spacing w:after="0" w:line="360" w:lineRule="auto"/>
        <w:ind w:right="-1" w:firstLine="851"/>
        <w:jc w:val="both"/>
        <w:rPr>
          <w:rFonts w:ascii="Times New Roman" w:hAnsi="Times New Roman" w:cs="Times New Roman"/>
          <w:sz w:val="28"/>
          <w:szCs w:val="28"/>
        </w:rPr>
      </w:pPr>
      <w:r w:rsidRPr="00333EAD">
        <w:rPr>
          <w:rFonts w:ascii="Times New Roman" w:hAnsi="Times New Roman" w:cs="Times New Roman"/>
          <w:sz w:val="28"/>
          <w:szCs w:val="28"/>
        </w:rPr>
        <w:t xml:space="preserve">По результатам заседания Координационного совета Уполномоченных по правам ребенка в Северо-Западном федеральном округе детскими омбудсменами был подготовлен </w:t>
      </w:r>
      <w:r>
        <w:rPr>
          <w:rFonts w:ascii="Times New Roman" w:hAnsi="Times New Roman" w:cs="Times New Roman"/>
          <w:sz w:val="28"/>
          <w:szCs w:val="28"/>
        </w:rPr>
        <w:t xml:space="preserve">и направлен </w:t>
      </w:r>
      <w:proofErr w:type="gramStart"/>
      <w:r>
        <w:rPr>
          <w:rFonts w:ascii="Times New Roman" w:hAnsi="Times New Roman" w:cs="Times New Roman"/>
          <w:sz w:val="28"/>
          <w:szCs w:val="28"/>
        </w:rPr>
        <w:t xml:space="preserve">в адрес Уполномоченного при Президенте Российской Федерации по правам ребенка </w:t>
      </w:r>
      <w:r w:rsidRPr="00333EAD">
        <w:rPr>
          <w:rFonts w:ascii="Times New Roman" w:hAnsi="Times New Roman" w:cs="Times New Roman"/>
          <w:sz w:val="28"/>
          <w:szCs w:val="28"/>
        </w:rPr>
        <w:t>ряд предложений по осуществлению взаимодействия при подготовке</w:t>
      </w:r>
      <w:proofErr w:type="gramEnd"/>
      <w:r w:rsidRPr="00333EAD">
        <w:rPr>
          <w:rFonts w:ascii="Times New Roman" w:hAnsi="Times New Roman" w:cs="Times New Roman"/>
          <w:sz w:val="28"/>
          <w:szCs w:val="28"/>
        </w:rPr>
        <w:t xml:space="preserve"> дел к судебным заседаниям,</w:t>
      </w:r>
      <w:r w:rsidRPr="00477812">
        <w:rPr>
          <w:rFonts w:ascii="Times New Roman" w:hAnsi="Times New Roman" w:cs="Times New Roman"/>
          <w:sz w:val="28"/>
          <w:szCs w:val="28"/>
        </w:rPr>
        <w:t xml:space="preserve"> разработке единого алгоритма действий в интересах несовершеннолетних.</w:t>
      </w:r>
    </w:p>
    <w:p w:rsidR="00056DE3" w:rsidRDefault="00056DE3" w:rsidP="00056DE3">
      <w:pPr>
        <w:spacing w:after="0" w:line="360" w:lineRule="auto"/>
        <w:ind w:right="-1" w:firstLine="851"/>
        <w:jc w:val="both"/>
        <w:rPr>
          <w:rFonts w:ascii="Times New Roman" w:hAnsi="Times New Roman" w:cs="Times New Roman"/>
          <w:sz w:val="28"/>
          <w:szCs w:val="28"/>
        </w:rPr>
      </w:pPr>
      <w:proofErr w:type="gramStart"/>
      <w:r w:rsidRPr="00E90E7C">
        <w:rPr>
          <w:rFonts w:ascii="Times New Roman" w:hAnsi="Times New Roman" w:cs="Times New Roman"/>
          <w:sz w:val="28"/>
          <w:szCs w:val="28"/>
        </w:rPr>
        <w:t xml:space="preserve">Одним из итогов участия Уполномоченного по правам ребенка в Псковской области в заседании Координационного совета Уполномоченных по правам ребенка в Северо-Западном федеральном округе стало направление в адрес Псковского областного суда позиции </w:t>
      </w:r>
      <w:r>
        <w:rPr>
          <w:rFonts w:ascii="Times New Roman" w:hAnsi="Times New Roman" w:cs="Times New Roman"/>
          <w:sz w:val="28"/>
          <w:szCs w:val="28"/>
        </w:rPr>
        <w:t>регионального омбудсмена считающего</w:t>
      </w:r>
      <w:r w:rsidRPr="00E90E7C">
        <w:rPr>
          <w:rFonts w:ascii="Times New Roman" w:hAnsi="Times New Roman" w:cs="Times New Roman"/>
          <w:sz w:val="28"/>
          <w:szCs w:val="28"/>
        </w:rPr>
        <w:t>, что решения о помещении несовершеннолетних в центры временного содержания для несовершеннолетних  правонарушителей органов внутренних дел, а также специально учебно-воспитательные учреждения закрытого типа должны выноситься судом исключительно</w:t>
      </w:r>
      <w:proofErr w:type="gramEnd"/>
      <w:r w:rsidRPr="00E90E7C">
        <w:rPr>
          <w:rFonts w:ascii="Times New Roman" w:hAnsi="Times New Roman" w:cs="Times New Roman"/>
          <w:sz w:val="28"/>
          <w:szCs w:val="28"/>
        </w:rPr>
        <w:t xml:space="preserve"> после тщательного и всестороннего выяснения обстоятельств и оценки всех материалов дела, нести воспитател</w:t>
      </w:r>
      <w:r>
        <w:rPr>
          <w:rFonts w:ascii="Times New Roman" w:hAnsi="Times New Roman" w:cs="Times New Roman"/>
          <w:sz w:val="28"/>
          <w:szCs w:val="28"/>
        </w:rPr>
        <w:t>ьный, а не карательный характер, а направление несовершеннолетнего в указанные учреждения являться не содержанием под стражей, а оказанием помощи в ситуации нуждаемости.</w:t>
      </w:r>
    </w:p>
    <w:p w:rsidR="00056DE3" w:rsidRDefault="00056DE3" w:rsidP="00056DE3">
      <w:pPr>
        <w:spacing w:after="0" w:line="360" w:lineRule="auto"/>
        <w:ind w:right="-1"/>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659264" behindDoc="1" locked="0" layoutInCell="1" allowOverlap="1">
            <wp:simplePos x="0" y="0"/>
            <wp:positionH relativeFrom="column">
              <wp:posOffset>57785</wp:posOffset>
            </wp:positionH>
            <wp:positionV relativeFrom="paragraph">
              <wp:posOffset>64135</wp:posOffset>
            </wp:positionV>
            <wp:extent cx="2446655" cy="1720850"/>
            <wp:effectExtent l="19050" t="0" r="0" b="0"/>
            <wp:wrapTight wrapText="bothSides">
              <wp:wrapPolygon edited="0">
                <wp:start x="-168" y="0"/>
                <wp:lineTo x="-168" y="21281"/>
                <wp:lineTo x="21527" y="21281"/>
                <wp:lineTo x="21527" y="0"/>
                <wp:lineTo x="-168" y="0"/>
              </wp:wrapPolygon>
            </wp:wrapTight>
            <wp:docPr id="20" name="Рисунок 1" descr="Расширенное заседание Уполномоченных Северо-Западного федерального округа, изображение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Расширенное заседание Уполномоченных Северо-Западного федерального округа, изображение №1"/>
                    <pic:cNvPicPr>
                      <a:picLocks noChangeAspect="1" noChangeArrowheads="1"/>
                    </pic:cNvPicPr>
                  </pic:nvPicPr>
                  <pic:blipFill>
                    <a:blip r:embed="rId36" cstate="print"/>
                    <a:srcRect/>
                    <a:stretch>
                      <a:fillRect/>
                    </a:stretch>
                  </pic:blipFill>
                  <pic:spPr bwMode="auto">
                    <a:xfrm>
                      <a:off x="0" y="0"/>
                      <a:ext cx="2446655" cy="1720850"/>
                    </a:xfrm>
                    <a:prstGeom prst="rect">
                      <a:avLst/>
                    </a:prstGeom>
                    <a:noFill/>
                    <a:ln w="9525">
                      <a:noFill/>
                      <a:miter lim="800000"/>
                      <a:headEnd/>
                      <a:tailEnd/>
                    </a:ln>
                  </pic:spPr>
                </pic:pic>
              </a:graphicData>
            </a:graphic>
          </wp:anchor>
        </w:drawing>
      </w:r>
      <w:r w:rsidRPr="005162B5">
        <w:rPr>
          <w:rStyle w:val="extendedtext-short"/>
          <w:rFonts w:ascii="Times New Roman" w:hAnsi="Times New Roman" w:cs="Times New Roman"/>
          <w:sz w:val="28"/>
          <w:szCs w:val="28"/>
        </w:rPr>
        <w:t xml:space="preserve"> </w:t>
      </w:r>
      <w:proofErr w:type="gramStart"/>
      <w:r w:rsidRPr="005162B5">
        <w:rPr>
          <w:rStyle w:val="extendedtext-short"/>
          <w:rFonts w:ascii="Times New Roman" w:hAnsi="Times New Roman" w:cs="Times New Roman"/>
          <w:sz w:val="28"/>
          <w:szCs w:val="28"/>
        </w:rPr>
        <w:t xml:space="preserve">15 – 16 мая 2023 года на площадке Законодательного Собрания Республики Карелия прошло </w:t>
      </w:r>
      <w:r w:rsidRPr="005162B5">
        <w:rPr>
          <w:rStyle w:val="extendedtext-short"/>
          <w:rFonts w:ascii="Times New Roman" w:hAnsi="Times New Roman" w:cs="Times New Roman"/>
          <w:bCs/>
          <w:sz w:val="28"/>
          <w:szCs w:val="28"/>
        </w:rPr>
        <w:t>расширенное</w:t>
      </w:r>
      <w:r w:rsidRPr="005162B5">
        <w:rPr>
          <w:rStyle w:val="extendedtext-short"/>
          <w:rFonts w:ascii="Times New Roman" w:hAnsi="Times New Roman" w:cs="Times New Roman"/>
          <w:sz w:val="28"/>
          <w:szCs w:val="28"/>
        </w:rPr>
        <w:t xml:space="preserve"> </w:t>
      </w:r>
      <w:r w:rsidRPr="005162B5">
        <w:rPr>
          <w:rStyle w:val="extendedtext-short"/>
          <w:rFonts w:ascii="Times New Roman" w:hAnsi="Times New Roman" w:cs="Times New Roman"/>
          <w:bCs/>
          <w:sz w:val="28"/>
          <w:szCs w:val="28"/>
        </w:rPr>
        <w:t>заседание</w:t>
      </w:r>
      <w:r w:rsidRPr="005162B5">
        <w:rPr>
          <w:rStyle w:val="extendedtext-short"/>
          <w:rFonts w:ascii="Times New Roman" w:hAnsi="Times New Roman" w:cs="Times New Roman"/>
          <w:sz w:val="28"/>
          <w:szCs w:val="28"/>
        </w:rPr>
        <w:t xml:space="preserve"> </w:t>
      </w:r>
      <w:r w:rsidRPr="005162B5">
        <w:rPr>
          <w:rStyle w:val="extendedtext-short"/>
          <w:rFonts w:ascii="Times New Roman" w:hAnsi="Times New Roman" w:cs="Times New Roman"/>
          <w:bCs/>
          <w:sz w:val="28"/>
          <w:szCs w:val="28"/>
        </w:rPr>
        <w:t>Уполномоченных</w:t>
      </w:r>
      <w:r w:rsidRPr="005162B5">
        <w:rPr>
          <w:rStyle w:val="extendedtext-short"/>
          <w:rFonts w:ascii="Times New Roman" w:hAnsi="Times New Roman" w:cs="Times New Roman"/>
          <w:sz w:val="28"/>
          <w:szCs w:val="28"/>
        </w:rPr>
        <w:t xml:space="preserve"> </w:t>
      </w:r>
      <w:r w:rsidRPr="005162B5">
        <w:rPr>
          <w:rStyle w:val="extendedtext-short"/>
          <w:rFonts w:ascii="Times New Roman" w:hAnsi="Times New Roman" w:cs="Times New Roman"/>
          <w:bCs/>
          <w:sz w:val="28"/>
          <w:szCs w:val="28"/>
        </w:rPr>
        <w:t>по</w:t>
      </w:r>
      <w:r w:rsidRPr="005162B5">
        <w:rPr>
          <w:rStyle w:val="extendedtext-short"/>
          <w:rFonts w:ascii="Times New Roman" w:hAnsi="Times New Roman" w:cs="Times New Roman"/>
          <w:sz w:val="28"/>
          <w:szCs w:val="28"/>
        </w:rPr>
        <w:t xml:space="preserve"> </w:t>
      </w:r>
      <w:r w:rsidRPr="005162B5">
        <w:rPr>
          <w:rStyle w:val="extendedtext-short"/>
          <w:rFonts w:ascii="Times New Roman" w:hAnsi="Times New Roman" w:cs="Times New Roman"/>
          <w:bCs/>
          <w:sz w:val="28"/>
          <w:szCs w:val="28"/>
        </w:rPr>
        <w:t>правам</w:t>
      </w:r>
      <w:r w:rsidRPr="005162B5">
        <w:rPr>
          <w:rStyle w:val="extendedtext-short"/>
          <w:rFonts w:ascii="Times New Roman" w:hAnsi="Times New Roman" w:cs="Times New Roman"/>
          <w:sz w:val="28"/>
          <w:szCs w:val="28"/>
        </w:rPr>
        <w:t xml:space="preserve"> </w:t>
      </w:r>
      <w:r w:rsidRPr="005162B5">
        <w:rPr>
          <w:rStyle w:val="extendedtext-short"/>
          <w:rFonts w:ascii="Times New Roman" w:hAnsi="Times New Roman" w:cs="Times New Roman"/>
          <w:bCs/>
          <w:sz w:val="28"/>
          <w:szCs w:val="28"/>
        </w:rPr>
        <w:t>ребёнка</w:t>
      </w:r>
      <w:r w:rsidRPr="005162B5">
        <w:rPr>
          <w:rStyle w:val="extendedtext-short"/>
          <w:rFonts w:ascii="Times New Roman" w:hAnsi="Times New Roman" w:cs="Times New Roman"/>
          <w:sz w:val="28"/>
          <w:szCs w:val="28"/>
        </w:rPr>
        <w:t xml:space="preserve">, </w:t>
      </w:r>
      <w:r w:rsidRPr="005162B5">
        <w:rPr>
          <w:rStyle w:val="extendedtext-short"/>
          <w:rFonts w:ascii="Times New Roman" w:hAnsi="Times New Roman" w:cs="Times New Roman"/>
          <w:bCs/>
          <w:sz w:val="28"/>
          <w:szCs w:val="28"/>
        </w:rPr>
        <w:t>человека</w:t>
      </w:r>
      <w:r w:rsidRPr="005162B5">
        <w:rPr>
          <w:rStyle w:val="extendedtext-short"/>
          <w:rFonts w:ascii="Times New Roman" w:hAnsi="Times New Roman" w:cs="Times New Roman"/>
          <w:sz w:val="28"/>
          <w:szCs w:val="28"/>
        </w:rPr>
        <w:t xml:space="preserve"> </w:t>
      </w:r>
      <w:r w:rsidRPr="005162B5">
        <w:rPr>
          <w:rStyle w:val="extendedtext-short"/>
          <w:rFonts w:ascii="Times New Roman" w:hAnsi="Times New Roman" w:cs="Times New Roman"/>
          <w:bCs/>
          <w:sz w:val="28"/>
          <w:szCs w:val="28"/>
        </w:rPr>
        <w:t>и</w:t>
      </w:r>
      <w:r w:rsidRPr="005162B5">
        <w:rPr>
          <w:rStyle w:val="extendedtext-short"/>
          <w:rFonts w:ascii="Times New Roman" w:hAnsi="Times New Roman" w:cs="Times New Roman"/>
          <w:sz w:val="28"/>
          <w:szCs w:val="28"/>
        </w:rPr>
        <w:t xml:space="preserve"> </w:t>
      </w:r>
      <w:r w:rsidRPr="005162B5">
        <w:rPr>
          <w:rStyle w:val="extendedtext-short"/>
          <w:rFonts w:ascii="Times New Roman" w:hAnsi="Times New Roman" w:cs="Times New Roman"/>
          <w:bCs/>
          <w:sz w:val="28"/>
          <w:szCs w:val="28"/>
        </w:rPr>
        <w:t>защите</w:t>
      </w:r>
      <w:r w:rsidRPr="005162B5">
        <w:rPr>
          <w:rStyle w:val="extendedtext-short"/>
          <w:rFonts w:ascii="Times New Roman" w:hAnsi="Times New Roman" w:cs="Times New Roman"/>
          <w:sz w:val="28"/>
          <w:szCs w:val="28"/>
        </w:rPr>
        <w:t xml:space="preserve"> </w:t>
      </w:r>
      <w:r w:rsidRPr="005162B5">
        <w:rPr>
          <w:rStyle w:val="extendedtext-short"/>
          <w:rFonts w:ascii="Times New Roman" w:hAnsi="Times New Roman" w:cs="Times New Roman"/>
          <w:bCs/>
          <w:sz w:val="28"/>
          <w:szCs w:val="28"/>
        </w:rPr>
        <w:t>прав</w:t>
      </w:r>
      <w:r w:rsidRPr="005162B5">
        <w:rPr>
          <w:rStyle w:val="extendedtext-short"/>
          <w:rFonts w:ascii="Times New Roman" w:hAnsi="Times New Roman" w:cs="Times New Roman"/>
          <w:sz w:val="28"/>
          <w:szCs w:val="28"/>
        </w:rPr>
        <w:t xml:space="preserve"> </w:t>
      </w:r>
      <w:r w:rsidRPr="005162B5">
        <w:rPr>
          <w:rStyle w:val="extendedtext-short"/>
          <w:rFonts w:ascii="Times New Roman" w:hAnsi="Times New Roman" w:cs="Times New Roman"/>
          <w:bCs/>
          <w:sz w:val="28"/>
          <w:szCs w:val="28"/>
        </w:rPr>
        <w:t>предпринимателей</w:t>
      </w:r>
      <w:r w:rsidRPr="005162B5">
        <w:rPr>
          <w:rStyle w:val="extendedtext-short"/>
          <w:rFonts w:ascii="Times New Roman" w:hAnsi="Times New Roman" w:cs="Times New Roman"/>
          <w:sz w:val="28"/>
          <w:szCs w:val="28"/>
        </w:rPr>
        <w:t xml:space="preserve"> </w:t>
      </w:r>
      <w:r w:rsidRPr="005162B5">
        <w:rPr>
          <w:rStyle w:val="extendedtext-short"/>
          <w:rFonts w:ascii="Times New Roman" w:hAnsi="Times New Roman" w:cs="Times New Roman"/>
          <w:bCs/>
          <w:sz w:val="28"/>
          <w:szCs w:val="28"/>
        </w:rPr>
        <w:t>Северо</w:t>
      </w:r>
      <w:r w:rsidRPr="005162B5">
        <w:rPr>
          <w:rStyle w:val="extendedtext-short"/>
          <w:rFonts w:ascii="Times New Roman" w:hAnsi="Times New Roman" w:cs="Times New Roman"/>
          <w:sz w:val="28"/>
          <w:szCs w:val="28"/>
        </w:rPr>
        <w:t>-</w:t>
      </w:r>
      <w:r w:rsidRPr="005162B5">
        <w:rPr>
          <w:rStyle w:val="extendedtext-short"/>
          <w:rFonts w:ascii="Times New Roman" w:hAnsi="Times New Roman" w:cs="Times New Roman"/>
          <w:bCs/>
          <w:sz w:val="28"/>
          <w:szCs w:val="28"/>
        </w:rPr>
        <w:t>Западного</w:t>
      </w:r>
      <w:r w:rsidRPr="005162B5">
        <w:rPr>
          <w:rStyle w:val="extendedtext-short"/>
          <w:rFonts w:ascii="Times New Roman" w:hAnsi="Times New Roman" w:cs="Times New Roman"/>
          <w:sz w:val="28"/>
          <w:szCs w:val="28"/>
        </w:rPr>
        <w:t xml:space="preserve"> </w:t>
      </w:r>
      <w:r w:rsidRPr="005162B5">
        <w:rPr>
          <w:rStyle w:val="extendedtext-short"/>
          <w:rFonts w:ascii="Times New Roman" w:hAnsi="Times New Roman" w:cs="Times New Roman"/>
          <w:bCs/>
          <w:sz w:val="28"/>
          <w:szCs w:val="28"/>
        </w:rPr>
        <w:t>федерального</w:t>
      </w:r>
      <w:r w:rsidRPr="005162B5">
        <w:rPr>
          <w:rStyle w:val="extendedtext-short"/>
          <w:rFonts w:ascii="Times New Roman" w:hAnsi="Times New Roman" w:cs="Times New Roman"/>
          <w:sz w:val="28"/>
          <w:szCs w:val="28"/>
        </w:rPr>
        <w:t xml:space="preserve"> </w:t>
      </w:r>
      <w:r w:rsidRPr="005162B5">
        <w:rPr>
          <w:rStyle w:val="extendedtext-short"/>
          <w:rFonts w:ascii="Times New Roman" w:hAnsi="Times New Roman" w:cs="Times New Roman"/>
          <w:bCs/>
          <w:sz w:val="28"/>
          <w:szCs w:val="28"/>
        </w:rPr>
        <w:t>округа</w:t>
      </w:r>
      <w:r w:rsidRPr="005162B5">
        <w:rPr>
          <w:rStyle w:val="extendedtext-short"/>
          <w:rFonts w:ascii="Times New Roman" w:hAnsi="Times New Roman" w:cs="Times New Roman"/>
          <w:sz w:val="28"/>
          <w:szCs w:val="28"/>
        </w:rPr>
        <w:t xml:space="preserve">, посвященное </w:t>
      </w:r>
      <w:r w:rsidRPr="005162B5">
        <w:rPr>
          <w:rFonts w:ascii="Times New Roman" w:hAnsi="Times New Roman" w:cs="Times New Roman"/>
          <w:sz w:val="28"/>
          <w:szCs w:val="28"/>
        </w:rPr>
        <w:t xml:space="preserve">широкому кругу вопросов, в частности защите прав и свобод </w:t>
      </w:r>
      <w:r>
        <w:rPr>
          <w:rFonts w:ascii="Times New Roman" w:hAnsi="Times New Roman" w:cs="Times New Roman"/>
          <w:sz w:val="28"/>
          <w:szCs w:val="28"/>
        </w:rPr>
        <w:t>граждан, детей</w:t>
      </w:r>
      <w:r w:rsidRPr="005162B5">
        <w:rPr>
          <w:rFonts w:ascii="Times New Roman" w:hAnsi="Times New Roman" w:cs="Times New Roman"/>
          <w:sz w:val="28"/>
          <w:szCs w:val="28"/>
        </w:rPr>
        <w:t xml:space="preserve"> и предпринимателей, </w:t>
      </w:r>
      <w:r>
        <w:rPr>
          <w:rFonts w:ascii="Times New Roman" w:hAnsi="Times New Roman" w:cs="Times New Roman"/>
          <w:sz w:val="28"/>
          <w:szCs w:val="28"/>
        </w:rPr>
        <w:t>а так же</w:t>
      </w:r>
      <w:r w:rsidRPr="005162B5">
        <w:rPr>
          <w:rFonts w:ascii="Times New Roman" w:hAnsi="Times New Roman" w:cs="Times New Roman"/>
          <w:sz w:val="28"/>
          <w:szCs w:val="28"/>
        </w:rPr>
        <w:t xml:space="preserve"> участников специальной военной операции, развитию института государственной </w:t>
      </w:r>
      <w:proofErr w:type="spellStart"/>
      <w:r w:rsidRPr="005162B5">
        <w:rPr>
          <w:rFonts w:ascii="Times New Roman" w:hAnsi="Times New Roman" w:cs="Times New Roman"/>
          <w:sz w:val="28"/>
          <w:szCs w:val="28"/>
        </w:rPr>
        <w:t>правозащиты</w:t>
      </w:r>
      <w:proofErr w:type="spellEnd"/>
      <w:r w:rsidRPr="005162B5">
        <w:rPr>
          <w:rFonts w:ascii="Times New Roman" w:hAnsi="Times New Roman" w:cs="Times New Roman"/>
          <w:sz w:val="28"/>
          <w:szCs w:val="28"/>
        </w:rPr>
        <w:t>, взаимодействия с органами власти, общественными и предпринимательскими сообществами.</w:t>
      </w:r>
      <w:proofErr w:type="gramEnd"/>
    </w:p>
    <w:p w:rsidR="00056DE3" w:rsidRDefault="00056DE3" w:rsidP="00056DE3">
      <w:pPr>
        <w:spacing w:after="0" w:line="360" w:lineRule="auto"/>
        <w:ind w:right="-1" w:firstLine="851"/>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60288" behindDoc="1" locked="0" layoutInCell="1" allowOverlap="1">
            <wp:simplePos x="0" y="0"/>
            <wp:positionH relativeFrom="column">
              <wp:posOffset>-23495</wp:posOffset>
            </wp:positionH>
            <wp:positionV relativeFrom="paragraph">
              <wp:posOffset>2755265</wp:posOffset>
            </wp:positionV>
            <wp:extent cx="1231265" cy="1978025"/>
            <wp:effectExtent l="19050" t="0" r="6985" b="0"/>
            <wp:wrapTight wrapText="bothSides">
              <wp:wrapPolygon edited="0">
                <wp:start x="-334" y="0"/>
                <wp:lineTo x="-334" y="21427"/>
                <wp:lineTo x="21723" y="21427"/>
                <wp:lineTo x="21723" y="0"/>
                <wp:lineTo x="-334" y="0"/>
              </wp:wrapPolygon>
            </wp:wrapTight>
            <wp:docPr id="21" name="Рисунок 7" descr="C:\Users\user\Desktop\фото к докладу 2023\петрозаводс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фото к докладу 2023\петрозаводск.jpg"/>
                    <pic:cNvPicPr>
                      <a:picLocks noChangeAspect="1" noChangeArrowheads="1"/>
                    </pic:cNvPicPr>
                  </pic:nvPicPr>
                  <pic:blipFill>
                    <a:blip r:embed="rId37" cstate="print"/>
                    <a:srcRect/>
                    <a:stretch>
                      <a:fillRect/>
                    </a:stretch>
                  </pic:blipFill>
                  <pic:spPr bwMode="auto">
                    <a:xfrm>
                      <a:off x="0" y="0"/>
                      <a:ext cx="1231265" cy="1978025"/>
                    </a:xfrm>
                    <a:prstGeom prst="rect">
                      <a:avLst/>
                    </a:prstGeom>
                    <a:noFill/>
                    <a:ln w="9525">
                      <a:noFill/>
                      <a:miter lim="800000"/>
                      <a:headEnd/>
                      <a:tailEnd/>
                    </a:ln>
                  </pic:spPr>
                </pic:pic>
              </a:graphicData>
            </a:graphic>
          </wp:anchor>
        </w:drawing>
      </w:r>
      <w:r>
        <w:rPr>
          <w:rFonts w:ascii="Times New Roman" w:hAnsi="Times New Roman" w:cs="Times New Roman"/>
          <w:noProof/>
          <w:sz w:val="28"/>
          <w:szCs w:val="28"/>
          <w:lang w:eastAsia="ru-RU"/>
        </w:rPr>
        <w:drawing>
          <wp:anchor distT="0" distB="0" distL="114300" distR="114300" simplePos="0" relativeHeight="251667456" behindDoc="1" locked="0" layoutInCell="1" allowOverlap="1">
            <wp:simplePos x="0" y="0"/>
            <wp:positionH relativeFrom="column">
              <wp:posOffset>3897630</wp:posOffset>
            </wp:positionH>
            <wp:positionV relativeFrom="paragraph">
              <wp:posOffset>76835</wp:posOffset>
            </wp:positionV>
            <wp:extent cx="2150110" cy="1602105"/>
            <wp:effectExtent l="19050" t="0" r="2540" b="0"/>
            <wp:wrapTight wrapText="bothSides">
              <wp:wrapPolygon edited="0">
                <wp:start x="-191" y="0"/>
                <wp:lineTo x="-191" y="21317"/>
                <wp:lineTo x="21626" y="21317"/>
                <wp:lineTo x="21626" y="0"/>
                <wp:lineTo x="-191" y="0"/>
              </wp:wrapPolygon>
            </wp:wrapTight>
            <wp:docPr id="22" name="Рисунок 8" descr="Расширенное заседание Уполномоченных Северо-Западного федерального округа, изображение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Расширенное заседание Уполномоченных Северо-Западного федерального округа, изображение №4"/>
                    <pic:cNvPicPr>
                      <a:picLocks noChangeAspect="1" noChangeArrowheads="1"/>
                    </pic:cNvPicPr>
                  </pic:nvPicPr>
                  <pic:blipFill>
                    <a:blip r:embed="rId38" cstate="print"/>
                    <a:srcRect/>
                    <a:stretch>
                      <a:fillRect/>
                    </a:stretch>
                  </pic:blipFill>
                  <pic:spPr bwMode="auto">
                    <a:xfrm>
                      <a:off x="0" y="0"/>
                      <a:ext cx="2150110" cy="1602105"/>
                    </a:xfrm>
                    <a:prstGeom prst="rect">
                      <a:avLst/>
                    </a:prstGeom>
                    <a:noFill/>
                    <a:ln w="9525">
                      <a:noFill/>
                      <a:miter lim="800000"/>
                      <a:headEnd/>
                      <a:tailEnd/>
                    </a:ln>
                  </pic:spPr>
                </pic:pic>
              </a:graphicData>
            </a:graphic>
          </wp:anchor>
        </w:drawing>
      </w:r>
      <w:r w:rsidRPr="005162B5">
        <w:rPr>
          <w:rFonts w:ascii="Times New Roman" w:hAnsi="Times New Roman" w:cs="Times New Roman"/>
          <w:sz w:val="28"/>
          <w:szCs w:val="28"/>
        </w:rPr>
        <w:t>Секция Уполномоченных по правам ребёнка в Северо-Западном федеральном округе</w:t>
      </w:r>
      <w:r>
        <w:rPr>
          <w:rFonts w:ascii="Times New Roman" w:hAnsi="Times New Roman" w:cs="Times New Roman"/>
          <w:sz w:val="28"/>
          <w:szCs w:val="28"/>
        </w:rPr>
        <w:t xml:space="preserve"> была </w:t>
      </w:r>
      <w:r w:rsidRPr="005162B5">
        <w:rPr>
          <w:rFonts w:ascii="Times New Roman" w:hAnsi="Times New Roman" w:cs="Times New Roman"/>
          <w:sz w:val="28"/>
          <w:szCs w:val="28"/>
        </w:rPr>
        <w:t xml:space="preserve">посвящена </w:t>
      </w:r>
      <w:r>
        <w:rPr>
          <w:rFonts w:ascii="Times New Roman" w:hAnsi="Times New Roman" w:cs="Times New Roman"/>
          <w:sz w:val="28"/>
          <w:szCs w:val="28"/>
        </w:rPr>
        <w:t xml:space="preserve">вопросам </w:t>
      </w:r>
      <w:r w:rsidRPr="005162B5">
        <w:rPr>
          <w:rFonts w:ascii="Times New Roman" w:hAnsi="Times New Roman" w:cs="Times New Roman"/>
          <w:sz w:val="28"/>
          <w:szCs w:val="28"/>
        </w:rPr>
        <w:t>реализации программы Уполномоченного при Президенте Российской Федерации по правам ребёнка «Подростки России»</w:t>
      </w:r>
      <w:r>
        <w:rPr>
          <w:rFonts w:ascii="Times New Roman" w:hAnsi="Times New Roman" w:cs="Times New Roman"/>
          <w:sz w:val="28"/>
          <w:szCs w:val="28"/>
        </w:rPr>
        <w:t xml:space="preserve"> и изучению работы Службы кризисной помощи детям и семьям с детьми, в том числе с семьями участников СВО, при Уполномоченном по правам ребенка в Республике Карелия.</w:t>
      </w:r>
    </w:p>
    <w:p w:rsidR="00056DE3" w:rsidRDefault="00056DE3" w:rsidP="00056DE3">
      <w:pPr>
        <w:spacing w:after="0" w:line="360" w:lineRule="auto"/>
        <w:ind w:right="-1"/>
        <w:jc w:val="both"/>
        <w:rPr>
          <w:rFonts w:ascii="Times New Roman" w:hAnsi="Times New Roman" w:cs="Times New Roman"/>
          <w:sz w:val="28"/>
          <w:szCs w:val="28"/>
        </w:rPr>
      </w:pPr>
      <w:r w:rsidRPr="00EE2C8F">
        <w:rPr>
          <w:rFonts w:ascii="Times New Roman" w:hAnsi="Times New Roman" w:cs="Times New Roman"/>
          <w:sz w:val="28"/>
          <w:szCs w:val="28"/>
        </w:rPr>
        <w:t>Уполномоченный по правам ребенка в Псковской области</w:t>
      </w:r>
      <w:r w:rsidRPr="00F526B5">
        <w:t xml:space="preserve"> </w:t>
      </w:r>
      <w:r w:rsidRPr="00EE2C8F">
        <w:rPr>
          <w:rFonts w:ascii="Times New Roman" w:hAnsi="Times New Roman" w:cs="Times New Roman"/>
          <w:sz w:val="28"/>
          <w:szCs w:val="28"/>
        </w:rPr>
        <w:t xml:space="preserve"> </w:t>
      </w:r>
      <w:r w:rsidRPr="00E36ACB">
        <w:rPr>
          <w:rFonts w:ascii="Times New Roman" w:hAnsi="Times New Roman" w:cs="Times New Roman"/>
          <w:sz w:val="28"/>
          <w:szCs w:val="28"/>
        </w:rPr>
        <w:t>Наталия</w:t>
      </w:r>
      <w:r w:rsidRPr="00E36ACB">
        <w:rPr>
          <w:sz w:val="28"/>
          <w:szCs w:val="28"/>
        </w:rPr>
        <w:t xml:space="preserve"> </w:t>
      </w:r>
      <w:r w:rsidRPr="00E36ACB">
        <w:rPr>
          <w:rFonts w:ascii="Times New Roman" w:hAnsi="Times New Roman" w:cs="Times New Roman"/>
          <w:sz w:val="28"/>
          <w:szCs w:val="28"/>
        </w:rPr>
        <w:t>Соколова выступила с докладом о реализации в регионе пр</w:t>
      </w:r>
      <w:r>
        <w:rPr>
          <w:rFonts w:ascii="Times New Roman" w:hAnsi="Times New Roman" w:cs="Times New Roman"/>
          <w:sz w:val="28"/>
          <w:szCs w:val="28"/>
        </w:rPr>
        <w:t>оекта "Псковский детский форум".</w:t>
      </w:r>
    </w:p>
    <w:p w:rsidR="00056DE3" w:rsidRPr="007525C5" w:rsidRDefault="00056DE3" w:rsidP="00056DE3">
      <w:pPr>
        <w:spacing w:after="0" w:line="360" w:lineRule="auto"/>
        <w:ind w:right="-1"/>
        <w:jc w:val="both"/>
        <w:rPr>
          <w:rFonts w:ascii="Times New Roman" w:hAnsi="Times New Roman" w:cs="Times New Roman"/>
          <w:sz w:val="28"/>
          <w:szCs w:val="28"/>
        </w:rPr>
      </w:pPr>
      <w:r>
        <w:rPr>
          <w:rFonts w:ascii="Times New Roman" w:hAnsi="Times New Roman" w:cs="Times New Roman"/>
          <w:sz w:val="28"/>
          <w:szCs w:val="28"/>
        </w:rPr>
        <w:t>В своем докладе детский омбудсмен рассказала, что «Псковский детский форум»</w:t>
      </w:r>
      <w:r w:rsidRPr="00E36ACB">
        <w:rPr>
          <w:rFonts w:ascii="Times New Roman" w:hAnsi="Times New Roman" w:cs="Times New Roman"/>
          <w:sz w:val="28"/>
          <w:szCs w:val="28"/>
        </w:rPr>
        <w:t xml:space="preserve"> </w:t>
      </w:r>
      <w:r>
        <w:rPr>
          <w:rFonts w:ascii="Times New Roman" w:hAnsi="Times New Roman" w:cs="Times New Roman"/>
          <w:sz w:val="28"/>
          <w:szCs w:val="28"/>
        </w:rPr>
        <w:t xml:space="preserve">с </w:t>
      </w:r>
      <w:r w:rsidRPr="00E36ACB">
        <w:rPr>
          <w:rFonts w:ascii="Times New Roman" w:hAnsi="Times New Roman" w:cs="Times New Roman"/>
          <w:sz w:val="28"/>
          <w:szCs w:val="28"/>
        </w:rPr>
        <w:t>2019 года</w:t>
      </w:r>
      <w:r>
        <w:rPr>
          <w:rFonts w:ascii="Times New Roman" w:hAnsi="Times New Roman" w:cs="Times New Roman"/>
          <w:sz w:val="28"/>
          <w:szCs w:val="28"/>
        </w:rPr>
        <w:t xml:space="preserve"> является</w:t>
      </w:r>
      <w:r w:rsidRPr="00E36ACB">
        <w:rPr>
          <w:rFonts w:ascii="Times New Roman" w:hAnsi="Times New Roman" w:cs="Times New Roman"/>
          <w:sz w:val="28"/>
          <w:szCs w:val="28"/>
        </w:rPr>
        <w:t xml:space="preserve"> коммуникативной и образовательной площадкой для активных подростков Псковской области.</w:t>
      </w:r>
      <w:r>
        <w:rPr>
          <w:rFonts w:ascii="Times New Roman" w:hAnsi="Times New Roman" w:cs="Times New Roman"/>
          <w:sz w:val="28"/>
          <w:szCs w:val="28"/>
        </w:rPr>
        <w:t xml:space="preserve"> </w:t>
      </w:r>
      <w:r w:rsidRPr="002D3B78">
        <w:rPr>
          <w:rFonts w:ascii="Times New Roman" w:hAnsi="Times New Roman" w:cs="Times New Roman"/>
          <w:sz w:val="28"/>
          <w:szCs w:val="28"/>
        </w:rPr>
        <w:t xml:space="preserve">За это время в мероприятиях форума приняли участие более 800 человек </w:t>
      </w:r>
      <w:r w:rsidRPr="007525C5">
        <w:rPr>
          <w:rFonts w:ascii="Times New Roman" w:hAnsi="Times New Roman" w:cs="Times New Roman"/>
          <w:sz w:val="28"/>
          <w:szCs w:val="28"/>
        </w:rPr>
        <w:t xml:space="preserve">из всех муниципалитетов области; было проведено три выездных форума, две смены </w:t>
      </w:r>
      <w:r w:rsidRPr="007525C5">
        <w:rPr>
          <w:rFonts w:ascii="Times New Roman" w:hAnsi="Times New Roman" w:cs="Times New Roman"/>
          <w:sz w:val="28"/>
          <w:szCs w:val="28"/>
        </w:rPr>
        <w:lastRenderedPageBreak/>
        <w:t xml:space="preserve">лидеров «Лето с </w:t>
      </w:r>
      <w:proofErr w:type="spellStart"/>
      <w:r w:rsidRPr="007525C5">
        <w:rPr>
          <w:rFonts w:ascii="Times New Roman" w:hAnsi="Times New Roman" w:cs="Times New Roman"/>
          <w:sz w:val="28"/>
          <w:szCs w:val="28"/>
        </w:rPr>
        <w:t>ДетСоветом</w:t>
      </w:r>
      <w:proofErr w:type="spellEnd"/>
      <w:r w:rsidRPr="007525C5">
        <w:rPr>
          <w:rFonts w:ascii="Times New Roman" w:hAnsi="Times New Roman" w:cs="Times New Roman"/>
          <w:sz w:val="28"/>
          <w:szCs w:val="28"/>
        </w:rPr>
        <w:t>» и более 30 семинаров и тренингов по формированию социальных навыков у детей.</w:t>
      </w:r>
    </w:p>
    <w:p w:rsidR="00056DE3" w:rsidRPr="007525C5" w:rsidRDefault="00056DE3" w:rsidP="00056DE3">
      <w:pPr>
        <w:spacing w:after="0" w:line="360" w:lineRule="auto"/>
        <w:ind w:right="-1" w:firstLine="851"/>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68480" behindDoc="1" locked="0" layoutInCell="1" allowOverlap="1">
            <wp:simplePos x="0" y="0"/>
            <wp:positionH relativeFrom="column">
              <wp:posOffset>3782060</wp:posOffset>
            </wp:positionH>
            <wp:positionV relativeFrom="paragraph">
              <wp:posOffset>448945</wp:posOffset>
            </wp:positionV>
            <wp:extent cx="2313940" cy="1895475"/>
            <wp:effectExtent l="19050" t="0" r="0" b="0"/>
            <wp:wrapTight wrapText="bothSides">
              <wp:wrapPolygon edited="0">
                <wp:start x="-178" y="0"/>
                <wp:lineTo x="-178" y="21491"/>
                <wp:lineTo x="21517" y="21491"/>
                <wp:lineTo x="21517" y="0"/>
                <wp:lineTo x="-178" y="0"/>
              </wp:wrapPolygon>
            </wp:wrapTight>
            <wp:docPr id="23" name="Рисунок 18" descr="https://xn----dtb5arkb.xn--p1ai/wp-content/uploads/2023/09/5192816409955126773_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xn----dtb5arkb.xn--p1ai/wp-content/uploads/2023/09/5192816409955126773_121.jpg"/>
                    <pic:cNvPicPr>
                      <a:picLocks noChangeAspect="1" noChangeArrowheads="1"/>
                    </pic:cNvPicPr>
                  </pic:nvPicPr>
                  <pic:blipFill>
                    <a:blip r:embed="rId39" cstate="print"/>
                    <a:srcRect/>
                    <a:stretch>
                      <a:fillRect/>
                    </a:stretch>
                  </pic:blipFill>
                  <pic:spPr bwMode="auto">
                    <a:xfrm>
                      <a:off x="0" y="0"/>
                      <a:ext cx="2313940" cy="1895475"/>
                    </a:xfrm>
                    <a:prstGeom prst="rect">
                      <a:avLst/>
                    </a:prstGeom>
                    <a:noFill/>
                    <a:ln w="9525">
                      <a:noFill/>
                      <a:miter lim="800000"/>
                      <a:headEnd/>
                      <a:tailEnd/>
                    </a:ln>
                  </pic:spPr>
                </pic:pic>
              </a:graphicData>
            </a:graphic>
          </wp:anchor>
        </w:drawing>
      </w:r>
      <w:r w:rsidRPr="007525C5">
        <w:rPr>
          <w:rFonts w:ascii="Times New Roman" w:hAnsi="Times New Roman" w:cs="Times New Roman"/>
          <w:sz w:val="28"/>
          <w:szCs w:val="28"/>
        </w:rPr>
        <w:t>В 2022 году проект ПДФ стал победителем регионального этапа Международной премии #МЫВМЕСТЕ.</w:t>
      </w:r>
    </w:p>
    <w:p w:rsidR="00056DE3" w:rsidRDefault="00056DE3" w:rsidP="00056DE3">
      <w:pPr>
        <w:spacing w:after="0" w:line="360" w:lineRule="auto"/>
        <w:ind w:right="-1" w:firstLine="851"/>
        <w:jc w:val="both"/>
        <w:rPr>
          <w:rFonts w:ascii="Times New Roman" w:hAnsi="Times New Roman" w:cs="Times New Roman"/>
          <w:sz w:val="28"/>
          <w:szCs w:val="28"/>
        </w:rPr>
      </w:pPr>
      <w:proofErr w:type="gramStart"/>
      <w:r w:rsidRPr="00320A1B">
        <w:rPr>
          <w:rFonts w:ascii="Times New Roman" w:hAnsi="Times New Roman" w:cs="Times New Roman"/>
          <w:sz w:val="28"/>
          <w:szCs w:val="28"/>
        </w:rPr>
        <w:t xml:space="preserve">С 12 по 14 сентября 2023 года </w:t>
      </w:r>
      <w:r>
        <w:rPr>
          <w:rFonts w:ascii="Times New Roman" w:hAnsi="Times New Roman" w:cs="Times New Roman"/>
          <w:sz w:val="28"/>
          <w:szCs w:val="28"/>
        </w:rPr>
        <w:t>Уполномоченный по правам ребенка в Псковской области Наталия Соколова приняла участие в заседании</w:t>
      </w:r>
      <w:r w:rsidRPr="00320A1B">
        <w:rPr>
          <w:rFonts w:ascii="Times New Roman" w:hAnsi="Times New Roman" w:cs="Times New Roman"/>
          <w:sz w:val="28"/>
          <w:szCs w:val="28"/>
        </w:rPr>
        <w:t xml:space="preserve"> Координационного совета уполномоченных по правам ребенка в субъектах Российской Федерации, входящих в состав Северо-З</w:t>
      </w:r>
      <w:r>
        <w:rPr>
          <w:rFonts w:ascii="Times New Roman" w:hAnsi="Times New Roman" w:cs="Times New Roman"/>
          <w:sz w:val="28"/>
          <w:szCs w:val="28"/>
        </w:rPr>
        <w:t xml:space="preserve">ападного федерального округа, прошедшего в Калининграде и </w:t>
      </w:r>
      <w:r w:rsidRPr="00320A1B">
        <w:rPr>
          <w:rFonts w:ascii="Times New Roman" w:hAnsi="Times New Roman" w:cs="Times New Roman"/>
          <w:sz w:val="28"/>
          <w:szCs w:val="28"/>
        </w:rPr>
        <w:t>посвящен</w:t>
      </w:r>
      <w:r>
        <w:rPr>
          <w:rFonts w:ascii="Times New Roman" w:hAnsi="Times New Roman" w:cs="Times New Roman"/>
          <w:sz w:val="28"/>
          <w:szCs w:val="28"/>
        </w:rPr>
        <w:t>ного теме защиты</w:t>
      </w:r>
      <w:r w:rsidRPr="00320A1B">
        <w:rPr>
          <w:rFonts w:ascii="Times New Roman" w:hAnsi="Times New Roman" w:cs="Times New Roman"/>
          <w:sz w:val="28"/>
          <w:szCs w:val="28"/>
        </w:rPr>
        <w:t xml:space="preserve"> прав несовершеннолетних, находящихся </w:t>
      </w:r>
      <w:r>
        <w:rPr>
          <w:rFonts w:ascii="Times New Roman" w:hAnsi="Times New Roman" w:cs="Times New Roman"/>
          <w:sz w:val="28"/>
          <w:szCs w:val="28"/>
        </w:rPr>
        <w:t>в центрах</w:t>
      </w:r>
      <w:r w:rsidRPr="00E90E7C">
        <w:rPr>
          <w:rFonts w:ascii="Times New Roman" w:hAnsi="Times New Roman" w:cs="Times New Roman"/>
          <w:sz w:val="28"/>
          <w:szCs w:val="28"/>
        </w:rPr>
        <w:t xml:space="preserve"> временного содержания для несовершеннолетних  правонарушителей органов вн</w:t>
      </w:r>
      <w:r>
        <w:rPr>
          <w:rFonts w:ascii="Times New Roman" w:hAnsi="Times New Roman" w:cs="Times New Roman"/>
          <w:sz w:val="28"/>
          <w:szCs w:val="28"/>
        </w:rPr>
        <w:t>утренних дел и специальных</w:t>
      </w:r>
      <w:r w:rsidRPr="00E90E7C">
        <w:rPr>
          <w:rFonts w:ascii="Times New Roman" w:hAnsi="Times New Roman" w:cs="Times New Roman"/>
          <w:sz w:val="28"/>
          <w:szCs w:val="28"/>
        </w:rPr>
        <w:t xml:space="preserve"> учебно-воспитате</w:t>
      </w:r>
      <w:r>
        <w:rPr>
          <w:rFonts w:ascii="Times New Roman" w:hAnsi="Times New Roman" w:cs="Times New Roman"/>
          <w:sz w:val="28"/>
          <w:szCs w:val="28"/>
        </w:rPr>
        <w:t>льных</w:t>
      </w:r>
      <w:r w:rsidRPr="00E90E7C">
        <w:rPr>
          <w:rFonts w:ascii="Times New Roman" w:hAnsi="Times New Roman" w:cs="Times New Roman"/>
          <w:sz w:val="28"/>
          <w:szCs w:val="28"/>
        </w:rPr>
        <w:t xml:space="preserve"> учреждения</w:t>
      </w:r>
      <w:r>
        <w:rPr>
          <w:rFonts w:ascii="Times New Roman" w:hAnsi="Times New Roman" w:cs="Times New Roman"/>
          <w:sz w:val="28"/>
          <w:szCs w:val="28"/>
        </w:rPr>
        <w:t>х</w:t>
      </w:r>
      <w:proofErr w:type="gramEnd"/>
      <w:r w:rsidRPr="00E90E7C">
        <w:rPr>
          <w:rFonts w:ascii="Times New Roman" w:hAnsi="Times New Roman" w:cs="Times New Roman"/>
          <w:sz w:val="28"/>
          <w:szCs w:val="28"/>
        </w:rPr>
        <w:t xml:space="preserve"> закрытого типа</w:t>
      </w:r>
      <w:r>
        <w:rPr>
          <w:rFonts w:ascii="Times New Roman" w:hAnsi="Times New Roman" w:cs="Times New Roman"/>
          <w:sz w:val="28"/>
          <w:szCs w:val="28"/>
        </w:rPr>
        <w:t>.</w:t>
      </w:r>
    </w:p>
    <w:p w:rsidR="00056DE3" w:rsidRPr="00100A7A" w:rsidRDefault="00056DE3" w:rsidP="00056DE3">
      <w:pPr>
        <w:spacing w:after="0" w:line="360" w:lineRule="auto"/>
        <w:ind w:right="-1" w:firstLine="851"/>
        <w:jc w:val="both"/>
        <w:rPr>
          <w:rFonts w:ascii="Times New Roman" w:hAnsi="Times New Roman" w:cs="Times New Roman"/>
          <w:sz w:val="28"/>
          <w:szCs w:val="28"/>
        </w:rPr>
      </w:pPr>
      <w:r w:rsidRPr="00320A1B">
        <w:rPr>
          <w:rFonts w:ascii="Times New Roman" w:hAnsi="Times New Roman" w:cs="Times New Roman"/>
          <w:sz w:val="28"/>
          <w:szCs w:val="28"/>
        </w:rPr>
        <w:t xml:space="preserve"> На совещании были обсуждены вопросы помещения детей в </w:t>
      </w:r>
      <w:r>
        <w:rPr>
          <w:rFonts w:ascii="Times New Roman" w:hAnsi="Times New Roman" w:cs="Times New Roman"/>
          <w:sz w:val="28"/>
          <w:szCs w:val="28"/>
        </w:rPr>
        <w:t>указанные учреждения</w:t>
      </w:r>
      <w:r w:rsidRPr="00320A1B">
        <w:rPr>
          <w:rFonts w:ascii="Times New Roman" w:hAnsi="Times New Roman" w:cs="Times New Roman"/>
          <w:sz w:val="28"/>
          <w:szCs w:val="28"/>
        </w:rPr>
        <w:t xml:space="preserve">, </w:t>
      </w:r>
      <w:r>
        <w:rPr>
          <w:rFonts w:ascii="Times New Roman" w:hAnsi="Times New Roman" w:cs="Times New Roman"/>
          <w:sz w:val="28"/>
          <w:szCs w:val="28"/>
        </w:rPr>
        <w:t xml:space="preserve">рассмотрены </w:t>
      </w:r>
      <w:r w:rsidRPr="00320A1B">
        <w:rPr>
          <w:rFonts w:ascii="Times New Roman" w:hAnsi="Times New Roman" w:cs="Times New Roman"/>
          <w:sz w:val="28"/>
          <w:szCs w:val="28"/>
        </w:rPr>
        <w:t xml:space="preserve">программы работы с детьми и семьями, </w:t>
      </w:r>
      <w:r>
        <w:rPr>
          <w:rFonts w:ascii="Times New Roman" w:hAnsi="Times New Roman" w:cs="Times New Roman"/>
          <w:sz w:val="28"/>
          <w:szCs w:val="28"/>
        </w:rPr>
        <w:t xml:space="preserve">проанализировано </w:t>
      </w:r>
      <w:r w:rsidRPr="00320A1B">
        <w:rPr>
          <w:rFonts w:ascii="Times New Roman" w:hAnsi="Times New Roman" w:cs="Times New Roman"/>
          <w:sz w:val="28"/>
          <w:szCs w:val="28"/>
        </w:rPr>
        <w:t>межведомственное сопровождение несовершен</w:t>
      </w:r>
      <w:r>
        <w:rPr>
          <w:rFonts w:ascii="Times New Roman" w:hAnsi="Times New Roman" w:cs="Times New Roman"/>
          <w:sz w:val="28"/>
          <w:szCs w:val="28"/>
        </w:rPr>
        <w:t>нолетних после отбытия из учреждений</w:t>
      </w:r>
      <w:r w:rsidRPr="00320A1B">
        <w:rPr>
          <w:rFonts w:ascii="Times New Roman" w:hAnsi="Times New Roman" w:cs="Times New Roman"/>
          <w:sz w:val="28"/>
          <w:szCs w:val="28"/>
        </w:rPr>
        <w:t xml:space="preserve">. Отдельное внимание </w:t>
      </w:r>
      <w:r>
        <w:rPr>
          <w:rFonts w:ascii="Times New Roman" w:hAnsi="Times New Roman" w:cs="Times New Roman"/>
          <w:sz w:val="28"/>
          <w:szCs w:val="28"/>
        </w:rPr>
        <w:t xml:space="preserve">было уделено организации образовательного процесса, </w:t>
      </w:r>
      <w:r w:rsidRPr="00320A1B">
        <w:rPr>
          <w:rFonts w:ascii="Times New Roman" w:hAnsi="Times New Roman" w:cs="Times New Roman"/>
          <w:sz w:val="28"/>
          <w:szCs w:val="28"/>
        </w:rPr>
        <w:t xml:space="preserve">подготовке детей к итоговой годовой аттестации в </w:t>
      </w:r>
      <w:r w:rsidRPr="00100A7A">
        <w:rPr>
          <w:rFonts w:ascii="Times New Roman" w:hAnsi="Times New Roman" w:cs="Times New Roman"/>
          <w:sz w:val="28"/>
          <w:szCs w:val="28"/>
        </w:rPr>
        <w:t xml:space="preserve">случаях, когда дети длительное время не обучались или имели большое количество пропусков учебных дисциплин. </w:t>
      </w:r>
    </w:p>
    <w:p w:rsidR="00056DE3" w:rsidRDefault="00056DE3" w:rsidP="00056DE3">
      <w:pPr>
        <w:spacing w:after="0" w:line="360" w:lineRule="auto"/>
        <w:ind w:right="-1"/>
        <w:jc w:val="both"/>
        <w:rPr>
          <w:rFonts w:ascii="Times New Roman" w:hAnsi="Times New Roman" w:cs="Times New Roman"/>
          <w:sz w:val="28"/>
          <w:szCs w:val="28"/>
        </w:rPr>
      </w:pPr>
      <w:r>
        <w:rPr>
          <w:noProof/>
          <w:lang w:eastAsia="ru-RU"/>
        </w:rPr>
        <w:drawing>
          <wp:anchor distT="0" distB="0" distL="114300" distR="114300" simplePos="0" relativeHeight="251661312" behindDoc="1" locked="0" layoutInCell="1" allowOverlap="1">
            <wp:simplePos x="0" y="0"/>
            <wp:positionH relativeFrom="column">
              <wp:posOffset>17444</wp:posOffset>
            </wp:positionH>
            <wp:positionV relativeFrom="paragraph">
              <wp:posOffset>2652</wp:posOffset>
            </wp:positionV>
            <wp:extent cx="1917700" cy="1627094"/>
            <wp:effectExtent l="19050" t="0" r="6350" b="0"/>
            <wp:wrapTight wrapText="bothSides">
              <wp:wrapPolygon edited="0">
                <wp:start x="-215" y="0"/>
                <wp:lineTo x="-215" y="21243"/>
                <wp:lineTo x="21672" y="21243"/>
                <wp:lineTo x="21672" y="0"/>
                <wp:lineTo x="-215" y="0"/>
              </wp:wrapPolygon>
            </wp:wrapTight>
            <wp:docPr id="24" name="Рисунок 11" descr="https://sun9-3.userapi.com/impg/-OwmdMF7jssxrn9UrJnuDzAGiMr6O5NC7FSY8Q/xM2F_Wqa2w8.jpg?size=1280x1085&amp;quality=95&amp;sign=bcae3bacc8669f78b0b75edb9eb9c085&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un9-3.userapi.com/impg/-OwmdMF7jssxrn9UrJnuDzAGiMr6O5NC7FSY8Q/xM2F_Wqa2w8.jpg?size=1280x1085&amp;quality=95&amp;sign=bcae3bacc8669f78b0b75edb9eb9c085&amp;type=album"/>
                    <pic:cNvPicPr>
                      <a:picLocks noChangeAspect="1" noChangeArrowheads="1"/>
                    </pic:cNvPicPr>
                  </pic:nvPicPr>
                  <pic:blipFill>
                    <a:blip r:embed="rId40" cstate="print"/>
                    <a:srcRect/>
                    <a:stretch>
                      <a:fillRect/>
                    </a:stretch>
                  </pic:blipFill>
                  <pic:spPr bwMode="auto">
                    <a:xfrm>
                      <a:off x="0" y="0"/>
                      <a:ext cx="1917700" cy="1627094"/>
                    </a:xfrm>
                    <a:prstGeom prst="rect">
                      <a:avLst/>
                    </a:prstGeom>
                    <a:noFill/>
                    <a:ln w="9525">
                      <a:noFill/>
                      <a:miter lim="800000"/>
                      <a:headEnd/>
                      <a:tailEnd/>
                    </a:ln>
                  </pic:spPr>
                </pic:pic>
              </a:graphicData>
            </a:graphic>
          </wp:anchor>
        </w:drawing>
      </w:r>
      <w:proofErr w:type="gramStart"/>
      <w:r w:rsidRPr="00100A7A">
        <w:rPr>
          <w:rFonts w:ascii="Times New Roman" w:hAnsi="Times New Roman" w:cs="Times New Roman"/>
          <w:sz w:val="28"/>
          <w:szCs w:val="28"/>
        </w:rPr>
        <w:t xml:space="preserve">В ходе </w:t>
      </w:r>
      <w:r>
        <w:rPr>
          <w:rFonts w:ascii="Times New Roman" w:hAnsi="Times New Roman" w:cs="Times New Roman"/>
          <w:sz w:val="28"/>
          <w:szCs w:val="28"/>
        </w:rPr>
        <w:t>дискуссии</w:t>
      </w:r>
      <w:r w:rsidRPr="00100A7A">
        <w:rPr>
          <w:rFonts w:ascii="Times New Roman" w:hAnsi="Times New Roman" w:cs="Times New Roman"/>
          <w:sz w:val="28"/>
          <w:szCs w:val="28"/>
        </w:rPr>
        <w:t xml:space="preserve"> по обмену опытом регионов Северо-Западного федерального округа по данной проблематике, детским омбудсменом Псковской области был представлен опыт повышения воспитательного и реабилитационного потенциала на примере ФГБПОУ </w:t>
      </w:r>
      <w:r w:rsidRPr="00100A7A">
        <w:rPr>
          <w:rStyle w:val="extendedtext-short"/>
          <w:rFonts w:ascii="Times New Roman" w:hAnsi="Times New Roman" w:cs="Times New Roman"/>
          <w:sz w:val="28"/>
          <w:szCs w:val="28"/>
        </w:rPr>
        <w:t>«</w:t>
      </w:r>
      <w:proofErr w:type="spellStart"/>
      <w:r w:rsidRPr="00100A7A">
        <w:rPr>
          <w:rStyle w:val="extendedtext-short"/>
          <w:rFonts w:ascii="Times New Roman" w:hAnsi="Times New Roman" w:cs="Times New Roman"/>
          <w:bCs/>
          <w:sz w:val="28"/>
          <w:szCs w:val="28"/>
        </w:rPr>
        <w:t>Себежское</w:t>
      </w:r>
      <w:proofErr w:type="spellEnd"/>
      <w:r w:rsidRPr="00100A7A">
        <w:rPr>
          <w:rStyle w:val="extendedtext-short"/>
          <w:rFonts w:ascii="Times New Roman" w:hAnsi="Times New Roman" w:cs="Times New Roman"/>
          <w:sz w:val="28"/>
          <w:szCs w:val="28"/>
        </w:rPr>
        <w:t xml:space="preserve"> </w:t>
      </w:r>
      <w:r w:rsidRPr="00100A7A">
        <w:rPr>
          <w:rStyle w:val="extendedtext-short"/>
          <w:rFonts w:ascii="Times New Roman" w:hAnsi="Times New Roman" w:cs="Times New Roman"/>
          <w:bCs/>
          <w:sz w:val="28"/>
          <w:szCs w:val="28"/>
        </w:rPr>
        <w:t>специальное</w:t>
      </w:r>
      <w:r w:rsidRPr="00100A7A">
        <w:rPr>
          <w:rStyle w:val="extendedtext-short"/>
          <w:rFonts w:ascii="Times New Roman" w:hAnsi="Times New Roman" w:cs="Times New Roman"/>
          <w:sz w:val="28"/>
          <w:szCs w:val="28"/>
        </w:rPr>
        <w:t xml:space="preserve"> </w:t>
      </w:r>
      <w:r w:rsidRPr="00100A7A">
        <w:rPr>
          <w:rStyle w:val="extendedtext-short"/>
          <w:rFonts w:ascii="Times New Roman" w:hAnsi="Times New Roman" w:cs="Times New Roman"/>
          <w:bCs/>
          <w:sz w:val="28"/>
          <w:szCs w:val="28"/>
        </w:rPr>
        <w:t>учебно</w:t>
      </w:r>
      <w:r w:rsidRPr="00100A7A">
        <w:rPr>
          <w:rStyle w:val="extendedtext-short"/>
          <w:rFonts w:ascii="Times New Roman" w:hAnsi="Times New Roman" w:cs="Times New Roman"/>
          <w:sz w:val="28"/>
          <w:szCs w:val="28"/>
        </w:rPr>
        <w:t>-</w:t>
      </w:r>
      <w:r w:rsidRPr="00100A7A">
        <w:rPr>
          <w:rStyle w:val="extendedtext-short"/>
          <w:rFonts w:ascii="Times New Roman" w:hAnsi="Times New Roman" w:cs="Times New Roman"/>
          <w:bCs/>
          <w:sz w:val="28"/>
          <w:szCs w:val="28"/>
        </w:rPr>
        <w:t>воспитательное</w:t>
      </w:r>
      <w:r w:rsidRPr="00100A7A">
        <w:rPr>
          <w:rStyle w:val="extendedtext-short"/>
          <w:rFonts w:ascii="Times New Roman" w:hAnsi="Times New Roman" w:cs="Times New Roman"/>
          <w:sz w:val="28"/>
          <w:szCs w:val="28"/>
        </w:rPr>
        <w:t xml:space="preserve"> </w:t>
      </w:r>
      <w:r w:rsidRPr="00100A7A">
        <w:rPr>
          <w:rStyle w:val="extendedtext-short"/>
          <w:rFonts w:ascii="Times New Roman" w:hAnsi="Times New Roman" w:cs="Times New Roman"/>
          <w:bCs/>
          <w:sz w:val="28"/>
          <w:szCs w:val="28"/>
        </w:rPr>
        <w:t>учреждение</w:t>
      </w:r>
      <w:r w:rsidRPr="00100A7A">
        <w:rPr>
          <w:rStyle w:val="extendedtext-short"/>
          <w:rFonts w:ascii="Times New Roman" w:hAnsi="Times New Roman" w:cs="Times New Roman"/>
          <w:sz w:val="28"/>
          <w:szCs w:val="28"/>
        </w:rPr>
        <w:t xml:space="preserve"> закрытого типа»</w:t>
      </w:r>
      <w:r>
        <w:rPr>
          <w:rStyle w:val="extendedtext-short"/>
          <w:rFonts w:ascii="Times New Roman" w:hAnsi="Times New Roman" w:cs="Times New Roman"/>
          <w:sz w:val="28"/>
          <w:szCs w:val="28"/>
        </w:rPr>
        <w:t xml:space="preserve">, вынесена на обсуждение проблема по </w:t>
      </w:r>
      <w:r>
        <w:rPr>
          <w:rFonts w:ascii="Times New Roman" w:hAnsi="Times New Roman" w:cs="Times New Roman"/>
          <w:sz w:val="28"/>
          <w:szCs w:val="28"/>
        </w:rPr>
        <w:t>организации</w:t>
      </w:r>
      <w:r w:rsidRPr="00320A1B">
        <w:rPr>
          <w:rFonts w:ascii="Times New Roman" w:hAnsi="Times New Roman" w:cs="Times New Roman"/>
          <w:sz w:val="28"/>
          <w:szCs w:val="28"/>
        </w:rPr>
        <w:t xml:space="preserve"> межведомственного взаимодействия </w:t>
      </w:r>
      <w:r>
        <w:rPr>
          <w:rFonts w:ascii="Times New Roman" w:hAnsi="Times New Roman" w:cs="Times New Roman"/>
          <w:sz w:val="28"/>
          <w:szCs w:val="28"/>
        </w:rPr>
        <w:t xml:space="preserve">для </w:t>
      </w:r>
      <w:r w:rsidRPr="00320A1B">
        <w:rPr>
          <w:rFonts w:ascii="Times New Roman" w:hAnsi="Times New Roman" w:cs="Times New Roman"/>
          <w:sz w:val="28"/>
          <w:szCs w:val="28"/>
        </w:rPr>
        <w:lastRenderedPageBreak/>
        <w:t>сопровождения ребенка, вернувшегося из специального учебно-воспитательного учреждения закрытого типа</w:t>
      </w:r>
      <w:r>
        <w:rPr>
          <w:rFonts w:ascii="Times New Roman" w:hAnsi="Times New Roman" w:cs="Times New Roman"/>
          <w:sz w:val="28"/>
          <w:szCs w:val="28"/>
        </w:rPr>
        <w:t>, и его семьи в целом.</w:t>
      </w:r>
      <w:proofErr w:type="gramEnd"/>
    </w:p>
    <w:p w:rsidR="00056DE3" w:rsidRPr="008F0B0A" w:rsidRDefault="00056DE3" w:rsidP="00056DE3">
      <w:pPr>
        <w:pStyle w:val="Default"/>
        <w:spacing w:line="360" w:lineRule="auto"/>
        <w:ind w:firstLine="851"/>
        <w:jc w:val="both"/>
        <w:rPr>
          <w:sz w:val="28"/>
          <w:szCs w:val="28"/>
        </w:rPr>
      </w:pPr>
      <w:r w:rsidRPr="00BF2FDB">
        <w:rPr>
          <w:sz w:val="28"/>
          <w:szCs w:val="28"/>
        </w:rPr>
        <w:t xml:space="preserve">Не менее важным направлением по реализации единой государственной политики в области защиты семьи и детства является взаимодействие </w:t>
      </w:r>
      <w:r>
        <w:rPr>
          <w:sz w:val="28"/>
          <w:szCs w:val="28"/>
        </w:rPr>
        <w:t xml:space="preserve">регионального </w:t>
      </w:r>
      <w:r w:rsidRPr="008F0B0A">
        <w:rPr>
          <w:sz w:val="28"/>
          <w:szCs w:val="28"/>
        </w:rPr>
        <w:t xml:space="preserve">Уполномоченного по правам ребенка </w:t>
      </w:r>
      <w:r>
        <w:rPr>
          <w:sz w:val="28"/>
          <w:szCs w:val="28"/>
        </w:rPr>
        <w:t>с аппаратом</w:t>
      </w:r>
      <w:r w:rsidRPr="008F0B0A">
        <w:rPr>
          <w:sz w:val="28"/>
          <w:szCs w:val="28"/>
        </w:rPr>
        <w:t xml:space="preserve"> Уполномоченного при Президенте Российской Федерации по правам ребенка.</w:t>
      </w:r>
    </w:p>
    <w:p w:rsidR="00056DE3" w:rsidRPr="000F142E" w:rsidRDefault="00056DE3" w:rsidP="00056DE3">
      <w:pPr>
        <w:pStyle w:val="Default"/>
        <w:spacing w:line="360" w:lineRule="auto"/>
        <w:ind w:firstLine="851"/>
        <w:jc w:val="both"/>
        <w:rPr>
          <w:sz w:val="28"/>
          <w:szCs w:val="28"/>
        </w:rPr>
      </w:pPr>
      <w:r w:rsidRPr="000F142E">
        <w:rPr>
          <w:sz w:val="28"/>
          <w:szCs w:val="28"/>
        </w:rPr>
        <w:t xml:space="preserve">Уполномоченный при Президенте Российской Федерации по правам ребенка осуществляет координацию деятельности региональных омбудсменов, оказывает организационную, правовую, информационную и иную помощь в пределах своих полномочий. </w:t>
      </w:r>
    </w:p>
    <w:p w:rsidR="00056DE3" w:rsidRDefault="00056DE3" w:rsidP="00056DE3">
      <w:pPr>
        <w:pStyle w:val="Default"/>
        <w:spacing w:line="360" w:lineRule="auto"/>
        <w:ind w:firstLine="851"/>
        <w:jc w:val="both"/>
        <w:rPr>
          <w:sz w:val="28"/>
          <w:szCs w:val="28"/>
        </w:rPr>
      </w:pPr>
      <w:r>
        <w:rPr>
          <w:sz w:val="28"/>
          <w:szCs w:val="28"/>
        </w:rPr>
        <w:t>Т</w:t>
      </w:r>
      <w:r w:rsidRPr="009E3F95">
        <w:rPr>
          <w:sz w:val="28"/>
          <w:szCs w:val="28"/>
        </w:rPr>
        <w:t xml:space="preserve">акое взаимодействие и координация </w:t>
      </w:r>
      <w:r>
        <w:rPr>
          <w:sz w:val="28"/>
          <w:szCs w:val="28"/>
        </w:rPr>
        <w:t>осуществляю</w:t>
      </w:r>
      <w:r w:rsidRPr="009E3F95">
        <w:rPr>
          <w:sz w:val="28"/>
          <w:szCs w:val="28"/>
        </w:rPr>
        <w:t>тся в самых различных формах</w:t>
      </w:r>
      <w:r>
        <w:rPr>
          <w:sz w:val="28"/>
          <w:szCs w:val="28"/>
        </w:rPr>
        <w:t xml:space="preserve">, являются очень </w:t>
      </w:r>
      <w:r w:rsidRPr="009E3F95">
        <w:rPr>
          <w:sz w:val="28"/>
          <w:szCs w:val="28"/>
        </w:rPr>
        <w:t>результативным</w:t>
      </w:r>
      <w:r>
        <w:rPr>
          <w:sz w:val="28"/>
          <w:szCs w:val="28"/>
        </w:rPr>
        <w:t>и и позволяют построить надёжную</w:t>
      </w:r>
      <w:r w:rsidRPr="009E3F95">
        <w:rPr>
          <w:sz w:val="28"/>
          <w:szCs w:val="28"/>
        </w:rPr>
        <w:t xml:space="preserve"> </w:t>
      </w:r>
      <w:r>
        <w:rPr>
          <w:sz w:val="28"/>
          <w:szCs w:val="28"/>
        </w:rPr>
        <w:t>государственную систему</w:t>
      </w:r>
      <w:r w:rsidRPr="009E3F95">
        <w:rPr>
          <w:sz w:val="28"/>
          <w:szCs w:val="28"/>
        </w:rPr>
        <w:t xml:space="preserve"> защиты прав детей.</w:t>
      </w:r>
      <w:r>
        <w:rPr>
          <w:sz w:val="28"/>
          <w:szCs w:val="28"/>
        </w:rPr>
        <w:t xml:space="preserve"> </w:t>
      </w:r>
    </w:p>
    <w:p w:rsidR="00056DE3" w:rsidRDefault="00056DE3" w:rsidP="00056DE3">
      <w:pPr>
        <w:pStyle w:val="Default"/>
        <w:spacing w:line="360" w:lineRule="auto"/>
        <w:ind w:firstLine="851"/>
        <w:jc w:val="both"/>
        <w:rPr>
          <w:sz w:val="28"/>
          <w:szCs w:val="28"/>
        </w:rPr>
      </w:pPr>
      <w:r>
        <w:rPr>
          <w:noProof/>
          <w:sz w:val="28"/>
          <w:szCs w:val="28"/>
          <w:lang w:eastAsia="ru-RU"/>
        </w:rPr>
        <w:drawing>
          <wp:anchor distT="0" distB="0" distL="114300" distR="114300" simplePos="0" relativeHeight="251669504" behindDoc="1" locked="0" layoutInCell="1" allowOverlap="1">
            <wp:simplePos x="0" y="0"/>
            <wp:positionH relativeFrom="column">
              <wp:posOffset>17145</wp:posOffset>
            </wp:positionH>
            <wp:positionV relativeFrom="paragraph">
              <wp:posOffset>1536065</wp:posOffset>
            </wp:positionV>
            <wp:extent cx="2112010" cy="1407795"/>
            <wp:effectExtent l="19050" t="0" r="2540" b="0"/>
            <wp:wrapTight wrapText="bothSides">
              <wp:wrapPolygon edited="0">
                <wp:start x="-195" y="0"/>
                <wp:lineTo x="-195" y="21337"/>
                <wp:lineTo x="21626" y="21337"/>
                <wp:lineTo x="21626" y="0"/>
                <wp:lineTo x="-195" y="0"/>
              </wp:wrapPolygon>
            </wp:wrapTight>
            <wp:docPr id="25" name="Рисунок 21" descr="C:\Users\user\Desktop\фото к докладу 2023\photo_2023-11-24_15-1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фото к докладу 2023\photo_2023-11-24_15-10-40.jpg"/>
                    <pic:cNvPicPr>
                      <a:picLocks noChangeAspect="1" noChangeArrowheads="1"/>
                    </pic:cNvPicPr>
                  </pic:nvPicPr>
                  <pic:blipFill>
                    <a:blip r:embed="rId41" cstate="print"/>
                    <a:srcRect/>
                    <a:stretch>
                      <a:fillRect/>
                    </a:stretch>
                  </pic:blipFill>
                  <pic:spPr bwMode="auto">
                    <a:xfrm>
                      <a:off x="0" y="0"/>
                      <a:ext cx="2112010" cy="1407795"/>
                    </a:xfrm>
                    <a:prstGeom prst="rect">
                      <a:avLst/>
                    </a:prstGeom>
                    <a:noFill/>
                    <a:ln w="9525">
                      <a:noFill/>
                      <a:miter lim="800000"/>
                      <a:headEnd/>
                      <a:tailEnd/>
                    </a:ln>
                  </pic:spPr>
                </pic:pic>
              </a:graphicData>
            </a:graphic>
          </wp:anchor>
        </w:drawing>
      </w:r>
      <w:r w:rsidRPr="008627A3">
        <w:rPr>
          <w:sz w:val="28"/>
          <w:szCs w:val="28"/>
        </w:rPr>
        <w:t>Одной из эффективных форм взаимодействия являются рабочие поездки Уполномоченного при Президенте Российской Федерации по правам ребенка в регионы</w:t>
      </w:r>
      <w:r>
        <w:rPr>
          <w:sz w:val="28"/>
          <w:szCs w:val="28"/>
        </w:rPr>
        <w:t>;</w:t>
      </w:r>
      <w:r w:rsidRPr="008627A3">
        <w:rPr>
          <w:sz w:val="28"/>
          <w:szCs w:val="28"/>
        </w:rPr>
        <w:t xml:space="preserve"> они помогают лучше увидеть и оценить общую ситуацию в сфере защиты детства, а также изучить интересные региональные практики и инициативы для распространения по всей стране.</w:t>
      </w:r>
    </w:p>
    <w:p w:rsidR="00056DE3" w:rsidRDefault="00056DE3" w:rsidP="00056DE3">
      <w:pPr>
        <w:pStyle w:val="Default"/>
        <w:spacing w:line="360" w:lineRule="auto"/>
        <w:jc w:val="both"/>
        <w:rPr>
          <w:sz w:val="28"/>
          <w:szCs w:val="28"/>
        </w:rPr>
      </w:pPr>
      <w:r w:rsidRPr="00061A26">
        <w:rPr>
          <w:sz w:val="28"/>
          <w:szCs w:val="28"/>
        </w:rPr>
        <w:t xml:space="preserve">5-6 июля </w:t>
      </w:r>
      <w:r>
        <w:rPr>
          <w:sz w:val="28"/>
          <w:szCs w:val="28"/>
        </w:rPr>
        <w:t xml:space="preserve">2023 года федеральный </w:t>
      </w:r>
      <w:r w:rsidRPr="00061A26">
        <w:rPr>
          <w:sz w:val="28"/>
          <w:szCs w:val="28"/>
        </w:rPr>
        <w:t>детский омбудсмен Мария Львова-Бе</w:t>
      </w:r>
      <w:r>
        <w:rPr>
          <w:sz w:val="28"/>
          <w:szCs w:val="28"/>
        </w:rPr>
        <w:t>лова посетила</w:t>
      </w:r>
      <w:r w:rsidRPr="00061A26">
        <w:rPr>
          <w:sz w:val="28"/>
          <w:szCs w:val="28"/>
        </w:rPr>
        <w:t xml:space="preserve"> Псковскую область.</w:t>
      </w:r>
    </w:p>
    <w:p w:rsidR="00056DE3" w:rsidRDefault="00056DE3" w:rsidP="00056DE3">
      <w:pPr>
        <w:pStyle w:val="Default"/>
        <w:spacing w:line="360" w:lineRule="auto"/>
        <w:jc w:val="both"/>
        <w:rPr>
          <w:sz w:val="28"/>
          <w:szCs w:val="28"/>
        </w:rPr>
      </w:pPr>
      <w:r w:rsidRPr="005D71D5">
        <w:rPr>
          <w:sz w:val="28"/>
          <w:szCs w:val="28"/>
        </w:rPr>
        <w:t xml:space="preserve">В ходе визита Уполномоченный при Президенте России по правам ребенка Мария </w:t>
      </w:r>
      <w:r w:rsidRPr="001F1E3A">
        <w:rPr>
          <w:sz w:val="28"/>
          <w:szCs w:val="28"/>
        </w:rPr>
        <w:t xml:space="preserve">Львова-Белова встретилась с Губернатором Псковской области Михаилом </w:t>
      </w:r>
      <w:r>
        <w:rPr>
          <w:sz w:val="28"/>
          <w:szCs w:val="28"/>
        </w:rPr>
        <w:t>Ведерниковым, а так же</w:t>
      </w:r>
      <w:r w:rsidRPr="00770FC0">
        <w:rPr>
          <w:sz w:val="28"/>
          <w:szCs w:val="28"/>
        </w:rPr>
        <w:t xml:space="preserve"> региональным детским</w:t>
      </w:r>
      <w:r>
        <w:rPr>
          <w:sz w:val="28"/>
          <w:szCs w:val="28"/>
        </w:rPr>
        <w:t xml:space="preserve"> омбудсменом Наталией Соколовой. На встречах были обсуждены</w:t>
      </w:r>
      <w:r w:rsidRPr="00770FC0">
        <w:rPr>
          <w:sz w:val="28"/>
          <w:szCs w:val="28"/>
        </w:rPr>
        <w:t xml:space="preserve"> актуальные вопросы по детск</w:t>
      </w:r>
      <w:r>
        <w:rPr>
          <w:sz w:val="28"/>
          <w:szCs w:val="28"/>
        </w:rPr>
        <w:t>ой тематике, в частности, работа с подростками, поддержка</w:t>
      </w:r>
      <w:r w:rsidRPr="00770FC0">
        <w:rPr>
          <w:sz w:val="28"/>
          <w:szCs w:val="28"/>
        </w:rPr>
        <w:t xml:space="preserve"> семей, воспитывающих дет</w:t>
      </w:r>
      <w:r>
        <w:rPr>
          <w:sz w:val="28"/>
          <w:szCs w:val="28"/>
        </w:rPr>
        <w:t>ей с инвалидностью, профилактика</w:t>
      </w:r>
      <w:r w:rsidRPr="00770FC0">
        <w:rPr>
          <w:sz w:val="28"/>
          <w:szCs w:val="28"/>
        </w:rPr>
        <w:t xml:space="preserve"> социального сиротства. </w:t>
      </w:r>
    </w:p>
    <w:p w:rsidR="00056DE3" w:rsidRDefault="00056DE3" w:rsidP="00056DE3">
      <w:pPr>
        <w:pStyle w:val="Default"/>
        <w:spacing w:line="360" w:lineRule="auto"/>
        <w:ind w:firstLine="851"/>
        <w:jc w:val="both"/>
        <w:rPr>
          <w:sz w:val="28"/>
          <w:szCs w:val="28"/>
        </w:rPr>
      </w:pPr>
      <w:r w:rsidRPr="006D3B1C">
        <w:rPr>
          <w:sz w:val="28"/>
          <w:szCs w:val="28"/>
        </w:rPr>
        <w:lastRenderedPageBreak/>
        <w:t>Предварительно сотрудники аппарата федерального детского омбудсмена посетили 13 региональных учреждений, в которых находятся дети-сироты, дети, оставшиеся без попечения родителей, дети из сем</w:t>
      </w:r>
      <w:r>
        <w:rPr>
          <w:sz w:val="28"/>
          <w:szCs w:val="28"/>
        </w:rPr>
        <w:t xml:space="preserve">ей в трудной жизненной ситуации. </w:t>
      </w:r>
    </w:p>
    <w:p w:rsidR="00056DE3" w:rsidRPr="006D3B1C" w:rsidRDefault="00056DE3" w:rsidP="00056DE3">
      <w:pPr>
        <w:pStyle w:val="Default"/>
        <w:spacing w:line="360" w:lineRule="auto"/>
        <w:ind w:firstLine="851"/>
        <w:jc w:val="both"/>
        <w:rPr>
          <w:sz w:val="28"/>
          <w:szCs w:val="28"/>
        </w:rPr>
      </w:pPr>
      <w:r>
        <w:rPr>
          <w:sz w:val="28"/>
          <w:szCs w:val="28"/>
        </w:rPr>
        <w:t xml:space="preserve">По результатам анализа их деятельности были подготовлены </w:t>
      </w:r>
      <w:r w:rsidRPr="006D3B1C">
        <w:rPr>
          <w:sz w:val="28"/>
          <w:szCs w:val="28"/>
        </w:rPr>
        <w:t xml:space="preserve"> рекомендации по </w:t>
      </w:r>
      <w:r>
        <w:rPr>
          <w:sz w:val="28"/>
          <w:szCs w:val="28"/>
        </w:rPr>
        <w:t xml:space="preserve"> </w:t>
      </w:r>
      <w:r w:rsidRPr="006D3B1C">
        <w:rPr>
          <w:sz w:val="28"/>
          <w:szCs w:val="28"/>
        </w:rPr>
        <w:t>улучшению работы этих организаций. Дополнительно даны рекомендации по проведению мониторингов деятельности детских домов, социально-реабилитационных центров, домов ребенка, органов опеки и попечительства и комиссий по делам несовершеннолетних и защите их прав для дальнейшего использовани</w:t>
      </w:r>
      <w:r>
        <w:rPr>
          <w:sz w:val="28"/>
          <w:szCs w:val="28"/>
        </w:rPr>
        <w:t xml:space="preserve">я в </w:t>
      </w:r>
      <w:r>
        <w:rPr>
          <w:noProof/>
          <w:sz w:val="28"/>
          <w:szCs w:val="28"/>
          <w:lang w:eastAsia="ru-RU"/>
        </w:rPr>
        <w:drawing>
          <wp:anchor distT="0" distB="0" distL="114300" distR="114300" simplePos="0" relativeHeight="251670528" behindDoc="1" locked="0" layoutInCell="1" allowOverlap="1">
            <wp:simplePos x="0" y="0"/>
            <wp:positionH relativeFrom="column">
              <wp:posOffset>4253865</wp:posOffset>
            </wp:positionH>
            <wp:positionV relativeFrom="paragraph">
              <wp:posOffset>958850</wp:posOffset>
            </wp:positionV>
            <wp:extent cx="1822450" cy="1458595"/>
            <wp:effectExtent l="19050" t="0" r="6350" b="0"/>
            <wp:wrapTight wrapText="bothSides">
              <wp:wrapPolygon edited="0">
                <wp:start x="-226" y="0"/>
                <wp:lineTo x="-226" y="21440"/>
                <wp:lineTo x="21675" y="21440"/>
                <wp:lineTo x="21675" y="0"/>
                <wp:lineTo x="-226" y="0"/>
              </wp:wrapPolygon>
            </wp:wrapTight>
            <wp:docPr id="26" name="Рисунок 22" descr="https://sun9-10.userapi.com/impg/mgJKvIHkuRIgLGDm1Jjlveo9pjdUZ1D89_9r6w/ZVpKjyfIZ3Y.jpg?size=1280x1024&amp;quality=95&amp;sign=93ceffad238f87b61695dee055d61700&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sun9-10.userapi.com/impg/mgJKvIHkuRIgLGDm1Jjlveo9pjdUZ1D89_9r6w/ZVpKjyfIZ3Y.jpg?size=1280x1024&amp;quality=95&amp;sign=93ceffad238f87b61695dee055d61700&amp;type=album"/>
                    <pic:cNvPicPr>
                      <a:picLocks noChangeAspect="1" noChangeArrowheads="1"/>
                    </pic:cNvPicPr>
                  </pic:nvPicPr>
                  <pic:blipFill>
                    <a:blip r:embed="rId42" cstate="print"/>
                    <a:srcRect/>
                    <a:stretch>
                      <a:fillRect/>
                    </a:stretch>
                  </pic:blipFill>
                  <pic:spPr bwMode="auto">
                    <a:xfrm>
                      <a:off x="0" y="0"/>
                      <a:ext cx="1822450" cy="1458595"/>
                    </a:xfrm>
                    <a:prstGeom prst="rect">
                      <a:avLst/>
                    </a:prstGeom>
                    <a:noFill/>
                    <a:ln w="9525">
                      <a:noFill/>
                      <a:miter lim="800000"/>
                      <a:headEnd/>
                      <a:tailEnd/>
                    </a:ln>
                  </pic:spPr>
                </pic:pic>
              </a:graphicData>
            </a:graphic>
          </wp:anchor>
        </w:drawing>
      </w:r>
      <w:r>
        <w:rPr>
          <w:sz w:val="28"/>
          <w:szCs w:val="28"/>
        </w:rPr>
        <w:t>работе, в том числе детским омбудсменом в регионе</w:t>
      </w:r>
      <w:r w:rsidRPr="006D3B1C">
        <w:rPr>
          <w:sz w:val="28"/>
          <w:szCs w:val="28"/>
        </w:rPr>
        <w:t>.</w:t>
      </w:r>
    </w:p>
    <w:p w:rsidR="00056DE3" w:rsidRDefault="00056DE3" w:rsidP="00056DE3">
      <w:pPr>
        <w:pStyle w:val="Default"/>
        <w:spacing w:line="360" w:lineRule="auto"/>
        <w:ind w:firstLine="851"/>
        <w:jc w:val="both"/>
        <w:rPr>
          <w:sz w:val="28"/>
          <w:szCs w:val="28"/>
        </w:rPr>
      </w:pPr>
      <w:r w:rsidRPr="009809D1">
        <w:rPr>
          <w:sz w:val="28"/>
          <w:szCs w:val="28"/>
        </w:rPr>
        <w:t>Данные рекомендации обсуждались в ходе проведенного Уполномоченным при Президенте России по правам ребенка совещания по вопросам соблюдения прав и законных интересов детей с представителями региональных властей, правоохранительных органов, руководителей учр</w:t>
      </w:r>
      <w:r>
        <w:rPr>
          <w:sz w:val="28"/>
          <w:szCs w:val="28"/>
        </w:rPr>
        <w:t xml:space="preserve">еждений. </w:t>
      </w:r>
    </w:p>
    <w:p w:rsidR="00056DE3" w:rsidRPr="00BE7C4D" w:rsidRDefault="00056DE3" w:rsidP="00056DE3">
      <w:pPr>
        <w:pStyle w:val="Default"/>
        <w:spacing w:line="360" w:lineRule="auto"/>
        <w:ind w:firstLine="851"/>
        <w:jc w:val="both"/>
        <w:rPr>
          <w:sz w:val="28"/>
          <w:szCs w:val="28"/>
        </w:rPr>
      </w:pPr>
      <w:r>
        <w:rPr>
          <w:noProof/>
          <w:sz w:val="28"/>
          <w:szCs w:val="28"/>
          <w:lang w:eastAsia="ru-RU"/>
        </w:rPr>
        <w:drawing>
          <wp:anchor distT="0" distB="0" distL="114300" distR="114300" simplePos="0" relativeHeight="251672576" behindDoc="1" locked="0" layoutInCell="1" allowOverlap="1">
            <wp:simplePos x="0" y="0"/>
            <wp:positionH relativeFrom="column">
              <wp:posOffset>17145</wp:posOffset>
            </wp:positionH>
            <wp:positionV relativeFrom="paragraph">
              <wp:posOffset>607695</wp:posOffset>
            </wp:positionV>
            <wp:extent cx="1896745" cy="1518920"/>
            <wp:effectExtent l="19050" t="0" r="8255" b="0"/>
            <wp:wrapTight wrapText="bothSides">
              <wp:wrapPolygon edited="0">
                <wp:start x="-217" y="0"/>
                <wp:lineTo x="-217" y="21401"/>
                <wp:lineTo x="21694" y="21401"/>
                <wp:lineTo x="21694" y="0"/>
                <wp:lineTo x="-217" y="0"/>
              </wp:wrapPolygon>
            </wp:wrapTight>
            <wp:docPr id="37" name="Рисунок 37" descr="https://sun9-33.userapi.com/impg/C3MOo6hWh5CeDYQbY8HL74dtgMedmu35JHQ17w/Kemz50mB8ns.jpg?size=1280x1024&amp;quality=95&amp;sign=7f108971680f7c328cd8aa85393492a5&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sun9-33.userapi.com/impg/C3MOo6hWh5CeDYQbY8HL74dtgMedmu35JHQ17w/Kemz50mB8ns.jpg?size=1280x1024&amp;quality=95&amp;sign=7f108971680f7c328cd8aa85393492a5&amp;type=album"/>
                    <pic:cNvPicPr>
                      <a:picLocks noChangeAspect="1" noChangeArrowheads="1"/>
                    </pic:cNvPicPr>
                  </pic:nvPicPr>
                  <pic:blipFill>
                    <a:blip r:embed="rId43" cstate="print"/>
                    <a:srcRect/>
                    <a:stretch>
                      <a:fillRect/>
                    </a:stretch>
                  </pic:blipFill>
                  <pic:spPr bwMode="auto">
                    <a:xfrm>
                      <a:off x="0" y="0"/>
                      <a:ext cx="1896745" cy="1518920"/>
                    </a:xfrm>
                    <a:prstGeom prst="rect">
                      <a:avLst/>
                    </a:prstGeom>
                    <a:noFill/>
                    <a:ln w="9525">
                      <a:noFill/>
                      <a:miter lim="800000"/>
                      <a:headEnd/>
                      <a:tailEnd/>
                    </a:ln>
                  </pic:spPr>
                </pic:pic>
              </a:graphicData>
            </a:graphic>
          </wp:anchor>
        </w:drawing>
      </w:r>
      <w:r w:rsidRPr="00BE7C4D">
        <w:rPr>
          <w:sz w:val="28"/>
          <w:szCs w:val="28"/>
        </w:rPr>
        <w:t xml:space="preserve">Так же на встрече с Губернатором Псковской области были достигнуты договоренности по открытию подростковых пространств в рамках стратегической программы федерального детского омбудсмена «Подростки России» и  </w:t>
      </w:r>
      <w:r>
        <w:rPr>
          <w:sz w:val="28"/>
          <w:szCs w:val="28"/>
        </w:rPr>
        <w:t>дальнейшему развитию региональных центров</w:t>
      </w:r>
      <w:r w:rsidRPr="00BE7C4D">
        <w:rPr>
          <w:sz w:val="28"/>
          <w:szCs w:val="28"/>
        </w:rPr>
        <w:t xml:space="preserve"> дневного пребывания для детей с инвалидностью по стратегической программе «Сопровождение через всю жизнь»; </w:t>
      </w:r>
      <w:proofErr w:type="gramStart"/>
      <w:r w:rsidRPr="00BE7C4D">
        <w:rPr>
          <w:sz w:val="28"/>
          <w:szCs w:val="28"/>
        </w:rPr>
        <w:t>по оказанию методической поддержки при работе с семьями в сложной ситуации в рамках</w:t>
      </w:r>
      <w:proofErr w:type="gramEnd"/>
      <w:r w:rsidRPr="00BE7C4D">
        <w:rPr>
          <w:sz w:val="28"/>
          <w:szCs w:val="28"/>
        </w:rPr>
        <w:t xml:space="preserve"> стратегической программы «Дети в семье», что позволит сократить число малышей, проживающих в домах ребенка. </w:t>
      </w:r>
    </w:p>
    <w:p w:rsidR="00056DE3" w:rsidRDefault="00056DE3" w:rsidP="00056DE3">
      <w:pPr>
        <w:pStyle w:val="Default"/>
        <w:spacing w:line="360" w:lineRule="auto"/>
        <w:ind w:firstLine="851"/>
        <w:jc w:val="both"/>
        <w:rPr>
          <w:sz w:val="28"/>
          <w:szCs w:val="28"/>
        </w:rPr>
      </w:pPr>
      <w:r w:rsidRPr="000F142E">
        <w:rPr>
          <w:sz w:val="28"/>
          <w:szCs w:val="28"/>
        </w:rPr>
        <w:t>Кроме того Мария Львова-Белова ознакомилась с работой ГБОУ «Центр лечебной педагогики и дифференцированного обучени</w:t>
      </w:r>
      <w:r>
        <w:rPr>
          <w:sz w:val="28"/>
          <w:szCs w:val="28"/>
        </w:rPr>
        <w:t xml:space="preserve">я Псковской </w:t>
      </w:r>
      <w:r>
        <w:rPr>
          <w:sz w:val="28"/>
          <w:szCs w:val="28"/>
        </w:rPr>
        <w:lastRenderedPageBreak/>
        <w:t>области», занимающего</w:t>
      </w:r>
      <w:r w:rsidRPr="000F142E">
        <w:rPr>
          <w:sz w:val="28"/>
          <w:szCs w:val="28"/>
        </w:rPr>
        <w:t xml:space="preserve">ся воспитанием детей с ОВЗ и инвалидностью, </w:t>
      </w:r>
      <w:r>
        <w:rPr>
          <w:sz w:val="28"/>
          <w:szCs w:val="28"/>
        </w:rPr>
        <w:t>высоко оценив</w:t>
      </w:r>
      <w:r w:rsidRPr="000F142E">
        <w:rPr>
          <w:sz w:val="28"/>
          <w:szCs w:val="28"/>
        </w:rPr>
        <w:t xml:space="preserve"> </w:t>
      </w:r>
      <w:r>
        <w:rPr>
          <w:sz w:val="28"/>
          <w:szCs w:val="28"/>
        </w:rPr>
        <w:t>систему</w:t>
      </w:r>
      <w:r w:rsidRPr="000F142E">
        <w:rPr>
          <w:sz w:val="28"/>
          <w:szCs w:val="28"/>
        </w:rPr>
        <w:t xml:space="preserve"> сопровождаемого проживания</w:t>
      </w:r>
      <w:r>
        <w:rPr>
          <w:sz w:val="28"/>
          <w:szCs w:val="28"/>
        </w:rPr>
        <w:t>, применяемую в Центре.</w:t>
      </w:r>
    </w:p>
    <w:p w:rsidR="00056DE3" w:rsidRPr="00B53B65" w:rsidRDefault="00056DE3" w:rsidP="00056DE3">
      <w:pPr>
        <w:pStyle w:val="Default"/>
        <w:spacing w:line="360" w:lineRule="auto"/>
        <w:ind w:firstLine="851"/>
        <w:jc w:val="both"/>
        <w:rPr>
          <w:sz w:val="28"/>
          <w:szCs w:val="28"/>
        </w:rPr>
      </w:pPr>
      <w:r w:rsidRPr="00B53B65">
        <w:rPr>
          <w:sz w:val="28"/>
          <w:szCs w:val="28"/>
        </w:rPr>
        <w:t>В 2023 году Центу лечебной педагогики исполнилось 30 лет и на сегодняшний день он является федеральным ресурсным центром, передающим в регионы свой опыт работы с особыми детьми.</w:t>
      </w:r>
    </w:p>
    <w:p w:rsidR="00056DE3" w:rsidRDefault="00056DE3" w:rsidP="00056DE3">
      <w:pPr>
        <w:pStyle w:val="Default"/>
        <w:spacing w:line="360" w:lineRule="auto"/>
        <w:ind w:firstLine="851"/>
        <w:jc w:val="both"/>
        <w:rPr>
          <w:sz w:val="28"/>
          <w:szCs w:val="28"/>
        </w:rPr>
      </w:pPr>
      <w:r>
        <w:rPr>
          <w:noProof/>
          <w:sz w:val="28"/>
          <w:szCs w:val="28"/>
          <w:lang w:eastAsia="ru-RU"/>
        </w:rPr>
        <w:drawing>
          <wp:anchor distT="0" distB="0" distL="114300" distR="114300" simplePos="0" relativeHeight="251677696" behindDoc="1" locked="0" layoutInCell="1" allowOverlap="1">
            <wp:simplePos x="0" y="0"/>
            <wp:positionH relativeFrom="column">
              <wp:posOffset>4158615</wp:posOffset>
            </wp:positionH>
            <wp:positionV relativeFrom="paragraph">
              <wp:posOffset>2282825</wp:posOffset>
            </wp:positionV>
            <wp:extent cx="1924050" cy="1276985"/>
            <wp:effectExtent l="19050" t="0" r="0" b="0"/>
            <wp:wrapTight wrapText="bothSides">
              <wp:wrapPolygon edited="0">
                <wp:start x="-214" y="0"/>
                <wp:lineTo x="-214" y="21267"/>
                <wp:lineTo x="21600" y="21267"/>
                <wp:lineTo x="21600" y="0"/>
                <wp:lineTo x="-214" y="0"/>
              </wp:wrapPolygon>
            </wp:wrapTight>
            <wp:docPr id="27" name="Рисунок 8" descr="C:\Users\user\Desktop\фото к докладу 2023\МА и фонд защитник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фото к докладу 2023\МА и фонд защитников.jpg"/>
                    <pic:cNvPicPr>
                      <a:picLocks noChangeAspect="1" noChangeArrowheads="1"/>
                    </pic:cNvPicPr>
                  </pic:nvPicPr>
                  <pic:blipFill>
                    <a:blip r:embed="rId44" cstate="print"/>
                    <a:srcRect/>
                    <a:stretch>
                      <a:fillRect/>
                    </a:stretch>
                  </pic:blipFill>
                  <pic:spPr bwMode="auto">
                    <a:xfrm>
                      <a:off x="0" y="0"/>
                      <a:ext cx="1924050" cy="1276985"/>
                    </a:xfrm>
                    <a:prstGeom prst="rect">
                      <a:avLst/>
                    </a:prstGeom>
                    <a:noFill/>
                    <a:ln w="9525">
                      <a:noFill/>
                      <a:miter lim="800000"/>
                      <a:headEnd/>
                      <a:tailEnd/>
                    </a:ln>
                  </pic:spPr>
                </pic:pic>
              </a:graphicData>
            </a:graphic>
          </wp:anchor>
        </w:drawing>
      </w:r>
      <w:r>
        <w:rPr>
          <w:sz w:val="28"/>
          <w:szCs w:val="28"/>
        </w:rPr>
        <w:t>В</w:t>
      </w:r>
      <w:r w:rsidRPr="00B53B65">
        <w:rPr>
          <w:sz w:val="28"/>
          <w:szCs w:val="28"/>
        </w:rPr>
        <w:t xml:space="preserve"> ходе своего рабочего визита в Псковскую область </w:t>
      </w:r>
      <w:r>
        <w:rPr>
          <w:sz w:val="28"/>
          <w:szCs w:val="28"/>
        </w:rPr>
        <w:t>Уполномоченный</w:t>
      </w:r>
      <w:r w:rsidRPr="009809D1">
        <w:rPr>
          <w:sz w:val="28"/>
          <w:szCs w:val="28"/>
        </w:rPr>
        <w:t xml:space="preserve"> при Президенте России по правам ребенка </w:t>
      </w:r>
      <w:r w:rsidRPr="00B53B65">
        <w:rPr>
          <w:sz w:val="28"/>
          <w:szCs w:val="28"/>
        </w:rPr>
        <w:t>встретилась с матерями и женами участников специальной военной операции в региональном филиале фонда «Защитники Отечества. На встрече обсуждались вопросы получения пособий и мер социальной поддержки, выделения земельных участков, оказания медицинской помощи. Особое внимание было уделено оказанию психологической помощи детям в тяжелой жизненной ситуации.</w:t>
      </w:r>
      <w:r>
        <w:rPr>
          <w:sz w:val="28"/>
          <w:szCs w:val="28"/>
        </w:rPr>
        <w:t xml:space="preserve"> </w:t>
      </w:r>
    </w:p>
    <w:p w:rsidR="00056DE3" w:rsidRDefault="00056DE3" w:rsidP="00056DE3">
      <w:pPr>
        <w:pStyle w:val="Default"/>
        <w:spacing w:line="360" w:lineRule="auto"/>
        <w:ind w:firstLine="851"/>
        <w:jc w:val="both"/>
        <w:rPr>
          <w:sz w:val="28"/>
          <w:szCs w:val="28"/>
        </w:rPr>
      </w:pPr>
      <w:r w:rsidRPr="00B53B65">
        <w:rPr>
          <w:sz w:val="28"/>
          <w:szCs w:val="28"/>
        </w:rPr>
        <w:t>«Нужно сделать все, чтобы не травмировать психику ребенка, грамотно поддержать его в этот трудный момент. Стоит подготовить и школьных педагогов — научить, как правильно общаться с потерявшим папу учеником и с его классом. Чтобы все понимали, что погибший — Герой», -</w:t>
      </w:r>
      <w:r>
        <w:rPr>
          <w:sz w:val="28"/>
          <w:szCs w:val="28"/>
        </w:rPr>
        <w:t xml:space="preserve"> отметила в ходе встречи </w:t>
      </w:r>
      <w:r w:rsidRPr="00B53B65">
        <w:rPr>
          <w:sz w:val="28"/>
          <w:szCs w:val="28"/>
        </w:rPr>
        <w:t>Мария Львова-Белова</w:t>
      </w:r>
      <w:r>
        <w:rPr>
          <w:sz w:val="28"/>
          <w:szCs w:val="28"/>
        </w:rPr>
        <w:t>.</w:t>
      </w:r>
    </w:p>
    <w:p w:rsidR="00056DE3" w:rsidRDefault="00056DE3" w:rsidP="00056DE3">
      <w:pPr>
        <w:pStyle w:val="Default"/>
        <w:spacing w:line="360" w:lineRule="auto"/>
        <w:ind w:firstLine="851"/>
        <w:jc w:val="both"/>
        <w:rPr>
          <w:sz w:val="28"/>
          <w:szCs w:val="28"/>
        </w:rPr>
      </w:pPr>
      <w:r>
        <w:rPr>
          <w:sz w:val="28"/>
          <w:szCs w:val="28"/>
        </w:rPr>
        <w:t>Уполномоченный</w:t>
      </w:r>
      <w:r w:rsidRPr="009809D1">
        <w:rPr>
          <w:sz w:val="28"/>
          <w:szCs w:val="28"/>
        </w:rPr>
        <w:t xml:space="preserve"> при Президенте России по правам ребенка</w:t>
      </w:r>
      <w:r>
        <w:rPr>
          <w:sz w:val="28"/>
          <w:szCs w:val="28"/>
        </w:rPr>
        <w:t xml:space="preserve"> так же </w:t>
      </w:r>
      <w:r w:rsidRPr="000F142E">
        <w:rPr>
          <w:sz w:val="28"/>
          <w:szCs w:val="28"/>
        </w:rPr>
        <w:t xml:space="preserve">приняла </w:t>
      </w:r>
      <w:r w:rsidRPr="00172F44">
        <w:rPr>
          <w:sz w:val="28"/>
          <w:szCs w:val="28"/>
        </w:rPr>
        <w:t xml:space="preserve">участие в торжественном вручении ключей от автомобилей </w:t>
      </w:r>
      <w:r>
        <w:rPr>
          <w:noProof/>
          <w:sz w:val="28"/>
          <w:szCs w:val="28"/>
          <w:lang w:eastAsia="ru-RU"/>
        </w:rPr>
        <w:drawing>
          <wp:anchor distT="0" distB="0" distL="114300" distR="114300" simplePos="0" relativeHeight="251671552" behindDoc="1" locked="0" layoutInCell="1" allowOverlap="1">
            <wp:simplePos x="0" y="0"/>
            <wp:positionH relativeFrom="column">
              <wp:posOffset>17145</wp:posOffset>
            </wp:positionH>
            <wp:positionV relativeFrom="paragraph">
              <wp:posOffset>850900</wp:posOffset>
            </wp:positionV>
            <wp:extent cx="2352675" cy="1566545"/>
            <wp:effectExtent l="19050" t="0" r="9525" b="0"/>
            <wp:wrapTight wrapText="bothSides">
              <wp:wrapPolygon edited="0">
                <wp:start x="-175" y="0"/>
                <wp:lineTo x="-175" y="21276"/>
                <wp:lineTo x="21687" y="21276"/>
                <wp:lineTo x="21687" y="0"/>
                <wp:lineTo x="-175" y="0"/>
              </wp:wrapPolygon>
            </wp:wrapTight>
            <wp:docPr id="34" name="Рисунок 34" descr="https://pskov.ru/sites/default/files/galleries/149220/a95i9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pskov.ru/sites/default/files/galleries/149220/a95i9050.jpg"/>
                    <pic:cNvPicPr>
                      <a:picLocks noChangeAspect="1" noChangeArrowheads="1"/>
                    </pic:cNvPicPr>
                  </pic:nvPicPr>
                  <pic:blipFill>
                    <a:blip r:embed="rId45" cstate="print"/>
                    <a:srcRect/>
                    <a:stretch>
                      <a:fillRect/>
                    </a:stretch>
                  </pic:blipFill>
                  <pic:spPr bwMode="auto">
                    <a:xfrm>
                      <a:off x="0" y="0"/>
                      <a:ext cx="2352675" cy="1566545"/>
                    </a:xfrm>
                    <a:prstGeom prst="rect">
                      <a:avLst/>
                    </a:prstGeom>
                    <a:noFill/>
                    <a:ln w="9525">
                      <a:noFill/>
                      <a:miter lim="800000"/>
                      <a:headEnd/>
                      <a:tailEnd/>
                    </a:ln>
                  </pic:spPr>
                </pic:pic>
              </a:graphicData>
            </a:graphic>
          </wp:anchor>
        </w:drawing>
      </w:r>
      <w:r w:rsidRPr="00172F44">
        <w:rPr>
          <w:sz w:val="28"/>
          <w:szCs w:val="28"/>
        </w:rPr>
        <w:t xml:space="preserve">многодетным семьям, ставшими победителями регионального конкурса «Многодетная семья года». </w:t>
      </w:r>
      <w:r>
        <w:rPr>
          <w:sz w:val="28"/>
          <w:szCs w:val="28"/>
        </w:rPr>
        <w:t>Данный к</w:t>
      </w:r>
      <w:r w:rsidRPr="00172F44">
        <w:rPr>
          <w:sz w:val="28"/>
          <w:szCs w:val="28"/>
        </w:rPr>
        <w:t>онкурс проводится среди многодетных семей, проживающих на территории Псковской области, воспитывающих пять или более кровных несовершеннолетних детей, по двум номинациям: «Лучшая городская семья» и «Лучшая сельская семья».</w:t>
      </w:r>
    </w:p>
    <w:p w:rsidR="00056DE3" w:rsidRDefault="00056DE3" w:rsidP="00056DE3">
      <w:pPr>
        <w:pStyle w:val="Default"/>
        <w:spacing w:line="360" w:lineRule="auto"/>
        <w:ind w:firstLine="851"/>
        <w:jc w:val="both"/>
        <w:rPr>
          <w:sz w:val="28"/>
          <w:szCs w:val="28"/>
        </w:rPr>
      </w:pPr>
      <w:r w:rsidRPr="00172F44">
        <w:rPr>
          <w:sz w:val="28"/>
          <w:szCs w:val="28"/>
        </w:rPr>
        <w:t>По итогам посещения Псковской области федеральным детским омбудсменом дана высокая оценка работе региона в области защиты детства. </w:t>
      </w:r>
    </w:p>
    <w:p w:rsidR="00056DE3" w:rsidRDefault="00056DE3" w:rsidP="00056DE3">
      <w:pPr>
        <w:pStyle w:val="Default"/>
        <w:spacing w:line="360" w:lineRule="auto"/>
        <w:ind w:firstLine="851"/>
        <w:jc w:val="both"/>
        <w:rPr>
          <w:rStyle w:val="entry-content"/>
          <w:sz w:val="28"/>
          <w:szCs w:val="28"/>
        </w:rPr>
      </w:pPr>
      <w:r w:rsidRPr="00190437">
        <w:rPr>
          <w:rStyle w:val="entry-content"/>
          <w:sz w:val="28"/>
          <w:szCs w:val="28"/>
        </w:rPr>
        <w:lastRenderedPageBreak/>
        <w:t>Реализация государственной политики в интересах детей в регионе зависит, в том числе, от уровня взаимодействия Уполномоченного по правам ребенка с Губернатором и Правительством Псковской области,</w:t>
      </w:r>
      <w:r>
        <w:rPr>
          <w:rStyle w:val="entry-content"/>
          <w:sz w:val="28"/>
          <w:szCs w:val="28"/>
        </w:rPr>
        <w:t xml:space="preserve"> Псковским областным Собранием д</w:t>
      </w:r>
      <w:r w:rsidRPr="00190437">
        <w:rPr>
          <w:rStyle w:val="entry-content"/>
          <w:sz w:val="28"/>
          <w:szCs w:val="28"/>
        </w:rPr>
        <w:t>епутатов, органами местного самоуправления.</w:t>
      </w:r>
    </w:p>
    <w:p w:rsidR="00056DE3" w:rsidRPr="00190437" w:rsidRDefault="00056DE3" w:rsidP="00056DE3">
      <w:pPr>
        <w:pStyle w:val="Default"/>
        <w:spacing w:line="360" w:lineRule="auto"/>
        <w:ind w:firstLine="851"/>
        <w:jc w:val="both"/>
        <w:rPr>
          <w:rStyle w:val="entry-content"/>
          <w:sz w:val="28"/>
          <w:szCs w:val="28"/>
        </w:rPr>
      </w:pPr>
      <w:r>
        <w:rPr>
          <w:rStyle w:val="entry-content"/>
          <w:sz w:val="28"/>
          <w:szCs w:val="28"/>
        </w:rPr>
        <w:t xml:space="preserve">Взаимодействие Уполномоченного по правам ребенка с органами государственной власти и </w:t>
      </w:r>
      <w:r w:rsidRPr="00957634">
        <w:rPr>
          <w:rStyle w:val="entry-content"/>
          <w:sz w:val="28"/>
          <w:szCs w:val="28"/>
        </w:rPr>
        <w:t>органами местного</w:t>
      </w:r>
      <w:r>
        <w:rPr>
          <w:rStyle w:val="entry-content"/>
          <w:sz w:val="28"/>
          <w:szCs w:val="28"/>
        </w:rPr>
        <w:t xml:space="preserve"> </w:t>
      </w:r>
      <w:r w:rsidRPr="00957634">
        <w:rPr>
          <w:rStyle w:val="entry-content"/>
          <w:sz w:val="28"/>
          <w:szCs w:val="28"/>
        </w:rPr>
        <w:t>самоуправления</w:t>
      </w:r>
      <w:r>
        <w:rPr>
          <w:rStyle w:val="entry-content"/>
          <w:sz w:val="28"/>
          <w:szCs w:val="28"/>
        </w:rPr>
        <w:t xml:space="preserve"> в регионе</w:t>
      </w:r>
      <w:r w:rsidRPr="00957634">
        <w:rPr>
          <w:rStyle w:val="entry-content"/>
          <w:sz w:val="28"/>
          <w:szCs w:val="28"/>
        </w:rPr>
        <w:t xml:space="preserve"> –</w:t>
      </w:r>
      <w:r>
        <w:rPr>
          <w:rStyle w:val="entry-content"/>
          <w:sz w:val="28"/>
          <w:szCs w:val="28"/>
        </w:rPr>
        <w:t xml:space="preserve"> </w:t>
      </w:r>
      <w:r w:rsidRPr="00957634">
        <w:rPr>
          <w:rStyle w:val="entry-content"/>
          <w:sz w:val="28"/>
          <w:szCs w:val="28"/>
        </w:rPr>
        <w:t>это активная, согласованная деятельность,</w:t>
      </w:r>
      <w:r>
        <w:rPr>
          <w:rStyle w:val="entry-content"/>
          <w:sz w:val="28"/>
          <w:szCs w:val="28"/>
        </w:rPr>
        <w:t xml:space="preserve"> </w:t>
      </w:r>
      <w:r w:rsidRPr="00957634">
        <w:rPr>
          <w:rStyle w:val="entry-content"/>
          <w:sz w:val="28"/>
          <w:szCs w:val="28"/>
        </w:rPr>
        <w:t xml:space="preserve">направленная на защиту прав и </w:t>
      </w:r>
      <w:r>
        <w:rPr>
          <w:rStyle w:val="entry-content"/>
          <w:sz w:val="28"/>
          <w:szCs w:val="28"/>
        </w:rPr>
        <w:t xml:space="preserve">законных интересов несовершеннолетних, </w:t>
      </w:r>
      <w:r w:rsidRPr="00957634">
        <w:rPr>
          <w:rStyle w:val="entry-content"/>
          <w:sz w:val="28"/>
          <w:szCs w:val="28"/>
        </w:rPr>
        <w:t>их соблюдение</w:t>
      </w:r>
      <w:r>
        <w:rPr>
          <w:rStyle w:val="entry-content"/>
          <w:sz w:val="28"/>
          <w:szCs w:val="28"/>
        </w:rPr>
        <w:t xml:space="preserve"> </w:t>
      </w:r>
      <w:r w:rsidRPr="00957634">
        <w:rPr>
          <w:rStyle w:val="entry-content"/>
          <w:sz w:val="28"/>
          <w:szCs w:val="28"/>
        </w:rPr>
        <w:t>и уважение государственными органами</w:t>
      </w:r>
      <w:r>
        <w:rPr>
          <w:rStyle w:val="entry-content"/>
          <w:sz w:val="28"/>
          <w:szCs w:val="28"/>
        </w:rPr>
        <w:t xml:space="preserve"> </w:t>
      </w:r>
      <w:r w:rsidRPr="00957634">
        <w:rPr>
          <w:rStyle w:val="entry-content"/>
          <w:sz w:val="28"/>
          <w:szCs w:val="28"/>
        </w:rPr>
        <w:t>субъек</w:t>
      </w:r>
      <w:r>
        <w:rPr>
          <w:rStyle w:val="entry-content"/>
          <w:sz w:val="28"/>
          <w:szCs w:val="28"/>
        </w:rPr>
        <w:t>та Российской Федерации, органа</w:t>
      </w:r>
      <w:r w:rsidRPr="00957634">
        <w:rPr>
          <w:rStyle w:val="entry-content"/>
          <w:sz w:val="28"/>
          <w:szCs w:val="28"/>
        </w:rPr>
        <w:t>ми местного самоуправления и их дол</w:t>
      </w:r>
      <w:r>
        <w:rPr>
          <w:rStyle w:val="entry-content"/>
          <w:sz w:val="28"/>
          <w:szCs w:val="28"/>
        </w:rPr>
        <w:t>жностными лицами.</w:t>
      </w:r>
    </w:p>
    <w:p w:rsidR="00056DE3" w:rsidRDefault="00056DE3" w:rsidP="00056DE3">
      <w:pPr>
        <w:pStyle w:val="Default"/>
        <w:spacing w:line="360" w:lineRule="auto"/>
        <w:ind w:firstLine="851"/>
        <w:jc w:val="both"/>
        <w:rPr>
          <w:sz w:val="28"/>
          <w:szCs w:val="28"/>
        </w:rPr>
      </w:pPr>
      <w:r>
        <w:rPr>
          <w:sz w:val="28"/>
          <w:szCs w:val="28"/>
        </w:rPr>
        <w:t>На сегодняшний день в Псковской области сложился конструктивный механизм взаимодействия, основой</w:t>
      </w:r>
      <w:r w:rsidRPr="00190437">
        <w:rPr>
          <w:sz w:val="28"/>
          <w:szCs w:val="28"/>
        </w:rPr>
        <w:t xml:space="preserve"> котор</w:t>
      </w:r>
      <w:r>
        <w:rPr>
          <w:sz w:val="28"/>
          <w:szCs w:val="28"/>
        </w:rPr>
        <w:t xml:space="preserve">ого является детальный подход к </w:t>
      </w:r>
      <w:proofErr w:type="gramStart"/>
      <w:r>
        <w:rPr>
          <w:sz w:val="28"/>
          <w:szCs w:val="28"/>
        </w:rPr>
        <w:t>решению</w:t>
      </w:r>
      <w:proofErr w:type="gramEnd"/>
      <w:r>
        <w:rPr>
          <w:sz w:val="28"/>
          <w:szCs w:val="28"/>
        </w:rPr>
        <w:t xml:space="preserve"> как</w:t>
      </w:r>
      <w:r w:rsidRPr="00190437">
        <w:rPr>
          <w:sz w:val="28"/>
          <w:szCs w:val="28"/>
        </w:rPr>
        <w:t xml:space="preserve"> системных вопросов, </w:t>
      </w:r>
      <w:r>
        <w:rPr>
          <w:sz w:val="28"/>
          <w:szCs w:val="28"/>
        </w:rPr>
        <w:t>так и индивидуальных проблем</w:t>
      </w:r>
      <w:r w:rsidRPr="00190437">
        <w:rPr>
          <w:sz w:val="28"/>
          <w:szCs w:val="28"/>
        </w:rPr>
        <w:t>.</w:t>
      </w:r>
    </w:p>
    <w:p w:rsidR="00056DE3" w:rsidRDefault="00056DE3" w:rsidP="00056DE3">
      <w:pPr>
        <w:pStyle w:val="Default"/>
        <w:spacing w:line="360" w:lineRule="auto"/>
        <w:ind w:firstLine="851"/>
        <w:jc w:val="both"/>
        <w:rPr>
          <w:sz w:val="28"/>
          <w:szCs w:val="28"/>
        </w:rPr>
      </w:pPr>
      <w:proofErr w:type="gramStart"/>
      <w:r>
        <w:rPr>
          <w:sz w:val="28"/>
          <w:szCs w:val="28"/>
        </w:rPr>
        <w:t xml:space="preserve">Наиболее важным звеном в механизме взаимодействия является прямой диалог </w:t>
      </w:r>
      <w:r w:rsidRPr="00957634">
        <w:rPr>
          <w:sz w:val="28"/>
          <w:szCs w:val="28"/>
        </w:rPr>
        <w:t xml:space="preserve">Уполномоченного по правам ребенка с Губернатором Псковской области Михаилом Ведерниковым по вопросам реализации в регионе государственной политики в области семьи и детства, обеспечения гарантий государственной защиты прав и свобод детей, совершенствования законодательства о правах несовершеннолетних, организации правового просвещения и правовой помощи данной категории граждан, </w:t>
      </w:r>
      <w:r>
        <w:rPr>
          <w:sz w:val="28"/>
          <w:szCs w:val="28"/>
        </w:rPr>
        <w:t>использования имеющихся</w:t>
      </w:r>
      <w:r w:rsidRPr="00957634">
        <w:rPr>
          <w:sz w:val="28"/>
          <w:szCs w:val="28"/>
        </w:rPr>
        <w:t xml:space="preserve"> информационных, правовых и организационных </w:t>
      </w:r>
      <w:r>
        <w:rPr>
          <w:sz w:val="28"/>
          <w:szCs w:val="28"/>
        </w:rPr>
        <w:t>ресурсов</w:t>
      </w:r>
      <w:proofErr w:type="gramEnd"/>
      <w:r>
        <w:rPr>
          <w:sz w:val="28"/>
          <w:szCs w:val="28"/>
        </w:rPr>
        <w:t xml:space="preserve"> в реализации тематических</w:t>
      </w:r>
      <w:r w:rsidRPr="00957634">
        <w:rPr>
          <w:sz w:val="28"/>
          <w:szCs w:val="28"/>
        </w:rPr>
        <w:t xml:space="preserve"> мероприятий.</w:t>
      </w:r>
    </w:p>
    <w:p w:rsidR="00056DE3" w:rsidRDefault="00056DE3" w:rsidP="00056DE3">
      <w:pPr>
        <w:pStyle w:val="Default"/>
        <w:spacing w:line="360" w:lineRule="auto"/>
        <w:ind w:firstLine="851"/>
        <w:jc w:val="both"/>
        <w:rPr>
          <w:sz w:val="28"/>
          <w:szCs w:val="28"/>
        </w:rPr>
      </w:pPr>
      <w:r>
        <w:rPr>
          <w:sz w:val="28"/>
          <w:szCs w:val="28"/>
        </w:rPr>
        <w:t>Все эти темы являются предметом обсуждения в ходе рабочих встреч детского омбудсмена и Главы региона. Особенно важно, что такие рабочие встречи являются регулярными.</w:t>
      </w:r>
    </w:p>
    <w:p w:rsidR="00056DE3" w:rsidRPr="0001024A" w:rsidRDefault="00056DE3" w:rsidP="00056DE3">
      <w:pPr>
        <w:pStyle w:val="Default"/>
        <w:spacing w:line="360" w:lineRule="auto"/>
        <w:ind w:firstLine="851"/>
        <w:jc w:val="both"/>
        <w:rPr>
          <w:sz w:val="28"/>
          <w:szCs w:val="28"/>
        </w:rPr>
      </w:pPr>
      <w:r>
        <w:rPr>
          <w:sz w:val="28"/>
          <w:szCs w:val="28"/>
        </w:rPr>
        <w:t>В 2023 году т</w:t>
      </w:r>
      <w:r w:rsidRPr="00B52DF2">
        <w:rPr>
          <w:sz w:val="28"/>
          <w:szCs w:val="28"/>
        </w:rPr>
        <w:t xml:space="preserve">радиционная рабочая встреча </w:t>
      </w:r>
      <w:r w:rsidRPr="00B52DF2">
        <w:rPr>
          <w:rStyle w:val="entry-content"/>
          <w:sz w:val="28"/>
          <w:szCs w:val="28"/>
        </w:rPr>
        <w:t>Уполномоченного по правам ребенка с Губернатором Псковской области прошла 1 июня</w:t>
      </w:r>
      <w:r>
        <w:rPr>
          <w:rStyle w:val="entry-content"/>
          <w:sz w:val="28"/>
          <w:szCs w:val="28"/>
        </w:rPr>
        <w:t>,</w:t>
      </w:r>
      <w:r w:rsidRPr="00B52DF2">
        <w:rPr>
          <w:rStyle w:val="entry-content"/>
          <w:sz w:val="28"/>
          <w:szCs w:val="28"/>
        </w:rPr>
        <w:t xml:space="preserve"> в День защиты детей. На ней</w:t>
      </w:r>
      <w:r>
        <w:rPr>
          <w:rStyle w:val="entry-content"/>
          <w:sz w:val="28"/>
          <w:szCs w:val="28"/>
        </w:rPr>
        <w:t xml:space="preserve"> Наталия Соколова р</w:t>
      </w:r>
      <w:r w:rsidRPr="00B52DF2">
        <w:rPr>
          <w:sz w:val="28"/>
          <w:szCs w:val="28"/>
        </w:rPr>
        <w:t xml:space="preserve">ассказала об итогах </w:t>
      </w:r>
      <w:r>
        <w:rPr>
          <w:sz w:val="28"/>
          <w:szCs w:val="28"/>
        </w:rPr>
        <w:t xml:space="preserve">своей </w:t>
      </w:r>
      <w:r w:rsidRPr="00B52DF2">
        <w:rPr>
          <w:sz w:val="28"/>
          <w:szCs w:val="28"/>
        </w:rPr>
        <w:t>работы в </w:t>
      </w:r>
      <w:r>
        <w:rPr>
          <w:sz w:val="28"/>
          <w:szCs w:val="28"/>
        </w:rPr>
        <w:t>2022</w:t>
      </w:r>
      <w:r w:rsidRPr="00B52DF2">
        <w:rPr>
          <w:sz w:val="28"/>
          <w:szCs w:val="28"/>
        </w:rPr>
        <w:t xml:space="preserve"> году</w:t>
      </w:r>
      <w:r>
        <w:rPr>
          <w:sz w:val="28"/>
          <w:szCs w:val="28"/>
        </w:rPr>
        <w:t xml:space="preserve">, поблагодарив Главу региона </w:t>
      </w:r>
      <w:r w:rsidRPr="00B52DF2">
        <w:rPr>
          <w:sz w:val="28"/>
          <w:szCs w:val="28"/>
        </w:rPr>
        <w:t>за внимание к проблемам</w:t>
      </w:r>
      <w:r>
        <w:rPr>
          <w:sz w:val="28"/>
          <w:szCs w:val="28"/>
        </w:rPr>
        <w:t xml:space="preserve"> детей и подростков, </w:t>
      </w:r>
      <w:r w:rsidRPr="00B52DF2">
        <w:rPr>
          <w:sz w:val="28"/>
          <w:szCs w:val="28"/>
        </w:rPr>
        <w:t xml:space="preserve">поддержку инициатив, направленных на помощь материнства </w:t>
      </w:r>
      <w:r w:rsidRPr="0001024A">
        <w:rPr>
          <w:sz w:val="28"/>
          <w:szCs w:val="28"/>
        </w:rPr>
        <w:lastRenderedPageBreak/>
        <w:t>и детства, внимание к категории "группы риска", и  обозначила ключевые направления деятельности на 2023-2024 годы.</w:t>
      </w:r>
    </w:p>
    <w:p w:rsidR="00056DE3" w:rsidRDefault="00056DE3" w:rsidP="00056DE3">
      <w:pPr>
        <w:pStyle w:val="Default"/>
        <w:spacing w:line="360" w:lineRule="auto"/>
        <w:ind w:firstLine="851"/>
        <w:jc w:val="both"/>
        <w:rPr>
          <w:sz w:val="28"/>
          <w:szCs w:val="28"/>
        </w:rPr>
      </w:pPr>
      <w:r w:rsidRPr="0001024A">
        <w:rPr>
          <w:sz w:val="28"/>
          <w:szCs w:val="28"/>
        </w:rPr>
        <w:t>Особое внимание на рабочей встрече с Губернатором было уделено вопросам обеспечения б</w:t>
      </w:r>
      <w:r>
        <w:rPr>
          <w:sz w:val="28"/>
          <w:szCs w:val="28"/>
        </w:rPr>
        <w:t>езопасности несовершеннолетних.</w:t>
      </w:r>
    </w:p>
    <w:p w:rsidR="00056DE3" w:rsidRDefault="00056DE3" w:rsidP="00056DE3">
      <w:pPr>
        <w:pStyle w:val="Default"/>
        <w:spacing w:line="360" w:lineRule="auto"/>
        <w:ind w:firstLine="851"/>
        <w:jc w:val="both"/>
        <w:rPr>
          <w:sz w:val="28"/>
          <w:szCs w:val="28"/>
        </w:rPr>
      </w:pPr>
      <w:r w:rsidRPr="0001024A">
        <w:rPr>
          <w:sz w:val="28"/>
          <w:szCs w:val="28"/>
        </w:rPr>
        <w:t>17 мая 2023 года Указом Президента утверждена "Стратегия комплексной безопасности детей в РФ до 2030 года"</w:t>
      </w:r>
      <w:r>
        <w:rPr>
          <w:sz w:val="28"/>
          <w:szCs w:val="28"/>
        </w:rPr>
        <w:t>, в которой</w:t>
      </w:r>
      <w:r w:rsidRPr="0001024A">
        <w:rPr>
          <w:sz w:val="28"/>
          <w:szCs w:val="28"/>
        </w:rPr>
        <w:t xml:space="preserve"> определены ключевые цели, основные направления, задачи и механизмы реализации государственной политики по обеспечению безопасности детей. </w:t>
      </w:r>
    </w:p>
    <w:p w:rsidR="00056DE3" w:rsidRDefault="00056DE3" w:rsidP="00056DE3">
      <w:pPr>
        <w:pStyle w:val="Default"/>
        <w:spacing w:line="360" w:lineRule="auto"/>
        <w:ind w:firstLine="851"/>
        <w:jc w:val="both"/>
        <w:rPr>
          <w:sz w:val="28"/>
          <w:szCs w:val="28"/>
        </w:rPr>
      </w:pPr>
      <w:r w:rsidRPr="0001024A">
        <w:rPr>
          <w:sz w:val="28"/>
          <w:szCs w:val="28"/>
        </w:rPr>
        <w:t xml:space="preserve">Согласно документу, целями государственной политики в сфере обеспечения безопасности детей являются: </w:t>
      </w:r>
    </w:p>
    <w:p w:rsidR="00056DE3" w:rsidRDefault="00056DE3" w:rsidP="003A2D8E">
      <w:pPr>
        <w:pStyle w:val="Default"/>
        <w:numPr>
          <w:ilvl w:val="0"/>
          <w:numId w:val="12"/>
        </w:numPr>
        <w:spacing w:line="360" w:lineRule="auto"/>
        <w:ind w:left="0" w:firstLine="851"/>
        <w:jc w:val="both"/>
        <w:rPr>
          <w:sz w:val="28"/>
          <w:szCs w:val="28"/>
        </w:rPr>
      </w:pPr>
      <w:r w:rsidRPr="0001024A">
        <w:rPr>
          <w:sz w:val="28"/>
          <w:szCs w:val="28"/>
        </w:rPr>
        <w:t>снижение уровня детской</w:t>
      </w:r>
      <w:r>
        <w:rPr>
          <w:sz w:val="28"/>
          <w:szCs w:val="28"/>
        </w:rPr>
        <w:t xml:space="preserve"> смертности и травматизма детей, </w:t>
      </w:r>
      <w:r w:rsidRPr="0001024A">
        <w:rPr>
          <w:sz w:val="28"/>
          <w:szCs w:val="28"/>
        </w:rPr>
        <w:t xml:space="preserve">сохранение их здоровья; </w:t>
      </w:r>
    </w:p>
    <w:p w:rsidR="00056DE3" w:rsidRDefault="00056DE3" w:rsidP="003A2D8E">
      <w:pPr>
        <w:pStyle w:val="Default"/>
        <w:numPr>
          <w:ilvl w:val="0"/>
          <w:numId w:val="12"/>
        </w:numPr>
        <w:spacing w:line="360" w:lineRule="auto"/>
        <w:ind w:left="0" w:firstLine="851"/>
        <w:jc w:val="both"/>
        <w:rPr>
          <w:sz w:val="28"/>
          <w:szCs w:val="28"/>
        </w:rPr>
      </w:pPr>
      <w:r w:rsidRPr="0001024A">
        <w:rPr>
          <w:sz w:val="28"/>
          <w:szCs w:val="28"/>
        </w:rPr>
        <w:t>защита и обеспечение интересов детей и семей с детьми во всех сферах жизнедеятельности;</w:t>
      </w:r>
    </w:p>
    <w:p w:rsidR="00056DE3" w:rsidRPr="0001024A" w:rsidRDefault="00056DE3" w:rsidP="003A2D8E">
      <w:pPr>
        <w:pStyle w:val="Default"/>
        <w:numPr>
          <w:ilvl w:val="0"/>
          <w:numId w:val="12"/>
        </w:numPr>
        <w:spacing w:line="360" w:lineRule="auto"/>
        <w:ind w:left="0" w:firstLine="851"/>
        <w:jc w:val="both"/>
        <w:rPr>
          <w:sz w:val="28"/>
          <w:szCs w:val="28"/>
        </w:rPr>
      </w:pPr>
      <w:r w:rsidRPr="0001024A">
        <w:rPr>
          <w:sz w:val="28"/>
          <w:szCs w:val="28"/>
        </w:rPr>
        <w:t xml:space="preserve">воспитание гармонично развитой и социально ответственной личности на основе традиционных российских духовно-нравственных ценностей, исторических и национально-культурных традиций. </w:t>
      </w:r>
    </w:p>
    <w:p w:rsidR="00056DE3" w:rsidRDefault="00056DE3" w:rsidP="00056DE3">
      <w:pPr>
        <w:pStyle w:val="aff2"/>
        <w:spacing w:before="0" w:beforeAutospacing="0" w:after="0" w:afterAutospacing="0" w:line="360" w:lineRule="auto"/>
        <w:ind w:firstLine="851"/>
        <w:jc w:val="both"/>
        <w:rPr>
          <w:sz w:val="28"/>
          <w:szCs w:val="28"/>
        </w:rPr>
      </w:pPr>
      <w:r>
        <w:rPr>
          <w:sz w:val="28"/>
          <w:szCs w:val="28"/>
        </w:rPr>
        <w:t>Направлениями</w:t>
      </w:r>
      <w:r w:rsidRPr="0001024A">
        <w:rPr>
          <w:sz w:val="28"/>
          <w:szCs w:val="28"/>
        </w:rPr>
        <w:t xml:space="preserve"> реализации гос</w:t>
      </w:r>
      <w:r>
        <w:rPr>
          <w:sz w:val="28"/>
          <w:szCs w:val="28"/>
        </w:rPr>
        <w:t xml:space="preserve">ударственной </w:t>
      </w:r>
      <w:r w:rsidRPr="0001024A">
        <w:rPr>
          <w:sz w:val="28"/>
          <w:szCs w:val="28"/>
        </w:rPr>
        <w:t>политики в этой сфере</w:t>
      </w:r>
      <w:r>
        <w:rPr>
          <w:sz w:val="28"/>
          <w:szCs w:val="28"/>
        </w:rPr>
        <w:t xml:space="preserve"> определены</w:t>
      </w:r>
      <w:r w:rsidRPr="0001024A">
        <w:rPr>
          <w:sz w:val="28"/>
          <w:szCs w:val="28"/>
        </w:rPr>
        <w:t xml:space="preserve">: </w:t>
      </w:r>
    </w:p>
    <w:p w:rsidR="00056DE3" w:rsidRDefault="00056DE3" w:rsidP="003A2D8E">
      <w:pPr>
        <w:pStyle w:val="aff2"/>
        <w:numPr>
          <w:ilvl w:val="0"/>
          <w:numId w:val="13"/>
        </w:numPr>
        <w:spacing w:before="0" w:beforeAutospacing="0" w:after="0" w:afterAutospacing="0" w:line="360" w:lineRule="auto"/>
        <w:ind w:left="0" w:firstLine="851"/>
        <w:jc w:val="both"/>
        <w:rPr>
          <w:sz w:val="28"/>
          <w:szCs w:val="28"/>
        </w:rPr>
      </w:pPr>
      <w:r w:rsidRPr="0001024A">
        <w:rPr>
          <w:sz w:val="28"/>
          <w:szCs w:val="28"/>
        </w:rPr>
        <w:t xml:space="preserve">формирование безопасной информационной среды для детей; </w:t>
      </w:r>
    </w:p>
    <w:p w:rsidR="00056DE3" w:rsidRDefault="00056DE3" w:rsidP="003A2D8E">
      <w:pPr>
        <w:pStyle w:val="aff2"/>
        <w:numPr>
          <w:ilvl w:val="0"/>
          <w:numId w:val="13"/>
        </w:numPr>
        <w:spacing w:before="0" w:beforeAutospacing="0" w:after="0" w:afterAutospacing="0" w:line="360" w:lineRule="auto"/>
        <w:ind w:left="0" w:firstLine="851"/>
        <w:jc w:val="both"/>
        <w:rPr>
          <w:sz w:val="28"/>
          <w:szCs w:val="28"/>
        </w:rPr>
      </w:pPr>
      <w:r w:rsidRPr="0001024A">
        <w:rPr>
          <w:sz w:val="28"/>
          <w:szCs w:val="28"/>
        </w:rPr>
        <w:t xml:space="preserve">развитие современной безопасной инфраструктуры для детей, формирование условий для активного участия детей, в том числе детей-инвалидов и детей с ограниченными возможностями здоровья, в жизни общества; </w:t>
      </w:r>
    </w:p>
    <w:p w:rsidR="00056DE3" w:rsidRPr="0001024A" w:rsidRDefault="00056DE3" w:rsidP="003A2D8E">
      <w:pPr>
        <w:pStyle w:val="aff2"/>
        <w:numPr>
          <w:ilvl w:val="0"/>
          <w:numId w:val="13"/>
        </w:numPr>
        <w:spacing w:before="0" w:beforeAutospacing="0" w:after="0" w:afterAutospacing="0" w:line="360" w:lineRule="auto"/>
        <w:ind w:left="0" w:firstLine="851"/>
        <w:jc w:val="both"/>
        <w:rPr>
          <w:sz w:val="28"/>
          <w:szCs w:val="28"/>
        </w:rPr>
      </w:pPr>
      <w:r w:rsidRPr="0001024A">
        <w:rPr>
          <w:sz w:val="28"/>
          <w:szCs w:val="28"/>
        </w:rPr>
        <w:t xml:space="preserve">укрепление института семьи, сохранение и поддержка традиционных российских духовно-нравственных, в том числе семейных, ценностей. </w:t>
      </w:r>
    </w:p>
    <w:p w:rsidR="00056DE3" w:rsidRDefault="00056DE3" w:rsidP="00056DE3">
      <w:pPr>
        <w:pStyle w:val="Default"/>
        <w:spacing w:line="360" w:lineRule="auto"/>
        <w:ind w:firstLine="851"/>
        <w:jc w:val="both"/>
        <w:rPr>
          <w:sz w:val="28"/>
          <w:szCs w:val="28"/>
        </w:rPr>
      </w:pPr>
      <w:r>
        <w:rPr>
          <w:sz w:val="28"/>
          <w:szCs w:val="28"/>
        </w:rPr>
        <w:t>Глава региона выразил согласие с тем, что реализация Стратегии в Псковской области п</w:t>
      </w:r>
      <w:r w:rsidRPr="00B52DF2">
        <w:rPr>
          <w:sz w:val="28"/>
          <w:szCs w:val="28"/>
        </w:rPr>
        <w:t>отребует формирования региональной стратегии, в </w:t>
      </w:r>
      <w:r>
        <w:rPr>
          <w:sz w:val="28"/>
          <w:szCs w:val="28"/>
        </w:rPr>
        <w:t>которой могли бы найти отражение</w:t>
      </w:r>
      <w:r w:rsidRPr="00B52DF2">
        <w:rPr>
          <w:sz w:val="28"/>
          <w:szCs w:val="28"/>
        </w:rPr>
        <w:t xml:space="preserve"> направления профилактики </w:t>
      </w:r>
      <w:r w:rsidRPr="00B52DF2">
        <w:rPr>
          <w:sz w:val="28"/>
          <w:szCs w:val="28"/>
        </w:rPr>
        <w:lastRenderedPageBreak/>
        <w:t>правонарушений в отношении несовершеннолетних, мероприятия по раннему выявлению семейного неблагополучия, а также создание института наставничества для «групп риска».</w:t>
      </w:r>
      <w:r>
        <w:rPr>
          <w:sz w:val="28"/>
          <w:szCs w:val="28"/>
        </w:rPr>
        <w:t xml:space="preserve"> </w:t>
      </w:r>
    </w:p>
    <w:p w:rsidR="00056DE3" w:rsidRDefault="00056DE3" w:rsidP="00056DE3">
      <w:pPr>
        <w:pStyle w:val="Default"/>
        <w:spacing w:line="360" w:lineRule="auto"/>
        <w:ind w:firstLine="851"/>
        <w:jc w:val="both"/>
        <w:rPr>
          <w:sz w:val="28"/>
          <w:szCs w:val="28"/>
        </w:rPr>
      </w:pPr>
      <w:r>
        <w:rPr>
          <w:sz w:val="28"/>
          <w:szCs w:val="28"/>
        </w:rPr>
        <w:t>Кроме того на встрече были обсуждены следующие вопросы:</w:t>
      </w:r>
    </w:p>
    <w:p w:rsidR="00056DE3" w:rsidRDefault="00056DE3" w:rsidP="003A2D8E">
      <w:pPr>
        <w:pStyle w:val="Default"/>
        <w:numPr>
          <w:ilvl w:val="0"/>
          <w:numId w:val="14"/>
        </w:numPr>
        <w:spacing w:line="360" w:lineRule="auto"/>
        <w:ind w:left="0" w:firstLine="851"/>
        <w:jc w:val="both"/>
        <w:rPr>
          <w:rFonts w:eastAsia="Times New Roman"/>
          <w:sz w:val="28"/>
          <w:szCs w:val="28"/>
        </w:rPr>
      </w:pPr>
      <w:r>
        <w:rPr>
          <w:sz w:val="28"/>
          <w:szCs w:val="28"/>
        </w:rPr>
        <w:t xml:space="preserve">строительство жилья для </w:t>
      </w:r>
      <w:r w:rsidRPr="00483543">
        <w:rPr>
          <w:rFonts w:eastAsia="Times New Roman"/>
          <w:sz w:val="28"/>
          <w:szCs w:val="28"/>
        </w:rPr>
        <w:t>детей-сирот, детей, оставшихся без попечения родителей, и лиц из их числа</w:t>
      </w:r>
      <w:r>
        <w:rPr>
          <w:rFonts w:eastAsia="Times New Roman"/>
          <w:sz w:val="28"/>
          <w:szCs w:val="28"/>
        </w:rPr>
        <w:t>;</w:t>
      </w:r>
    </w:p>
    <w:p w:rsidR="00056DE3" w:rsidRDefault="00056DE3" w:rsidP="003A2D8E">
      <w:pPr>
        <w:pStyle w:val="Default"/>
        <w:numPr>
          <w:ilvl w:val="0"/>
          <w:numId w:val="14"/>
        </w:numPr>
        <w:spacing w:line="360" w:lineRule="auto"/>
        <w:ind w:left="0" w:firstLine="851"/>
        <w:jc w:val="both"/>
        <w:rPr>
          <w:sz w:val="28"/>
          <w:szCs w:val="28"/>
        </w:rPr>
      </w:pPr>
      <w:r>
        <w:rPr>
          <w:rFonts w:eastAsia="Times New Roman"/>
          <w:sz w:val="28"/>
          <w:szCs w:val="28"/>
        </w:rPr>
        <w:t>строительство</w:t>
      </w:r>
      <w:r w:rsidRPr="00B52DF2">
        <w:rPr>
          <w:sz w:val="28"/>
          <w:szCs w:val="28"/>
        </w:rPr>
        <w:t xml:space="preserve"> новых школ, детских сад</w:t>
      </w:r>
      <w:r>
        <w:rPr>
          <w:sz w:val="28"/>
          <w:szCs w:val="28"/>
        </w:rPr>
        <w:t>ов,  социальных и медицинских объектов;</w:t>
      </w:r>
    </w:p>
    <w:p w:rsidR="00056DE3" w:rsidRDefault="00056DE3" w:rsidP="003A2D8E">
      <w:pPr>
        <w:pStyle w:val="Default"/>
        <w:numPr>
          <w:ilvl w:val="0"/>
          <w:numId w:val="14"/>
        </w:numPr>
        <w:spacing w:line="360" w:lineRule="auto"/>
        <w:ind w:left="0" w:firstLine="851"/>
        <w:jc w:val="both"/>
        <w:rPr>
          <w:sz w:val="28"/>
          <w:szCs w:val="28"/>
        </w:rPr>
      </w:pPr>
      <w:r>
        <w:rPr>
          <w:sz w:val="28"/>
          <w:szCs w:val="28"/>
        </w:rPr>
        <w:t>проведение капитального</w:t>
      </w:r>
      <w:r w:rsidRPr="00B52DF2">
        <w:rPr>
          <w:sz w:val="28"/>
          <w:szCs w:val="28"/>
        </w:rPr>
        <w:t xml:space="preserve"> ремонт</w:t>
      </w:r>
      <w:r>
        <w:rPr>
          <w:sz w:val="28"/>
          <w:szCs w:val="28"/>
        </w:rPr>
        <w:t>а (реконструкции)</w:t>
      </w:r>
      <w:r w:rsidRPr="00B52DF2">
        <w:rPr>
          <w:sz w:val="28"/>
          <w:szCs w:val="28"/>
        </w:rPr>
        <w:t xml:space="preserve"> образовательных учр</w:t>
      </w:r>
      <w:r>
        <w:rPr>
          <w:sz w:val="28"/>
          <w:szCs w:val="28"/>
        </w:rPr>
        <w:t>еждений и спортивных сооружений;</w:t>
      </w:r>
    </w:p>
    <w:p w:rsidR="00056DE3" w:rsidRDefault="00056DE3" w:rsidP="003A2D8E">
      <w:pPr>
        <w:pStyle w:val="Default"/>
        <w:numPr>
          <w:ilvl w:val="0"/>
          <w:numId w:val="14"/>
        </w:numPr>
        <w:spacing w:line="360" w:lineRule="auto"/>
        <w:ind w:left="0" w:firstLine="851"/>
        <w:jc w:val="both"/>
        <w:rPr>
          <w:sz w:val="28"/>
          <w:szCs w:val="28"/>
        </w:rPr>
      </w:pPr>
      <w:r w:rsidRPr="00B52DF2">
        <w:rPr>
          <w:sz w:val="28"/>
          <w:szCs w:val="28"/>
        </w:rPr>
        <w:t>благоустройство старых и обустройство новых общес</w:t>
      </w:r>
      <w:r>
        <w:rPr>
          <w:sz w:val="28"/>
          <w:szCs w:val="28"/>
        </w:rPr>
        <w:t>твенных территорий</w:t>
      </w:r>
      <w:r w:rsidRPr="00B52DF2">
        <w:rPr>
          <w:sz w:val="28"/>
          <w:szCs w:val="28"/>
        </w:rPr>
        <w:t>,</w:t>
      </w:r>
      <w:r>
        <w:rPr>
          <w:sz w:val="28"/>
          <w:szCs w:val="28"/>
        </w:rPr>
        <w:t xml:space="preserve"> в том числе предусматривающее организацию детских игровых площадок, отвечающим современным требованиям безопасности;</w:t>
      </w:r>
    </w:p>
    <w:p w:rsidR="00056DE3" w:rsidRDefault="00056DE3" w:rsidP="003A2D8E">
      <w:pPr>
        <w:pStyle w:val="Default"/>
        <w:numPr>
          <w:ilvl w:val="0"/>
          <w:numId w:val="14"/>
        </w:numPr>
        <w:spacing w:line="360" w:lineRule="auto"/>
        <w:ind w:left="0" w:firstLine="851"/>
        <w:jc w:val="both"/>
        <w:rPr>
          <w:sz w:val="28"/>
          <w:szCs w:val="28"/>
        </w:rPr>
      </w:pPr>
      <w:r>
        <w:rPr>
          <w:sz w:val="28"/>
          <w:szCs w:val="28"/>
        </w:rPr>
        <w:t>реализация</w:t>
      </w:r>
      <w:r w:rsidRPr="00B52DF2">
        <w:rPr>
          <w:sz w:val="28"/>
          <w:szCs w:val="28"/>
        </w:rPr>
        <w:t xml:space="preserve"> с</w:t>
      </w:r>
      <w:r>
        <w:rPr>
          <w:sz w:val="28"/>
          <w:szCs w:val="28"/>
        </w:rPr>
        <w:t>оциально ориентированных программ;</w:t>
      </w:r>
    </w:p>
    <w:p w:rsidR="00056DE3" w:rsidRDefault="00056DE3" w:rsidP="003A2D8E">
      <w:pPr>
        <w:pStyle w:val="Default"/>
        <w:numPr>
          <w:ilvl w:val="0"/>
          <w:numId w:val="14"/>
        </w:numPr>
        <w:spacing w:line="360" w:lineRule="auto"/>
        <w:ind w:left="0" w:firstLine="851"/>
        <w:jc w:val="both"/>
        <w:rPr>
          <w:sz w:val="28"/>
          <w:szCs w:val="28"/>
        </w:rPr>
      </w:pPr>
      <w:r>
        <w:rPr>
          <w:sz w:val="28"/>
          <w:szCs w:val="28"/>
        </w:rPr>
        <w:t>оказание поддержки</w:t>
      </w:r>
      <w:r w:rsidRPr="00B52DF2">
        <w:rPr>
          <w:sz w:val="28"/>
          <w:szCs w:val="28"/>
        </w:rPr>
        <w:t xml:space="preserve"> </w:t>
      </w:r>
      <w:r>
        <w:rPr>
          <w:sz w:val="28"/>
          <w:szCs w:val="28"/>
        </w:rPr>
        <w:t xml:space="preserve">региональным </w:t>
      </w:r>
      <w:proofErr w:type="spellStart"/>
      <w:r>
        <w:rPr>
          <w:sz w:val="28"/>
          <w:szCs w:val="28"/>
        </w:rPr>
        <w:t>подростково-молодёжным</w:t>
      </w:r>
      <w:proofErr w:type="spellEnd"/>
      <w:r>
        <w:rPr>
          <w:sz w:val="28"/>
          <w:szCs w:val="28"/>
        </w:rPr>
        <w:t xml:space="preserve"> инициативам.</w:t>
      </w:r>
    </w:p>
    <w:p w:rsidR="00056DE3" w:rsidRDefault="00056DE3" w:rsidP="00283EDE">
      <w:pPr>
        <w:pStyle w:val="Default"/>
        <w:spacing w:line="360" w:lineRule="auto"/>
        <w:ind w:firstLine="851"/>
        <w:jc w:val="both"/>
        <w:rPr>
          <w:sz w:val="28"/>
          <w:szCs w:val="28"/>
        </w:rPr>
      </w:pPr>
      <w:r>
        <w:rPr>
          <w:sz w:val="28"/>
          <w:szCs w:val="28"/>
        </w:rPr>
        <w:t xml:space="preserve">По итогам встречи Губернатор обозначил дальнейшие перспективные направления в области реализации государственной политики в сфере защиты семьи и детства, в частности: поддержка многодетных семей, </w:t>
      </w:r>
      <w:r w:rsidRPr="00B52DF2">
        <w:rPr>
          <w:sz w:val="28"/>
          <w:szCs w:val="28"/>
        </w:rPr>
        <w:t>вн</w:t>
      </w:r>
      <w:r>
        <w:rPr>
          <w:sz w:val="28"/>
          <w:szCs w:val="28"/>
        </w:rPr>
        <w:t xml:space="preserve">имание к семьям участников СВО, </w:t>
      </w:r>
      <w:r w:rsidRPr="00B52DF2">
        <w:rPr>
          <w:sz w:val="28"/>
          <w:szCs w:val="28"/>
        </w:rPr>
        <w:t>профилактическая работа с молодёжью.</w:t>
      </w:r>
    </w:p>
    <w:p w:rsidR="00056DE3" w:rsidRDefault="00283EDE" w:rsidP="00056DE3">
      <w:pPr>
        <w:pStyle w:val="Default"/>
        <w:spacing w:line="360" w:lineRule="auto"/>
        <w:ind w:firstLine="851"/>
        <w:jc w:val="both"/>
        <w:rPr>
          <w:sz w:val="28"/>
          <w:szCs w:val="28"/>
        </w:rPr>
      </w:pPr>
      <w:r>
        <w:rPr>
          <w:noProof/>
          <w:sz w:val="28"/>
          <w:szCs w:val="28"/>
          <w:lang w:eastAsia="ru-RU"/>
        </w:rPr>
        <w:drawing>
          <wp:anchor distT="0" distB="0" distL="114300" distR="114300" simplePos="0" relativeHeight="251678720" behindDoc="1" locked="0" layoutInCell="1" allowOverlap="1">
            <wp:simplePos x="0" y="0"/>
            <wp:positionH relativeFrom="column">
              <wp:posOffset>3111500</wp:posOffset>
            </wp:positionH>
            <wp:positionV relativeFrom="paragraph">
              <wp:posOffset>82550</wp:posOffset>
            </wp:positionV>
            <wp:extent cx="2913380" cy="1941830"/>
            <wp:effectExtent l="19050" t="0" r="1270" b="0"/>
            <wp:wrapTight wrapText="bothSides">
              <wp:wrapPolygon edited="0">
                <wp:start x="-141" y="0"/>
                <wp:lineTo x="-141" y="21402"/>
                <wp:lineTo x="21609" y="21402"/>
                <wp:lineTo x="21609" y="0"/>
                <wp:lineTo x="-141" y="0"/>
              </wp:wrapPolygon>
            </wp:wrapTight>
            <wp:docPr id="28" name="Рисунок 9" descr="C:\Users\user\Desktop\фото к докладу 2023\с губернаторо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фото к докладу 2023\с губернатором.jpg"/>
                    <pic:cNvPicPr>
                      <a:picLocks noChangeAspect="1" noChangeArrowheads="1"/>
                    </pic:cNvPicPr>
                  </pic:nvPicPr>
                  <pic:blipFill>
                    <a:blip r:embed="rId46" cstate="print"/>
                    <a:srcRect/>
                    <a:stretch>
                      <a:fillRect/>
                    </a:stretch>
                  </pic:blipFill>
                  <pic:spPr bwMode="auto">
                    <a:xfrm>
                      <a:off x="0" y="0"/>
                      <a:ext cx="2913380" cy="1941830"/>
                    </a:xfrm>
                    <a:prstGeom prst="rect">
                      <a:avLst/>
                    </a:prstGeom>
                    <a:noFill/>
                    <a:ln w="9525">
                      <a:noFill/>
                      <a:miter lim="800000"/>
                      <a:headEnd/>
                      <a:tailEnd/>
                    </a:ln>
                  </pic:spPr>
                </pic:pic>
              </a:graphicData>
            </a:graphic>
          </wp:anchor>
        </w:drawing>
      </w:r>
      <w:r w:rsidR="00056DE3" w:rsidRPr="005D64EF">
        <w:rPr>
          <w:sz w:val="28"/>
          <w:szCs w:val="28"/>
        </w:rPr>
        <w:t xml:space="preserve">Еще одна рабочая встреча Уполномоченного по правам ребенка с Главой региона состоялась в декабре прошедшего года и была посвящена анализу </w:t>
      </w:r>
      <w:proofErr w:type="gramStart"/>
      <w:r w:rsidR="00056DE3" w:rsidRPr="005D64EF">
        <w:rPr>
          <w:sz w:val="28"/>
          <w:szCs w:val="28"/>
        </w:rPr>
        <w:t xml:space="preserve">деятельности </w:t>
      </w:r>
      <w:r w:rsidR="00056DE3">
        <w:rPr>
          <w:sz w:val="28"/>
          <w:szCs w:val="28"/>
        </w:rPr>
        <w:t xml:space="preserve">региональных </w:t>
      </w:r>
      <w:r w:rsidR="00056DE3" w:rsidRPr="005D64EF">
        <w:rPr>
          <w:sz w:val="28"/>
          <w:szCs w:val="28"/>
        </w:rPr>
        <w:t xml:space="preserve">органов системы профилактики </w:t>
      </w:r>
      <w:r w:rsidR="00056DE3" w:rsidRPr="005D64EF">
        <w:rPr>
          <w:bCs/>
          <w:sz w:val="28"/>
          <w:szCs w:val="28"/>
        </w:rPr>
        <w:t>безнадзорности</w:t>
      </w:r>
      <w:proofErr w:type="gramEnd"/>
      <w:r w:rsidR="00056DE3" w:rsidRPr="005D64EF">
        <w:rPr>
          <w:sz w:val="28"/>
          <w:szCs w:val="28"/>
        </w:rPr>
        <w:t xml:space="preserve"> </w:t>
      </w:r>
      <w:r w:rsidR="00056DE3" w:rsidRPr="005D64EF">
        <w:rPr>
          <w:bCs/>
          <w:sz w:val="28"/>
          <w:szCs w:val="28"/>
        </w:rPr>
        <w:t>и</w:t>
      </w:r>
      <w:r w:rsidR="00056DE3" w:rsidRPr="005D64EF">
        <w:rPr>
          <w:sz w:val="28"/>
          <w:szCs w:val="28"/>
        </w:rPr>
        <w:t xml:space="preserve"> </w:t>
      </w:r>
      <w:r w:rsidR="00056DE3" w:rsidRPr="005D64EF">
        <w:rPr>
          <w:bCs/>
          <w:sz w:val="28"/>
          <w:szCs w:val="28"/>
        </w:rPr>
        <w:t>правонарушений</w:t>
      </w:r>
      <w:r w:rsidR="00056DE3" w:rsidRPr="005D64EF">
        <w:rPr>
          <w:sz w:val="28"/>
          <w:szCs w:val="28"/>
        </w:rPr>
        <w:t xml:space="preserve"> </w:t>
      </w:r>
      <w:r w:rsidR="00056DE3" w:rsidRPr="005D64EF">
        <w:rPr>
          <w:bCs/>
          <w:sz w:val="28"/>
          <w:szCs w:val="28"/>
        </w:rPr>
        <w:t>несовершеннолетних</w:t>
      </w:r>
      <w:r w:rsidR="00056DE3" w:rsidRPr="005D64EF">
        <w:rPr>
          <w:sz w:val="28"/>
          <w:szCs w:val="28"/>
        </w:rPr>
        <w:t xml:space="preserve"> по </w:t>
      </w:r>
      <w:r w:rsidR="00056DE3">
        <w:rPr>
          <w:sz w:val="28"/>
          <w:szCs w:val="28"/>
        </w:rPr>
        <w:t xml:space="preserve">проблемам раннего выявления </w:t>
      </w:r>
      <w:r w:rsidR="00056DE3" w:rsidRPr="005D64EF">
        <w:rPr>
          <w:sz w:val="28"/>
          <w:szCs w:val="28"/>
        </w:rPr>
        <w:t>социально</w:t>
      </w:r>
      <w:r w:rsidR="00056DE3">
        <w:rPr>
          <w:sz w:val="28"/>
          <w:szCs w:val="28"/>
        </w:rPr>
        <w:t xml:space="preserve"> опасного п</w:t>
      </w:r>
      <w:r w:rsidR="00056DE3" w:rsidRPr="005D64EF">
        <w:rPr>
          <w:sz w:val="28"/>
          <w:szCs w:val="28"/>
        </w:rPr>
        <w:t>оложения семей с несовершеннолетними детьми.</w:t>
      </w:r>
    </w:p>
    <w:p w:rsidR="00056DE3" w:rsidRPr="002F2375" w:rsidRDefault="00056DE3" w:rsidP="00056DE3">
      <w:pPr>
        <w:pStyle w:val="Default"/>
        <w:spacing w:line="360" w:lineRule="auto"/>
        <w:ind w:firstLine="851"/>
        <w:jc w:val="both"/>
        <w:rPr>
          <w:sz w:val="28"/>
          <w:szCs w:val="28"/>
        </w:rPr>
      </w:pPr>
      <w:r>
        <w:rPr>
          <w:noProof/>
          <w:sz w:val="28"/>
          <w:szCs w:val="28"/>
          <w:lang w:eastAsia="ru-RU"/>
        </w:rPr>
        <w:lastRenderedPageBreak/>
        <w:drawing>
          <wp:anchor distT="0" distB="0" distL="114300" distR="114300" simplePos="0" relativeHeight="251679744" behindDoc="1" locked="0" layoutInCell="1" allowOverlap="1">
            <wp:simplePos x="0" y="0"/>
            <wp:positionH relativeFrom="column">
              <wp:posOffset>4261485</wp:posOffset>
            </wp:positionH>
            <wp:positionV relativeFrom="paragraph">
              <wp:posOffset>835025</wp:posOffset>
            </wp:positionV>
            <wp:extent cx="1764030" cy="1588770"/>
            <wp:effectExtent l="19050" t="0" r="7620" b="0"/>
            <wp:wrapTight wrapText="bothSides">
              <wp:wrapPolygon edited="0">
                <wp:start x="-233" y="0"/>
                <wp:lineTo x="-233" y="21237"/>
                <wp:lineTo x="21693" y="21237"/>
                <wp:lineTo x="21693" y="0"/>
                <wp:lineTo x="-233" y="0"/>
              </wp:wrapPolygon>
            </wp:wrapTight>
            <wp:docPr id="29" name="Рисунок 10" descr="C:\Users\user\Desktop\фото к докладу 2023\доклад в по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фото к докладу 2023\доклад в пос.jpg"/>
                    <pic:cNvPicPr>
                      <a:picLocks noChangeAspect="1" noChangeArrowheads="1"/>
                    </pic:cNvPicPr>
                  </pic:nvPicPr>
                  <pic:blipFill>
                    <a:blip r:embed="rId47" cstate="print"/>
                    <a:srcRect/>
                    <a:stretch>
                      <a:fillRect/>
                    </a:stretch>
                  </pic:blipFill>
                  <pic:spPr bwMode="auto">
                    <a:xfrm>
                      <a:off x="0" y="0"/>
                      <a:ext cx="1764030" cy="1588770"/>
                    </a:xfrm>
                    <a:prstGeom prst="rect">
                      <a:avLst/>
                    </a:prstGeom>
                    <a:noFill/>
                    <a:ln w="9525">
                      <a:noFill/>
                      <a:miter lim="800000"/>
                      <a:headEnd/>
                      <a:tailEnd/>
                    </a:ln>
                  </pic:spPr>
                </pic:pic>
              </a:graphicData>
            </a:graphic>
          </wp:anchor>
        </w:drawing>
      </w:r>
      <w:r w:rsidRPr="002F2375">
        <w:rPr>
          <w:sz w:val="28"/>
          <w:szCs w:val="28"/>
        </w:rPr>
        <w:t>Губернатор поддержал идею реализации в Псковской области  межведомственного проекта по повышению эффективности раннего выявления безнадзорности несовершеннолетних «Сигнальная карта».</w:t>
      </w:r>
    </w:p>
    <w:p w:rsidR="00056DE3" w:rsidRDefault="00056DE3" w:rsidP="00056DE3">
      <w:pPr>
        <w:pStyle w:val="Default"/>
        <w:spacing w:line="360" w:lineRule="auto"/>
        <w:ind w:firstLine="851"/>
        <w:jc w:val="both"/>
        <w:rPr>
          <w:sz w:val="28"/>
          <w:szCs w:val="28"/>
        </w:rPr>
      </w:pPr>
      <w:r w:rsidRPr="002F2375">
        <w:rPr>
          <w:sz w:val="28"/>
          <w:szCs w:val="28"/>
        </w:rPr>
        <w:t>Как и предыдущие годы, в 2023 году Уполномоченным</w:t>
      </w:r>
      <w:r>
        <w:rPr>
          <w:sz w:val="28"/>
          <w:szCs w:val="28"/>
        </w:rPr>
        <w:t xml:space="preserve"> по правам ребенка</w:t>
      </w:r>
      <w:r w:rsidRPr="002F2375">
        <w:rPr>
          <w:sz w:val="28"/>
          <w:szCs w:val="28"/>
        </w:rPr>
        <w:t xml:space="preserve"> осуществлялось тесное взаимодействие по вопросам государственной политики в области защиты семьи и детства с Псковским областным Собранием депутатов</w:t>
      </w:r>
      <w:r>
        <w:rPr>
          <w:sz w:val="28"/>
          <w:szCs w:val="28"/>
        </w:rPr>
        <w:t>.</w:t>
      </w:r>
    </w:p>
    <w:p w:rsidR="00056DE3" w:rsidRDefault="00056DE3" w:rsidP="00056DE3">
      <w:pPr>
        <w:pStyle w:val="Default"/>
        <w:spacing w:line="360" w:lineRule="auto"/>
        <w:ind w:firstLine="851"/>
        <w:jc w:val="both"/>
        <w:rPr>
          <w:sz w:val="28"/>
          <w:szCs w:val="28"/>
        </w:rPr>
      </w:pPr>
      <w:r w:rsidRPr="00F96D79">
        <w:rPr>
          <w:sz w:val="28"/>
          <w:szCs w:val="28"/>
        </w:rPr>
        <w:t xml:space="preserve">Взаимодействие </w:t>
      </w:r>
      <w:r>
        <w:rPr>
          <w:sz w:val="28"/>
          <w:szCs w:val="28"/>
        </w:rPr>
        <w:t>омбудсмена с законодательным органом реализуется в</w:t>
      </w:r>
      <w:r w:rsidRPr="00F96D79">
        <w:rPr>
          <w:sz w:val="28"/>
          <w:szCs w:val="28"/>
        </w:rPr>
        <w:t xml:space="preserve"> </w:t>
      </w:r>
      <w:r>
        <w:rPr>
          <w:sz w:val="28"/>
          <w:szCs w:val="28"/>
        </w:rPr>
        <w:t>предоставлении сведений по</w:t>
      </w:r>
      <w:r w:rsidRPr="00F96D79">
        <w:rPr>
          <w:sz w:val="28"/>
          <w:szCs w:val="28"/>
        </w:rPr>
        <w:t xml:space="preserve"> запросам,</w:t>
      </w:r>
      <w:r>
        <w:rPr>
          <w:sz w:val="28"/>
          <w:szCs w:val="28"/>
        </w:rPr>
        <w:t xml:space="preserve"> направлении</w:t>
      </w:r>
      <w:r w:rsidRPr="00F96D79">
        <w:rPr>
          <w:sz w:val="28"/>
          <w:szCs w:val="28"/>
        </w:rPr>
        <w:t xml:space="preserve"> информации в рамках обращений,</w:t>
      </w:r>
      <w:r>
        <w:rPr>
          <w:sz w:val="28"/>
          <w:szCs w:val="28"/>
        </w:rPr>
        <w:t xml:space="preserve"> разработке предложений по внесению изменений в региональное законодательство, участии</w:t>
      </w:r>
      <w:r w:rsidRPr="00F96D79">
        <w:rPr>
          <w:sz w:val="28"/>
          <w:szCs w:val="28"/>
        </w:rPr>
        <w:t xml:space="preserve"> в мероприятиях, организуемых </w:t>
      </w:r>
      <w:r w:rsidRPr="002F2375">
        <w:rPr>
          <w:sz w:val="28"/>
          <w:szCs w:val="28"/>
        </w:rPr>
        <w:t>Псковским областным Собранием</w:t>
      </w:r>
      <w:r>
        <w:rPr>
          <w:sz w:val="28"/>
          <w:szCs w:val="28"/>
        </w:rPr>
        <w:t>.</w:t>
      </w:r>
      <w:r w:rsidRPr="002F2375">
        <w:rPr>
          <w:sz w:val="28"/>
          <w:szCs w:val="28"/>
        </w:rPr>
        <w:t xml:space="preserve"> </w:t>
      </w:r>
      <w:r w:rsidRPr="00F96D79">
        <w:rPr>
          <w:sz w:val="28"/>
          <w:szCs w:val="28"/>
        </w:rPr>
        <w:t>Также Уполномоченный</w:t>
      </w:r>
      <w:r>
        <w:rPr>
          <w:sz w:val="28"/>
          <w:szCs w:val="28"/>
        </w:rPr>
        <w:t xml:space="preserve"> </w:t>
      </w:r>
      <w:r w:rsidRPr="00F96D79">
        <w:rPr>
          <w:sz w:val="28"/>
          <w:szCs w:val="28"/>
        </w:rPr>
        <w:t>участвует в з</w:t>
      </w:r>
      <w:r>
        <w:rPr>
          <w:sz w:val="28"/>
          <w:szCs w:val="28"/>
        </w:rPr>
        <w:t>аседаниях законодательного органа и его Комитетов.</w:t>
      </w:r>
    </w:p>
    <w:p w:rsidR="00056DE3" w:rsidRPr="000D4386" w:rsidRDefault="00056DE3" w:rsidP="00056DE3">
      <w:pPr>
        <w:pStyle w:val="Default"/>
        <w:spacing w:line="360" w:lineRule="auto"/>
        <w:ind w:firstLine="851"/>
        <w:jc w:val="both"/>
        <w:rPr>
          <w:sz w:val="28"/>
          <w:szCs w:val="28"/>
        </w:rPr>
      </w:pPr>
      <w:r>
        <w:rPr>
          <w:sz w:val="28"/>
          <w:szCs w:val="28"/>
        </w:rPr>
        <w:t>В прошедшем году д</w:t>
      </w:r>
      <w:r w:rsidRPr="002F2375">
        <w:rPr>
          <w:sz w:val="28"/>
          <w:szCs w:val="28"/>
        </w:rPr>
        <w:t>етский омбудсмен принимал</w:t>
      </w:r>
      <w:r>
        <w:rPr>
          <w:sz w:val="28"/>
          <w:szCs w:val="28"/>
        </w:rPr>
        <w:t>а</w:t>
      </w:r>
      <w:r w:rsidRPr="002F2375">
        <w:rPr>
          <w:sz w:val="28"/>
          <w:szCs w:val="28"/>
        </w:rPr>
        <w:t xml:space="preserve"> участие в работе профильного Комитета по труду и социальной политики, сессиях регионального </w:t>
      </w:r>
      <w:r w:rsidRPr="000D4386">
        <w:rPr>
          <w:sz w:val="28"/>
          <w:szCs w:val="28"/>
        </w:rPr>
        <w:t>законодательного органа.</w:t>
      </w:r>
    </w:p>
    <w:p w:rsidR="00056DE3" w:rsidRPr="000D4386" w:rsidRDefault="00056DE3" w:rsidP="00056DE3">
      <w:pPr>
        <w:pStyle w:val="Default"/>
        <w:spacing w:line="360" w:lineRule="auto"/>
        <w:ind w:firstLine="851"/>
        <w:jc w:val="both"/>
        <w:rPr>
          <w:sz w:val="28"/>
          <w:szCs w:val="28"/>
        </w:rPr>
      </w:pPr>
      <w:r w:rsidRPr="000D4386">
        <w:rPr>
          <w:sz w:val="28"/>
          <w:szCs w:val="28"/>
        </w:rPr>
        <w:t>Хочется отметить, что на протяжении всех лет сотрудничество детского омбудсмена и Псковского областного Собрания депутатов строится конструктивно, оказывается всесторонняя помощь и поддержка, как в части подготовки изменений в областное законодательство, так и в повседневной деятельности, в организации работы Уполномоченного.</w:t>
      </w:r>
    </w:p>
    <w:p w:rsidR="00056DE3" w:rsidRPr="00F96D79" w:rsidRDefault="00056DE3" w:rsidP="00056DE3">
      <w:pPr>
        <w:pStyle w:val="Default"/>
        <w:spacing w:line="360" w:lineRule="auto"/>
        <w:ind w:firstLine="851"/>
        <w:jc w:val="both"/>
        <w:rPr>
          <w:sz w:val="28"/>
          <w:szCs w:val="28"/>
        </w:rPr>
      </w:pPr>
      <w:r w:rsidRPr="00F96D79">
        <w:rPr>
          <w:sz w:val="28"/>
          <w:szCs w:val="28"/>
        </w:rPr>
        <w:t xml:space="preserve">В апреле 2023 года Уполномоченный по правам ребенка приняла участие в традиционной встрече </w:t>
      </w:r>
      <w:proofErr w:type="gramStart"/>
      <w:r w:rsidRPr="00F96D79">
        <w:rPr>
          <w:sz w:val="28"/>
          <w:szCs w:val="28"/>
        </w:rPr>
        <w:t>Председателя областного Собрания депутатов Александра Котова</w:t>
      </w:r>
      <w:proofErr w:type="gramEnd"/>
      <w:r w:rsidRPr="00F96D79">
        <w:rPr>
          <w:sz w:val="28"/>
          <w:szCs w:val="28"/>
        </w:rPr>
        <w:t xml:space="preserve"> с региональными уполномоченными, посвященной обсуждению как итогов деятельности в прошедшем 2022 году, так и основных направлений работы в 2023 году.</w:t>
      </w:r>
    </w:p>
    <w:p w:rsidR="00056DE3" w:rsidRPr="00F96D79" w:rsidRDefault="00056DE3" w:rsidP="00056DE3">
      <w:pPr>
        <w:pStyle w:val="Default"/>
        <w:spacing w:line="360" w:lineRule="auto"/>
        <w:ind w:firstLine="851"/>
        <w:jc w:val="both"/>
        <w:rPr>
          <w:sz w:val="28"/>
          <w:szCs w:val="28"/>
        </w:rPr>
      </w:pPr>
      <w:r w:rsidRPr="00F96D79">
        <w:rPr>
          <w:sz w:val="28"/>
          <w:szCs w:val="28"/>
        </w:rPr>
        <w:t>В соответствии с законодательством омбудсмен не подотчетен Псковскому областному Собранию депутатов</w:t>
      </w:r>
      <w:r>
        <w:rPr>
          <w:sz w:val="28"/>
          <w:szCs w:val="28"/>
        </w:rPr>
        <w:t>, но ежегодно представляе</w:t>
      </w:r>
      <w:r w:rsidRPr="00F96D79">
        <w:rPr>
          <w:sz w:val="28"/>
          <w:szCs w:val="28"/>
        </w:rPr>
        <w:t>т в парламент, наделивший их полномочиями, доклад о проделанной работе.</w:t>
      </w:r>
    </w:p>
    <w:p w:rsidR="00056DE3" w:rsidRDefault="00056DE3" w:rsidP="001636E6">
      <w:pPr>
        <w:pStyle w:val="Default"/>
        <w:spacing w:line="360" w:lineRule="auto"/>
        <w:ind w:firstLine="851"/>
        <w:jc w:val="both"/>
        <w:rPr>
          <w:sz w:val="28"/>
          <w:szCs w:val="28"/>
        </w:rPr>
      </w:pPr>
      <w:r w:rsidRPr="00F96D79">
        <w:rPr>
          <w:noProof/>
          <w:sz w:val="28"/>
          <w:szCs w:val="28"/>
          <w:lang w:eastAsia="ru-RU"/>
        </w:rPr>
        <w:lastRenderedPageBreak/>
        <w:drawing>
          <wp:anchor distT="0" distB="0" distL="114300" distR="114300" simplePos="0" relativeHeight="251680768" behindDoc="1" locked="0" layoutInCell="1" allowOverlap="1">
            <wp:simplePos x="0" y="0"/>
            <wp:positionH relativeFrom="column">
              <wp:posOffset>3395345</wp:posOffset>
            </wp:positionH>
            <wp:positionV relativeFrom="paragraph">
              <wp:posOffset>58420</wp:posOffset>
            </wp:positionV>
            <wp:extent cx="2629535" cy="1792605"/>
            <wp:effectExtent l="19050" t="0" r="0" b="0"/>
            <wp:wrapTight wrapText="bothSides">
              <wp:wrapPolygon edited="0">
                <wp:start x="-156" y="0"/>
                <wp:lineTo x="-156" y="21348"/>
                <wp:lineTo x="21595" y="21348"/>
                <wp:lineTo x="21595" y="0"/>
                <wp:lineTo x="-156" y="0"/>
              </wp:wrapPolygon>
            </wp:wrapTight>
            <wp:docPr id="30" name="Рисунок 11" descr="C:\Users\user\Desktop\фото к докладу 2023\УПР и Кот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фото к докладу 2023\УПР и Котов.jpg"/>
                    <pic:cNvPicPr>
                      <a:picLocks noChangeAspect="1" noChangeArrowheads="1"/>
                    </pic:cNvPicPr>
                  </pic:nvPicPr>
                  <pic:blipFill>
                    <a:blip r:embed="rId48" cstate="print"/>
                    <a:srcRect/>
                    <a:stretch>
                      <a:fillRect/>
                    </a:stretch>
                  </pic:blipFill>
                  <pic:spPr bwMode="auto">
                    <a:xfrm>
                      <a:off x="0" y="0"/>
                      <a:ext cx="2629535" cy="1792605"/>
                    </a:xfrm>
                    <a:prstGeom prst="rect">
                      <a:avLst/>
                    </a:prstGeom>
                    <a:noFill/>
                    <a:ln w="9525">
                      <a:noFill/>
                      <a:miter lim="800000"/>
                      <a:headEnd/>
                      <a:tailEnd/>
                    </a:ln>
                  </pic:spPr>
                </pic:pic>
              </a:graphicData>
            </a:graphic>
          </wp:anchor>
        </w:drawing>
      </w:r>
      <w:r w:rsidRPr="00F96D79">
        <w:rPr>
          <w:sz w:val="28"/>
          <w:szCs w:val="28"/>
        </w:rPr>
        <w:t>По итогам встречи были определены направления реализации государственной</w:t>
      </w:r>
      <w:r w:rsidRPr="000D4386">
        <w:rPr>
          <w:sz w:val="28"/>
          <w:szCs w:val="28"/>
        </w:rPr>
        <w:t xml:space="preserve"> политики в области детства</w:t>
      </w:r>
      <w:r>
        <w:rPr>
          <w:sz w:val="28"/>
          <w:szCs w:val="28"/>
        </w:rPr>
        <w:t xml:space="preserve"> на 2023 год</w:t>
      </w:r>
      <w:r w:rsidRPr="000D4386">
        <w:rPr>
          <w:sz w:val="28"/>
          <w:szCs w:val="28"/>
        </w:rPr>
        <w:t xml:space="preserve">, которые </w:t>
      </w:r>
      <w:r>
        <w:rPr>
          <w:sz w:val="28"/>
          <w:szCs w:val="28"/>
        </w:rPr>
        <w:t>по</w:t>
      </w:r>
      <w:r w:rsidRPr="000D4386">
        <w:rPr>
          <w:sz w:val="28"/>
          <w:szCs w:val="28"/>
        </w:rPr>
        <w:t xml:space="preserve">требуют участия </w:t>
      </w:r>
      <w:r>
        <w:rPr>
          <w:sz w:val="28"/>
          <w:szCs w:val="28"/>
        </w:rPr>
        <w:t>Псковского</w:t>
      </w:r>
      <w:r w:rsidRPr="00F96D79">
        <w:rPr>
          <w:sz w:val="28"/>
          <w:szCs w:val="28"/>
        </w:rPr>
        <w:t xml:space="preserve"> </w:t>
      </w:r>
      <w:r>
        <w:rPr>
          <w:sz w:val="28"/>
          <w:szCs w:val="28"/>
        </w:rPr>
        <w:t>областного Собрания</w:t>
      </w:r>
      <w:r w:rsidRPr="00F96D79">
        <w:rPr>
          <w:sz w:val="28"/>
          <w:szCs w:val="28"/>
        </w:rPr>
        <w:t xml:space="preserve"> депутатов</w:t>
      </w:r>
      <w:r>
        <w:rPr>
          <w:sz w:val="28"/>
          <w:szCs w:val="28"/>
        </w:rPr>
        <w:t xml:space="preserve"> либо </w:t>
      </w:r>
      <w:r w:rsidRPr="000D4386">
        <w:rPr>
          <w:sz w:val="28"/>
          <w:szCs w:val="28"/>
        </w:rPr>
        <w:t>в части корректировки</w:t>
      </w:r>
      <w:r>
        <w:rPr>
          <w:sz w:val="28"/>
          <w:szCs w:val="28"/>
        </w:rPr>
        <w:t xml:space="preserve"> регионального </w:t>
      </w:r>
      <w:r w:rsidRPr="000D4386">
        <w:rPr>
          <w:sz w:val="28"/>
          <w:szCs w:val="28"/>
        </w:rPr>
        <w:t>законодательства</w:t>
      </w:r>
      <w:r>
        <w:rPr>
          <w:sz w:val="28"/>
          <w:szCs w:val="28"/>
        </w:rPr>
        <w:t xml:space="preserve">, </w:t>
      </w:r>
      <w:r w:rsidRPr="000D4386">
        <w:rPr>
          <w:sz w:val="28"/>
          <w:szCs w:val="28"/>
        </w:rPr>
        <w:t>либо</w:t>
      </w:r>
      <w:r>
        <w:rPr>
          <w:sz w:val="28"/>
          <w:szCs w:val="28"/>
        </w:rPr>
        <w:t xml:space="preserve"> в вопросах финансирования</w:t>
      </w:r>
      <w:r w:rsidRPr="000D4386">
        <w:rPr>
          <w:sz w:val="28"/>
          <w:szCs w:val="28"/>
        </w:rPr>
        <w:t>.</w:t>
      </w:r>
    </w:p>
    <w:p w:rsidR="00056DE3" w:rsidRDefault="00056DE3" w:rsidP="00056DE3">
      <w:pPr>
        <w:pStyle w:val="Default"/>
        <w:spacing w:line="360" w:lineRule="auto"/>
        <w:ind w:firstLine="851"/>
        <w:jc w:val="both"/>
        <w:rPr>
          <w:sz w:val="28"/>
          <w:szCs w:val="28"/>
        </w:rPr>
      </w:pPr>
      <w:r>
        <w:rPr>
          <w:noProof/>
          <w:sz w:val="28"/>
          <w:szCs w:val="28"/>
          <w:lang w:eastAsia="ru-RU"/>
        </w:rPr>
        <w:drawing>
          <wp:anchor distT="0" distB="0" distL="114300" distR="114300" simplePos="0" relativeHeight="251681792" behindDoc="1" locked="0" layoutInCell="1" allowOverlap="1">
            <wp:simplePos x="0" y="0"/>
            <wp:positionH relativeFrom="column">
              <wp:posOffset>4177665</wp:posOffset>
            </wp:positionH>
            <wp:positionV relativeFrom="paragraph">
              <wp:posOffset>977900</wp:posOffset>
            </wp:positionV>
            <wp:extent cx="1760855" cy="1399540"/>
            <wp:effectExtent l="19050" t="0" r="0" b="0"/>
            <wp:wrapTight wrapText="bothSides">
              <wp:wrapPolygon edited="0">
                <wp:start x="-234" y="0"/>
                <wp:lineTo x="-234" y="21169"/>
                <wp:lineTo x="21499" y="21169"/>
                <wp:lineTo x="21499" y="0"/>
                <wp:lineTo x="-234" y="0"/>
              </wp:wrapPolygon>
            </wp:wrapTight>
            <wp:docPr id="31" name="Рисунок 12" descr="C:\Users\user\Desktop\фото к докладу 2023\муниципальные встречи\встреча пск райо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фото к докладу 2023\муниципальные встречи\встреча пск район.jpg"/>
                    <pic:cNvPicPr>
                      <a:picLocks noChangeAspect="1" noChangeArrowheads="1"/>
                    </pic:cNvPicPr>
                  </pic:nvPicPr>
                  <pic:blipFill>
                    <a:blip r:embed="rId49" cstate="print"/>
                    <a:srcRect/>
                    <a:stretch>
                      <a:fillRect/>
                    </a:stretch>
                  </pic:blipFill>
                  <pic:spPr bwMode="auto">
                    <a:xfrm>
                      <a:off x="0" y="0"/>
                      <a:ext cx="1760855" cy="1399540"/>
                    </a:xfrm>
                    <a:prstGeom prst="rect">
                      <a:avLst/>
                    </a:prstGeom>
                    <a:noFill/>
                    <a:ln w="9525">
                      <a:noFill/>
                      <a:miter lim="800000"/>
                      <a:headEnd/>
                      <a:tailEnd/>
                    </a:ln>
                  </pic:spPr>
                </pic:pic>
              </a:graphicData>
            </a:graphic>
          </wp:anchor>
        </w:drawing>
      </w:r>
      <w:r>
        <w:rPr>
          <w:sz w:val="28"/>
          <w:szCs w:val="28"/>
        </w:rPr>
        <w:t>Действенным механизмом реализации государственной политики в области защиты семьи и детства так же являются регулярные рабочие встречи Уполномоченного по правам ребенка с Главами муниципальных образований и заместителями Глав по социальным вопросам.</w:t>
      </w:r>
    </w:p>
    <w:p w:rsidR="00056DE3" w:rsidRDefault="00056DE3" w:rsidP="00056DE3">
      <w:pPr>
        <w:pStyle w:val="Default"/>
        <w:spacing w:line="360" w:lineRule="auto"/>
        <w:ind w:firstLine="851"/>
        <w:jc w:val="both"/>
        <w:rPr>
          <w:b/>
          <w:sz w:val="28"/>
          <w:szCs w:val="28"/>
        </w:rPr>
      </w:pPr>
      <w:r w:rsidRPr="00086A42">
        <w:rPr>
          <w:sz w:val="28"/>
          <w:szCs w:val="28"/>
        </w:rPr>
        <w:t xml:space="preserve">В течение всего 2023 года детский омбудсмен встречался с представителями муниципальных органов власти, </w:t>
      </w:r>
      <w:r w:rsidRPr="00086A42">
        <w:rPr>
          <w:b/>
          <w:sz w:val="28"/>
          <w:szCs w:val="28"/>
        </w:rPr>
        <w:t xml:space="preserve">всего было </w:t>
      </w:r>
      <w:r>
        <w:rPr>
          <w:b/>
          <w:sz w:val="28"/>
          <w:szCs w:val="28"/>
        </w:rPr>
        <w:t xml:space="preserve">осуществлено </w:t>
      </w:r>
      <w:r w:rsidRPr="00086A42">
        <w:rPr>
          <w:b/>
          <w:sz w:val="28"/>
          <w:szCs w:val="28"/>
        </w:rPr>
        <w:t>30 выездов.</w:t>
      </w:r>
    </w:p>
    <w:p w:rsidR="00056DE3" w:rsidRPr="00483543" w:rsidRDefault="00056DE3" w:rsidP="00056DE3">
      <w:pPr>
        <w:pStyle w:val="Default"/>
        <w:spacing w:line="360" w:lineRule="auto"/>
        <w:ind w:firstLine="851"/>
        <w:jc w:val="both"/>
        <w:rPr>
          <w:rFonts w:eastAsia="Times New Roman"/>
          <w:sz w:val="28"/>
          <w:szCs w:val="28"/>
        </w:rPr>
      </w:pPr>
      <w:r w:rsidRPr="00086A42">
        <w:rPr>
          <w:sz w:val="28"/>
          <w:szCs w:val="28"/>
        </w:rPr>
        <w:t xml:space="preserve">В ходе таких рабочих встреч </w:t>
      </w:r>
      <w:r>
        <w:rPr>
          <w:sz w:val="28"/>
          <w:szCs w:val="28"/>
        </w:rPr>
        <w:t>обсуждались</w:t>
      </w:r>
      <w:r w:rsidRPr="00086A42">
        <w:rPr>
          <w:sz w:val="28"/>
          <w:szCs w:val="28"/>
        </w:rPr>
        <w:t xml:space="preserve"> задачи и проблемы обеспечения прав и законных интересов несовершеннолетних и семей с детьми,</w:t>
      </w:r>
      <w:r>
        <w:rPr>
          <w:sz w:val="28"/>
          <w:szCs w:val="28"/>
        </w:rPr>
        <w:t xml:space="preserve"> в том числе многодетных семей, семей участников СВО, имеющих детей;</w:t>
      </w:r>
      <w:r w:rsidRPr="00086A42">
        <w:rPr>
          <w:sz w:val="28"/>
          <w:szCs w:val="28"/>
        </w:rPr>
        <w:t xml:space="preserve"> </w:t>
      </w:r>
      <w:r>
        <w:rPr>
          <w:sz w:val="28"/>
          <w:szCs w:val="28"/>
        </w:rPr>
        <w:t xml:space="preserve">проанализированы </w:t>
      </w:r>
      <w:r w:rsidRPr="00086A42">
        <w:rPr>
          <w:sz w:val="28"/>
          <w:szCs w:val="28"/>
        </w:rPr>
        <w:t xml:space="preserve">формы профилактической работы, а также </w:t>
      </w:r>
      <w:r>
        <w:rPr>
          <w:sz w:val="28"/>
          <w:szCs w:val="28"/>
        </w:rPr>
        <w:t>осуществлены совместные посещения образовательных уч</w:t>
      </w:r>
      <w:r w:rsidRPr="00FF0AF5">
        <w:rPr>
          <w:sz w:val="28"/>
          <w:szCs w:val="28"/>
        </w:rPr>
        <w:t>реждений</w:t>
      </w:r>
      <w:r>
        <w:rPr>
          <w:sz w:val="28"/>
          <w:szCs w:val="28"/>
        </w:rPr>
        <w:t xml:space="preserve">, </w:t>
      </w:r>
      <w:r>
        <w:rPr>
          <w:rFonts w:eastAsia="Times New Roman"/>
          <w:sz w:val="28"/>
          <w:szCs w:val="28"/>
        </w:rPr>
        <w:t>учреждений</w:t>
      </w:r>
      <w:r w:rsidRPr="00483543">
        <w:rPr>
          <w:rFonts w:eastAsia="Times New Roman"/>
          <w:sz w:val="28"/>
          <w:szCs w:val="28"/>
        </w:rPr>
        <w:t xml:space="preserve"> социального обслуживания и </w:t>
      </w:r>
      <w:r>
        <w:rPr>
          <w:sz w:val="28"/>
          <w:szCs w:val="28"/>
        </w:rPr>
        <w:t>учреждений</w:t>
      </w:r>
      <w:r w:rsidRPr="00483543">
        <w:rPr>
          <w:sz w:val="28"/>
          <w:szCs w:val="28"/>
        </w:rPr>
        <w:t>, относящихся к системе здравоохранения.</w:t>
      </w:r>
    </w:p>
    <w:p w:rsidR="00056DE3" w:rsidRDefault="00056DE3" w:rsidP="00056DE3">
      <w:pPr>
        <w:pStyle w:val="Default"/>
        <w:spacing w:line="360" w:lineRule="auto"/>
        <w:jc w:val="both"/>
        <w:rPr>
          <w:sz w:val="28"/>
          <w:szCs w:val="28"/>
        </w:rPr>
      </w:pPr>
      <w:r>
        <w:rPr>
          <w:noProof/>
          <w:sz w:val="28"/>
          <w:szCs w:val="28"/>
          <w:lang w:eastAsia="ru-RU"/>
        </w:rPr>
        <w:drawing>
          <wp:anchor distT="0" distB="0" distL="114300" distR="114300" simplePos="0" relativeHeight="251682816" behindDoc="1" locked="0" layoutInCell="1" allowOverlap="1">
            <wp:simplePos x="0" y="0"/>
            <wp:positionH relativeFrom="column">
              <wp:posOffset>7620</wp:posOffset>
            </wp:positionH>
            <wp:positionV relativeFrom="paragraph">
              <wp:posOffset>59690</wp:posOffset>
            </wp:positionV>
            <wp:extent cx="1558290" cy="1336675"/>
            <wp:effectExtent l="19050" t="0" r="3810" b="0"/>
            <wp:wrapTight wrapText="bothSides">
              <wp:wrapPolygon edited="0">
                <wp:start x="-264" y="0"/>
                <wp:lineTo x="-264" y="21241"/>
                <wp:lineTo x="21653" y="21241"/>
                <wp:lineTo x="21653" y="0"/>
                <wp:lineTo x="-264" y="0"/>
              </wp:wrapPolygon>
            </wp:wrapTight>
            <wp:docPr id="32" name="Рисунок 13" descr="C:\Users\user\Desktop\фото к докладу 2023\муниципальные встречи\встреча с муниципалитето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фото к докладу 2023\муниципальные встречи\встреча с муниципалитетом.jpg"/>
                    <pic:cNvPicPr>
                      <a:picLocks noChangeAspect="1" noChangeArrowheads="1"/>
                    </pic:cNvPicPr>
                  </pic:nvPicPr>
                  <pic:blipFill>
                    <a:blip r:embed="rId50" cstate="print"/>
                    <a:srcRect/>
                    <a:stretch>
                      <a:fillRect/>
                    </a:stretch>
                  </pic:blipFill>
                  <pic:spPr bwMode="auto">
                    <a:xfrm>
                      <a:off x="0" y="0"/>
                      <a:ext cx="1558290" cy="1336675"/>
                    </a:xfrm>
                    <a:prstGeom prst="rect">
                      <a:avLst/>
                    </a:prstGeom>
                    <a:noFill/>
                    <a:ln w="9525">
                      <a:noFill/>
                      <a:miter lim="800000"/>
                      <a:headEnd/>
                      <a:tailEnd/>
                    </a:ln>
                  </pic:spPr>
                </pic:pic>
              </a:graphicData>
            </a:graphic>
          </wp:anchor>
        </w:drawing>
      </w:r>
      <w:r w:rsidRPr="00FF0AF5">
        <w:rPr>
          <w:sz w:val="28"/>
          <w:szCs w:val="28"/>
        </w:rPr>
        <w:t xml:space="preserve">Положительным моментом </w:t>
      </w:r>
      <w:r>
        <w:rPr>
          <w:sz w:val="28"/>
          <w:szCs w:val="28"/>
        </w:rPr>
        <w:t>рабочих встреч в данном формате</w:t>
      </w:r>
      <w:r w:rsidRPr="00FF0AF5">
        <w:rPr>
          <w:sz w:val="28"/>
          <w:szCs w:val="28"/>
        </w:rPr>
        <w:t xml:space="preserve"> является то, что органы муниципальной власти выражают свою готовность в режиме открытого диалога обсуждать и решать </w:t>
      </w:r>
      <w:r>
        <w:rPr>
          <w:sz w:val="28"/>
          <w:szCs w:val="28"/>
        </w:rPr>
        <w:t>в сотрудничестве</w:t>
      </w:r>
      <w:r w:rsidRPr="00FF0AF5">
        <w:rPr>
          <w:sz w:val="28"/>
          <w:szCs w:val="28"/>
        </w:rPr>
        <w:t xml:space="preserve"> с Уполномоченным по правам ребенка проблемы в области соблюдения прав</w:t>
      </w:r>
      <w:r>
        <w:rPr>
          <w:sz w:val="28"/>
          <w:szCs w:val="28"/>
        </w:rPr>
        <w:t xml:space="preserve"> несовершеннолетних, реализовывать единые направления государственной политики.</w:t>
      </w:r>
      <w:r w:rsidRPr="00FF0AF5">
        <w:rPr>
          <w:sz w:val="28"/>
          <w:szCs w:val="28"/>
        </w:rPr>
        <w:t xml:space="preserve"> </w:t>
      </w:r>
    </w:p>
    <w:p w:rsidR="003907CE" w:rsidRDefault="003907CE" w:rsidP="00056DE3">
      <w:pPr>
        <w:pStyle w:val="Default"/>
        <w:spacing w:line="360" w:lineRule="auto"/>
        <w:jc w:val="both"/>
        <w:rPr>
          <w:sz w:val="28"/>
          <w:szCs w:val="28"/>
        </w:rPr>
      </w:pPr>
    </w:p>
    <w:p w:rsidR="00E30884" w:rsidRPr="00B933D6" w:rsidRDefault="00E30884" w:rsidP="00E30884">
      <w:pPr>
        <w:pStyle w:val="Default"/>
        <w:spacing w:line="360" w:lineRule="auto"/>
        <w:ind w:firstLine="705"/>
        <w:jc w:val="both"/>
        <w:rPr>
          <w:b/>
          <w:sz w:val="28"/>
          <w:szCs w:val="28"/>
        </w:rPr>
      </w:pPr>
      <w:r w:rsidRPr="00B933D6">
        <w:rPr>
          <w:rFonts w:eastAsia="Times New Roman"/>
          <w:b/>
          <w:bCs/>
          <w:sz w:val="28"/>
          <w:szCs w:val="28"/>
          <w:lang w:eastAsia="ru-RU"/>
        </w:rPr>
        <w:lastRenderedPageBreak/>
        <w:t xml:space="preserve">1.3 </w:t>
      </w:r>
      <w:r w:rsidRPr="00B933D6">
        <w:rPr>
          <w:b/>
          <w:sz w:val="28"/>
          <w:szCs w:val="28"/>
        </w:rPr>
        <w:t xml:space="preserve">Работа по совершенствованию законодательства </w:t>
      </w:r>
      <w:r>
        <w:rPr>
          <w:b/>
          <w:sz w:val="28"/>
          <w:szCs w:val="28"/>
        </w:rPr>
        <w:t xml:space="preserve">                                        </w:t>
      </w:r>
      <w:r w:rsidRPr="00B933D6">
        <w:rPr>
          <w:b/>
          <w:sz w:val="28"/>
          <w:szCs w:val="28"/>
        </w:rPr>
        <w:t>и правоприменительной деятельности в области защиты семьи и детства</w:t>
      </w:r>
    </w:p>
    <w:p w:rsidR="00E30884" w:rsidRPr="00B933D6" w:rsidRDefault="00E30884" w:rsidP="00E30884">
      <w:pPr>
        <w:pStyle w:val="Default"/>
        <w:spacing w:line="360" w:lineRule="auto"/>
        <w:ind w:firstLine="705"/>
        <w:jc w:val="both"/>
        <w:rPr>
          <w:sz w:val="28"/>
          <w:szCs w:val="28"/>
        </w:rPr>
      </w:pPr>
    </w:p>
    <w:p w:rsidR="00E30884" w:rsidRPr="00B933D6" w:rsidRDefault="00E30884" w:rsidP="00E30884">
      <w:pPr>
        <w:pStyle w:val="Default"/>
        <w:spacing w:line="360" w:lineRule="auto"/>
        <w:ind w:firstLine="851"/>
        <w:jc w:val="both"/>
        <w:rPr>
          <w:sz w:val="28"/>
          <w:szCs w:val="28"/>
        </w:rPr>
      </w:pPr>
      <w:proofErr w:type="gramStart"/>
      <w:r w:rsidRPr="00B933D6">
        <w:rPr>
          <w:sz w:val="28"/>
          <w:szCs w:val="28"/>
        </w:rPr>
        <w:t>Федеральным законом от 27.12.2018 № 501-ФЗ «Об уполномоченных по правам ребенка в Российской Федерации» Уполномоченный по правам ребенка в целях реализации возложенных на него задач наделен правом направления сенаторам Российской Федерации, депутатам Государственной Думы Федерального Собрания Российской Федерации, в законодательные (представительные) органы государственной власти субъектов Российской Федерации, другим субъектам права законодательной инициативы мотивированных предложений о принятии законодательных актов, о внесении в</w:t>
      </w:r>
      <w:proofErr w:type="gramEnd"/>
      <w:r w:rsidRPr="00B933D6">
        <w:rPr>
          <w:sz w:val="28"/>
          <w:szCs w:val="28"/>
        </w:rPr>
        <w:t xml:space="preserve"> законодательные акты изменений, направленных на обеспечение реализации и соблюдения прав и законных интересов детей.</w:t>
      </w:r>
    </w:p>
    <w:p w:rsidR="00E30884" w:rsidRPr="00B933D6" w:rsidRDefault="00E30884" w:rsidP="00E30884">
      <w:pPr>
        <w:pStyle w:val="Default"/>
        <w:spacing w:line="360" w:lineRule="auto"/>
        <w:ind w:firstLine="851"/>
        <w:jc w:val="both"/>
        <w:rPr>
          <w:sz w:val="28"/>
          <w:szCs w:val="28"/>
        </w:rPr>
      </w:pPr>
      <w:r w:rsidRPr="00B933D6">
        <w:rPr>
          <w:sz w:val="28"/>
          <w:szCs w:val="28"/>
        </w:rPr>
        <w:t xml:space="preserve">Для реализации указанного права Уполномоченным по правам ребенка в Псковской области принимает участие в заседаниях рабочих групп, комиссий и экспертных советов, проводит анализ  поступающих предложений по дополнению и изменению действующего федерального и регионального законодательства, затрагивающих права и законные интересы детей. </w:t>
      </w:r>
    </w:p>
    <w:p w:rsidR="00E30884" w:rsidRPr="00B933D6" w:rsidRDefault="00E30884" w:rsidP="00E30884">
      <w:pPr>
        <w:pStyle w:val="Default"/>
        <w:spacing w:line="360" w:lineRule="auto"/>
        <w:ind w:firstLine="851"/>
        <w:jc w:val="both"/>
        <w:rPr>
          <w:sz w:val="28"/>
          <w:szCs w:val="28"/>
        </w:rPr>
      </w:pPr>
      <w:r w:rsidRPr="00B933D6">
        <w:rPr>
          <w:sz w:val="28"/>
          <w:szCs w:val="28"/>
        </w:rPr>
        <w:t>В 2023 году Уполномоченным было рассмотрено и дано положительное заключение по нескольким законопроектам, которые в настоящее время особенно актуальны.</w:t>
      </w:r>
    </w:p>
    <w:p w:rsidR="00E30884" w:rsidRPr="00B933D6" w:rsidRDefault="00E30884" w:rsidP="003A2D8E">
      <w:pPr>
        <w:pStyle w:val="Default"/>
        <w:numPr>
          <w:ilvl w:val="0"/>
          <w:numId w:val="15"/>
        </w:numPr>
        <w:spacing w:line="360" w:lineRule="auto"/>
        <w:ind w:left="0" w:firstLine="851"/>
        <w:jc w:val="both"/>
        <w:rPr>
          <w:sz w:val="28"/>
          <w:szCs w:val="28"/>
        </w:rPr>
      </w:pPr>
      <w:proofErr w:type="gramStart"/>
      <w:r w:rsidRPr="00B933D6">
        <w:rPr>
          <w:sz w:val="28"/>
          <w:szCs w:val="28"/>
        </w:rPr>
        <w:t>Проект федерального закона «О внесении изменений в отдельные законодательные акты Российской Федерации (в части расширения перечня категорий несовершеннолетних, помещаемых в центры временного содержания для несовершеннолетних правонарушителей органов внутренних дел) предусматривающий включение в перечень категории подростков неоднократно (два и более раза) в течение года совершивших самовольные уходы из семьи и государственных учреждений, а также неоднократно (два и более раза) в течение</w:t>
      </w:r>
      <w:proofErr w:type="gramEnd"/>
      <w:r w:rsidRPr="00B933D6">
        <w:rPr>
          <w:sz w:val="28"/>
          <w:szCs w:val="28"/>
        </w:rPr>
        <w:t xml:space="preserve"> года </w:t>
      </w:r>
      <w:proofErr w:type="gramStart"/>
      <w:r w:rsidRPr="00B933D6">
        <w:rPr>
          <w:sz w:val="28"/>
          <w:szCs w:val="28"/>
        </w:rPr>
        <w:t>совершивших</w:t>
      </w:r>
      <w:proofErr w:type="gramEnd"/>
      <w:r w:rsidRPr="00B933D6">
        <w:rPr>
          <w:sz w:val="28"/>
          <w:szCs w:val="28"/>
        </w:rPr>
        <w:t xml:space="preserve"> административные правонарушения. </w:t>
      </w:r>
    </w:p>
    <w:p w:rsidR="00E30884" w:rsidRPr="00B933D6" w:rsidRDefault="00E30884" w:rsidP="00E30884">
      <w:pPr>
        <w:pStyle w:val="aff2"/>
        <w:tabs>
          <w:tab w:val="left" w:pos="0"/>
          <w:tab w:val="left" w:pos="284"/>
        </w:tabs>
        <w:spacing w:before="0" w:beforeAutospacing="0" w:after="0" w:afterAutospacing="0" w:line="360" w:lineRule="auto"/>
        <w:ind w:firstLine="851"/>
        <w:jc w:val="both"/>
        <w:rPr>
          <w:sz w:val="28"/>
          <w:szCs w:val="28"/>
        </w:rPr>
      </w:pPr>
      <w:r w:rsidRPr="00B933D6">
        <w:rPr>
          <w:sz w:val="28"/>
          <w:szCs w:val="28"/>
        </w:rPr>
        <w:lastRenderedPageBreak/>
        <w:t>Как показывает статистика, около 10% подростков совершают указанные правонарушения по два и более раза, а в отдельных случаях совершают 20 и более административных правонарушений в течение года.</w:t>
      </w:r>
    </w:p>
    <w:p w:rsidR="00E30884" w:rsidRPr="00B933D6" w:rsidRDefault="00E30884" w:rsidP="00E30884">
      <w:pPr>
        <w:pStyle w:val="aff2"/>
        <w:tabs>
          <w:tab w:val="left" w:pos="0"/>
          <w:tab w:val="left" w:pos="284"/>
        </w:tabs>
        <w:spacing w:before="0" w:beforeAutospacing="0" w:after="0" w:afterAutospacing="0" w:line="360" w:lineRule="auto"/>
        <w:ind w:firstLine="851"/>
        <w:jc w:val="both"/>
        <w:rPr>
          <w:sz w:val="28"/>
          <w:szCs w:val="28"/>
        </w:rPr>
      </w:pPr>
      <w:r w:rsidRPr="00B933D6">
        <w:rPr>
          <w:sz w:val="28"/>
          <w:szCs w:val="28"/>
        </w:rPr>
        <w:t xml:space="preserve">Принимаемые к таким злостным нарушителям меры ограничены профилактическими беседами и рассмотрением на комиссиях по делам несовершеннолетних и защите их прав. Должного эффекта они не оказывают. Подростками с устойчивой </w:t>
      </w:r>
      <w:proofErr w:type="spellStart"/>
      <w:r w:rsidRPr="00B933D6">
        <w:rPr>
          <w:sz w:val="28"/>
          <w:szCs w:val="28"/>
        </w:rPr>
        <w:t>девиантной</w:t>
      </w:r>
      <w:proofErr w:type="spellEnd"/>
      <w:r w:rsidRPr="00B933D6">
        <w:rPr>
          <w:sz w:val="28"/>
          <w:szCs w:val="28"/>
        </w:rPr>
        <w:t xml:space="preserve"> направленностью поведения данные действия не воспринимаются как правоохранительные, в результате чего они совершают более тяжкие деяния, за которые следует уже уголовная ответственность.</w:t>
      </w:r>
    </w:p>
    <w:p w:rsidR="00E30884" w:rsidRPr="00B933D6" w:rsidRDefault="00E30884" w:rsidP="00E30884">
      <w:pPr>
        <w:pStyle w:val="aff2"/>
        <w:spacing w:before="0" w:beforeAutospacing="0" w:after="0" w:afterAutospacing="0" w:line="360" w:lineRule="auto"/>
        <w:ind w:firstLine="851"/>
        <w:jc w:val="both"/>
        <w:rPr>
          <w:sz w:val="28"/>
          <w:szCs w:val="28"/>
        </w:rPr>
      </w:pPr>
      <w:r w:rsidRPr="00B933D6">
        <w:rPr>
          <w:sz w:val="28"/>
          <w:szCs w:val="28"/>
        </w:rPr>
        <w:t xml:space="preserve">Действующие в системе МВД России центры временного содержания для несовершеннолетних правонарушителей обеспечивают </w:t>
      </w:r>
      <w:r>
        <w:rPr>
          <w:sz w:val="28"/>
          <w:szCs w:val="28"/>
        </w:rPr>
        <w:t>круглосуточный прием и</w:t>
      </w:r>
      <w:r w:rsidRPr="00B933D6">
        <w:rPr>
          <w:sz w:val="28"/>
          <w:szCs w:val="28"/>
        </w:rPr>
        <w:t xml:space="preserve"> содержание несовершеннолетних в целях защиты их жизни, здоровья и предупреждения повторных правонарушений. Созданные в них условия максимально приближены </w:t>
      </w:r>
      <w:proofErr w:type="gramStart"/>
      <w:r w:rsidRPr="00B933D6">
        <w:rPr>
          <w:sz w:val="28"/>
          <w:szCs w:val="28"/>
        </w:rPr>
        <w:t>к</w:t>
      </w:r>
      <w:proofErr w:type="gramEnd"/>
      <w:r w:rsidRPr="00B933D6">
        <w:rPr>
          <w:sz w:val="28"/>
          <w:szCs w:val="28"/>
        </w:rPr>
        <w:t xml:space="preserve"> реабилитационным и позволяют не прерывать образовательный процесс и дополнительные занятия, направленные на дальнейшую социализацию подростков.</w:t>
      </w:r>
    </w:p>
    <w:p w:rsidR="00E30884" w:rsidRPr="00B933D6" w:rsidRDefault="00E30884" w:rsidP="00E30884">
      <w:pPr>
        <w:pStyle w:val="aff2"/>
        <w:spacing w:before="0" w:beforeAutospacing="0" w:after="0" w:afterAutospacing="0" w:line="360" w:lineRule="auto"/>
        <w:ind w:firstLine="851"/>
        <w:jc w:val="both"/>
        <w:rPr>
          <w:sz w:val="28"/>
          <w:szCs w:val="28"/>
        </w:rPr>
      </w:pPr>
      <w:r w:rsidRPr="00B933D6">
        <w:rPr>
          <w:sz w:val="28"/>
          <w:szCs w:val="28"/>
        </w:rPr>
        <w:t xml:space="preserve">Широкий спектр проводимых в специальных условиях профилактических мероприятий, способствует достижению положительного эффекта в рамках круглосуточного наблюдения за подростками. Возможности постоянного контакта с ними специалистов исключают влияние негативных факторов внешней криминальной среды. </w:t>
      </w:r>
    </w:p>
    <w:p w:rsidR="00E30884" w:rsidRPr="00B933D6" w:rsidRDefault="00E30884" w:rsidP="00E30884">
      <w:pPr>
        <w:pStyle w:val="aff2"/>
        <w:spacing w:before="0" w:beforeAutospacing="0" w:after="0" w:afterAutospacing="0" w:line="360" w:lineRule="auto"/>
        <w:ind w:firstLine="851"/>
        <w:jc w:val="both"/>
        <w:rPr>
          <w:sz w:val="28"/>
          <w:szCs w:val="28"/>
        </w:rPr>
      </w:pPr>
      <w:r w:rsidRPr="00B933D6">
        <w:rPr>
          <w:sz w:val="28"/>
          <w:szCs w:val="28"/>
        </w:rPr>
        <w:t xml:space="preserve">В период пребывания несовершеннолетних в ЦВСНП штатными психологами оказывается экстренная психологическая помощь, направленная на стабилизацию их эмоционального состояния в условиях стресса и конфликтных ситуаций, а возможности ЦВСНП по проведению психодиагностического обследования способствуют выяснению и устранению возможных причин и условий </w:t>
      </w:r>
      <w:proofErr w:type="spellStart"/>
      <w:r w:rsidRPr="00B933D6">
        <w:rPr>
          <w:sz w:val="28"/>
          <w:szCs w:val="28"/>
        </w:rPr>
        <w:t>девиантного</w:t>
      </w:r>
      <w:proofErr w:type="spellEnd"/>
      <w:r w:rsidRPr="00B933D6">
        <w:rPr>
          <w:sz w:val="28"/>
          <w:szCs w:val="28"/>
        </w:rPr>
        <w:t xml:space="preserve"> поведения подростков.</w:t>
      </w:r>
    </w:p>
    <w:p w:rsidR="00E30884" w:rsidRPr="00B933D6" w:rsidRDefault="00E30884" w:rsidP="00E30884">
      <w:pPr>
        <w:pStyle w:val="aff2"/>
        <w:spacing w:before="0" w:beforeAutospacing="0" w:after="0" w:afterAutospacing="0" w:line="360" w:lineRule="auto"/>
        <w:ind w:firstLine="851"/>
        <w:jc w:val="both"/>
        <w:rPr>
          <w:sz w:val="28"/>
          <w:szCs w:val="28"/>
        </w:rPr>
      </w:pPr>
      <w:proofErr w:type="gramStart"/>
      <w:r w:rsidRPr="00B933D6">
        <w:rPr>
          <w:sz w:val="28"/>
          <w:szCs w:val="28"/>
        </w:rPr>
        <w:t>Помещение в ЦВСНП системно совершающих самовольные уходы и занимающихся бродяжничеством детей и подростков позволит</w:t>
      </w:r>
      <w:r>
        <w:rPr>
          <w:sz w:val="28"/>
          <w:szCs w:val="28"/>
        </w:rPr>
        <w:t xml:space="preserve"> обеспечить</w:t>
      </w:r>
      <w:r w:rsidRPr="00B933D6">
        <w:rPr>
          <w:sz w:val="28"/>
          <w:szCs w:val="28"/>
        </w:rPr>
        <w:t xml:space="preserve"> их </w:t>
      </w:r>
      <w:r w:rsidRPr="00B933D6">
        <w:rPr>
          <w:sz w:val="28"/>
          <w:szCs w:val="28"/>
        </w:rPr>
        <w:lastRenderedPageBreak/>
        <w:t xml:space="preserve">возвращение к месту жительства, выявить причины самовольного прекращения учебы и ухода из семьи, факты угрозы жизни или здоровью несовершеннолетнего, вовлечения в преступную и иную антиобщественную деятельность, совершения в их отношении преступлений и иных противоправных действий и принять соответствующие меры. </w:t>
      </w:r>
      <w:proofErr w:type="gramEnd"/>
    </w:p>
    <w:p w:rsidR="00E30884" w:rsidRPr="00B933D6" w:rsidRDefault="00E30884" w:rsidP="00E30884">
      <w:pPr>
        <w:pStyle w:val="aff2"/>
        <w:spacing w:before="0" w:beforeAutospacing="0" w:after="0" w:afterAutospacing="0" w:line="360" w:lineRule="auto"/>
        <w:ind w:firstLine="851"/>
        <w:jc w:val="both"/>
        <w:rPr>
          <w:sz w:val="28"/>
          <w:szCs w:val="28"/>
        </w:rPr>
      </w:pPr>
      <w:r w:rsidRPr="00B933D6">
        <w:rPr>
          <w:sz w:val="28"/>
          <w:szCs w:val="28"/>
        </w:rPr>
        <w:t xml:space="preserve">Предлагаемая к принятию норма позволит реализовать комплекс </w:t>
      </w:r>
      <w:proofErr w:type="gramStart"/>
      <w:r w:rsidRPr="00B933D6">
        <w:rPr>
          <w:sz w:val="28"/>
          <w:szCs w:val="28"/>
        </w:rPr>
        <w:t>мероприятий</w:t>
      </w:r>
      <w:proofErr w:type="gramEnd"/>
      <w:r w:rsidRPr="00B933D6">
        <w:rPr>
          <w:sz w:val="28"/>
          <w:szCs w:val="28"/>
        </w:rPr>
        <w:t xml:space="preserve"> как с несовершеннолетними, т</w:t>
      </w:r>
      <w:r>
        <w:rPr>
          <w:sz w:val="28"/>
          <w:szCs w:val="28"/>
        </w:rPr>
        <w:t>ак и с их родителями (</w:t>
      </w:r>
      <w:r w:rsidRPr="00B933D6">
        <w:rPr>
          <w:sz w:val="28"/>
          <w:szCs w:val="28"/>
        </w:rPr>
        <w:t>иными законными представителями), будет способствовать устранению причин и условий, способствующих неоднократным самовольным уходам, восстановлению нарушенных прав ребенка, налаживанию детско-родительских отношений, позволит минимизировать криминогенные факторы, связанные с самовольными уходами детей и подростков из семьи и государственных учреждений, обеспечит реализацию мер индивидуальной профилактической работы, направленных на профилактику бродяжничества. Что в свою очередь будет способствовать повышению эффективности профилактики безнадзорности и правонарушений несовершеннолетних, обеспечения их прав и законных интересов.</w:t>
      </w:r>
    </w:p>
    <w:p w:rsidR="00E30884" w:rsidRPr="00B933D6" w:rsidRDefault="00E30884" w:rsidP="003A2D8E">
      <w:pPr>
        <w:pStyle w:val="af"/>
        <w:numPr>
          <w:ilvl w:val="0"/>
          <w:numId w:val="15"/>
        </w:numPr>
        <w:spacing w:after="0" w:line="360" w:lineRule="auto"/>
        <w:ind w:left="0" w:firstLine="851"/>
        <w:jc w:val="both"/>
        <w:rPr>
          <w:rFonts w:ascii="Times New Roman" w:hAnsi="Times New Roman" w:cs="Times New Roman"/>
          <w:sz w:val="28"/>
          <w:szCs w:val="28"/>
        </w:rPr>
      </w:pPr>
      <w:r w:rsidRPr="00B933D6">
        <w:rPr>
          <w:rFonts w:ascii="Times New Roman" w:hAnsi="Times New Roman" w:cs="Times New Roman"/>
          <w:sz w:val="28"/>
          <w:szCs w:val="28"/>
        </w:rPr>
        <w:t>Проект федерального закон «О внесении изменений в Федеральный закон “Об исполнительном производстве» (в части создания реестра должников по алиментным обязательствам).</w:t>
      </w:r>
    </w:p>
    <w:p w:rsidR="00E30884" w:rsidRPr="00B933D6" w:rsidRDefault="00E30884" w:rsidP="00E30884">
      <w:pPr>
        <w:pStyle w:val="aff2"/>
        <w:spacing w:before="0" w:beforeAutospacing="0" w:after="0" w:afterAutospacing="0" w:line="360" w:lineRule="auto"/>
        <w:ind w:firstLine="851"/>
        <w:jc w:val="both"/>
        <w:rPr>
          <w:sz w:val="28"/>
          <w:szCs w:val="28"/>
        </w:rPr>
      </w:pPr>
      <w:r w:rsidRPr="00B933D6">
        <w:rPr>
          <w:sz w:val="28"/>
          <w:szCs w:val="28"/>
        </w:rPr>
        <w:t>Взыскание алиментов является важным направлением деятельности Федеральной службы судебных приставов, поскольку от их выплаты зависит уровень удовлетворения необходимых, жизненно важных потребностей социально незащищенных категорий граждан, в том числе несовершеннолетних детей.</w:t>
      </w:r>
    </w:p>
    <w:p w:rsidR="00E30884" w:rsidRPr="00B933D6" w:rsidRDefault="00E30884" w:rsidP="00E30884">
      <w:pPr>
        <w:pStyle w:val="aff2"/>
        <w:spacing w:before="0" w:beforeAutospacing="0" w:after="0" w:afterAutospacing="0" w:line="360" w:lineRule="auto"/>
        <w:ind w:firstLine="851"/>
        <w:jc w:val="both"/>
        <w:rPr>
          <w:sz w:val="28"/>
          <w:szCs w:val="28"/>
        </w:rPr>
      </w:pPr>
      <w:r w:rsidRPr="00B933D6">
        <w:rPr>
          <w:sz w:val="28"/>
          <w:szCs w:val="28"/>
        </w:rPr>
        <w:t>Алименты, размер которых определен в судебном порядке или нотариально удостоверенным соглашением об уплате алиментов, при недобросовестности плательщиков взыскиваются ФССП России.</w:t>
      </w:r>
    </w:p>
    <w:p w:rsidR="00E30884" w:rsidRPr="00B933D6" w:rsidRDefault="00E30884" w:rsidP="00E30884">
      <w:pPr>
        <w:pStyle w:val="aff2"/>
        <w:spacing w:before="0" w:beforeAutospacing="0" w:after="0" w:afterAutospacing="0" w:line="360" w:lineRule="auto"/>
        <w:ind w:firstLine="851"/>
        <w:jc w:val="both"/>
        <w:rPr>
          <w:sz w:val="28"/>
          <w:szCs w:val="28"/>
        </w:rPr>
      </w:pPr>
      <w:r w:rsidRPr="00B933D6">
        <w:rPr>
          <w:sz w:val="28"/>
          <w:szCs w:val="28"/>
        </w:rPr>
        <w:t xml:space="preserve">При уклонении должника от уплаты алиментов и привлечении его к ответственности работа в рамках исполнительного производства по взысканию </w:t>
      </w:r>
      <w:r w:rsidRPr="00B933D6">
        <w:rPr>
          <w:sz w:val="28"/>
          <w:szCs w:val="28"/>
        </w:rPr>
        <w:lastRenderedPageBreak/>
        <w:t>задолженности по алиментам не прекращается, принимает затяжной характер и не приводит к ожидаемому результату.</w:t>
      </w:r>
    </w:p>
    <w:p w:rsidR="00E30884" w:rsidRPr="00B933D6" w:rsidRDefault="00E30884" w:rsidP="00E30884">
      <w:pPr>
        <w:pStyle w:val="aff2"/>
        <w:spacing w:before="0" w:beforeAutospacing="0" w:after="0" w:afterAutospacing="0" w:line="360" w:lineRule="auto"/>
        <w:ind w:firstLine="851"/>
        <w:jc w:val="both"/>
        <w:rPr>
          <w:sz w:val="28"/>
          <w:szCs w:val="28"/>
        </w:rPr>
      </w:pPr>
      <w:r w:rsidRPr="00B933D6">
        <w:rPr>
          <w:sz w:val="28"/>
          <w:szCs w:val="28"/>
        </w:rPr>
        <w:t xml:space="preserve">В целях </w:t>
      </w:r>
      <w:proofErr w:type="gramStart"/>
      <w:r w:rsidRPr="00B933D6">
        <w:rPr>
          <w:sz w:val="28"/>
          <w:szCs w:val="28"/>
        </w:rPr>
        <w:t>создания действенного правового механизма обеспечения принудительного исполнения исполнительных документов</w:t>
      </w:r>
      <w:proofErr w:type="gramEnd"/>
      <w:r w:rsidRPr="00B933D6">
        <w:rPr>
          <w:sz w:val="28"/>
          <w:szCs w:val="28"/>
        </w:rPr>
        <w:t xml:space="preserve"> и повышения эффективности правового воздействия на лиц, уклоняющихся от выплаты средств на содержание несовершеннолетних детей и нетрудоспособных родителей, предлагается создание отдельного реестра лиц, обязанных уплачивать алименты, который будет являться частью банка данных в исполнительном производстве ФССП России.</w:t>
      </w:r>
    </w:p>
    <w:p w:rsidR="00E30884" w:rsidRPr="00B933D6" w:rsidRDefault="00E30884" w:rsidP="00E30884">
      <w:pPr>
        <w:pStyle w:val="aff2"/>
        <w:spacing w:before="0" w:beforeAutospacing="0" w:after="0" w:afterAutospacing="0" w:line="360" w:lineRule="auto"/>
        <w:ind w:firstLine="851"/>
        <w:jc w:val="both"/>
        <w:rPr>
          <w:sz w:val="28"/>
          <w:szCs w:val="28"/>
        </w:rPr>
      </w:pPr>
      <w:r w:rsidRPr="00B933D6">
        <w:rPr>
          <w:sz w:val="28"/>
          <w:szCs w:val="28"/>
        </w:rPr>
        <w:t>В реестр должников по алиментным обязательствам будут включаться сведения о должниках, привлеченных к административной и уголовной ответственности, а также находящихся в розыске.</w:t>
      </w:r>
    </w:p>
    <w:p w:rsidR="00E30884" w:rsidRPr="00B933D6" w:rsidRDefault="00E30884" w:rsidP="00E30884">
      <w:pPr>
        <w:pStyle w:val="aff2"/>
        <w:spacing w:before="0" w:beforeAutospacing="0" w:after="0" w:afterAutospacing="0" w:line="360" w:lineRule="auto"/>
        <w:ind w:firstLine="851"/>
        <w:jc w:val="both"/>
        <w:rPr>
          <w:sz w:val="28"/>
          <w:szCs w:val="28"/>
        </w:rPr>
      </w:pPr>
      <w:proofErr w:type="gramStart"/>
      <w:r w:rsidRPr="00B933D6">
        <w:rPr>
          <w:sz w:val="28"/>
          <w:szCs w:val="28"/>
        </w:rPr>
        <w:t>Принимая во внимание, что банк данных в исполнительном производстве содержит информацию обо всех находящихся на исполнении исполнительных производствах, отдельный сервис, содержащий сведения о должниках по алиментам, будет являться специальным источником получения информации именно о таких должниках, что позволит увеличить эффективность исполнения судебных актов, а также повысить мотивацию должников, уклоняющихся от уплаты алиментов, к исполнению своих обязанностей.</w:t>
      </w:r>
      <w:proofErr w:type="gramEnd"/>
    </w:p>
    <w:p w:rsidR="00E30884" w:rsidRPr="00B933D6" w:rsidRDefault="00E30884" w:rsidP="003A2D8E">
      <w:pPr>
        <w:pStyle w:val="aff2"/>
        <w:numPr>
          <w:ilvl w:val="0"/>
          <w:numId w:val="15"/>
        </w:numPr>
        <w:spacing w:before="0" w:beforeAutospacing="0" w:after="0" w:afterAutospacing="0" w:line="360" w:lineRule="auto"/>
        <w:ind w:left="0" w:firstLine="851"/>
        <w:jc w:val="both"/>
        <w:rPr>
          <w:sz w:val="28"/>
          <w:szCs w:val="28"/>
        </w:rPr>
      </w:pPr>
      <w:r w:rsidRPr="00B933D6">
        <w:rPr>
          <w:sz w:val="28"/>
          <w:szCs w:val="28"/>
        </w:rPr>
        <w:t>Инициативы Уполномоченного при Президенте Российской Федерации по правам ребенка, направленные в адрес Со</w:t>
      </w:r>
      <w:r w:rsidRPr="00B933D6">
        <w:rPr>
          <w:rStyle w:val="extendedtext-short"/>
          <w:bCs/>
          <w:sz w:val="28"/>
          <w:szCs w:val="28"/>
        </w:rPr>
        <w:t>вета</w:t>
      </w:r>
      <w:r w:rsidRPr="00B933D6">
        <w:rPr>
          <w:rStyle w:val="extendedtext-short"/>
          <w:sz w:val="28"/>
          <w:szCs w:val="28"/>
        </w:rPr>
        <w:t xml:space="preserve"> </w:t>
      </w:r>
      <w:r w:rsidRPr="00B933D6">
        <w:rPr>
          <w:rStyle w:val="extendedtext-short"/>
          <w:bCs/>
          <w:sz w:val="28"/>
          <w:szCs w:val="28"/>
        </w:rPr>
        <w:t>Федерации</w:t>
      </w:r>
      <w:r w:rsidRPr="00B933D6">
        <w:rPr>
          <w:rStyle w:val="extendedtext-short"/>
          <w:sz w:val="28"/>
          <w:szCs w:val="28"/>
        </w:rPr>
        <w:t xml:space="preserve"> </w:t>
      </w:r>
      <w:r w:rsidRPr="00B933D6">
        <w:rPr>
          <w:rStyle w:val="extendedtext-short"/>
          <w:bCs/>
          <w:sz w:val="28"/>
          <w:szCs w:val="28"/>
        </w:rPr>
        <w:t>Федерального</w:t>
      </w:r>
      <w:r w:rsidRPr="00B933D6">
        <w:rPr>
          <w:rStyle w:val="extendedtext-short"/>
          <w:sz w:val="28"/>
          <w:szCs w:val="28"/>
        </w:rPr>
        <w:t xml:space="preserve"> </w:t>
      </w:r>
      <w:r w:rsidRPr="00B933D6">
        <w:rPr>
          <w:rStyle w:val="extendedtext-short"/>
          <w:bCs/>
          <w:sz w:val="28"/>
          <w:szCs w:val="28"/>
        </w:rPr>
        <w:t>Собрания</w:t>
      </w:r>
      <w:r w:rsidRPr="00B933D6">
        <w:rPr>
          <w:rStyle w:val="extendedtext-short"/>
          <w:sz w:val="28"/>
          <w:szCs w:val="28"/>
        </w:rPr>
        <w:t xml:space="preserve"> </w:t>
      </w:r>
      <w:r w:rsidRPr="00B933D6">
        <w:rPr>
          <w:rStyle w:val="extendedtext-short"/>
          <w:bCs/>
          <w:sz w:val="28"/>
          <w:szCs w:val="28"/>
        </w:rPr>
        <w:t>Российской</w:t>
      </w:r>
      <w:r w:rsidRPr="00B933D6">
        <w:rPr>
          <w:rStyle w:val="extendedtext-short"/>
          <w:sz w:val="28"/>
          <w:szCs w:val="28"/>
        </w:rPr>
        <w:t xml:space="preserve"> </w:t>
      </w:r>
      <w:r w:rsidRPr="00B933D6">
        <w:rPr>
          <w:rStyle w:val="extendedtext-short"/>
          <w:bCs/>
          <w:sz w:val="28"/>
          <w:szCs w:val="28"/>
        </w:rPr>
        <w:t>Федерации</w:t>
      </w:r>
      <w:r w:rsidRPr="00B933D6">
        <w:rPr>
          <w:sz w:val="28"/>
          <w:szCs w:val="28"/>
        </w:rPr>
        <w:t xml:space="preserve"> по совершенствованию нормативных правовых актов в части: </w:t>
      </w:r>
    </w:p>
    <w:p w:rsidR="00E30884" w:rsidRPr="00B933D6" w:rsidRDefault="00E30884" w:rsidP="00E30884">
      <w:pPr>
        <w:pStyle w:val="aff2"/>
        <w:spacing w:before="0" w:beforeAutospacing="0" w:after="0" w:afterAutospacing="0" w:line="360" w:lineRule="auto"/>
        <w:ind w:firstLine="851"/>
        <w:jc w:val="both"/>
        <w:rPr>
          <w:sz w:val="28"/>
          <w:szCs w:val="28"/>
        </w:rPr>
      </w:pPr>
      <w:r w:rsidRPr="00B933D6">
        <w:rPr>
          <w:sz w:val="28"/>
          <w:szCs w:val="28"/>
        </w:rPr>
        <w:t xml:space="preserve">— исключения при расчете среднедушевого дохода семьи при назначении единого детского пособия пенсии по потере кормильца участников СВО; </w:t>
      </w:r>
    </w:p>
    <w:p w:rsidR="00E30884" w:rsidRPr="00B933D6" w:rsidRDefault="00E30884" w:rsidP="00E30884">
      <w:pPr>
        <w:spacing w:after="0" w:line="360" w:lineRule="auto"/>
        <w:ind w:firstLine="851"/>
        <w:jc w:val="both"/>
        <w:rPr>
          <w:rFonts w:ascii="Times New Roman" w:hAnsi="Times New Roman" w:cs="Times New Roman"/>
          <w:sz w:val="28"/>
          <w:szCs w:val="28"/>
        </w:rPr>
      </w:pPr>
      <w:r w:rsidRPr="00B933D6">
        <w:rPr>
          <w:rFonts w:ascii="Times New Roman" w:hAnsi="Times New Roman" w:cs="Times New Roman"/>
          <w:sz w:val="28"/>
          <w:szCs w:val="28"/>
        </w:rPr>
        <w:t xml:space="preserve">— упрощения процедуры оформления документов при принятии под опеку ребенка из другого региона, предусмотрев для кандидатов в замещающие родители возможность </w:t>
      </w:r>
      <w:proofErr w:type="gramStart"/>
      <w:r w:rsidRPr="00B933D6">
        <w:rPr>
          <w:rFonts w:ascii="Times New Roman" w:hAnsi="Times New Roman" w:cs="Times New Roman"/>
          <w:sz w:val="28"/>
          <w:szCs w:val="28"/>
        </w:rPr>
        <w:t>предоставлять документы</w:t>
      </w:r>
      <w:proofErr w:type="gramEnd"/>
      <w:r w:rsidRPr="00B933D6">
        <w:rPr>
          <w:rFonts w:ascii="Times New Roman" w:hAnsi="Times New Roman" w:cs="Times New Roman"/>
          <w:sz w:val="28"/>
          <w:szCs w:val="28"/>
        </w:rPr>
        <w:t xml:space="preserve"> в органы опеки </w:t>
      </w:r>
      <w:r w:rsidRPr="00B933D6">
        <w:rPr>
          <w:rFonts w:ascii="Times New Roman" w:hAnsi="Times New Roman" w:cs="Times New Roman"/>
          <w:sz w:val="28"/>
          <w:szCs w:val="28"/>
        </w:rPr>
        <w:lastRenderedPageBreak/>
        <w:t>через электронный документооборот, платформу или информационную систему.</w:t>
      </w:r>
    </w:p>
    <w:p w:rsidR="00E30884" w:rsidRPr="00B933D6" w:rsidRDefault="00E30884" w:rsidP="003A2D8E">
      <w:pPr>
        <w:pStyle w:val="af"/>
        <w:numPr>
          <w:ilvl w:val="0"/>
          <w:numId w:val="15"/>
        </w:numPr>
        <w:spacing w:after="0" w:line="360" w:lineRule="auto"/>
        <w:ind w:left="0" w:firstLine="851"/>
        <w:jc w:val="both"/>
        <w:rPr>
          <w:rFonts w:ascii="Times New Roman" w:hAnsi="Times New Roman" w:cs="Times New Roman"/>
          <w:sz w:val="28"/>
          <w:szCs w:val="28"/>
        </w:rPr>
      </w:pPr>
      <w:proofErr w:type="gramStart"/>
      <w:r w:rsidRPr="00B933D6">
        <w:rPr>
          <w:rFonts w:ascii="Times New Roman" w:hAnsi="Times New Roman" w:cs="Times New Roman"/>
          <w:sz w:val="28"/>
          <w:szCs w:val="28"/>
        </w:rPr>
        <w:t xml:space="preserve">На региональном уровне в прошедшем году велась активная работа по усовершенствованию порядка межведомственного взаимодействия органов системы профилактики </w:t>
      </w:r>
      <w:r w:rsidRPr="00B933D6">
        <w:rPr>
          <w:rFonts w:ascii="Times New Roman" w:hAnsi="Times New Roman" w:cs="Times New Roman"/>
          <w:bCs/>
          <w:sz w:val="28"/>
          <w:szCs w:val="28"/>
        </w:rPr>
        <w:t>безнадзорности</w:t>
      </w:r>
      <w:r w:rsidRPr="00B933D6">
        <w:rPr>
          <w:rFonts w:ascii="Times New Roman" w:hAnsi="Times New Roman" w:cs="Times New Roman"/>
          <w:sz w:val="28"/>
          <w:szCs w:val="28"/>
        </w:rPr>
        <w:t xml:space="preserve"> </w:t>
      </w:r>
      <w:r w:rsidRPr="00B933D6">
        <w:rPr>
          <w:rFonts w:ascii="Times New Roman" w:hAnsi="Times New Roman" w:cs="Times New Roman"/>
          <w:bCs/>
          <w:sz w:val="28"/>
          <w:szCs w:val="28"/>
        </w:rPr>
        <w:t>и</w:t>
      </w:r>
      <w:r w:rsidRPr="00B933D6">
        <w:rPr>
          <w:rFonts w:ascii="Times New Roman" w:hAnsi="Times New Roman" w:cs="Times New Roman"/>
          <w:sz w:val="28"/>
          <w:szCs w:val="28"/>
        </w:rPr>
        <w:t xml:space="preserve"> </w:t>
      </w:r>
      <w:r w:rsidRPr="00B933D6">
        <w:rPr>
          <w:rFonts w:ascii="Times New Roman" w:hAnsi="Times New Roman" w:cs="Times New Roman"/>
          <w:bCs/>
          <w:sz w:val="28"/>
          <w:szCs w:val="28"/>
        </w:rPr>
        <w:t>правонарушений</w:t>
      </w:r>
      <w:r w:rsidRPr="00B933D6">
        <w:rPr>
          <w:rFonts w:ascii="Times New Roman" w:hAnsi="Times New Roman" w:cs="Times New Roman"/>
          <w:sz w:val="28"/>
          <w:szCs w:val="28"/>
        </w:rPr>
        <w:t xml:space="preserve"> </w:t>
      </w:r>
      <w:r w:rsidRPr="00B933D6">
        <w:rPr>
          <w:rFonts w:ascii="Times New Roman" w:hAnsi="Times New Roman" w:cs="Times New Roman"/>
          <w:bCs/>
          <w:sz w:val="28"/>
          <w:szCs w:val="28"/>
        </w:rPr>
        <w:t>несовершеннолетних по раннему выявлению неблагополучия в семье с целью предупреждения социального сиротства, оказанию своевременной помощи семье и сохранению приоритетного права проживания ребенка в кровной семье (с детальной проработкой алгоритма действий и полномочий каждого органа системы профилактики).</w:t>
      </w:r>
      <w:proofErr w:type="gramEnd"/>
    </w:p>
    <w:p w:rsidR="00E30884" w:rsidRPr="00B933D6" w:rsidRDefault="00E30884" w:rsidP="00E30884">
      <w:pPr>
        <w:spacing w:after="0" w:line="360" w:lineRule="auto"/>
        <w:ind w:firstLine="851"/>
        <w:jc w:val="both"/>
        <w:rPr>
          <w:rFonts w:ascii="Times New Roman" w:hAnsi="Times New Roman" w:cs="Times New Roman"/>
          <w:sz w:val="28"/>
          <w:szCs w:val="28"/>
        </w:rPr>
      </w:pPr>
      <w:r w:rsidRPr="00B933D6">
        <w:rPr>
          <w:rFonts w:ascii="Times New Roman" w:hAnsi="Times New Roman" w:cs="Times New Roman"/>
          <w:sz w:val="28"/>
          <w:szCs w:val="28"/>
        </w:rPr>
        <w:t xml:space="preserve">На сегодняшний день в Псковской области сформирована система </w:t>
      </w:r>
      <w:r w:rsidRPr="00B933D6">
        <w:rPr>
          <w:rFonts w:ascii="Times New Roman" w:hAnsi="Times New Roman" w:cs="Times New Roman"/>
          <w:bCs/>
          <w:sz w:val="28"/>
          <w:szCs w:val="28"/>
        </w:rPr>
        <w:t>профилактики</w:t>
      </w:r>
      <w:r w:rsidRPr="00B933D6">
        <w:rPr>
          <w:rFonts w:ascii="Times New Roman" w:hAnsi="Times New Roman" w:cs="Times New Roman"/>
          <w:sz w:val="28"/>
          <w:szCs w:val="28"/>
        </w:rPr>
        <w:t xml:space="preserve"> </w:t>
      </w:r>
      <w:r w:rsidRPr="00B933D6">
        <w:rPr>
          <w:rFonts w:ascii="Times New Roman" w:hAnsi="Times New Roman" w:cs="Times New Roman"/>
          <w:bCs/>
          <w:sz w:val="28"/>
          <w:szCs w:val="28"/>
        </w:rPr>
        <w:t>безнадзорности</w:t>
      </w:r>
      <w:r w:rsidRPr="00B933D6">
        <w:rPr>
          <w:rFonts w:ascii="Times New Roman" w:hAnsi="Times New Roman" w:cs="Times New Roman"/>
          <w:sz w:val="28"/>
          <w:szCs w:val="28"/>
        </w:rPr>
        <w:t xml:space="preserve"> </w:t>
      </w:r>
      <w:r w:rsidRPr="00B933D6">
        <w:rPr>
          <w:rFonts w:ascii="Times New Roman" w:hAnsi="Times New Roman" w:cs="Times New Roman"/>
          <w:bCs/>
          <w:sz w:val="28"/>
          <w:szCs w:val="28"/>
        </w:rPr>
        <w:t>и</w:t>
      </w:r>
      <w:r w:rsidRPr="00B933D6">
        <w:rPr>
          <w:rFonts w:ascii="Times New Roman" w:hAnsi="Times New Roman" w:cs="Times New Roman"/>
          <w:sz w:val="28"/>
          <w:szCs w:val="28"/>
        </w:rPr>
        <w:t xml:space="preserve"> </w:t>
      </w:r>
      <w:r w:rsidRPr="00B933D6">
        <w:rPr>
          <w:rFonts w:ascii="Times New Roman" w:hAnsi="Times New Roman" w:cs="Times New Roman"/>
          <w:bCs/>
          <w:sz w:val="28"/>
          <w:szCs w:val="28"/>
        </w:rPr>
        <w:t>правонарушений</w:t>
      </w:r>
      <w:r w:rsidRPr="00B933D6">
        <w:rPr>
          <w:rFonts w:ascii="Times New Roman" w:hAnsi="Times New Roman" w:cs="Times New Roman"/>
          <w:sz w:val="28"/>
          <w:szCs w:val="28"/>
        </w:rPr>
        <w:t xml:space="preserve"> </w:t>
      </w:r>
      <w:proofErr w:type="gramStart"/>
      <w:r w:rsidRPr="00B933D6">
        <w:rPr>
          <w:rFonts w:ascii="Times New Roman" w:hAnsi="Times New Roman" w:cs="Times New Roman"/>
          <w:bCs/>
          <w:sz w:val="28"/>
          <w:szCs w:val="28"/>
        </w:rPr>
        <w:t>несовершеннолетних</w:t>
      </w:r>
      <w:proofErr w:type="gramEnd"/>
      <w:r w:rsidRPr="00B933D6">
        <w:rPr>
          <w:rFonts w:ascii="Times New Roman" w:hAnsi="Times New Roman" w:cs="Times New Roman"/>
          <w:bCs/>
          <w:sz w:val="28"/>
          <w:szCs w:val="28"/>
        </w:rPr>
        <w:t xml:space="preserve"> в которую</w:t>
      </w:r>
      <w:r w:rsidRPr="00B933D6">
        <w:rPr>
          <w:rFonts w:ascii="Times New Roman" w:hAnsi="Times New Roman" w:cs="Times New Roman"/>
          <w:sz w:val="28"/>
          <w:szCs w:val="28"/>
        </w:rPr>
        <w:t xml:space="preserve"> входят комиссии по делам </w:t>
      </w:r>
      <w:r w:rsidRPr="00B933D6">
        <w:rPr>
          <w:rFonts w:ascii="Times New Roman" w:hAnsi="Times New Roman" w:cs="Times New Roman"/>
          <w:bCs/>
          <w:sz w:val="28"/>
          <w:szCs w:val="28"/>
        </w:rPr>
        <w:t>несовершеннолетних</w:t>
      </w:r>
      <w:r w:rsidRPr="00B933D6">
        <w:rPr>
          <w:rFonts w:ascii="Times New Roman" w:hAnsi="Times New Roman" w:cs="Times New Roman"/>
          <w:sz w:val="28"/>
          <w:szCs w:val="28"/>
        </w:rPr>
        <w:t xml:space="preserve"> и защите их прав, </w:t>
      </w:r>
      <w:r w:rsidRPr="00B933D6">
        <w:rPr>
          <w:rFonts w:ascii="Times New Roman" w:hAnsi="Times New Roman" w:cs="Times New Roman"/>
          <w:bCs/>
          <w:sz w:val="28"/>
          <w:szCs w:val="28"/>
        </w:rPr>
        <w:t>органы</w:t>
      </w:r>
      <w:r w:rsidRPr="00B933D6">
        <w:rPr>
          <w:rFonts w:ascii="Times New Roman" w:hAnsi="Times New Roman" w:cs="Times New Roman"/>
          <w:sz w:val="28"/>
          <w:szCs w:val="28"/>
        </w:rPr>
        <w:t xml:space="preserve"> управления социальной защитой населения, </w:t>
      </w:r>
      <w:r w:rsidRPr="00B933D6">
        <w:rPr>
          <w:rFonts w:ascii="Times New Roman" w:hAnsi="Times New Roman" w:cs="Times New Roman"/>
          <w:bCs/>
          <w:sz w:val="28"/>
          <w:szCs w:val="28"/>
        </w:rPr>
        <w:t>органы</w:t>
      </w:r>
      <w:r w:rsidRPr="00B933D6">
        <w:rPr>
          <w:rFonts w:ascii="Times New Roman" w:hAnsi="Times New Roman" w:cs="Times New Roman"/>
          <w:sz w:val="28"/>
          <w:szCs w:val="28"/>
        </w:rPr>
        <w:t xml:space="preserve"> управления образованием, </w:t>
      </w:r>
      <w:r w:rsidRPr="00B933D6">
        <w:rPr>
          <w:rFonts w:ascii="Times New Roman" w:hAnsi="Times New Roman" w:cs="Times New Roman"/>
          <w:bCs/>
          <w:sz w:val="28"/>
          <w:szCs w:val="28"/>
        </w:rPr>
        <w:t>органы</w:t>
      </w:r>
      <w:r w:rsidRPr="00B933D6">
        <w:rPr>
          <w:rFonts w:ascii="Times New Roman" w:hAnsi="Times New Roman" w:cs="Times New Roman"/>
          <w:sz w:val="28"/>
          <w:szCs w:val="28"/>
        </w:rPr>
        <w:t xml:space="preserve"> опеки и попечительства, </w:t>
      </w:r>
      <w:r w:rsidRPr="00B933D6">
        <w:rPr>
          <w:rFonts w:ascii="Times New Roman" w:hAnsi="Times New Roman" w:cs="Times New Roman"/>
          <w:bCs/>
          <w:sz w:val="28"/>
          <w:szCs w:val="28"/>
        </w:rPr>
        <w:t>органы</w:t>
      </w:r>
      <w:r w:rsidRPr="00B933D6">
        <w:rPr>
          <w:rFonts w:ascii="Times New Roman" w:hAnsi="Times New Roman" w:cs="Times New Roman"/>
          <w:sz w:val="28"/>
          <w:szCs w:val="28"/>
        </w:rPr>
        <w:t xml:space="preserve"> по делам молодежи, </w:t>
      </w:r>
      <w:r w:rsidRPr="00B933D6">
        <w:rPr>
          <w:rFonts w:ascii="Times New Roman" w:hAnsi="Times New Roman" w:cs="Times New Roman"/>
          <w:bCs/>
          <w:sz w:val="28"/>
          <w:szCs w:val="28"/>
        </w:rPr>
        <w:t>органы</w:t>
      </w:r>
      <w:r w:rsidRPr="00B933D6">
        <w:rPr>
          <w:rFonts w:ascii="Times New Roman" w:hAnsi="Times New Roman" w:cs="Times New Roman"/>
          <w:sz w:val="28"/>
          <w:szCs w:val="28"/>
        </w:rPr>
        <w:t xml:space="preserve"> управления здравоохранением, </w:t>
      </w:r>
      <w:r w:rsidRPr="00B933D6">
        <w:rPr>
          <w:rFonts w:ascii="Times New Roman" w:hAnsi="Times New Roman" w:cs="Times New Roman"/>
          <w:bCs/>
          <w:sz w:val="28"/>
          <w:szCs w:val="28"/>
        </w:rPr>
        <w:t>органы</w:t>
      </w:r>
      <w:r w:rsidRPr="00B933D6">
        <w:rPr>
          <w:rFonts w:ascii="Times New Roman" w:hAnsi="Times New Roman" w:cs="Times New Roman"/>
          <w:sz w:val="28"/>
          <w:szCs w:val="28"/>
        </w:rPr>
        <w:t xml:space="preserve"> службы занятости, </w:t>
      </w:r>
      <w:r w:rsidRPr="00B933D6">
        <w:rPr>
          <w:rFonts w:ascii="Times New Roman" w:hAnsi="Times New Roman" w:cs="Times New Roman"/>
          <w:bCs/>
          <w:sz w:val="28"/>
          <w:szCs w:val="28"/>
        </w:rPr>
        <w:t>органы</w:t>
      </w:r>
      <w:r w:rsidRPr="00B933D6">
        <w:rPr>
          <w:rFonts w:ascii="Times New Roman" w:hAnsi="Times New Roman" w:cs="Times New Roman"/>
          <w:sz w:val="28"/>
          <w:szCs w:val="28"/>
        </w:rPr>
        <w:t xml:space="preserve"> внутренних дел. Но время показало, что для более эффективной работы с неблагополучными семьями необходимы новые формы работы.</w:t>
      </w:r>
    </w:p>
    <w:p w:rsidR="00E30884" w:rsidRPr="00B933D6" w:rsidRDefault="00E30884" w:rsidP="00E30884">
      <w:pPr>
        <w:spacing w:after="0" w:line="360" w:lineRule="auto"/>
        <w:ind w:firstLine="851"/>
        <w:jc w:val="both"/>
        <w:rPr>
          <w:rFonts w:ascii="Times New Roman" w:hAnsi="Times New Roman" w:cs="Times New Roman"/>
          <w:bCs/>
          <w:sz w:val="28"/>
          <w:szCs w:val="28"/>
        </w:rPr>
      </w:pPr>
      <w:r w:rsidRPr="00B933D6">
        <w:rPr>
          <w:rFonts w:ascii="Times New Roman" w:hAnsi="Times New Roman" w:cs="Times New Roman"/>
          <w:sz w:val="28"/>
          <w:szCs w:val="28"/>
        </w:rPr>
        <w:t xml:space="preserve">По результатам </w:t>
      </w:r>
      <w:proofErr w:type="gramStart"/>
      <w:r w:rsidRPr="00B933D6">
        <w:rPr>
          <w:rFonts w:ascii="Times New Roman" w:hAnsi="Times New Roman" w:cs="Times New Roman"/>
          <w:sz w:val="28"/>
          <w:szCs w:val="28"/>
        </w:rPr>
        <w:t>мониторинга деятельности региональных органов системы профилактики</w:t>
      </w:r>
      <w:proofErr w:type="gramEnd"/>
      <w:r w:rsidRPr="00B933D6">
        <w:rPr>
          <w:rFonts w:ascii="Times New Roman" w:hAnsi="Times New Roman" w:cs="Times New Roman"/>
          <w:sz w:val="28"/>
          <w:szCs w:val="28"/>
        </w:rPr>
        <w:t xml:space="preserve"> Уполномоченным по правам ребенка были выявлены следующие проблемы в межведомственном сотрудничестве по </w:t>
      </w:r>
      <w:r w:rsidRPr="00B933D6">
        <w:rPr>
          <w:rFonts w:ascii="Times New Roman" w:hAnsi="Times New Roman" w:cs="Times New Roman"/>
          <w:bCs/>
          <w:sz w:val="28"/>
          <w:szCs w:val="28"/>
        </w:rPr>
        <w:t>раннему выявлению неблагополучия в семье:</w:t>
      </w:r>
    </w:p>
    <w:p w:rsidR="00E30884" w:rsidRPr="00B933D6" w:rsidRDefault="00E30884" w:rsidP="003A2D8E">
      <w:pPr>
        <w:pStyle w:val="richfactdown-paragraph"/>
        <w:numPr>
          <w:ilvl w:val="0"/>
          <w:numId w:val="16"/>
        </w:numPr>
        <w:tabs>
          <w:tab w:val="left" w:pos="0"/>
        </w:tabs>
        <w:spacing w:before="0" w:beforeAutospacing="0" w:after="0" w:afterAutospacing="0" w:line="360" w:lineRule="auto"/>
        <w:ind w:left="0" w:firstLine="851"/>
        <w:jc w:val="both"/>
        <w:rPr>
          <w:rStyle w:val="a4"/>
          <w:b w:val="0"/>
          <w:bCs w:val="0"/>
          <w:sz w:val="28"/>
          <w:szCs w:val="28"/>
        </w:rPr>
      </w:pPr>
      <w:r w:rsidRPr="00B933D6">
        <w:rPr>
          <w:rStyle w:val="a4"/>
          <w:b w:val="0"/>
          <w:bCs w:val="0"/>
          <w:sz w:val="28"/>
          <w:szCs w:val="28"/>
        </w:rPr>
        <w:t>неактуальность региональных нормативно-правовых актов, регламентирующих межведомственное взаимодействие органов системы профилактики;</w:t>
      </w:r>
    </w:p>
    <w:p w:rsidR="00E30884" w:rsidRPr="00B933D6" w:rsidRDefault="00E30884" w:rsidP="003A2D8E">
      <w:pPr>
        <w:pStyle w:val="richfactdown-paragraph"/>
        <w:numPr>
          <w:ilvl w:val="0"/>
          <w:numId w:val="16"/>
        </w:numPr>
        <w:tabs>
          <w:tab w:val="left" w:pos="0"/>
        </w:tabs>
        <w:spacing w:before="0" w:beforeAutospacing="0" w:after="0" w:afterAutospacing="0" w:line="360" w:lineRule="auto"/>
        <w:ind w:left="0" w:firstLine="851"/>
        <w:jc w:val="both"/>
        <w:rPr>
          <w:sz w:val="28"/>
          <w:szCs w:val="28"/>
        </w:rPr>
      </w:pPr>
      <w:r w:rsidRPr="00B933D6">
        <w:rPr>
          <w:rStyle w:val="a4"/>
          <w:b w:val="0"/>
          <w:sz w:val="28"/>
          <w:szCs w:val="28"/>
        </w:rPr>
        <w:t>отсутствие надлежащей системы информирования и обмена информацией</w:t>
      </w:r>
      <w:r w:rsidRPr="00B933D6">
        <w:rPr>
          <w:sz w:val="28"/>
          <w:szCs w:val="28"/>
        </w:rPr>
        <w:t xml:space="preserve"> в системе профилактики;</w:t>
      </w:r>
    </w:p>
    <w:p w:rsidR="00E30884" w:rsidRDefault="00E30884" w:rsidP="003A2D8E">
      <w:pPr>
        <w:pStyle w:val="richfactdown-paragraph"/>
        <w:numPr>
          <w:ilvl w:val="0"/>
          <w:numId w:val="16"/>
        </w:numPr>
        <w:tabs>
          <w:tab w:val="left" w:pos="0"/>
        </w:tabs>
        <w:spacing w:before="0" w:beforeAutospacing="0" w:after="0" w:afterAutospacing="0" w:line="360" w:lineRule="auto"/>
        <w:ind w:left="0" w:firstLine="851"/>
        <w:jc w:val="both"/>
        <w:rPr>
          <w:sz w:val="28"/>
          <w:szCs w:val="28"/>
        </w:rPr>
      </w:pPr>
      <w:r w:rsidRPr="00B933D6">
        <w:rPr>
          <w:rStyle w:val="a4"/>
          <w:b w:val="0"/>
          <w:sz w:val="28"/>
          <w:szCs w:val="28"/>
        </w:rPr>
        <w:t>отсутствие чётко обозначенных направлений взаимодействия</w:t>
      </w:r>
      <w:r w:rsidRPr="00B933D6">
        <w:rPr>
          <w:sz w:val="28"/>
          <w:szCs w:val="28"/>
        </w:rPr>
        <w:t xml:space="preserve"> и критериев его эффективности;</w:t>
      </w:r>
    </w:p>
    <w:p w:rsidR="00E30884" w:rsidRDefault="00E30884" w:rsidP="003A2D8E">
      <w:pPr>
        <w:pStyle w:val="richfactdown-paragraph"/>
        <w:numPr>
          <w:ilvl w:val="0"/>
          <w:numId w:val="16"/>
        </w:numPr>
        <w:tabs>
          <w:tab w:val="left" w:pos="0"/>
        </w:tabs>
        <w:spacing w:before="0" w:beforeAutospacing="0" w:after="0" w:afterAutospacing="0" w:line="360" w:lineRule="auto"/>
        <w:ind w:left="0" w:firstLine="851"/>
        <w:jc w:val="both"/>
        <w:rPr>
          <w:sz w:val="28"/>
          <w:szCs w:val="28"/>
        </w:rPr>
      </w:pPr>
      <w:r>
        <w:rPr>
          <w:sz w:val="28"/>
          <w:szCs w:val="28"/>
        </w:rPr>
        <w:lastRenderedPageBreak/>
        <w:t>недостаточная эффективность работы по раннему выявлению семейного неблагополучия на местах и профилактике социального сиротства;</w:t>
      </w:r>
    </w:p>
    <w:p w:rsidR="00E30884" w:rsidRPr="00B933D6" w:rsidRDefault="00E30884" w:rsidP="003A2D8E">
      <w:pPr>
        <w:pStyle w:val="richfactdown-paragraph"/>
        <w:numPr>
          <w:ilvl w:val="0"/>
          <w:numId w:val="16"/>
        </w:numPr>
        <w:tabs>
          <w:tab w:val="left" w:pos="0"/>
        </w:tabs>
        <w:spacing w:before="0" w:beforeAutospacing="0" w:after="0" w:afterAutospacing="0" w:line="360" w:lineRule="auto"/>
        <w:ind w:left="0" w:firstLine="851"/>
        <w:jc w:val="both"/>
        <w:rPr>
          <w:sz w:val="28"/>
          <w:szCs w:val="28"/>
        </w:rPr>
      </w:pPr>
      <w:r>
        <w:rPr>
          <w:sz w:val="28"/>
          <w:szCs w:val="28"/>
        </w:rPr>
        <w:t>отсутствие программы социального сопровождения семей после снятия их с учета;</w:t>
      </w:r>
    </w:p>
    <w:p w:rsidR="00E30884" w:rsidRPr="00B933D6" w:rsidRDefault="00E30884" w:rsidP="003A2D8E">
      <w:pPr>
        <w:pStyle w:val="richfactdown-paragraph"/>
        <w:numPr>
          <w:ilvl w:val="0"/>
          <w:numId w:val="16"/>
        </w:numPr>
        <w:tabs>
          <w:tab w:val="left" w:pos="0"/>
        </w:tabs>
        <w:spacing w:before="0" w:beforeAutospacing="0" w:after="0" w:afterAutospacing="0" w:line="360" w:lineRule="auto"/>
        <w:ind w:left="0" w:firstLine="851"/>
        <w:jc w:val="both"/>
        <w:rPr>
          <w:sz w:val="28"/>
          <w:szCs w:val="28"/>
        </w:rPr>
      </w:pPr>
      <w:r w:rsidRPr="00B933D6">
        <w:rPr>
          <w:sz w:val="28"/>
          <w:szCs w:val="28"/>
        </w:rPr>
        <w:t>медленное реагирование органов системы профилактики на межведомственные запросы;</w:t>
      </w:r>
    </w:p>
    <w:p w:rsidR="00E30884" w:rsidRPr="00B933D6" w:rsidRDefault="00E30884" w:rsidP="003A2D8E">
      <w:pPr>
        <w:pStyle w:val="richfactdown-paragraph"/>
        <w:numPr>
          <w:ilvl w:val="0"/>
          <w:numId w:val="16"/>
        </w:numPr>
        <w:tabs>
          <w:tab w:val="left" w:pos="0"/>
        </w:tabs>
        <w:spacing w:before="0" w:beforeAutospacing="0" w:after="0" w:afterAutospacing="0" w:line="360" w:lineRule="auto"/>
        <w:ind w:left="0" w:firstLine="851"/>
        <w:jc w:val="both"/>
        <w:rPr>
          <w:sz w:val="28"/>
          <w:szCs w:val="28"/>
        </w:rPr>
      </w:pPr>
      <w:r w:rsidRPr="00B933D6">
        <w:rPr>
          <w:sz w:val="28"/>
          <w:szCs w:val="28"/>
        </w:rPr>
        <w:t>бюрократизация процесса межведомственного взаимодействия.</w:t>
      </w:r>
    </w:p>
    <w:p w:rsidR="00E30884" w:rsidRPr="00B933D6" w:rsidRDefault="00E30884" w:rsidP="00E30884">
      <w:pPr>
        <w:pStyle w:val="richfactdown-paragraph"/>
        <w:tabs>
          <w:tab w:val="left" w:pos="0"/>
        </w:tabs>
        <w:spacing w:before="0" w:beforeAutospacing="0" w:after="0" w:afterAutospacing="0" w:line="360" w:lineRule="auto"/>
        <w:jc w:val="both"/>
        <w:rPr>
          <w:sz w:val="28"/>
          <w:szCs w:val="28"/>
        </w:rPr>
      </w:pPr>
      <w:r w:rsidRPr="00B933D6">
        <w:rPr>
          <w:noProof/>
          <w:sz w:val="28"/>
          <w:szCs w:val="28"/>
        </w:rPr>
        <w:drawing>
          <wp:anchor distT="0" distB="0" distL="114300" distR="114300" simplePos="0" relativeHeight="251684864" behindDoc="1" locked="0" layoutInCell="1" allowOverlap="1">
            <wp:simplePos x="0" y="0"/>
            <wp:positionH relativeFrom="column">
              <wp:posOffset>17145</wp:posOffset>
            </wp:positionH>
            <wp:positionV relativeFrom="paragraph">
              <wp:posOffset>73025</wp:posOffset>
            </wp:positionV>
            <wp:extent cx="2120900" cy="1586230"/>
            <wp:effectExtent l="19050" t="0" r="0" b="0"/>
            <wp:wrapTight wrapText="bothSides">
              <wp:wrapPolygon edited="0">
                <wp:start x="-194" y="0"/>
                <wp:lineTo x="-194" y="21271"/>
                <wp:lineTo x="21535" y="21271"/>
                <wp:lineTo x="21535" y="0"/>
                <wp:lineTo x="-194" y="0"/>
              </wp:wrapPolygon>
            </wp:wrapTight>
            <wp:docPr id="33" name="Рисунок 1" descr="C:\Users\user\Desktop\фото к докладу 2023\заседание межве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фото к докладу 2023\заседание межвед.jpg"/>
                    <pic:cNvPicPr>
                      <a:picLocks noChangeAspect="1" noChangeArrowheads="1"/>
                    </pic:cNvPicPr>
                  </pic:nvPicPr>
                  <pic:blipFill>
                    <a:blip r:embed="rId51" cstate="print"/>
                    <a:srcRect/>
                    <a:stretch>
                      <a:fillRect/>
                    </a:stretch>
                  </pic:blipFill>
                  <pic:spPr bwMode="auto">
                    <a:xfrm>
                      <a:off x="0" y="0"/>
                      <a:ext cx="2120900" cy="1586230"/>
                    </a:xfrm>
                    <a:prstGeom prst="rect">
                      <a:avLst/>
                    </a:prstGeom>
                    <a:noFill/>
                    <a:ln w="9525">
                      <a:noFill/>
                      <a:miter lim="800000"/>
                      <a:headEnd/>
                      <a:tailEnd/>
                    </a:ln>
                  </pic:spPr>
                </pic:pic>
              </a:graphicData>
            </a:graphic>
          </wp:anchor>
        </w:drawing>
      </w:r>
      <w:r w:rsidRPr="00B933D6">
        <w:rPr>
          <w:sz w:val="28"/>
          <w:szCs w:val="28"/>
        </w:rPr>
        <w:t xml:space="preserve">Для обсуждения выявленных проблем и выработки единой стратегии модернизации системы межведомственного взаимодействия 22 сентября 2023 года было проведено заседание рабочей группы </w:t>
      </w:r>
      <w:proofErr w:type="gramStart"/>
      <w:r w:rsidRPr="00B933D6">
        <w:rPr>
          <w:sz w:val="28"/>
          <w:szCs w:val="28"/>
        </w:rPr>
        <w:t>при Уполномоченном по правам ребенка в Псковской области по раннему выявлению семейного неблагополучия с участием</w:t>
      </w:r>
      <w:proofErr w:type="gramEnd"/>
      <w:r w:rsidRPr="00B933D6">
        <w:rPr>
          <w:sz w:val="28"/>
          <w:szCs w:val="28"/>
        </w:rPr>
        <w:t xml:space="preserve"> представителей всех органов системы профилактики. </w:t>
      </w:r>
    </w:p>
    <w:p w:rsidR="00E30884" w:rsidRDefault="00E30884" w:rsidP="00E30884">
      <w:pPr>
        <w:pStyle w:val="richfactdown-paragraph"/>
        <w:tabs>
          <w:tab w:val="left" w:pos="0"/>
        </w:tabs>
        <w:spacing w:before="0" w:beforeAutospacing="0" w:after="0" w:afterAutospacing="0" w:line="360" w:lineRule="auto"/>
        <w:ind w:firstLine="851"/>
        <w:jc w:val="both"/>
        <w:rPr>
          <w:sz w:val="28"/>
          <w:szCs w:val="28"/>
        </w:rPr>
      </w:pPr>
      <w:r w:rsidRPr="00B933D6">
        <w:rPr>
          <w:sz w:val="28"/>
          <w:szCs w:val="28"/>
        </w:rPr>
        <w:t>Участниками заседания так же был рассмотрен межведомственный проект по повышению эффективности раннего выявления безнадзорности несовершеннолетних «Сигнальная карта», разработанный и внедренный в Новгородской области с 2020 года.</w:t>
      </w:r>
    </w:p>
    <w:p w:rsidR="00E30884" w:rsidRDefault="00E30884" w:rsidP="00E30884">
      <w:pPr>
        <w:pStyle w:val="richfactdown-paragraph"/>
        <w:tabs>
          <w:tab w:val="left" w:pos="0"/>
        </w:tabs>
        <w:spacing w:before="0" w:beforeAutospacing="0" w:after="0" w:afterAutospacing="0" w:line="360" w:lineRule="auto"/>
        <w:ind w:firstLine="851"/>
        <w:jc w:val="both"/>
        <w:rPr>
          <w:sz w:val="28"/>
          <w:szCs w:val="28"/>
        </w:rPr>
      </w:pPr>
      <w:r w:rsidRPr="00B933D6">
        <w:rPr>
          <w:sz w:val="28"/>
          <w:szCs w:val="28"/>
        </w:rPr>
        <w:t xml:space="preserve">Проектом предусмотрено, что при выявлении фактов нарушения прав и интересов несовершеннолетних, органы и учреждения системы профилактики  должны незамедлительно проинформировать об этом членов комиссии по делам несовершеннолетних, заполнив «Сигнальную карту». После этого </w:t>
      </w:r>
      <w:r>
        <w:rPr>
          <w:sz w:val="28"/>
          <w:szCs w:val="28"/>
        </w:rPr>
        <w:t>к работе подключаются инспекторы</w:t>
      </w:r>
      <w:r w:rsidRPr="00B933D6">
        <w:rPr>
          <w:sz w:val="28"/>
          <w:szCs w:val="28"/>
        </w:rPr>
        <w:t xml:space="preserve"> ПДН УМВД России, привлекая для оказания помощи несове</w:t>
      </w:r>
      <w:r>
        <w:rPr>
          <w:sz w:val="28"/>
          <w:szCs w:val="28"/>
        </w:rPr>
        <w:t>ршеннолетним органы соцзащиты, образования, иных субъектов профилактики</w:t>
      </w:r>
      <w:r w:rsidRPr="00B933D6">
        <w:rPr>
          <w:sz w:val="28"/>
          <w:szCs w:val="28"/>
        </w:rPr>
        <w:t xml:space="preserve">. </w:t>
      </w:r>
    </w:p>
    <w:p w:rsidR="00E30884" w:rsidRDefault="00E30884" w:rsidP="00E30884">
      <w:pPr>
        <w:pStyle w:val="richfactdown-paragraph"/>
        <w:tabs>
          <w:tab w:val="left" w:pos="0"/>
        </w:tabs>
        <w:spacing w:before="0" w:beforeAutospacing="0" w:after="0" w:afterAutospacing="0" w:line="360" w:lineRule="auto"/>
        <w:ind w:firstLine="851"/>
        <w:jc w:val="both"/>
        <w:rPr>
          <w:sz w:val="28"/>
          <w:szCs w:val="28"/>
        </w:rPr>
      </w:pPr>
      <w:r w:rsidRPr="00B933D6">
        <w:rPr>
          <w:sz w:val="28"/>
          <w:szCs w:val="28"/>
        </w:rPr>
        <w:t>Для работы с семьей составляется индивидуальный план; мониторинг семьи продолжается в течение полугода, после чего определяются дальнейшие действия.</w:t>
      </w:r>
    </w:p>
    <w:p w:rsidR="00E30884" w:rsidRPr="00B933D6" w:rsidRDefault="00E30884" w:rsidP="00E30884">
      <w:pPr>
        <w:pStyle w:val="richfactdown-paragraph"/>
        <w:tabs>
          <w:tab w:val="left" w:pos="0"/>
        </w:tabs>
        <w:spacing w:before="0" w:beforeAutospacing="0" w:after="0" w:afterAutospacing="0" w:line="360" w:lineRule="auto"/>
        <w:ind w:firstLine="851"/>
        <w:jc w:val="both"/>
        <w:rPr>
          <w:sz w:val="28"/>
          <w:szCs w:val="28"/>
        </w:rPr>
      </w:pPr>
      <w:r w:rsidRPr="00B933D6">
        <w:rPr>
          <w:sz w:val="28"/>
          <w:szCs w:val="28"/>
        </w:rPr>
        <w:lastRenderedPageBreak/>
        <w:t>Дав высокую оценку действенности проекта «Сигнальная карта» в работе по раннему выявлению семейного неблагополучия и взаимодействию органов и учреждений системы профилактики, участники заседания приняли решение о разработке и внедрении аналогичного проекта на территории Псковской области.</w:t>
      </w:r>
    </w:p>
    <w:p w:rsidR="00E30884" w:rsidRPr="00B933D6" w:rsidRDefault="00E30884" w:rsidP="00E30884">
      <w:pPr>
        <w:suppressAutoHyphens w:val="0"/>
        <w:spacing w:after="0" w:line="360" w:lineRule="auto"/>
        <w:ind w:firstLine="851"/>
        <w:jc w:val="both"/>
        <w:rPr>
          <w:rFonts w:ascii="Times New Roman" w:hAnsi="Times New Roman" w:cs="Times New Roman"/>
          <w:color w:val="000000"/>
          <w:sz w:val="28"/>
          <w:szCs w:val="28"/>
          <w:lang w:eastAsia="ru-RU"/>
        </w:rPr>
      </w:pPr>
      <w:r w:rsidRPr="00B933D6">
        <w:rPr>
          <w:rFonts w:ascii="Times New Roman" w:hAnsi="Times New Roman" w:cs="Times New Roman"/>
          <w:sz w:val="28"/>
          <w:szCs w:val="28"/>
        </w:rPr>
        <w:t xml:space="preserve">Кроме того по итогам заседания было принято решение о подготовке изменений в </w:t>
      </w:r>
      <w:r w:rsidRPr="00B933D6">
        <w:rPr>
          <w:rFonts w:ascii="Times New Roman" w:hAnsi="Times New Roman" w:cs="Times New Roman"/>
          <w:color w:val="000000"/>
          <w:sz w:val="28"/>
          <w:szCs w:val="28"/>
          <w:lang w:eastAsia="ru-RU"/>
        </w:rPr>
        <w:t>алгоритм регионального межведомственного взаимодействия, направленных на улучшение механизма его реализации.</w:t>
      </w:r>
    </w:p>
    <w:p w:rsidR="00E30884" w:rsidRPr="00B933D6" w:rsidRDefault="00E30884" w:rsidP="00E30884">
      <w:pPr>
        <w:pStyle w:val="richfactdown-paragraph"/>
        <w:tabs>
          <w:tab w:val="left" w:pos="0"/>
        </w:tabs>
        <w:spacing w:before="0" w:beforeAutospacing="0" w:after="0" w:afterAutospacing="0" w:line="360" w:lineRule="auto"/>
        <w:ind w:firstLine="851"/>
        <w:jc w:val="both"/>
        <w:rPr>
          <w:sz w:val="28"/>
          <w:szCs w:val="28"/>
        </w:rPr>
      </w:pPr>
      <w:r w:rsidRPr="00B933D6">
        <w:rPr>
          <w:sz w:val="28"/>
          <w:szCs w:val="28"/>
        </w:rPr>
        <w:t>Для детального изучения механизма реализации проекта «Сигнальная карта» на 2024 год запланировано проведение межрегиональной стратегической сессии с обсуждением теоретических вопросов и решением практических задач межведомственного взаимодействия по профилактике социального сиротства и сохранения кровной семьи с участием представителей органов системы профилактики Псковской и Новгородской областей.</w:t>
      </w:r>
    </w:p>
    <w:p w:rsidR="00E30884" w:rsidRDefault="00986244" w:rsidP="00E30884">
      <w:pPr>
        <w:pStyle w:val="richfactdown-paragraph"/>
        <w:tabs>
          <w:tab w:val="left" w:pos="0"/>
        </w:tabs>
        <w:spacing w:before="0" w:beforeAutospacing="0" w:after="0" w:afterAutospacing="0" w:line="360" w:lineRule="auto"/>
        <w:jc w:val="both"/>
        <w:rPr>
          <w:sz w:val="28"/>
          <w:szCs w:val="28"/>
        </w:rPr>
      </w:pPr>
      <w:r>
        <w:rPr>
          <w:noProof/>
          <w:sz w:val="28"/>
          <w:szCs w:val="28"/>
        </w:rPr>
        <w:drawing>
          <wp:anchor distT="0" distB="0" distL="114300" distR="114300" simplePos="0" relativeHeight="251686912" behindDoc="1" locked="0" layoutInCell="1" allowOverlap="1">
            <wp:simplePos x="0" y="0"/>
            <wp:positionH relativeFrom="column">
              <wp:posOffset>4064635</wp:posOffset>
            </wp:positionH>
            <wp:positionV relativeFrom="paragraph">
              <wp:posOffset>2992120</wp:posOffset>
            </wp:positionV>
            <wp:extent cx="2015490" cy="1344930"/>
            <wp:effectExtent l="19050" t="0" r="3810" b="0"/>
            <wp:wrapTight wrapText="bothSides">
              <wp:wrapPolygon edited="0">
                <wp:start x="-204" y="0"/>
                <wp:lineTo x="-204" y="21416"/>
                <wp:lineTo x="21641" y="21416"/>
                <wp:lineTo x="21641" y="0"/>
                <wp:lineTo x="-204" y="0"/>
              </wp:wrapPolygon>
            </wp:wrapTight>
            <wp:docPr id="35" name="Рисунок 3" descr="C:\Users\user\Desktop\фото к докладу 2023\выездная кдн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фото к докладу 2023\выездная кдн2.jpg"/>
                    <pic:cNvPicPr>
                      <a:picLocks noChangeAspect="1" noChangeArrowheads="1"/>
                    </pic:cNvPicPr>
                  </pic:nvPicPr>
                  <pic:blipFill>
                    <a:blip r:embed="rId52" cstate="print"/>
                    <a:srcRect/>
                    <a:stretch>
                      <a:fillRect/>
                    </a:stretch>
                  </pic:blipFill>
                  <pic:spPr bwMode="auto">
                    <a:xfrm>
                      <a:off x="0" y="0"/>
                      <a:ext cx="2015490" cy="1344930"/>
                    </a:xfrm>
                    <a:prstGeom prst="rect">
                      <a:avLst/>
                    </a:prstGeom>
                    <a:noFill/>
                    <a:ln w="9525">
                      <a:noFill/>
                      <a:miter lim="800000"/>
                      <a:headEnd/>
                      <a:tailEnd/>
                    </a:ln>
                  </pic:spPr>
                </pic:pic>
              </a:graphicData>
            </a:graphic>
          </wp:anchor>
        </w:drawing>
      </w:r>
      <w:r>
        <w:rPr>
          <w:noProof/>
          <w:sz w:val="28"/>
          <w:szCs w:val="28"/>
        </w:rPr>
        <w:drawing>
          <wp:anchor distT="0" distB="0" distL="114300" distR="114300" simplePos="0" relativeHeight="251685888" behindDoc="1" locked="0" layoutInCell="1" allowOverlap="1">
            <wp:simplePos x="0" y="0"/>
            <wp:positionH relativeFrom="column">
              <wp:posOffset>107950</wp:posOffset>
            </wp:positionH>
            <wp:positionV relativeFrom="paragraph">
              <wp:posOffset>37465</wp:posOffset>
            </wp:positionV>
            <wp:extent cx="2063115" cy="1374775"/>
            <wp:effectExtent l="19050" t="0" r="0" b="0"/>
            <wp:wrapTight wrapText="bothSides">
              <wp:wrapPolygon edited="0">
                <wp:start x="-199" y="0"/>
                <wp:lineTo x="-199" y="21251"/>
                <wp:lineTo x="21540" y="21251"/>
                <wp:lineTo x="21540" y="0"/>
                <wp:lineTo x="-199" y="0"/>
              </wp:wrapPolygon>
            </wp:wrapTight>
            <wp:docPr id="36" name="Рисунок 2" descr="C:\Users\user\Desktop\фото к докладу 2023\выездная кд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фото к докладу 2023\выездная кдн.jpg"/>
                    <pic:cNvPicPr>
                      <a:picLocks noChangeAspect="1" noChangeArrowheads="1"/>
                    </pic:cNvPicPr>
                  </pic:nvPicPr>
                  <pic:blipFill>
                    <a:blip r:embed="rId53" cstate="print"/>
                    <a:srcRect/>
                    <a:stretch>
                      <a:fillRect/>
                    </a:stretch>
                  </pic:blipFill>
                  <pic:spPr bwMode="auto">
                    <a:xfrm>
                      <a:off x="0" y="0"/>
                      <a:ext cx="2063115" cy="1374775"/>
                    </a:xfrm>
                    <a:prstGeom prst="rect">
                      <a:avLst/>
                    </a:prstGeom>
                    <a:noFill/>
                    <a:ln w="9525">
                      <a:noFill/>
                      <a:miter lim="800000"/>
                      <a:headEnd/>
                      <a:tailEnd/>
                    </a:ln>
                  </pic:spPr>
                </pic:pic>
              </a:graphicData>
            </a:graphic>
          </wp:anchor>
        </w:drawing>
      </w:r>
      <w:proofErr w:type="gramStart"/>
      <w:r w:rsidR="00E30884" w:rsidRPr="00B933D6">
        <w:rPr>
          <w:sz w:val="28"/>
          <w:szCs w:val="28"/>
        </w:rPr>
        <w:t xml:space="preserve">В рамках работы по усовершенствованию порядка межведомственного взаимодействия органов системы профилактики </w:t>
      </w:r>
      <w:r w:rsidR="00E30884" w:rsidRPr="00B933D6">
        <w:rPr>
          <w:bCs/>
          <w:sz w:val="28"/>
          <w:szCs w:val="28"/>
        </w:rPr>
        <w:t>безнадзорности</w:t>
      </w:r>
      <w:r w:rsidR="00E30884" w:rsidRPr="00B933D6">
        <w:rPr>
          <w:sz w:val="28"/>
          <w:szCs w:val="28"/>
        </w:rPr>
        <w:t xml:space="preserve"> </w:t>
      </w:r>
      <w:r w:rsidR="00E30884" w:rsidRPr="00B933D6">
        <w:rPr>
          <w:bCs/>
          <w:sz w:val="28"/>
          <w:szCs w:val="28"/>
        </w:rPr>
        <w:t>и</w:t>
      </w:r>
      <w:r w:rsidR="00E30884" w:rsidRPr="00B933D6">
        <w:rPr>
          <w:sz w:val="28"/>
          <w:szCs w:val="28"/>
        </w:rPr>
        <w:t xml:space="preserve"> </w:t>
      </w:r>
      <w:r w:rsidR="00E30884" w:rsidRPr="00B933D6">
        <w:rPr>
          <w:bCs/>
          <w:sz w:val="28"/>
          <w:szCs w:val="28"/>
        </w:rPr>
        <w:t>правонарушений</w:t>
      </w:r>
      <w:r w:rsidR="00E30884" w:rsidRPr="00B933D6">
        <w:rPr>
          <w:sz w:val="28"/>
          <w:szCs w:val="28"/>
        </w:rPr>
        <w:t xml:space="preserve"> </w:t>
      </w:r>
      <w:r w:rsidR="00E30884" w:rsidRPr="00B933D6">
        <w:rPr>
          <w:bCs/>
          <w:sz w:val="28"/>
          <w:szCs w:val="28"/>
        </w:rPr>
        <w:t xml:space="preserve">несовершеннолетних по раннему выявлению неблагополучия в семье 19 декабря 2023 года на базе </w:t>
      </w:r>
      <w:hyperlink r:id="rId54" w:history="1">
        <w:r w:rsidR="00E30884" w:rsidRPr="00B933D6">
          <w:rPr>
            <w:rStyle w:val="a5"/>
            <w:color w:val="auto"/>
            <w:sz w:val="28"/>
            <w:szCs w:val="28"/>
            <w:u w:val="none"/>
          </w:rPr>
          <w:t>ФГБПОУ «</w:t>
        </w:r>
        <w:proofErr w:type="spellStart"/>
        <w:r w:rsidR="00E30884" w:rsidRPr="00B933D6">
          <w:rPr>
            <w:rStyle w:val="a5"/>
            <w:color w:val="auto"/>
            <w:sz w:val="28"/>
            <w:szCs w:val="28"/>
            <w:u w:val="none"/>
          </w:rPr>
          <w:t>Себежское</w:t>
        </w:r>
        <w:proofErr w:type="spellEnd"/>
        <w:r w:rsidR="00E30884" w:rsidRPr="00B933D6">
          <w:rPr>
            <w:rStyle w:val="a5"/>
            <w:color w:val="auto"/>
            <w:sz w:val="28"/>
            <w:szCs w:val="28"/>
            <w:u w:val="none"/>
          </w:rPr>
          <w:t xml:space="preserve"> специальное</w:t>
        </w:r>
        <w:r w:rsidR="00E30884" w:rsidRPr="00B933D6">
          <w:rPr>
            <w:sz w:val="28"/>
            <w:szCs w:val="28"/>
          </w:rPr>
          <w:br/>
        </w:r>
        <w:r w:rsidR="00E30884" w:rsidRPr="00B933D6">
          <w:rPr>
            <w:rStyle w:val="a5"/>
            <w:color w:val="auto"/>
            <w:sz w:val="28"/>
            <w:szCs w:val="28"/>
            <w:u w:val="none"/>
          </w:rPr>
          <w:t>учебно-воспитательное учреждение закрытого типа</w:t>
        </w:r>
      </w:hyperlink>
      <w:r w:rsidR="00E30884" w:rsidRPr="00B933D6">
        <w:rPr>
          <w:sz w:val="28"/>
          <w:szCs w:val="28"/>
        </w:rPr>
        <w:t>» прошло заседание выездной комиссии по делам несовершеннолетних и защите из прав правительства Псковской области и семинар «Актуальные вопросы профилактики безнадзорности и правонарушений несовершеннолетних».</w:t>
      </w:r>
      <w:proofErr w:type="gramEnd"/>
    </w:p>
    <w:p w:rsidR="00E30884" w:rsidRDefault="00E30884" w:rsidP="00E30884">
      <w:pPr>
        <w:pStyle w:val="richfactdown-paragraph"/>
        <w:tabs>
          <w:tab w:val="left" w:pos="0"/>
        </w:tabs>
        <w:spacing w:before="0" w:beforeAutospacing="0" w:after="0" w:afterAutospacing="0" w:line="360" w:lineRule="auto"/>
        <w:ind w:firstLine="851"/>
        <w:jc w:val="both"/>
        <w:rPr>
          <w:sz w:val="28"/>
          <w:szCs w:val="28"/>
        </w:rPr>
      </w:pPr>
      <w:r w:rsidRPr="00A74089">
        <w:rPr>
          <w:sz w:val="28"/>
          <w:szCs w:val="28"/>
        </w:rPr>
        <w:t xml:space="preserve">На заседании присутствовали представители КДН и ЗП региона и </w:t>
      </w:r>
      <w:r w:rsidRPr="00986A91">
        <w:rPr>
          <w:sz w:val="28"/>
          <w:szCs w:val="28"/>
        </w:rPr>
        <w:t xml:space="preserve"> </w:t>
      </w:r>
      <w:r w:rsidRPr="00A74089">
        <w:rPr>
          <w:sz w:val="28"/>
          <w:szCs w:val="28"/>
        </w:rPr>
        <w:t xml:space="preserve">муниципалитетов, УФСИН России, МЧС России, </w:t>
      </w:r>
      <w:r>
        <w:rPr>
          <w:sz w:val="28"/>
          <w:szCs w:val="28"/>
        </w:rPr>
        <w:t xml:space="preserve">СУ СК России, УМВД России, Комитета социальной защиты, Комитета по труду и </w:t>
      </w:r>
      <w:r>
        <w:rPr>
          <w:sz w:val="28"/>
          <w:szCs w:val="28"/>
        </w:rPr>
        <w:lastRenderedPageBreak/>
        <w:t>занятости, К</w:t>
      </w:r>
      <w:r w:rsidRPr="00A74089">
        <w:rPr>
          <w:sz w:val="28"/>
          <w:szCs w:val="28"/>
        </w:rPr>
        <w:t>омитета молодёжной политики</w:t>
      </w:r>
      <w:r>
        <w:rPr>
          <w:sz w:val="28"/>
          <w:szCs w:val="28"/>
        </w:rPr>
        <w:t xml:space="preserve"> и Комитета по образованию Псковской области, У</w:t>
      </w:r>
      <w:r w:rsidRPr="00A74089">
        <w:rPr>
          <w:sz w:val="28"/>
          <w:szCs w:val="28"/>
        </w:rPr>
        <w:t xml:space="preserve">полномоченный </w:t>
      </w:r>
      <w:r>
        <w:rPr>
          <w:sz w:val="28"/>
          <w:szCs w:val="28"/>
        </w:rPr>
        <w:t>по правам ребенка</w:t>
      </w:r>
      <w:r w:rsidRPr="00A74089">
        <w:rPr>
          <w:sz w:val="28"/>
          <w:szCs w:val="28"/>
        </w:rPr>
        <w:t>.</w:t>
      </w:r>
    </w:p>
    <w:p w:rsidR="00E30884" w:rsidRDefault="00E30884" w:rsidP="00E30884">
      <w:pPr>
        <w:pStyle w:val="richfactdown-paragraph"/>
        <w:tabs>
          <w:tab w:val="left" w:pos="0"/>
        </w:tabs>
        <w:spacing w:before="0" w:beforeAutospacing="0" w:after="0" w:afterAutospacing="0" w:line="360" w:lineRule="auto"/>
        <w:jc w:val="both"/>
        <w:rPr>
          <w:rStyle w:val="extendedtext-short"/>
          <w:sz w:val="28"/>
          <w:szCs w:val="28"/>
        </w:rPr>
      </w:pPr>
      <w:r w:rsidRPr="00FD1C26">
        <w:rPr>
          <w:noProof/>
          <w:sz w:val="28"/>
          <w:szCs w:val="28"/>
        </w:rPr>
        <w:drawing>
          <wp:anchor distT="0" distB="0" distL="114300" distR="114300" simplePos="0" relativeHeight="251692032" behindDoc="1" locked="0" layoutInCell="1" allowOverlap="1">
            <wp:simplePos x="0" y="0"/>
            <wp:positionH relativeFrom="column">
              <wp:posOffset>-104140</wp:posOffset>
            </wp:positionH>
            <wp:positionV relativeFrom="paragraph">
              <wp:posOffset>15875</wp:posOffset>
            </wp:positionV>
            <wp:extent cx="2495550" cy="3220085"/>
            <wp:effectExtent l="19050" t="0" r="0" b="0"/>
            <wp:wrapTight wrapText="bothSides">
              <wp:wrapPolygon edited="0">
                <wp:start x="-165" y="0"/>
                <wp:lineTo x="-165" y="21468"/>
                <wp:lineTo x="21600" y="21468"/>
                <wp:lineTo x="21600" y="0"/>
                <wp:lineTo x="-165" y="0"/>
              </wp:wrapPolygon>
            </wp:wrapTight>
            <wp:docPr id="38" name="Рисунок 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rotWithShape="1">
                    <a:blip r:embed="rId55" cstate="print">
                      <a:extLst>
                        <a:ext uri="{28A0092B-C50C-407E-A947-70E740481C1C}">
                          <a14:useLocalDpi xmlns:lc="http://schemas.openxmlformats.org/drawingml/2006/lockedCanvas" xmlns:a14="http://schemas.microsoft.com/office/drawing/2010/main" xmlns="" xmlns:p="http://schemas.openxmlformats.org/presentationml/2006/main" xmlns:w="http://schemas.openxmlformats.org/wordprocessingml/2006/main" xmlns:w10="urn:schemas-microsoft-com:office:word" xmlns:v="urn:schemas-microsoft-com:vml" xmlns:o="urn:schemas-microsoft-com:office:office" val="0"/>
                        </a:ext>
                      </a:extLst>
                    </a:blip>
                    <a:srcRect l="51916" t="11591" r="5208" b="6889"/>
                    <a:stretch/>
                  </pic:blipFill>
                  <pic:spPr bwMode="auto">
                    <a:xfrm>
                      <a:off x="0" y="0"/>
                      <a:ext cx="2495550" cy="3220085"/>
                    </a:xfrm>
                    <a:prstGeom prst="rect">
                      <a:avLst/>
                    </a:prstGeom>
                    <a:noFill/>
                    <a:ln>
                      <a:noFill/>
                    </a:ln>
                    <a:extLst>
                      <a:ext uri="{909E8E84-426E-40DD-AFC4-6F175D3DCCD1}">
                        <a14:hiddenFill xmlns:lc="http://schemas.openxmlformats.org/drawingml/2006/lockedCanvas" xmlns:a14="http://schemas.microsoft.com/office/drawing/2010/main" xmlns="" xmlns:p="http://schemas.openxmlformats.org/presentationml/2006/main" xmlns:w="http://schemas.openxmlformats.org/wordprocessingml/2006/main" xmlns:w10="urn:schemas-microsoft-com:office:word" xmlns:v="urn:schemas-microsoft-com:vml" xmlns:o="urn:schemas-microsoft-com:office:office">
                          <a:solidFill>
                            <a:schemeClr val="accent1"/>
                          </a:solidFill>
                        </a14:hiddenFill>
                      </a:ext>
                      <a:ext uri="{91240B29-F687-4F45-9708-019B960494DF}">
                        <a14:hiddenLine xmlns:lc="http://schemas.openxmlformats.org/drawingml/2006/lockedCanvas" xmlns:a14="http://schemas.microsoft.com/office/drawing/2010/main" xmlns="" xmlns:p="http://schemas.openxmlformats.org/presentationml/2006/main" xmlns:w="http://schemas.openxmlformats.org/wordprocessingml/2006/main" xmlns:w10="urn:schemas-microsoft-com:office:word" xmlns:v="urn:schemas-microsoft-com:vml" xmlns:o="urn:schemas-microsoft-com:office:office" w="9525">
                          <a:solidFill>
                            <a:schemeClr val="tx1"/>
                          </a:solidFill>
                          <a:miter lim="800000"/>
                          <a:headEnd/>
                          <a:tailEnd/>
                        </a14:hiddenLine>
                      </a:ext>
                    </a:extLst>
                  </pic:spPr>
                </pic:pic>
              </a:graphicData>
            </a:graphic>
          </wp:anchor>
        </w:drawing>
      </w:r>
      <w:r w:rsidRPr="005B5C8B">
        <w:rPr>
          <w:sz w:val="28"/>
          <w:szCs w:val="28"/>
        </w:rPr>
        <w:t xml:space="preserve">В рамках заседания Уполномоченным по правам ребенка был организован разбор ситуационных задач, </w:t>
      </w:r>
      <w:r w:rsidRPr="005B5C8B">
        <w:rPr>
          <w:rStyle w:val="extendedtext-short"/>
          <w:sz w:val="28"/>
          <w:szCs w:val="28"/>
        </w:rPr>
        <w:t xml:space="preserve">предполагающий рассмотрение и решение реальных ситуаций из жизни и </w:t>
      </w:r>
      <w:r w:rsidRPr="005B5C8B">
        <w:rPr>
          <w:rStyle w:val="extendedtext-short"/>
          <w:bCs/>
          <w:sz w:val="28"/>
          <w:szCs w:val="28"/>
        </w:rPr>
        <w:t>практической</w:t>
      </w:r>
      <w:r w:rsidRPr="005B5C8B">
        <w:rPr>
          <w:rStyle w:val="extendedtext-short"/>
          <w:sz w:val="28"/>
          <w:szCs w:val="28"/>
        </w:rPr>
        <w:t xml:space="preserve"> деятельности органов системы профилактики.</w:t>
      </w:r>
      <w:r>
        <w:rPr>
          <w:rStyle w:val="extendedtext-short"/>
          <w:sz w:val="28"/>
          <w:szCs w:val="28"/>
        </w:rPr>
        <w:t xml:space="preserve"> В ходе решения предложенных задач участниками заседания прорабатывались варианты применения «Сигнальной карты», предлагались варианты использования или изменения </w:t>
      </w:r>
      <w:proofErr w:type="gramStart"/>
      <w:r>
        <w:rPr>
          <w:rStyle w:val="extendedtext-short"/>
          <w:sz w:val="28"/>
          <w:szCs w:val="28"/>
        </w:rPr>
        <w:t xml:space="preserve">алгоритма взаимодействия </w:t>
      </w:r>
      <w:r w:rsidRPr="005B5C8B">
        <w:rPr>
          <w:rStyle w:val="extendedtext-short"/>
          <w:sz w:val="28"/>
          <w:szCs w:val="28"/>
        </w:rPr>
        <w:t>органов системы профилактики</w:t>
      </w:r>
      <w:proofErr w:type="gramEnd"/>
      <w:r w:rsidRPr="005B5C8B">
        <w:rPr>
          <w:rStyle w:val="extendedtext-short"/>
          <w:sz w:val="28"/>
          <w:szCs w:val="28"/>
        </w:rPr>
        <w:t>.</w:t>
      </w:r>
    </w:p>
    <w:p w:rsidR="00E30884" w:rsidRDefault="00E30884" w:rsidP="00E30884">
      <w:pPr>
        <w:pStyle w:val="ConsPlusTitle"/>
        <w:tabs>
          <w:tab w:val="left" w:pos="0"/>
        </w:tabs>
        <w:spacing w:line="360" w:lineRule="auto"/>
        <w:ind w:firstLine="851"/>
        <w:jc w:val="both"/>
        <w:rPr>
          <w:rFonts w:ascii="Times New Roman" w:hAnsi="Times New Roman" w:cs="Times New Roman"/>
          <w:b w:val="0"/>
          <w:sz w:val="28"/>
          <w:szCs w:val="28"/>
        </w:rPr>
      </w:pPr>
      <w:r>
        <w:rPr>
          <w:rFonts w:ascii="Times New Roman" w:hAnsi="Times New Roman" w:cs="Times New Roman"/>
          <w:b w:val="0"/>
          <w:noProof/>
          <w:sz w:val="28"/>
          <w:szCs w:val="28"/>
          <w:lang w:eastAsia="ru-RU" w:bidi="ar-SA"/>
        </w:rPr>
        <w:drawing>
          <wp:anchor distT="0" distB="0" distL="114300" distR="114300" simplePos="0" relativeHeight="251687936" behindDoc="1" locked="0" layoutInCell="1" allowOverlap="1">
            <wp:simplePos x="0" y="0"/>
            <wp:positionH relativeFrom="column">
              <wp:posOffset>3603625</wp:posOffset>
            </wp:positionH>
            <wp:positionV relativeFrom="paragraph">
              <wp:posOffset>74295</wp:posOffset>
            </wp:positionV>
            <wp:extent cx="2411095" cy="1351280"/>
            <wp:effectExtent l="19050" t="0" r="8255" b="0"/>
            <wp:wrapTight wrapText="bothSides">
              <wp:wrapPolygon edited="0">
                <wp:start x="-171" y="0"/>
                <wp:lineTo x="-171" y="21316"/>
                <wp:lineTo x="21674" y="21316"/>
                <wp:lineTo x="21674" y="0"/>
                <wp:lineTo x="-171" y="0"/>
              </wp:wrapPolygon>
            </wp:wrapTight>
            <wp:docPr id="39" name="Рисунок 7" descr="https://sun9-77.userapi.com/impg/z1N1HvpTANRUKzCMAVOucSk3oyUbghRyvjLfoQ/Sp_gxCRjNxQ.jpg?size=819x461&amp;quality=95&amp;sign=17e025297785b5f4aa466757fde65785&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n9-77.userapi.com/impg/z1N1HvpTANRUKzCMAVOucSk3oyUbghRyvjLfoQ/Sp_gxCRjNxQ.jpg?size=819x461&amp;quality=95&amp;sign=17e025297785b5f4aa466757fde65785&amp;type=album"/>
                    <pic:cNvPicPr>
                      <a:picLocks noChangeAspect="1" noChangeArrowheads="1"/>
                    </pic:cNvPicPr>
                  </pic:nvPicPr>
                  <pic:blipFill>
                    <a:blip r:embed="rId56" cstate="print"/>
                    <a:srcRect/>
                    <a:stretch>
                      <a:fillRect/>
                    </a:stretch>
                  </pic:blipFill>
                  <pic:spPr bwMode="auto">
                    <a:xfrm>
                      <a:off x="0" y="0"/>
                      <a:ext cx="2411095" cy="1351280"/>
                    </a:xfrm>
                    <a:prstGeom prst="rect">
                      <a:avLst/>
                    </a:prstGeom>
                    <a:noFill/>
                    <a:ln w="9525">
                      <a:noFill/>
                      <a:miter lim="800000"/>
                      <a:headEnd/>
                      <a:tailEnd/>
                    </a:ln>
                  </pic:spPr>
                </pic:pic>
              </a:graphicData>
            </a:graphic>
          </wp:anchor>
        </w:drawing>
      </w:r>
      <w:r w:rsidRPr="005840EE">
        <w:rPr>
          <w:rFonts w:ascii="Times New Roman" w:hAnsi="Times New Roman" w:cs="Times New Roman"/>
          <w:b w:val="0"/>
          <w:sz w:val="28"/>
          <w:szCs w:val="28"/>
        </w:rPr>
        <w:t xml:space="preserve">26 декабря 2023 года на базе социальной службы </w:t>
      </w:r>
      <w:r>
        <w:rPr>
          <w:rFonts w:ascii="Times New Roman" w:hAnsi="Times New Roman" w:cs="Times New Roman"/>
          <w:b w:val="0"/>
          <w:sz w:val="28"/>
          <w:szCs w:val="28"/>
        </w:rPr>
        <w:t>«</w:t>
      </w:r>
      <w:r w:rsidRPr="005840EE">
        <w:rPr>
          <w:rFonts w:ascii="Times New Roman" w:hAnsi="Times New Roman" w:cs="Times New Roman"/>
          <w:b w:val="0"/>
          <w:sz w:val="28"/>
          <w:szCs w:val="28"/>
        </w:rPr>
        <w:t>Детская деревня – SOS Псков</w:t>
      </w:r>
      <w:r>
        <w:rPr>
          <w:rFonts w:ascii="Times New Roman" w:hAnsi="Times New Roman" w:cs="Times New Roman"/>
          <w:b w:val="0"/>
          <w:sz w:val="28"/>
          <w:szCs w:val="28"/>
        </w:rPr>
        <w:t>»</w:t>
      </w:r>
      <w:r w:rsidRPr="005840EE">
        <w:rPr>
          <w:rFonts w:ascii="Times New Roman" w:hAnsi="Times New Roman" w:cs="Times New Roman"/>
          <w:b w:val="0"/>
          <w:bCs/>
          <w:iCs/>
          <w:sz w:val="28"/>
          <w:szCs w:val="28"/>
        </w:rPr>
        <w:t xml:space="preserve"> по инициативе Уполномоченного по правам р</w:t>
      </w:r>
      <w:r>
        <w:rPr>
          <w:rFonts w:ascii="Times New Roman" w:hAnsi="Times New Roman" w:cs="Times New Roman"/>
          <w:b w:val="0"/>
          <w:bCs/>
          <w:iCs/>
          <w:sz w:val="28"/>
          <w:szCs w:val="28"/>
        </w:rPr>
        <w:t>ебенка был проведен</w:t>
      </w:r>
      <w:r w:rsidRPr="005840EE">
        <w:rPr>
          <w:rFonts w:ascii="Times New Roman" w:hAnsi="Times New Roman" w:cs="Times New Roman"/>
          <w:b w:val="0"/>
          <w:bCs/>
          <w:iCs/>
          <w:sz w:val="28"/>
          <w:szCs w:val="28"/>
        </w:rPr>
        <w:t xml:space="preserve"> семинар</w:t>
      </w:r>
      <w:r>
        <w:rPr>
          <w:rFonts w:ascii="Times New Roman" w:hAnsi="Times New Roman" w:cs="Times New Roman"/>
          <w:b w:val="0"/>
          <w:bCs/>
          <w:iCs/>
          <w:sz w:val="28"/>
          <w:szCs w:val="28"/>
        </w:rPr>
        <w:t>-практикум</w:t>
      </w:r>
      <w:r w:rsidRPr="005840EE">
        <w:rPr>
          <w:rFonts w:ascii="Times New Roman" w:hAnsi="Times New Roman" w:cs="Times New Roman"/>
          <w:b w:val="0"/>
          <w:bCs/>
          <w:iCs/>
          <w:sz w:val="28"/>
          <w:szCs w:val="28"/>
        </w:rPr>
        <w:t xml:space="preserve"> </w:t>
      </w:r>
      <w:r w:rsidRPr="005840EE">
        <w:rPr>
          <w:rFonts w:ascii="Times New Roman" w:hAnsi="Times New Roman" w:cs="Times New Roman"/>
          <w:b w:val="0"/>
          <w:sz w:val="28"/>
          <w:szCs w:val="28"/>
        </w:rPr>
        <w:t xml:space="preserve">по </w:t>
      </w:r>
      <w:r>
        <w:rPr>
          <w:rFonts w:ascii="Times New Roman" w:hAnsi="Times New Roman" w:cs="Times New Roman"/>
          <w:b w:val="0"/>
          <w:sz w:val="28"/>
          <w:szCs w:val="28"/>
        </w:rPr>
        <w:t>организации взаимодействия</w:t>
      </w:r>
      <w:r w:rsidRPr="005840EE">
        <w:rPr>
          <w:rFonts w:ascii="Times New Roman" w:hAnsi="Times New Roman" w:cs="Times New Roman"/>
          <w:b w:val="0"/>
          <w:sz w:val="28"/>
          <w:szCs w:val="28"/>
        </w:rPr>
        <w:t xml:space="preserve"> органов и учреждений системы профилактики </w:t>
      </w:r>
      <w:r>
        <w:rPr>
          <w:rFonts w:ascii="Times New Roman" w:hAnsi="Times New Roman" w:cs="Times New Roman"/>
          <w:b w:val="0"/>
          <w:sz w:val="28"/>
          <w:szCs w:val="28"/>
        </w:rPr>
        <w:t xml:space="preserve">в рамках работы по </w:t>
      </w:r>
      <w:r w:rsidRPr="005840EE">
        <w:rPr>
          <w:rFonts w:ascii="Times New Roman" w:hAnsi="Times New Roman" w:cs="Times New Roman"/>
          <w:b w:val="0"/>
          <w:sz w:val="28"/>
          <w:szCs w:val="28"/>
        </w:rPr>
        <w:t>раннему выявл</w:t>
      </w:r>
      <w:r>
        <w:rPr>
          <w:rFonts w:ascii="Times New Roman" w:hAnsi="Times New Roman" w:cs="Times New Roman"/>
          <w:b w:val="0"/>
          <w:sz w:val="28"/>
          <w:szCs w:val="28"/>
        </w:rPr>
        <w:t>ению семейного неблагополучия.</w:t>
      </w:r>
    </w:p>
    <w:p w:rsidR="00E30884" w:rsidRDefault="00E30884" w:rsidP="00E30884">
      <w:pPr>
        <w:pStyle w:val="ConsPlusTitle"/>
        <w:tabs>
          <w:tab w:val="left" w:pos="0"/>
        </w:tabs>
        <w:spacing w:line="360" w:lineRule="auto"/>
        <w:ind w:firstLine="851"/>
        <w:jc w:val="both"/>
        <w:rPr>
          <w:rFonts w:ascii="Times New Roman" w:hAnsi="Times New Roman" w:cs="Times New Roman"/>
          <w:b w:val="0"/>
          <w:sz w:val="28"/>
          <w:szCs w:val="28"/>
        </w:rPr>
      </w:pPr>
      <w:r>
        <w:rPr>
          <w:rFonts w:ascii="Times New Roman" w:hAnsi="Times New Roman" w:cs="Times New Roman"/>
          <w:b w:val="0"/>
          <w:noProof/>
          <w:sz w:val="28"/>
          <w:szCs w:val="28"/>
          <w:lang w:eastAsia="ru-RU" w:bidi="ar-SA"/>
        </w:rPr>
        <w:drawing>
          <wp:anchor distT="0" distB="0" distL="114300" distR="114300" simplePos="0" relativeHeight="251688960" behindDoc="1" locked="0" layoutInCell="1" allowOverlap="1">
            <wp:simplePos x="0" y="0"/>
            <wp:positionH relativeFrom="column">
              <wp:posOffset>57150</wp:posOffset>
            </wp:positionH>
            <wp:positionV relativeFrom="paragraph">
              <wp:posOffset>1530985</wp:posOffset>
            </wp:positionV>
            <wp:extent cx="2192655" cy="1228725"/>
            <wp:effectExtent l="19050" t="0" r="0" b="0"/>
            <wp:wrapTight wrapText="bothSides">
              <wp:wrapPolygon edited="0">
                <wp:start x="-188" y="0"/>
                <wp:lineTo x="-188" y="21433"/>
                <wp:lineTo x="21581" y="21433"/>
                <wp:lineTo x="21581" y="0"/>
                <wp:lineTo x="-188" y="0"/>
              </wp:wrapPolygon>
            </wp:wrapTight>
            <wp:docPr id="40" name="Рисунок 10" descr="https://sun9-35.userapi.com/impg/lz04gaEgq5IqYsZSBgFobyv8O7eJv6UThv4YKg/EnzFjG3bEf0.jpg?size=819x461&amp;quality=95&amp;sign=ab893e467b3506fea117bf84cbf83ca6&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un9-35.userapi.com/impg/lz04gaEgq5IqYsZSBgFobyv8O7eJv6UThv4YKg/EnzFjG3bEf0.jpg?size=819x461&amp;quality=95&amp;sign=ab893e467b3506fea117bf84cbf83ca6&amp;type=album"/>
                    <pic:cNvPicPr>
                      <a:picLocks noChangeAspect="1" noChangeArrowheads="1"/>
                    </pic:cNvPicPr>
                  </pic:nvPicPr>
                  <pic:blipFill>
                    <a:blip r:embed="rId57" cstate="print"/>
                    <a:srcRect/>
                    <a:stretch>
                      <a:fillRect/>
                    </a:stretch>
                  </pic:blipFill>
                  <pic:spPr bwMode="auto">
                    <a:xfrm>
                      <a:off x="0" y="0"/>
                      <a:ext cx="2192655" cy="1228725"/>
                    </a:xfrm>
                    <a:prstGeom prst="rect">
                      <a:avLst/>
                    </a:prstGeom>
                    <a:noFill/>
                    <a:ln w="9525">
                      <a:noFill/>
                      <a:miter lim="800000"/>
                      <a:headEnd/>
                      <a:tailEnd/>
                    </a:ln>
                  </pic:spPr>
                </pic:pic>
              </a:graphicData>
            </a:graphic>
          </wp:anchor>
        </w:drawing>
      </w:r>
      <w:r w:rsidRPr="009D332D">
        <w:rPr>
          <w:rFonts w:ascii="Times New Roman" w:hAnsi="Times New Roman" w:cs="Times New Roman"/>
          <w:b w:val="0"/>
          <w:sz w:val="28"/>
          <w:szCs w:val="28"/>
        </w:rPr>
        <w:t xml:space="preserve">В семинаре приняли участие представители КДН и ЗП г. Пскова, УМВД России по Псковской области, Территориальных отделов Псковского района и г. Пскова Комитета социальной защиты Псковской области, </w:t>
      </w:r>
      <w:r w:rsidRPr="009D332D">
        <w:rPr>
          <w:rFonts w:ascii="Times New Roman" w:hAnsi="Times New Roman" w:cs="Times New Roman"/>
          <w:b w:val="0"/>
          <w:bCs/>
          <w:sz w:val="28"/>
          <w:szCs w:val="28"/>
        </w:rPr>
        <w:t xml:space="preserve">Управления образования Администрации г. Пскова, </w:t>
      </w:r>
      <w:r w:rsidRPr="009D332D">
        <w:rPr>
          <w:rFonts w:ascii="Times New Roman" w:hAnsi="Times New Roman" w:cs="Times New Roman"/>
          <w:b w:val="0"/>
          <w:sz w:val="28"/>
          <w:szCs w:val="28"/>
        </w:rPr>
        <w:t>МБУ «Центр психолого-педагогической, медицинской и социальной помощи».</w:t>
      </w:r>
    </w:p>
    <w:p w:rsidR="00E30884" w:rsidRPr="007D5484" w:rsidRDefault="00E30884" w:rsidP="00E30884">
      <w:pPr>
        <w:pStyle w:val="ConsPlusTitle"/>
        <w:tabs>
          <w:tab w:val="left" w:pos="0"/>
        </w:tabs>
        <w:spacing w:line="360" w:lineRule="auto"/>
        <w:jc w:val="both"/>
        <w:rPr>
          <w:rFonts w:ascii="Times New Roman" w:hAnsi="Times New Roman" w:cs="Times New Roman"/>
          <w:b w:val="0"/>
          <w:sz w:val="28"/>
          <w:szCs w:val="28"/>
        </w:rPr>
      </w:pPr>
      <w:r w:rsidRPr="007D5484">
        <w:rPr>
          <w:rStyle w:val="extendedtext-short"/>
          <w:rFonts w:ascii="Times New Roman" w:hAnsi="Times New Roman" w:cs="Times New Roman"/>
          <w:b w:val="0"/>
          <w:sz w:val="28"/>
          <w:szCs w:val="28"/>
        </w:rPr>
        <w:t>В</w:t>
      </w:r>
      <w:r>
        <w:rPr>
          <w:rStyle w:val="extendedtext-short"/>
          <w:rFonts w:ascii="Times New Roman" w:hAnsi="Times New Roman" w:cs="Times New Roman"/>
          <w:b w:val="0"/>
          <w:sz w:val="28"/>
          <w:szCs w:val="28"/>
        </w:rPr>
        <w:t xml:space="preserve"> качестве эксперта приняла участие</w:t>
      </w:r>
      <w:r w:rsidRPr="007D5484">
        <w:rPr>
          <w:rStyle w:val="extendedtext-short"/>
          <w:rFonts w:ascii="Times New Roman" w:hAnsi="Times New Roman" w:cs="Times New Roman"/>
          <w:b w:val="0"/>
          <w:sz w:val="28"/>
          <w:szCs w:val="28"/>
        </w:rPr>
        <w:t xml:space="preserve"> Уполномоченный по правам ребенка </w:t>
      </w:r>
      <w:r>
        <w:rPr>
          <w:rStyle w:val="extendedtext-short"/>
          <w:rFonts w:ascii="Times New Roman" w:hAnsi="Times New Roman" w:cs="Times New Roman"/>
          <w:b w:val="0"/>
          <w:sz w:val="28"/>
          <w:szCs w:val="28"/>
        </w:rPr>
        <w:t xml:space="preserve">                             </w:t>
      </w:r>
      <w:r w:rsidRPr="007D5484">
        <w:rPr>
          <w:rStyle w:val="extendedtext-short"/>
          <w:rFonts w:ascii="Times New Roman" w:hAnsi="Times New Roman" w:cs="Times New Roman"/>
          <w:b w:val="0"/>
          <w:sz w:val="28"/>
          <w:szCs w:val="28"/>
        </w:rPr>
        <w:t xml:space="preserve">в Новгородской области Ефимова Татьяна Александровна - автор и разработчик </w:t>
      </w:r>
      <w:r w:rsidRPr="007D5484">
        <w:rPr>
          <w:rFonts w:ascii="Times New Roman" w:hAnsi="Times New Roman" w:cs="Times New Roman"/>
          <w:b w:val="0"/>
          <w:sz w:val="28"/>
          <w:szCs w:val="28"/>
        </w:rPr>
        <w:lastRenderedPageBreak/>
        <w:t xml:space="preserve">межведомственного проекта по повышению эффективности раннего выявления безнадзорности несовершеннолетних «Сигнальная карта», </w:t>
      </w:r>
      <w:r>
        <w:rPr>
          <w:rFonts w:ascii="Times New Roman" w:hAnsi="Times New Roman" w:cs="Times New Roman"/>
          <w:b w:val="0"/>
          <w:noProof/>
          <w:sz w:val="28"/>
          <w:szCs w:val="28"/>
          <w:lang w:eastAsia="ru-RU" w:bidi="ar-SA"/>
        </w:rPr>
        <w:drawing>
          <wp:anchor distT="0" distB="0" distL="114300" distR="114300" simplePos="0" relativeHeight="251689984" behindDoc="1" locked="0" layoutInCell="1" allowOverlap="1">
            <wp:simplePos x="0" y="0"/>
            <wp:positionH relativeFrom="column">
              <wp:posOffset>30480</wp:posOffset>
            </wp:positionH>
            <wp:positionV relativeFrom="paragraph">
              <wp:posOffset>884555</wp:posOffset>
            </wp:positionV>
            <wp:extent cx="1095375" cy="1458595"/>
            <wp:effectExtent l="19050" t="0" r="9525" b="0"/>
            <wp:wrapTight wrapText="bothSides">
              <wp:wrapPolygon edited="0">
                <wp:start x="-376" y="0"/>
                <wp:lineTo x="-376" y="21440"/>
                <wp:lineTo x="21788" y="21440"/>
                <wp:lineTo x="21788" y="0"/>
                <wp:lineTo x="-376" y="0"/>
              </wp:wrapPolygon>
            </wp:wrapTight>
            <wp:docPr id="41" name="Рисунок 13" descr="https://sun9-74.userapi.com/impg/ovkGblDZqw-DTQE0nxVvqSjBJ3nak8Vx6niiqQ/kJmu9K-msYI.jpg?size=717x957&amp;quality=95&amp;sign=01b751be703d86dfdecf58e1c616c89f&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un9-74.userapi.com/impg/ovkGblDZqw-DTQE0nxVvqSjBJ3nak8Vx6niiqQ/kJmu9K-msYI.jpg?size=717x957&amp;quality=95&amp;sign=01b751be703d86dfdecf58e1c616c89f&amp;type=album"/>
                    <pic:cNvPicPr>
                      <a:picLocks noChangeAspect="1" noChangeArrowheads="1"/>
                    </pic:cNvPicPr>
                  </pic:nvPicPr>
                  <pic:blipFill>
                    <a:blip r:embed="rId58" cstate="print"/>
                    <a:srcRect/>
                    <a:stretch>
                      <a:fillRect/>
                    </a:stretch>
                  </pic:blipFill>
                  <pic:spPr bwMode="auto">
                    <a:xfrm>
                      <a:off x="0" y="0"/>
                      <a:ext cx="1095375" cy="1458595"/>
                    </a:xfrm>
                    <a:prstGeom prst="rect">
                      <a:avLst/>
                    </a:prstGeom>
                    <a:noFill/>
                    <a:ln w="9525">
                      <a:noFill/>
                      <a:miter lim="800000"/>
                      <a:headEnd/>
                      <a:tailEnd/>
                    </a:ln>
                  </pic:spPr>
                </pic:pic>
              </a:graphicData>
            </a:graphic>
          </wp:anchor>
        </w:drawing>
      </w:r>
      <w:r w:rsidRPr="007D5484">
        <w:rPr>
          <w:rFonts w:ascii="Times New Roman" w:hAnsi="Times New Roman" w:cs="Times New Roman"/>
          <w:b w:val="0"/>
          <w:sz w:val="28"/>
          <w:szCs w:val="28"/>
        </w:rPr>
        <w:t>внедренного в Новгородской области.</w:t>
      </w:r>
    </w:p>
    <w:p w:rsidR="00E30884" w:rsidRPr="00F477BD" w:rsidRDefault="00E30884" w:rsidP="00E30884">
      <w:pPr>
        <w:pStyle w:val="richfactdown-paragraph"/>
        <w:tabs>
          <w:tab w:val="left" w:pos="0"/>
        </w:tabs>
        <w:spacing w:before="0" w:beforeAutospacing="0" w:after="0" w:afterAutospacing="0" w:line="360" w:lineRule="auto"/>
        <w:jc w:val="both"/>
        <w:rPr>
          <w:sz w:val="28"/>
          <w:szCs w:val="28"/>
        </w:rPr>
      </w:pPr>
      <w:r>
        <w:rPr>
          <w:noProof/>
          <w:sz w:val="28"/>
          <w:szCs w:val="28"/>
        </w:rPr>
        <w:drawing>
          <wp:anchor distT="0" distB="0" distL="114300" distR="114300" simplePos="0" relativeHeight="251691008" behindDoc="1" locked="0" layoutInCell="1" allowOverlap="1">
            <wp:simplePos x="0" y="0"/>
            <wp:positionH relativeFrom="column">
              <wp:posOffset>3042920</wp:posOffset>
            </wp:positionH>
            <wp:positionV relativeFrom="paragraph">
              <wp:posOffset>1833880</wp:posOffset>
            </wp:positionV>
            <wp:extent cx="1695450" cy="1270635"/>
            <wp:effectExtent l="19050" t="0" r="0" b="0"/>
            <wp:wrapTight wrapText="bothSides">
              <wp:wrapPolygon edited="0">
                <wp:start x="-243" y="0"/>
                <wp:lineTo x="-243" y="21373"/>
                <wp:lineTo x="21600" y="21373"/>
                <wp:lineTo x="21600" y="0"/>
                <wp:lineTo x="-243" y="0"/>
              </wp:wrapPolygon>
            </wp:wrapTight>
            <wp:docPr id="42" name="Рисунок 16" descr="https://sun9-33.userapi.com/impg/QdX0oBB7HepnSHrjLrqApAkAkLbhgxdVHL9maw/FwWAwvvJAeM.jpg?size=819x615&amp;quality=95&amp;sign=634b1866b2c4fc097d417f1dc4705452&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sun9-33.userapi.com/impg/QdX0oBB7HepnSHrjLrqApAkAkLbhgxdVHL9maw/FwWAwvvJAeM.jpg?size=819x615&amp;quality=95&amp;sign=634b1866b2c4fc097d417f1dc4705452&amp;type=album"/>
                    <pic:cNvPicPr>
                      <a:picLocks noChangeAspect="1" noChangeArrowheads="1"/>
                    </pic:cNvPicPr>
                  </pic:nvPicPr>
                  <pic:blipFill>
                    <a:blip r:embed="rId59" cstate="print"/>
                    <a:srcRect/>
                    <a:stretch>
                      <a:fillRect/>
                    </a:stretch>
                  </pic:blipFill>
                  <pic:spPr bwMode="auto">
                    <a:xfrm>
                      <a:off x="0" y="0"/>
                      <a:ext cx="1695450" cy="1270635"/>
                    </a:xfrm>
                    <a:prstGeom prst="rect">
                      <a:avLst/>
                    </a:prstGeom>
                    <a:noFill/>
                    <a:ln w="9525">
                      <a:noFill/>
                      <a:miter lim="800000"/>
                      <a:headEnd/>
                      <a:tailEnd/>
                    </a:ln>
                  </pic:spPr>
                </pic:pic>
              </a:graphicData>
            </a:graphic>
          </wp:anchor>
        </w:drawing>
      </w:r>
      <w:r>
        <w:rPr>
          <w:sz w:val="28"/>
          <w:szCs w:val="28"/>
        </w:rPr>
        <w:t xml:space="preserve">Участникам семинара были предложены для разбора практические ситуационные задачи, направленные на </w:t>
      </w:r>
      <w:r w:rsidRPr="003862C8">
        <w:rPr>
          <w:sz w:val="28"/>
          <w:szCs w:val="28"/>
        </w:rPr>
        <w:t xml:space="preserve">определение роли </w:t>
      </w:r>
      <w:r>
        <w:rPr>
          <w:sz w:val="28"/>
          <w:szCs w:val="28"/>
        </w:rPr>
        <w:t>каждого субъекта профилактики</w:t>
      </w:r>
      <w:r w:rsidRPr="003862C8">
        <w:rPr>
          <w:sz w:val="28"/>
          <w:szCs w:val="28"/>
        </w:rPr>
        <w:t xml:space="preserve"> в контексте </w:t>
      </w:r>
      <w:r>
        <w:rPr>
          <w:sz w:val="28"/>
          <w:szCs w:val="28"/>
        </w:rPr>
        <w:t xml:space="preserve">их </w:t>
      </w:r>
      <w:r w:rsidRPr="003862C8">
        <w:rPr>
          <w:sz w:val="28"/>
          <w:szCs w:val="28"/>
        </w:rPr>
        <w:t>межведомственного взаимодействия</w:t>
      </w:r>
      <w:r>
        <w:rPr>
          <w:sz w:val="28"/>
          <w:szCs w:val="28"/>
        </w:rPr>
        <w:t xml:space="preserve"> при</w:t>
      </w:r>
      <w:r w:rsidRPr="003862C8">
        <w:rPr>
          <w:sz w:val="28"/>
          <w:szCs w:val="28"/>
        </w:rPr>
        <w:t xml:space="preserve"> решении трудной жизненн</w:t>
      </w:r>
      <w:r>
        <w:rPr>
          <w:sz w:val="28"/>
          <w:szCs w:val="28"/>
        </w:rPr>
        <w:t xml:space="preserve">ой ситуации несовершеннолетнего, а так же на разработку индивидуального профилактического плана </w:t>
      </w:r>
      <w:proofErr w:type="gramStart"/>
      <w:r>
        <w:rPr>
          <w:sz w:val="28"/>
          <w:szCs w:val="28"/>
        </w:rPr>
        <w:t>работы</w:t>
      </w:r>
      <w:proofErr w:type="gramEnd"/>
      <w:r>
        <w:rPr>
          <w:sz w:val="28"/>
          <w:szCs w:val="28"/>
        </w:rPr>
        <w:t xml:space="preserve"> как с </w:t>
      </w:r>
      <w:r w:rsidRPr="00F477BD">
        <w:rPr>
          <w:sz w:val="28"/>
          <w:szCs w:val="28"/>
        </w:rPr>
        <w:t>ребенком, так и с его семьей.</w:t>
      </w:r>
    </w:p>
    <w:p w:rsidR="00E30884" w:rsidRPr="00136D17" w:rsidRDefault="00E30884" w:rsidP="00E30884">
      <w:pPr>
        <w:pStyle w:val="richfactdown-paragraph"/>
        <w:tabs>
          <w:tab w:val="left" w:pos="0"/>
        </w:tabs>
        <w:spacing w:before="0" w:beforeAutospacing="0" w:after="0" w:afterAutospacing="0" w:line="360" w:lineRule="auto"/>
        <w:ind w:firstLine="851"/>
        <w:jc w:val="both"/>
        <w:rPr>
          <w:rStyle w:val="extendedtext-short"/>
          <w:sz w:val="28"/>
          <w:szCs w:val="28"/>
        </w:rPr>
      </w:pPr>
      <w:r w:rsidRPr="00136D17">
        <w:rPr>
          <w:rStyle w:val="extendedtext-short"/>
          <w:sz w:val="28"/>
          <w:szCs w:val="28"/>
        </w:rPr>
        <w:t xml:space="preserve">По результатам практической части семинара </w:t>
      </w:r>
      <w:r w:rsidRPr="00136D17">
        <w:rPr>
          <w:rStyle w:val="extendedtext-short"/>
          <w:bCs/>
          <w:sz w:val="28"/>
          <w:szCs w:val="28"/>
        </w:rPr>
        <w:t>участники</w:t>
      </w:r>
      <w:r w:rsidRPr="00136D17">
        <w:rPr>
          <w:rStyle w:val="extendedtext-short"/>
          <w:sz w:val="28"/>
          <w:szCs w:val="28"/>
        </w:rPr>
        <w:t xml:space="preserve"> выдвинули ряд инициатив по совершенствованию алгоритма межведомственного взаимодействия</w:t>
      </w:r>
      <w:r>
        <w:rPr>
          <w:rStyle w:val="extendedtext-short"/>
          <w:sz w:val="28"/>
          <w:szCs w:val="28"/>
        </w:rPr>
        <w:t>, которые будут учтены Уполномоченным по правам ребенка в дальнейшей работе по реализации на территории региона федерального проекта по профилактике социального сиротства.</w:t>
      </w:r>
    </w:p>
    <w:p w:rsidR="00E30884" w:rsidRPr="00136D17" w:rsidRDefault="00E30884" w:rsidP="00E30884">
      <w:pPr>
        <w:pStyle w:val="richfactdown-paragraph"/>
        <w:tabs>
          <w:tab w:val="left" w:pos="0"/>
        </w:tabs>
        <w:spacing w:before="0" w:beforeAutospacing="0" w:after="0" w:afterAutospacing="0" w:line="360" w:lineRule="auto"/>
        <w:ind w:firstLine="851"/>
        <w:jc w:val="both"/>
        <w:rPr>
          <w:sz w:val="28"/>
          <w:szCs w:val="28"/>
        </w:rPr>
      </w:pPr>
      <w:r w:rsidRPr="00136D17">
        <w:rPr>
          <w:rStyle w:val="extendedtext-short"/>
          <w:sz w:val="28"/>
          <w:szCs w:val="28"/>
        </w:rPr>
        <w:t xml:space="preserve">Всеми </w:t>
      </w:r>
      <w:r w:rsidRPr="00136D17">
        <w:rPr>
          <w:rStyle w:val="extendedtext-short"/>
          <w:bCs/>
          <w:sz w:val="28"/>
          <w:szCs w:val="28"/>
        </w:rPr>
        <w:t>участниками</w:t>
      </w:r>
      <w:r w:rsidRPr="00136D17">
        <w:rPr>
          <w:rStyle w:val="extendedtext-short"/>
          <w:sz w:val="28"/>
          <w:szCs w:val="28"/>
        </w:rPr>
        <w:t xml:space="preserve"> мероприятия </w:t>
      </w:r>
      <w:r w:rsidRPr="00136D17">
        <w:rPr>
          <w:rStyle w:val="extendedtext-short"/>
          <w:bCs/>
          <w:sz w:val="28"/>
          <w:szCs w:val="28"/>
        </w:rPr>
        <w:t>была</w:t>
      </w:r>
      <w:r w:rsidRPr="00136D17">
        <w:rPr>
          <w:rStyle w:val="extendedtext-short"/>
          <w:sz w:val="28"/>
          <w:szCs w:val="28"/>
        </w:rPr>
        <w:t xml:space="preserve"> дана </w:t>
      </w:r>
      <w:r w:rsidRPr="00136D17">
        <w:rPr>
          <w:rStyle w:val="extendedtext-short"/>
          <w:bCs/>
          <w:sz w:val="28"/>
          <w:szCs w:val="28"/>
        </w:rPr>
        <w:t>высокая</w:t>
      </w:r>
      <w:r w:rsidRPr="00136D17">
        <w:rPr>
          <w:rStyle w:val="extendedtext-short"/>
          <w:sz w:val="28"/>
          <w:szCs w:val="28"/>
        </w:rPr>
        <w:t xml:space="preserve"> </w:t>
      </w:r>
      <w:r w:rsidRPr="00136D17">
        <w:rPr>
          <w:rStyle w:val="extendedtext-short"/>
          <w:bCs/>
          <w:sz w:val="28"/>
          <w:szCs w:val="28"/>
        </w:rPr>
        <w:t>оценка</w:t>
      </w:r>
      <w:r w:rsidRPr="00136D17">
        <w:rPr>
          <w:rStyle w:val="extendedtext-short"/>
          <w:sz w:val="28"/>
          <w:szCs w:val="28"/>
        </w:rPr>
        <w:t xml:space="preserve"> практической значимости </w:t>
      </w:r>
      <w:r w:rsidRPr="00136D17">
        <w:rPr>
          <w:rStyle w:val="extendedtext-short"/>
          <w:bCs/>
          <w:sz w:val="28"/>
          <w:szCs w:val="28"/>
        </w:rPr>
        <w:t>семинара,</w:t>
      </w:r>
      <w:r w:rsidRPr="00136D17">
        <w:rPr>
          <w:rStyle w:val="extendedtext-short"/>
          <w:sz w:val="28"/>
          <w:szCs w:val="28"/>
        </w:rPr>
        <w:t xml:space="preserve"> отмечена актуальность, полезность </w:t>
      </w:r>
      <w:r>
        <w:rPr>
          <w:rStyle w:val="extendedtext-short"/>
          <w:sz w:val="28"/>
          <w:szCs w:val="28"/>
        </w:rPr>
        <w:t>и новизна полученной информации, а так же озвучена потребность в регулярном проведении мероприятий данного формата.</w:t>
      </w:r>
    </w:p>
    <w:p w:rsidR="00E30884" w:rsidRDefault="00E30884" w:rsidP="00E30884">
      <w:pPr>
        <w:pStyle w:val="ConsPlusTitle"/>
        <w:spacing w:line="360" w:lineRule="auto"/>
        <w:ind w:firstLine="851"/>
        <w:jc w:val="both"/>
        <w:rPr>
          <w:rFonts w:ascii="Times New Roman" w:hAnsi="Times New Roman" w:cs="Times New Roman"/>
          <w:b w:val="0"/>
          <w:sz w:val="28"/>
          <w:szCs w:val="28"/>
        </w:rPr>
      </w:pPr>
      <w:proofErr w:type="gramStart"/>
      <w:r w:rsidRPr="00B67733">
        <w:rPr>
          <w:rFonts w:ascii="Times New Roman" w:hAnsi="Times New Roman" w:cs="Times New Roman"/>
          <w:b w:val="0"/>
          <w:sz w:val="28"/>
          <w:szCs w:val="28"/>
        </w:rPr>
        <w:t>Итогом совместной работы Уполномоченного и региональных органов власти по устранению системных пробелов в межведомственном взаимодействии органов и учреждений системы профилактики безнадзорности и правонарушений несовершеннолетних в Псковской области по раннему выявлению неблагополучия в 2023 году стало утверждение Плана мероприятий («дорожной карты») по межведомственному взаимодействию субъектов системы профилактики по выявлению раннего неблагополучия безнадзорности и беспризорности несовершеннолетних в Псковской области</w:t>
      </w:r>
      <w:r>
        <w:rPr>
          <w:rFonts w:ascii="Times New Roman" w:hAnsi="Times New Roman" w:cs="Times New Roman"/>
          <w:b w:val="0"/>
          <w:sz w:val="28"/>
          <w:szCs w:val="28"/>
        </w:rPr>
        <w:t xml:space="preserve"> на 2024 год</w:t>
      </w:r>
      <w:proofErr w:type="gramEnd"/>
      <w:r>
        <w:rPr>
          <w:rFonts w:ascii="Times New Roman" w:hAnsi="Times New Roman" w:cs="Times New Roman"/>
          <w:b w:val="0"/>
          <w:sz w:val="28"/>
          <w:szCs w:val="28"/>
        </w:rPr>
        <w:t xml:space="preserve"> и включение в него мероприятий по совершенствованию </w:t>
      </w:r>
      <w:r>
        <w:rPr>
          <w:rFonts w:ascii="Times New Roman" w:hAnsi="Times New Roman" w:cs="Times New Roman"/>
          <w:b w:val="0"/>
          <w:sz w:val="28"/>
          <w:szCs w:val="28"/>
        </w:rPr>
        <w:lastRenderedPageBreak/>
        <w:t>нормативного правового регулирования, в частности:</w:t>
      </w:r>
    </w:p>
    <w:p w:rsidR="00E30884" w:rsidRPr="00014E35" w:rsidRDefault="00E30884" w:rsidP="003A2D8E">
      <w:pPr>
        <w:pStyle w:val="ConsPlusTitle"/>
        <w:numPr>
          <w:ilvl w:val="1"/>
          <w:numId w:val="17"/>
        </w:numPr>
        <w:spacing w:line="360" w:lineRule="auto"/>
        <w:ind w:left="0" w:firstLine="851"/>
        <w:jc w:val="both"/>
        <w:rPr>
          <w:rFonts w:ascii="Times New Roman" w:eastAsia="MS Mincho" w:hAnsi="Times New Roman" w:cs="Times New Roman"/>
          <w:b w:val="0"/>
          <w:sz w:val="28"/>
          <w:szCs w:val="28"/>
          <w:lang w:eastAsia="ru-RU"/>
        </w:rPr>
      </w:pPr>
      <w:r>
        <w:rPr>
          <w:rFonts w:ascii="Times New Roman" w:eastAsia="MS Mincho" w:hAnsi="Times New Roman" w:cs="Times New Roman"/>
          <w:b w:val="0"/>
          <w:sz w:val="28"/>
          <w:szCs w:val="28"/>
          <w:lang w:eastAsia="ru-RU"/>
        </w:rPr>
        <w:t>п</w:t>
      </w:r>
      <w:r w:rsidRPr="00014E35">
        <w:rPr>
          <w:rFonts w:ascii="Times New Roman" w:eastAsia="MS Mincho" w:hAnsi="Times New Roman" w:cs="Times New Roman"/>
          <w:b w:val="0"/>
          <w:sz w:val="28"/>
          <w:szCs w:val="28"/>
          <w:lang w:eastAsia="ru-RU"/>
        </w:rPr>
        <w:t>ринятие нормативных правовых актов, регулирующих организацию взаимодействия по обеспечению соблюдения законодательства в части необходимого учета детей, подлежащих обучению</w:t>
      </w:r>
      <w:r>
        <w:rPr>
          <w:rFonts w:ascii="Times New Roman" w:eastAsia="MS Mincho" w:hAnsi="Times New Roman" w:cs="Times New Roman"/>
          <w:b w:val="0"/>
          <w:sz w:val="28"/>
          <w:szCs w:val="28"/>
          <w:lang w:eastAsia="ru-RU"/>
        </w:rPr>
        <w:t>;</w:t>
      </w:r>
    </w:p>
    <w:p w:rsidR="00E30884" w:rsidRPr="00014E35" w:rsidRDefault="00E30884" w:rsidP="003A2D8E">
      <w:pPr>
        <w:pStyle w:val="ConsPlusTitle"/>
        <w:numPr>
          <w:ilvl w:val="1"/>
          <w:numId w:val="17"/>
        </w:numPr>
        <w:spacing w:line="360" w:lineRule="auto"/>
        <w:ind w:left="0" w:firstLine="851"/>
        <w:jc w:val="both"/>
        <w:rPr>
          <w:rFonts w:ascii="Times New Roman" w:hAnsi="Times New Roman" w:cs="Times New Roman"/>
          <w:b w:val="0"/>
          <w:sz w:val="28"/>
          <w:szCs w:val="28"/>
        </w:rPr>
      </w:pPr>
      <w:r>
        <w:rPr>
          <w:rFonts w:ascii="Times New Roman" w:hAnsi="Times New Roman" w:cs="Times New Roman"/>
          <w:b w:val="0"/>
          <w:sz w:val="28"/>
          <w:szCs w:val="28"/>
        </w:rPr>
        <w:t>разработка</w:t>
      </w:r>
      <w:r w:rsidRPr="00014E35">
        <w:rPr>
          <w:rFonts w:ascii="Times New Roman" w:hAnsi="Times New Roman" w:cs="Times New Roman"/>
          <w:b w:val="0"/>
          <w:sz w:val="28"/>
          <w:szCs w:val="28"/>
        </w:rPr>
        <w:t xml:space="preserve"> </w:t>
      </w:r>
      <w:r>
        <w:rPr>
          <w:rFonts w:ascii="Times New Roman" w:hAnsi="Times New Roman" w:cs="Times New Roman"/>
          <w:b w:val="0"/>
          <w:sz w:val="28"/>
          <w:szCs w:val="28"/>
        </w:rPr>
        <w:t>Порядка</w:t>
      </w:r>
      <w:r w:rsidRPr="00014E35">
        <w:rPr>
          <w:rFonts w:ascii="Times New Roman" w:hAnsi="Times New Roman" w:cs="Times New Roman"/>
          <w:b w:val="0"/>
          <w:sz w:val="28"/>
          <w:szCs w:val="28"/>
        </w:rPr>
        <w:t xml:space="preserve"> взаимодействия </w:t>
      </w:r>
      <w:r>
        <w:rPr>
          <w:rFonts w:ascii="Times New Roman" w:hAnsi="Times New Roman" w:cs="Times New Roman"/>
          <w:b w:val="0"/>
          <w:sz w:val="28"/>
          <w:szCs w:val="28"/>
        </w:rPr>
        <w:t>для обмена</w:t>
      </w:r>
      <w:r w:rsidRPr="00014E35">
        <w:rPr>
          <w:rFonts w:ascii="Times New Roman" w:hAnsi="Times New Roman" w:cs="Times New Roman"/>
          <w:b w:val="0"/>
          <w:sz w:val="28"/>
          <w:szCs w:val="28"/>
        </w:rPr>
        <w:t xml:space="preserve"> информацией о детях </w:t>
      </w:r>
      <w:proofErr w:type="spellStart"/>
      <w:r w:rsidRPr="00014E35">
        <w:rPr>
          <w:rFonts w:ascii="Times New Roman" w:hAnsi="Times New Roman" w:cs="Times New Roman"/>
          <w:b w:val="0"/>
          <w:sz w:val="28"/>
          <w:szCs w:val="28"/>
        </w:rPr>
        <w:t>предшкольного</w:t>
      </w:r>
      <w:proofErr w:type="spellEnd"/>
      <w:r w:rsidRPr="00014E35">
        <w:rPr>
          <w:rFonts w:ascii="Times New Roman" w:hAnsi="Times New Roman" w:cs="Times New Roman"/>
          <w:b w:val="0"/>
          <w:sz w:val="28"/>
          <w:szCs w:val="28"/>
        </w:rPr>
        <w:t xml:space="preserve"> возраста (6-7 лет), не прошедших профилактические медицинские осмотры для поступления в школу</w:t>
      </w:r>
      <w:r>
        <w:rPr>
          <w:rFonts w:ascii="Times New Roman" w:hAnsi="Times New Roman" w:cs="Times New Roman"/>
          <w:b w:val="0"/>
          <w:sz w:val="28"/>
          <w:szCs w:val="28"/>
        </w:rPr>
        <w:t>;</w:t>
      </w:r>
    </w:p>
    <w:p w:rsidR="00E30884" w:rsidRPr="00014E35" w:rsidRDefault="00E30884" w:rsidP="003A2D8E">
      <w:pPr>
        <w:pStyle w:val="ConsPlusTitle"/>
        <w:numPr>
          <w:ilvl w:val="1"/>
          <w:numId w:val="17"/>
        </w:numPr>
        <w:spacing w:line="360" w:lineRule="auto"/>
        <w:ind w:left="0" w:firstLine="851"/>
        <w:jc w:val="both"/>
        <w:rPr>
          <w:rFonts w:ascii="Times New Roman" w:hAnsi="Times New Roman" w:cs="Times New Roman"/>
          <w:b w:val="0"/>
          <w:sz w:val="28"/>
          <w:szCs w:val="28"/>
        </w:rPr>
      </w:pPr>
      <w:r>
        <w:rPr>
          <w:rFonts w:ascii="Times New Roman" w:hAnsi="Times New Roman" w:cs="Times New Roman"/>
          <w:b w:val="0"/>
          <w:sz w:val="28"/>
          <w:szCs w:val="28"/>
        </w:rPr>
        <w:t>разработка</w:t>
      </w:r>
      <w:r w:rsidRPr="00014E35">
        <w:rPr>
          <w:rFonts w:ascii="Times New Roman" w:hAnsi="Times New Roman" w:cs="Times New Roman"/>
          <w:b w:val="0"/>
          <w:sz w:val="28"/>
          <w:szCs w:val="28"/>
        </w:rPr>
        <w:t xml:space="preserve"> </w:t>
      </w:r>
      <w:r>
        <w:rPr>
          <w:rFonts w:ascii="Times New Roman" w:hAnsi="Times New Roman" w:cs="Times New Roman"/>
          <w:b w:val="0"/>
          <w:sz w:val="28"/>
          <w:szCs w:val="28"/>
        </w:rPr>
        <w:t>Порядка</w:t>
      </w:r>
      <w:r w:rsidRPr="00014E35">
        <w:rPr>
          <w:rFonts w:ascii="Times New Roman" w:hAnsi="Times New Roman" w:cs="Times New Roman"/>
          <w:b w:val="0"/>
          <w:sz w:val="28"/>
          <w:szCs w:val="28"/>
        </w:rPr>
        <w:t xml:space="preserve"> взаимодействия при осуществлении совместных патронажей участковой медицинской службой с социальными работниками беременных женщин, находящихся </w:t>
      </w:r>
      <w:r>
        <w:rPr>
          <w:rFonts w:ascii="Times New Roman" w:hAnsi="Times New Roman" w:cs="Times New Roman"/>
          <w:b w:val="0"/>
          <w:sz w:val="28"/>
          <w:szCs w:val="28"/>
        </w:rPr>
        <w:t>в группе социального риска;</w:t>
      </w:r>
    </w:p>
    <w:p w:rsidR="00E30884" w:rsidRPr="00014E35" w:rsidRDefault="00E30884" w:rsidP="003A2D8E">
      <w:pPr>
        <w:pStyle w:val="ConsPlusTitle"/>
        <w:numPr>
          <w:ilvl w:val="1"/>
          <w:numId w:val="17"/>
        </w:numPr>
        <w:spacing w:line="360" w:lineRule="auto"/>
        <w:ind w:left="0" w:firstLine="851"/>
        <w:jc w:val="both"/>
        <w:rPr>
          <w:rFonts w:ascii="Times New Roman" w:hAnsi="Times New Roman" w:cs="Times New Roman"/>
          <w:b w:val="0"/>
          <w:sz w:val="28"/>
          <w:szCs w:val="28"/>
        </w:rPr>
      </w:pPr>
      <w:r>
        <w:rPr>
          <w:rFonts w:ascii="Times New Roman" w:hAnsi="Times New Roman" w:cs="Times New Roman"/>
          <w:b w:val="0"/>
          <w:sz w:val="28"/>
          <w:szCs w:val="28"/>
        </w:rPr>
        <w:t>разработка</w:t>
      </w:r>
      <w:r w:rsidRPr="00014E35">
        <w:rPr>
          <w:rFonts w:ascii="Times New Roman" w:hAnsi="Times New Roman" w:cs="Times New Roman"/>
          <w:b w:val="0"/>
          <w:sz w:val="28"/>
          <w:szCs w:val="28"/>
        </w:rPr>
        <w:t xml:space="preserve"> </w:t>
      </w:r>
      <w:r>
        <w:rPr>
          <w:rFonts w:ascii="Times New Roman" w:hAnsi="Times New Roman" w:cs="Times New Roman"/>
          <w:b w:val="0"/>
          <w:sz w:val="28"/>
          <w:szCs w:val="28"/>
        </w:rPr>
        <w:t>Порядка</w:t>
      </w:r>
      <w:r w:rsidRPr="00014E35">
        <w:rPr>
          <w:rFonts w:ascii="Times New Roman" w:hAnsi="Times New Roman" w:cs="Times New Roman"/>
          <w:b w:val="0"/>
          <w:sz w:val="28"/>
          <w:szCs w:val="28"/>
        </w:rPr>
        <w:t xml:space="preserve"> межведомственного взаимодействия при выявлении детей, не имеющих прикрепления к медицинским организациям, а также детей, часто меняющих место жительства</w:t>
      </w:r>
      <w:r>
        <w:rPr>
          <w:rFonts w:ascii="Times New Roman" w:hAnsi="Times New Roman" w:cs="Times New Roman"/>
          <w:b w:val="0"/>
          <w:sz w:val="28"/>
          <w:szCs w:val="28"/>
        </w:rPr>
        <w:t>;</w:t>
      </w:r>
    </w:p>
    <w:p w:rsidR="00E30884" w:rsidRPr="00014E35" w:rsidRDefault="00E30884" w:rsidP="003A2D8E">
      <w:pPr>
        <w:pStyle w:val="af"/>
        <w:numPr>
          <w:ilvl w:val="1"/>
          <w:numId w:val="17"/>
        </w:numPr>
        <w:suppressAutoHyphens w:val="0"/>
        <w:autoSpaceDE w:val="0"/>
        <w:autoSpaceDN w:val="0"/>
        <w:adjustRightInd w:val="0"/>
        <w:spacing w:after="0" w:line="360" w:lineRule="auto"/>
        <w:ind w:left="0" w:firstLine="851"/>
        <w:jc w:val="both"/>
        <w:rPr>
          <w:rFonts w:ascii="Times New Roman" w:eastAsia="MS Mincho" w:hAnsi="Times New Roman" w:cs="Times New Roman"/>
          <w:iCs/>
          <w:sz w:val="28"/>
          <w:szCs w:val="28"/>
          <w:lang w:eastAsia="ru-RU"/>
        </w:rPr>
      </w:pPr>
      <w:r>
        <w:rPr>
          <w:rFonts w:ascii="Times New Roman" w:eastAsia="MS Mincho" w:hAnsi="Times New Roman" w:cs="Times New Roman"/>
          <w:iCs/>
          <w:sz w:val="28"/>
          <w:szCs w:val="28"/>
          <w:lang w:eastAsia="ru-RU"/>
        </w:rPr>
        <w:t>внесение изменений</w:t>
      </w:r>
      <w:r w:rsidRPr="00014E35">
        <w:rPr>
          <w:rFonts w:ascii="Times New Roman" w:eastAsia="MS Mincho" w:hAnsi="Times New Roman" w:cs="Times New Roman"/>
          <w:iCs/>
          <w:sz w:val="28"/>
          <w:szCs w:val="28"/>
          <w:lang w:eastAsia="ru-RU"/>
        </w:rPr>
        <w:t xml:space="preserve"> в Порядок межведомственного взаимодействия в ситуации безнадзорности и угрозы жизни несовершеннолетних</w:t>
      </w:r>
      <w:r>
        <w:rPr>
          <w:rFonts w:ascii="Times New Roman" w:eastAsia="MS Mincho" w:hAnsi="Times New Roman" w:cs="Times New Roman"/>
          <w:iCs/>
          <w:sz w:val="28"/>
          <w:szCs w:val="28"/>
          <w:lang w:eastAsia="ru-RU"/>
        </w:rPr>
        <w:t>;</w:t>
      </w:r>
    </w:p>
    <w:p w:rsidR="00E30884" w:rsidRPr="00014E35" w:rsidRDefault="00E30884" w:rsidP="003A2D8E">
      <w:pPr>
        <w:pStyle w:val="af"/>
        <w:numPr>
          <w:ilvl w:val="1"/>
          <w:numId w:val="17"/>
        </w:numPr>
        <w:spacing w:after="0" w:line="360" w:lineRule="auto"/>
        <w:ind w:left="0" w:firstLine="851"/>
        <w:jc w:val="both"/>
        <w:rPr>
          <w:rFonts w:ascii="Times New Roman" w:eastAsia="MS Mincho" w:hAnsi="Times New Roman" w:cs="Times New Roman"/>
          <w:iCs/>
          <w:sz w:val="28"/>
          <w:szCs w:val="28"/>
          <w:lang w:eastAsia="ru-RU"/>
        </w:rPr>
      </w:pPr>
      <w:r>
        <w:rPr>
          <w:rFonts w:ascii="Times New Roman" w:eastAsia="MS Mincho" w:hAnsi="Times New Roman" w:cs="Times New Roman"/>
          <w:iCs/>
          <w:sz w:val="28"/>
          <w:szCs w:val="28"/>
          <w:lang w:eastAsia="ru-RU"/>
        </w:rPr>
        <w:t>внесение изменений</w:t>
      </w:r>
      <w:r w:rsidRPr="00014E35">
        <w:rPr>
          <w:rFonts w:ascii="Times New Roman" w:eastAsia="MS Mincho" w:hAnsi="Times New Roman" w:cs="Times New Roman"/>
          <w:iCs/>
          <w:sz w:val="28"/>
          <w:szCs w:val="28"/>
          <w:lang w:eastAsia="ru-RU"/>
        </w:rPr>
        <w:t xml:space="preserve"> в Порядок межведомственного взаимодействия в отношении несовершеннолетних и семей, находящихся в социально опасном положении</w:t>
      </w:r>
      <w:r>
        <w:rPr>
          <w:rFonts w:ascii="Times New Roman" w:eastAsia="MS Mincho" w:hAnsi="Times New Roman" w:cs="Times New Roman"/>
          <w:iCs/>
          <w:sz w:val="28"/>
          <w:szCs w:val="28"/>
          <w:lang w:eastAsia="ru-RU"/>
        </w:rPr>
        <w:t>;</w:t>
      </w:r>
    </w:p>
    <w:p w:rsidR="00E30884" w:rsidRPr="005840EE" w:rsidRDefault="00E30884" w:rsidP="003A2D8E">
      <w:pPr>
        <w:pStyle w:val="ConsPlusTitle"/>
        <w:numPr>
          <w:ilvl w:val="1"/>
          <w:numId w:val="17"/>
        </w:numPr>
        <w:tabs>
          <w:tab w:val="left" w:pos="0"/>
          <w:tab w:val="left" w:pos="284"/>
          <w:tab w:val="left" w:pos="426"/>
        </w:tabs>
        <w:spacing w:line="360" w:lineRule="auto"/>
        <w:ind w:left="0" w:firstLine="705"/>
        <w:jc w:val="both"/>
        <w:rPr>
          <w:bCs/>
          <w:iCs/>
          <w:sz w:val="28"/>
          <w:szCs w:val="28"/>
        </w:rPr>
      </w:pPr>
      <w:r w:rsidRPr="005840EE">
        <w:rPr>
          <w:rFonts w:ascii="Times New Roman" w:hAnsi="Times New Roman" w:cs="Times New Roman"/>
          <w:b w:val="0"/>
          <w:sz w:val="28"/>
          <w:szCs w:val="28"/>
        </w:rPr>
        <w:t xml:space="preserve">разработка Порядка </w:t>
      </w:r>
      <w:r w:rsidRPr="005840EE">
        <w:rPr>
          <w:rFonts w:ascii="Times New Roman" w:hAnsi="Times New Roman" w:cs="Times New Roman"/>
          <w:b w:val="0"/>
          <w:sz w:val="28"/>
          <w:szCs w:val="28"/>
          <w:lang w:eastAsia="ru-RU"/>
        </w:rPr>
        <w:t xml:space="preserve">действий по социальному сопровождению семей с детьми, находящихся в социально-опасном положении и трудной жизненной ситуации, предусмотрев действия специалистов на этапе </w:t>
      </w:r>
      <w:proofErr w:type="spellStart"/>
      <w:r w:rsidRPr="005840EE">
        <w:rPr>
          <w:rFonts w:ascii="Times New Roman" w:hAnsi="Times New Roman" w:cs="Times New Roman"/>
          <w:b w:val="0"/>
          <w:sz w:val="28"/>
          <w:szCs w:val="28"/>
          <w:lang w:eastAsia="ru-RU"/>
        </w:rPr>
        <w:t>постсопровождения</w:t>
      </w:r>
      <w:proofErr w:type="spellEnd"/>
      <w:r w:rsidRPr="005840EE">
        <w:rPr>
          <w:rFonts w:ascii="Times New Roman" w:hAnsi="Times New Roman" w:cs="Times New Roman"/>
          <w:sz w:val="28"/>
          <w:szCs w:val="28"/>
          <w:lang w:eastAsia="ru-RU"/>
        </w:rPr>
        <w:t xml:space="preserve">. </w:t>
      </w:r>
    </w:p>
    <w:p w:rsidR="00E30884" w:rsidRPr="00B3638A" w:rsidRDefault="00E30884" w:rsidP="00E30884">
      <w:pPr>
        <w:pStyle w:val="ConsPlusTitle"/>
        <w:tabs>
          <w:tab w:val="left" w:pos="0"/>
          <w:tab w:val="left" w:pos="284"/>
        </w:tabs>
        <w:spacing w:line="360" w:lineRule="auto"/>
        <w:ind w:firstLine="851"/>
        <w:jc w:val="both"/>
        <w:rPr>
          <w:rStyle w:val="a4"/>
          <w:rFonts w:ascii="Times New Roman" w:hAnsi="Times New Roman" w:cs="Times New Roman"/>
          <w:i/>
          <w:sz w:val="28"/>
          <w:szCs w:val="28"/>
        </w:rPr>
      </w:pPr>
      <w:r w:rsidRPr="00B3638A">
        <w:rPr>
          <w:rFonts w:ascii="Times New Roman" w:hAnsi="Times New Roman" w:cs="Times New Roman"/>
          <w:b w:val="0"/>
          <w:i/>
          <w:sz w:val="28"/>
          <w:szCs w:val="28"/>
        </w:rPr>
        <w:t>Уполномоченный по пр</w:t>
      </w:r>
      <w:r>
        <w:rPr>
          <w:rFonts w:ascii="Times New Roman" w:hAnsi="Times New Roman" w:cs="Times New Roman"/>
          <w:b w:val="0"/>
          <w:i/>
          <w:sz w:val="28"/>
          <w:szCs w:val="28"/>
        </w:rPr>
        <w:t>авам ребенка</w:t>
      </w:r>
      <w:r w:rsidRPr="00B3638A">
        <w:rPr>
          <w:rFonts w:ascii="Times New Roman" w:hAnsi="Times New Roman" w:cs="Times New Roman"/>
          <w:b w:val="0"/>
          <w:i/>
          <w:sz w:val="28"/>
          <w:szCs w:val="28"/>
        </w:rPr>
        <w:t xml:space="preserve"> выражает благодарность за взаимодействие и продуктивную совместную деятельность в рамках совершенствования регионального законодательства в сфере защиты прав и законных интересов детей</w:t>
      </w:r>
      <w:proofErr w:type="gramStart"/>
      <w:r w:rsidRPr="00B3638A">
        <w:rPr>
          <w:rFonts w:ascii="Times New Roman" w:hAnsi="Times New Roman" w:cs="Times New Roman"/>
          <w:b w:val="0"/>
          <w:i/>
          <w:sz w:val="28"/>
          <w:szCs w:val="28"/>
        </w:rPr>
        <w:t xml:space="preserve"> П</w:t>
      </w:r>
      <w:proofErr w:type="gramEnd"/>
      <w:r w:rsidRPr="00B3638A">
        <w:rPr>
          <w:rFonts w:ascii="Times New Roman" w:hAnsi="Times New Roman" w:cs="Times New Roman"/>
          <w:b w:val="0"/>
          <w:i/>
          <w:sz w:val="28"/>
          <w:szCs w:val="28"/>
        </w:rPr>
        <w:t>ервому заместителю Губернатора Псковской обла</w:t>
      </w:r>
      <w:r>
        <w:rPr>
          <w:rFonts w:ascii="Times New Roman" w:hAnsi="Times New Roman" w:cs="Times New Roman"/>
          <w:b w:val="0"/>
          <w:i/>
          <w:sz w:val="28"/>
          <w:szCs w:val="28"/>
        </w:rPr>
        <w:t xml:space="preserve">сти Емельяновой Вере Васильевне </w:t>
      </w:r>
      <w:r w:rsidRPr="00B3638A">
        <w:rPr>
          <w:rFonts w:ascii="Times New Roman" w:hAnsi="Times New Roman" w:cs="Times New Roman"/>
          <w:b w:val="0"/>
          <w:i/>
          <w:sz w:val="28"/>
          <w:szCs w:val="28"/>
        </w:rPr>
        <w:t xml:space="preserve">и ответственному секретарю </w:t>
      </w:r>
      <w:r w:rsidRPr="00B3638A">
        <w:rPr>
          <w:rStyle w:val="a4"/>
          <w:rFonts w:ascii="Times New Roman" w:hAnsi="Times New Roman" w:cs="Times New Roman"/>
          <w:i/>
          <w:sz w:val="28"/>
          <w:szCs w:val="28"/>
        </w:rPr>
        <w:t xml:space="preserve">Комиссии по делам </w:t>
      </w:r>
      <w:proofErr w:type="spellStart"/>
      <w:r w:rsidRPr="00B3638A">
        <w:rPr>
          <w:rStyle w:val="a4"/>
          <w:rFonts w:ascii="Times New Roman" w:hAnsi="Times New Roman" w:cs="Times New Roman"/>
          <w:i/>
          <w:sz w:val="28"/>
          <w:szCs w:val="28"/>
        </w:rPr>
        <w:t>несовершеннолетнихи</w:t>
      </w:r>
      <w:proofErr w:type="spellEnd"/>
      <w:r w:rsidRPr="00B3638A">
        <w:rPr>
          <w:rStyle w:val="a4"/>
          <w:rFonts w:ascii="Times New Roman" w:hAnsi="Times New Roman" w:cs="Times New Roman"/>
          <w:i/>
          <w:sz w:val="28"/>
          <w:szCs w:val="28"/>
        </w:rPr>
        <w:t xml:space="preserve"> защите их прав Правительства Псковской области Зориной Ирине Александровне. </w:t>
      </w:r>
    </w:p>
    <w:p w:rsidR="00E30884" w:rsidRPr="00812E21" w:rsidRDefault="00E30884" w:rsidP="00E30884">
      <w:pPr>
        <w:pStyle w:val="1"/>
        <w:spacing w:line="360" w:lineRule="auto"/>
        <w:ind w:left="0" w:firstLine="851"/>
        <w:jc w:val="both"/>
        <w:rPr>
          <w:rFonts w:ascii="Times New Roman" w:hAnsi="Times New Roman" w:cs="Times New Roman"/>
          <w:b w:val="0"/>
          <w:color w:val="auto"/>
        </w:rPr>
      </w:pPr>
      <w:r w:rsidRPr="00812E21">
        <w:rPr>
          <w:rStyle w:val="a4"/>
          <w:rFonts w:ascii="Times New Roman" w:hAnsi="Times New Roman" w:cs="Times New Roman"/>
          <w:color w:val="auto"/>
        </w:rPr>
        <w:lastRenderedPageBreak/>
        <w:t>Важной частью правотворческой деятельности Уполномоченного по правам ребенка является</w:t>
      </w:r>
      <w:r w:rsidRPr="00812E21">
        <w:rPr>
          <w:rFonts w:ascii="Times New Roman" w:hAnsi="Times New Roman" w:cs="Times New Roman"/>
          <w:b w:val="0"/>
          <w:color w:val="auto"/>
        </w:rPr>
        <w:t xml:space="preserve"> правовое просвещение в сфере прав и законных интересов ребенка, форм и методов их защиты.</w:t>
      </w:r>
    </w:p>
    <w:p w:rsidR="00E30884" w:rsidRDefault="00E30884" w:rsidP="00E30884">
      <w:pPr>
        <w:suppressAutoHyphens w:val="0"/>
        <w:spacing w:after="0" w:line="360" w:lineRule="auto"/>
        <w:ind w:firstLine="851"/>
        <w:jc w:val="both"/>
        <w:rPr>
          <w:rFonts w:ascii="Times New Roman" w:hAnsi="Times New Roman" w:cs="Times New Roman"/>
          <w:sz w:val="28"/>
          <w:szCs w:val="28"/>
        </w:rPr>
      </w:pPr>
      <w:r w:rsidRPr="00812E21">
        <w:rPr>
          <w:rFonts w:ascii="Times New Roman" w:hAnsi="Times New Roman" w:cs="Times New Roman"/>
          <w:sz w:val="28"/>
          <w:szCs w:val="28"/>
          <w:lang w:eastAsia="ru-RU"/>
        </w:rPr>
        <w:t xml:space="preserve">На сегодняшний день правовое просвещение – это самостоятельное направление государственной политики, </w:t>
      </w:r>
      <w:r w:rsidRPr="00812E21">
        <w:rPr>
          <w:rFonts w:ascii="Times New Roman" w:hAnsi="Times New Roman" w:cs="Times New Roman"/>
          <w:sz w:val="28"/>
          <w:szCs w:val="28"/>
        </w:rPr>
        <w:t xml:space="preserve">представляющее собой распространение в обществе знаний о праве, а также практики </w:t>
      </w:r>
      <w:proofErr w:type="spellStart"/>
      <w:r w:rsidRPr="00812E21">
        <w:rPr>
          <w:rFonts w:ascii="Times New Roman" w:hAnsi="Times New Roman" w:cs="Times New Roman"/>
          <w:sz w:val="28"/>
          <w:szCs w:val="28"/>
        </w:rPr>
        <w:t>правоприменения</w:t>
      </w:r>
      <w:proofErr w:type="spellEnd"/>
      <w:r w:rsidRPr="00812E21">
        <w:rPr>
          <w:rFonts w:ascii="Times New Roman" w:hAnsi="Times New Roman" w:cs="Times New Roman"/>
          <w:sz w:val="28"/>
          <w:szCs w:val="28"/>
        </w:rPr>
        <w:t xml:space="preserve"> в целях формирования убежденности в необходимости соблюдения законов и предупреждения правонарушений.</w:t>
      </w:r>
    </w:p>
    <w:p w:rsidR="00E30884" w:rsidRDefault="00E30884" w:rsidP="00E30884">
      <w:pPr>
        <w:suppressAutoHyphens w:val="0"/>
        <w:spacing w:after="0" w:line="360" w:lineRule="auto"/>
        <w:ind w:firstLine="851"/>
        <w:jc w:val="both"/>
        <w:rPr>
          <w:rFonts w:ascii="Times New Roman" w:hAnsi="Times New Roman" w:cs="Times New Roman"/>
          <w:sz w:val="28"/>
          <w:szCs w:val="28"/>
          <w:lang w:eastAsia="ru-RU"/>
        </w:rPr>
      </w:pPr>
      <w:r w:rsidRPr="00812E21">
        <w:rPr>
          <w:rFonts w:ascii="Times New Roman" w:hAnsi="Times New Roman" w:cs="Times New Roman"/>
          <w:sz w:val="28"/>
          <w:szCs w:val="28"/>
        </w:rPr>
        <w:t xml:space="preserve">Уполномоченный по правам ребенка, наряду с </w:t>
      </w:r>
      <w:r w:rsidRPr="00812E21">
        <w:rPr>
          <w:rFonts w:ascii="Times New Roman" w:hAnsi="Times New Roman" w:cs="Times New Roman"/>
          <w:sz w:val="28"/>
          <w:szCs w:val="28"/>
          <w:lang w:eastAsia="ru-RU"/>
        </w:rPr>
        <w:t>федеральными и региональными государственными органами</w:t>
      </w:r>
      <w:r>
        <w:rPr>
          <w:rFonts w:ascii="Times New Roman" w:hAnsi="Times New Roman" w:cs="Times New Roman"/>
          <w:sz w:val="28"/>
          <w:szCs w:val="28"/>
          <w:lang w:eastAsia="ru-RU"/>
        </w:rPr>
        <w:t xml:space="preserve"> власти</w:t>
      </w:r>
      <w:r w:rsidRPr="00812E21">
        <w:rPr>
          <w:rFonts w:ascii="Times New Roman" w:hAnsi="Times New Roman" w:cs="Times New Roman"/>
          <w:sz w:val="28"/>
          <w:szCs w:val="28"/>
          <w:lang w:eastAsia="ru-RU"/>
        </w:rPr>
        <w:t xml:space="preserve">, органами местного самоуправления, профессиональными юридическими сообществами и общественными объединениями, входит в государственную систему правового просвещения.  </w:t>
      </w:r>
    </w:p>
    <w:p w:rsidR="00E30884" w:rsidRPr="005F6F84" w:rsidRDefault="00E30884" w:rsidP="00E30884">
      <w:pPr>
        <w:suppressAutoHyphens w:val="0"/>
        <w:spacing w:after="0" w:line="360" w:lineRule="auto"/>
        <w:ind w:firstLine="851"/>
        <w:jc w:val="both"/>
        <w:rPr>
          <w:rFonts w:ascii="Times New Roman" w:hAnsi="Times New Roman" w:cs="Times New Roman"/>
          <w:sz w:val="28"/>
          <w:szCs w:val="28"/>
          <w:lang w:eastAsia="ru-RU"/>
        </w:rPr>
      </w:pPr>
      <w:r>
        <w:rPr>
          <w:rFonts w:ascii="Times New Roman" w:hAnsi="Times New Roman" w:cs="Times New Roman"/>
          <w:sz w:val="28"/>
          <w:szCs w:val="28"/>
          <w:lang w:eastAsia="ru-RU"/>
        </w:rPr>
        <w:t xml:space="preserve">Одной из форм реализации Уполномоченным по правам ребенка государственной политики по правовому просвещению является его участие в </w:t>
      </w:r>
      <w:r w:rsidRPr="00851B6A">
        <w:rPr>
          <w:rFonts w:ascii="Times New Roman" w:hAnsi="Times New Roman" w:cs="Times New Roman"/>
          <w:sz w:val="28"/>
          <w:szCs w:val="28"/>
          <w:lang w:eastAsia="ru-RU"/>
        </w:rPr>
        <w:t>мероприятиях просветитель</w:t>
      </w:r>
      <w:r>
        <w:rPr>
          <w:rFonts w:ascii="Times New Roman" w:hAnsi="Times New Roman" w:cs="Times New Roman"/>
          <w:sz w:val="28"/>
          <w:szCs w:val="28"/>
          <w:lang w:eastAsia="ru-RU"/>
        </w:rPr>
        <w:t>ского характера: форумах</w:t>
      </w:r>
      <w:r w:rsidRPr="00851B6A">
        <w:rPr>
          <w:rFonts w:ascii="Times New Roman" w:hAnsi="Times New Roman" w:cs="Times New Roman"/>
          <w:sz w:val="28"/>
          <w:szCs w:val="28"/>
          <w:lang w:eastAsia="ru-RU"/>
        </w:rPr>
        <w:t>,</w:t>
      </w:r>
      <w:r>
        <w:rPr>
          <w:rFonts w:ascii="Times New Roman" w:hAnsi="Times New Roman" w:cs="Times New Roman"/>
          <w:sz w:val="28"/>
          <w:szCs w:val="28"/>
          <w:lang w:eastAsia="ru-RU"/>
        </w:rPr>
        <w:t xml:space="preserve"> круглых столах, семинарах, конференциях и </w:t>
      </w:r>
      <w:r w:rsidRPr="00851B6A">
        <w:rPr>
          <w:rFonts w:ascii="Times New Roman" w:hAnsi="Times New Roman" w:cs="Times New Roman"/>
          <w:sz w:val="28"/>
          <w:szCs w:val="28"/>
          <w:lang w:eastAsia="ru-RU"/>
        </w:rPr>
        <w:t>встречах, на которых</w:t>
      </w:r>
      <w:r>
        <w:rPr>
          <w:rFonts w:ascii="Times New Roman" w:hAnsi="Times New Roman" w:cs="Times New Roman"/>
          <w:sz w:val="28"/>
          <w:szCs w:val="28"/>
          <w:lang w:eastAsia="ru-RU"/>
        </w:rPr>
        <w:t xml:space="preserve"> </w:t>
      </w:r>
      <w:r w:rsidRPr="00851B6A">
        <w:rPr>
          <w:rFonts w:ascii="Times New Roman" w:hAnsi="Times New Roman" w:cs="Times New Roman"/>
          <w:sz w:val="28"/>
          <w:szCs w:val="28"/>
          <w:lang w:eastAsia="ru-RU"/>
        </w:rPr>
        <w:t>происходит обсуждение существующих проблем, ведутся дискуссии,</w:t>
      </w:r>
      <w:r>
        <w:rPr>
          <w:rFonts w:ascii="Times New Roman" w:hAnsi="Times New Roman" w:cs="Times New Roman"/>
          <w:sz w:val="28"/>
          <w:szCs w:val="28"/>
          <w:lang w:eastAsia="ru-RU"/>
        </w:rPr>
        <w:t xml:space="preserve"> </w:t>
      </w:r>
      <w:r w:rsidRPr="00851B6A">
        <w:rPr>
          <w:rFonts w:ascii="Times New Roman" w:hAnsi="Times New Roman" w:cs="Times New Roman"/>
          <w:sz w:val="28"/>
          <w:szCs w:val="28"/>
          <w:lang w:eastAsia="ru-RU"/>
        </w:rPr>
        <w:t xml:space="preserve">происходит обмен мнениями и </w:t>
      </w:r>
      <w:r w:rsidRPr="005F6F84">
        <w:rPr>
          <w:rFonts w:ascii="Times New Roman" w:hAnsi="Times New Roman" w:cs="Times New Roman"/>
          <w:sz w:val="28"/>
          <w:szCs w:val="28"/>
          <w:lang w:eastAsia="ru-RU"/>
        </w:rPr>
        <w:t>опытом.</w:t>
      </w:r>
    </w:p>
    <w:p w:rsidR="00E30884" w:rsidRDefault="00E30884" w:rsidP="00E30884">
      <w:pPr>
        <w:spacing w:after="0" w:line="360" w:lineRule="auto"/>
        <w:ind w:firstLine="851"/>
        <w:jc w:val="both"/>
        <w:rPr>
          <w:rFonts w:ascii="Times New Roman" w:hAnsi="Times New Roman" w:cs="Times New Roman"/>
          <w:sz w:val="28"/>
          <w:szCs w:val="28"/>
        </w:rPr>
      </w:pPr>
      <w:r w:rsidRPr="005F6F84">
        <w:rPr>
          <w:rFonts w:ascii="Times New Roman" w:hAnsi="Times New Roman" w:cs="Times New Roman"/>
          <w:sz w:val="28"/>
          <w:szCs w:val="28"/>
        </w:rPr>
        <w:t>17 февраля 2023 года на базе Псковского областного суда состоялся круглый стол на тему: «Судебная медиация: опыт, проблемы и перспективы».</w:t>
      </w:r>
    </w:p>
    <w:p w:rsidR="00E30884" w:rsidRDefault="00E30884" w:rsidP="00E30884">
      <w:pPr>
        <w:spacing w:after="0" w:line="360" w:lineRule="auto"/>
        <w:ind w:firstLine="851"/>
        <w:jc w:val="both"/>
        <w:rPr>
          <w:rFonts w:ascii="Times New Roman" w:hAnsi="Times New Roman" w:cs="Times New Roman"/>
          <w:sz w:val="28"/>
          <w:szCs w:val="28"/>
        </w:rPr>
      </w:pPr>
      <w:r w:rsidRPr="005F6F84">
        <w:rPr>
          <w:rFonts w:ascii="Times New Roman" w:hAnsi="Times New Roman" w:cs="Times New Roman"/>
          <w:sz w:val="28"/>
          <w:szCs w:val="28"/>
        </w:rPr>
        <w:t xml:space="preserve">В мероприятии приняли участие </w:t>
      </w:r>
      <w:r>
        <w:rPr>
          <w:rFonts w:ascii="Times New Roman" w:hAnsi="Times New Roman" w:cs="Times New Roman"/>
          <w:sz w:val="28"/>
          <w:szCs w:val="28"/>
        </w:rPr>
        <w:t xml:space="preserve">представители судебной системы, </w:t>
      </w:r>
      <w:r w:rsidRPr="005F6F84">
        <w:rPr>
          <w:rFonts w:ascii="Times New Roman" w:hAnsi="Times New Roman" w:cs="Times New Roman"/>
          <w:sz w:val="28"/>
          <w:szCs w:val="28"/>
        </w:rPr>
        <w:t xml:space="preserve">медиаторы, представители Нотариальной палаты Псковской области, </w:t>
      </w:r>
      <w:proofErr w:type="spellStart"/>
      <w:r w:rsidRPr="005F6F84">
        <w:rPr>
          <w:rFonts w:ascii="Times New Roman" w:hAnsi="Times New Roman" w:cs="Times New Roman"/>
          <w:sz w:val="28"/>
          <w:szCs w:val="28"/>
        </w:rPr>
        <w:t>Росреестра</w:t>
      </w:r>
      <w:proofErr w:type="spellEnd"/>
      <w:r w:rsidRPr="005F6F84">
        <w:rPr>
          <w:rFonts w:ascii="Times New Roman" w:hAnsi="Times New Roman" w:cs="Times New Roman"/>
          <w:sz w:val="28"/>
          <w:szCs w:val="28"/>
        </w:rPr>
        <w:t xml:space="preserve">, </w:t>
      </w:r>
      <w:proofErr w:type="spellStart"/>
      <w:r w:rsidRPr="005F6F84">
        <w:rPr>
          <w:rFonts w:ascii="Times New Roman" w:hAnsi="Times New Roman" w:cs="Times New Roman"/>
          <w:sz w:val="28"/>
          <w:szCs w:val="28"/>
        </w:rPr>
        <w:t>Роспотребнадзора</w:t>
      </w:r>
      <w:proofErr w:type="spellEnd"/>
      <w:r w:rsidRPr="005F6F84">
        <w:rPr>
          <w:rFonts w:ascii="Times New Roman" w:hAnsi="Times New Roman" w:cs="Times New Roman"/>
          <w:sz w:val="28"/>
          <w:szCs w:val="28"/>
        </w:rPr>
        <w:t xml:space="preserve">, Комитета по социальной защите, </w:t>
      </w:r>
      <w:r>
        <w:rPr>
          <w:rFonts w:ascii="Times New Roman" w:hAnsi="Times New Roman" w:cs="Times New Roman"/>
          <w:sz w:val="28"/>
          <w:szCs w:val="28"/>
        </w:rPr>
        <w:t>помощник Уполномоченного</w:t>
      </w:r>
      <w:r w:rsidRPr="005F6F84">
        <w:rPr>
          <w:rFonts w:ascii="Times New Roman" w:hAnsi="Times New Roman" w:cs="Times New Roman"/>
          <w:sz w:val="28"/>
          <w:szCs w:val="28"/>
        </w:rPr>
        <w:t xml:space="preserve"> по правам ребенка в Псковской области.</w:t>
      </w:r>
    </w:p>
    <w:p w:rsidR="00E30884" w:rsidRDefault="00E30884" w:rsidP="00E30884">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В </w:t>
      </w:r>
      <w:proofErr w:type="spellStart"/>
      <w:r>
        <w:rPr>
          <w:rFonts w:ascii="Times New Roman" w:hAnsi="Times New Roman" w:cs="Times New Roman"/>
          <w:sz w:val="28"/>
          <w:szCs w:val="28"/>
        </w:rPr>
        <w:t>дискутивном</w:t>
      </w:r>
      <w:proofErr w:type="spellEnd"/>
      <w:r>
        <w:rPr>
          <w:rFonts w:ascii="Times New Roman" w:hAnsi="Times New Roman" w:cs="Times New Roman"/>
          <w:sz w:val="28"/>
          <w:szCs w:val="28"/>
        </w:rPr>
        <w:t xml:space="preserve"> формате участниками круглого стола</w:t>
      </w:r>
      <w:r w:rsidRPr="005F6F84">
        <w:rPr>
          <w:rFonts w:ascii="Times New Roman" w:hAnsi="Times New Roman" w:cs="Times New Roman"/>
          <w:sz w:val="28"/>
          <w:szCs w:val="28"/>
        </w:rPr>
        <w:t xml:space="preserve"> </w:t>
      </w:r>
      <w:r>
        <w:rPr>
          <w:rFonts w:ascii="Times New Roman" w:hAnsi="Times New Roman" w:cs="Times New Roman"/>
          <w:sz w:val="28"/>
          <w:szCs w:val="28"/>
        </w:rPr>
        <w:t>были обсуждены</w:t>
      </w:r>
      <w:r w:rsidRPr="005F6F84">
        <w:rPr>
          <w:rFonts w:ascii="Times New Roman" w:hAnsi="Times New Roman" w:cs="Times New Roman"/>
          <w:sz w:val="28"/>
          <w:szCs w:val="28"/>
        </w:rPr>
        <w:t xml:space="preserve"> вопросы применения процедуры медиации в судах общей юрисдикции. </w:t>
      </w:r>
    </w:p>
    <w:p w:rsidR="00E30884" w:rsidRDefault="00E30884" w:rsidP="00E30884">
      <w:pPr>
        <w:spacing w:after="0" w:line="360" w:lineRule="auto"/>
        <w:ind w:right="-1" w:firstLine="851"/>
        <w:jc w:val="both"/>
        <w:rPr>
          <w:rFonts w:ascii="Times New Roman" w:hAnsi="Times New Roman" w:cs="Times New Roman"/>
          <w:sz w:val="28"/>
          <w:szCs w:val="28"/>
        </w:rPr>
      </w:pPr>
      <w:r w:rsidRPr="00A7521C">
        <w:rPr>
          <w:rFonts w:ascii="Times New Roman" w:hAnsi="Times New Roman" w:cs="Times New Roman"/>
          <w:sz w:val="28"/>
          <w:szCs w:val="28"/>
        </w:rPr>
        <w:t>Уполномоченным по правам ребенка признается особая важность применения процедуры медиации при разрешении споров о воспитании детей, в частности споров об определении места жительства детей</w:t>
      </w:r>
      <w:r>
        <w:rPr>
          <w:rFonts w:ascii="Times New Roman" w:hAnsi="Times New Roman" w:cs="Times New Roman"/>
          <w:sz w:val="28"/>
          <w:szCs w:val="28"/>
        </w:rPr>
        <w:t xml:space="preserve"> </w:t>
      </w:r>
      <w:r w:rsidRPr="00A7521C">
        <w:rPr>
          <w:rFonts w:ascii="Times New Roman" w:hAnsi="Times New Roman" w:cs="Times New Roman"/>
          <w:sz w:val="28"/>
          <w:szCs w:val="28"/>
        </w:rPr>
        <w:t xml:space="preserve">и споров об </w:t>
      </w:r>
      <w:r w:rsidRPr="00A7521C">
        <w:rPr>
          <w:rFonts w:ascii="Times New Roman" w:hAnsi="Times New Roman" w:cs="Times New Roman"/>
          <w:sz w:val="28"/>
          <w:szCs w:val="28"/>
        </w:rPr>
        <w:lastRenderedPageBreak/>
        <w:t>определении порядка общения детей с отдельно проживающим родителем и близкими родственниками</w:t>
      </w:r>
      <w:r>
        <w:rPr>
          <w:rFonts w:ascii="Times New Roman" w:hAnsi="Times New Roman" w:cs="Times New Roman"/>
          <w:sz w:val="28"/>
          <w:szCs w:val="28"/>
        </w:rPr>
        <w:t xml:space="preserve">, а так же необходимость </w:t>
      </w:r>
      <w:r w:rsidRPr="00A7521C">
        <w:rPr>
          <w:rFonts w:ascii="Times New Roman" w:hAnsi="Times New Roman" w:cs="Times New Roman"/>
          <w:sz w:val="28"/>
          <w:szCs w:val="28"/>
        </w:rPr>
        <w:t xml:space="preserve">совершенствования правовых механизмов, </w:t>
      </w:r>
      <w:r>
        <w:rPr>
          <w:rFonts w:ascii="Times New Roman" w:hAnsi="Times New Roman" w:cs="Times New Roman"/>
          <w:sz w:val="28"/>
          <w:szCs w:val="28"/>
        </w:rPr>
        <w:t>регулирующих семейно-правовые конфликты</w:t>
      </w:r>
      <w:r w:rsidRPr="00A7521C">
        <w:rPr>
          <w:rFonts w:ascii="Times New Roman" w:hAnsi="Times New Roman" w:cs="Times New Roman"/>
          <w:sz w:val="28"/>
          <w:szCs w:val="28"/>
        </w:rPr>
        <w:t xml:space="preserve">. </w:t>
      </w:r>
    </w:p>
    <w:p w:rsidR="00E30884" w:rsidRPr="00FC1AE2" w:rsidRDefault="00E30884" w:rsidP="00E30884">
      <w:pPr>
        <w:spacing w:after="0" w:line="360" w:lineRule="auto"/>
        <w:ind w:firstLine="851"/>
        <w:jc w:val="both"/>
        <w:rPr>
          <w:rFonts w:ascii="Times New Roman" w:hAnsi="Times New Roman" w:cs="Times New Roman"/>
          <w:sz w:val="28"/>
          <w:szCs w:val="28"/>
        </w:rPr>
      </w:pPr>
      <w:r w:rsidRPr="00FC1AE2">
        <w:rPr>
          <w:rFonts w:ascii="Times New Roman" w:hAnsi="Times New Roman" w:cs="Times New Roman"/>
          <w:sz w:val="28"/>
          <w:szCs w:val="28"/>
        </w:rPr>
        <w:t xml:space="preserve">В ходе итогового обсуждения помощником Уполномоченного </w:t>
      </w:r>
      <w:r>
        <w:rPr>
          <w:rFonts w:ascii="Times New Roman" w:hAnsi="Times New Roman" w:cs="Times New Roman"/>
          <w:sz w:val="28"/>
          <w:szCs w:val="28"/>
        </w:rPr>
        <w:t xml:space="preserve">                            </w:t>
      </w:r>
      <w:r w:rsidRPr="00FC1AE2">
        <w:rPr>
          <w:rFonts w:ascii="Times New Roman" w:hAnsi="Times New Roman" w:cs="Times New Roman"/>
          <w:sz w:val="28"/>
          <w:szCs w:val="28"/>
        </w:rPr>
        <w:t>по правам ребенка в Псковской области было вынесено предложение</w:t>
      </w:r>
      <w:r>
        <w:rPr>
          <w:rFonts w:ascii="Times New Roman" w:hAnsi="Times New Roman" w:cs="Times New Roman"/>
          <w:sz w:val="28"/>
          <w:szCs w:val="28"/>
        </w:rPr>
        <w:t xml:space="preserve">                          </w:t>
      </w:r>
      <w:r w:rsidRPr="00FC1AE2">
        <w:rPr>
          <w:rFonts w:ascii="Times New Roman" w:hAnsi="Times New Roman" w:cs="Times New Roman"/>
          <w:sz w:val="28"/>
          <w:szCs w:val="28"/>
        </w:rPr>
        <w:t xml:space="preserve">о разработке совместного плана мероприятий по правовому просвещению </w:t>
      </w:r>
      <w:r>
        <w:rPr>
          <w:rFonts w:ascii="Times New Roman" w:hAnsi="Times New Roman" w:cs="Times New Roman"/>
          <w:sz w:val="28"/>
          <w:szCs w:val="28"/>
        </w:rPr>
        <w:t xml:space="preserve">                     </w:t>
      </w:r>
      <w:r w:rsidRPr="00FC1AE2">
        <w:rPr>
          <w:rFonts w:ascii="Times New Roman" w:hAnsi="Times New Roman" w:cs="Times New Roman"/>
          <w:sz w:val="28"/>
          <w:szCs w:val="28"/>
        </w:rPr>
        <w:t>и популяризации альтернативных процедур урегулирования споров.</w:t>
      </w:r>
    </w:p>
    <w:p w:rsidR="00E30884" w:rsidRDefault="00E30884" w:rsidP="00E30884">
      <w:pPr>
        <w:suppressAutoHyphens w:val="0"/>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12 декабря 2023 года в</w:t>
      </w:r>
      <w:r w:rsidRPr="000E239B">
        <w:rPr>
          <w:rFonts w:ascii="Times New Roman" w:hAnsi="Times New Roman" w:cs="Times New Roman"/>
          <w:sz w:val="28"/>
          <w:szCs w:val="28"/>
        </w:rPr>
        <w:t xml:space="preserve"> Псковском государственном университете </w:t>
      </w:r>
      <w:r>
        <w:rPr>
          <w:rFonts w:ascii="Times New Roman" w:hAnsi="Times New Roman" w:cs="Times New Roman"/>
          <w:sz w:val="28"/>
          <w:szCs w:val="28"/>
        </w:rPr>
        <w:t>прошла</w:t>
      </w:r>
      <w:r w:rsidRPr="000E239B">
        <w:rPr>
          <w:rFonts w:ascii="Times New Roman" w:hAnsi="Times New Roman" w:cs="Times New Roman"/>
          <w:sz w:val="28"/>
          <w:szCs w:val="28"/>
        </w:rPr>
        <w:t xml:space="preserve"> научно-практическая конференция «Конституционные ценности России и многополярный мир в условиях глобальных вызовов», приуроченная к празднованию 30-летия Конституции Российской Федерации</w:t>
      </w:r>
      <w:r>
        <w:rPr>
          <w:rFonts w:ascii="Times New Roman" w:hAnsi="Times New Roman" w:cs="Times New Roman"/>
          <w:sz w:val="28"/>
          <w:szCs w:val="28"/>
        </w:rPr>
        <w:t>.</w:t>
      </w:r>
    </w:p>
    <w:p w:rsidR="00E30884" w:rsidRDefault="00E30884" w:rsidP="00E30884">
      <w:pPr>
        <w:suppressAutoHyphens w:val="0"/>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Являясь </w:t>
      </w:r>
      <w:proofErr w:type="spellStart"/>
      <w:r>
        <w:rPr>
          <w:rFonts w:ascii="Times New Roman" w:hAnsi="Times New Roman" w:cs="Times New Roman"/>
          <w:sz w:val="28"/>
          <w:szCs w:val="28"/>
        </w:rPr>
        <w:t>соорганизатором</w:t>
      </w:r>
      <w:proofErr w:type="spellEnd"/>
      <w:r>
        <w:rPr>
          <w:rFonts w:ascii="Times New Roman" w:hAnsi="Times New Roman" w:cs="Times New Roman"/>
          <w:sz w:val="28"/>
          <w:szCs w:val="28"/>
        </w:rPr>
        <w:t xml:space="preserve"> данной конференции, региональный Уполномоченный по правам ребенка Наталия Соколова приняла в ней участие  в качестве модератора тематической секции и спикера.</w:t>
      </w:r>
    </w:p>
    <w:p w:rsidR="00E30884" w:rsidRDefault="00E30884" w:rsidP="00E30884">
      <w:pPr>
        <w:suppressAutoHyphens w:val="0"/>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На пленарном заседании конференции детский омбудсмен выступила с докладом на тему </w:t>
      </w:r>
      <w:r w:rsidRPr="006277A8">
        <w:rPr>
          <w:rFonts w:ascii="Times New Roman" w:hAnsi="Times New Roman" w:cs="Times New Roman"/>
          <w:sz w:val="28"/>
          <w:szCs w:val="28"/>
        </w:rPr>
        <w:t>«Реализация конституционных прав несовершеннолетних в Псковской области»</w:t>
      </w:r>
      <w:r>
        <w:rPr>
          <w:rFonts w:ascii="Times New Roman" w:hAnsi="Times New Roman" w:cs="Times New Roman"/>
          <w:sz w:val="28"/>
          <w:szCs w:val="28"/>
        </w:rPr>
        <w:t xml:space="preserve">, на секции </w:t>
      </w:r>
      <w:r w:rsidRPr="00B0749F">
        <w:rPr>
          <w:rFonts w:ascii="Times New Roman" w:hAnsi="Times New Roman" w:cs="Times New Roman"/>
          <w:sz w:val="28"/>
          <w:szCs w:val="28"/>
        </w:rPr>
        <w:t>«Конституционные основы защиты прав несовершеннолетних»</w:t>
      </w:r>
      <w:r>
        <w:rPr>
          <w:rFonts w:ascii="Times New Roman" w:hAnsi="Times New Roman" w:cs="Times New Roman"/>
          <w:sz w:val="28"/>
          <w:szCs w:val="28"/>
        </w:rPr>
        <w:t xml:space="preserve"> - с докладом на тему  </w:t>
      </w:r>
      <w:r w:rsidRPr="00B0749F">
        <w:rPr>
          <w:rFonts w:ascii="Times New Roman" w:hAnsi="Times New Roman" w:cs="Times New Roman"/>
          <w:sz w:val="28"/>
          <w:szCs w:val="28"/>
        </w:rPr>
        <w:t>«Место права на общение ребенка в системе детских прав»</w:t>
      </w:r>
      <w:r>
        <w:rPr>
          <w:rFonts w:ascii="Times New Roman" w:hAnsi="Times New Roman" w:cs="Times New Roman"/>
          <w:sz w:val="28"/>
          <w:szCs w:val="28"/>
        </w:rPr>
        <w:t>.</w:t>
      </w:r>
    </w:p>
    <w:p w:rsidR="00E30884" w:rsidRDefault="00E30884" w:rsidP="00E30884">
      <w:pPr>
        <w:suppressAutoHyphens w:val="0"/>
        <w:spacing w:after="0" w:line="360" w:lineRule="auto"/>
        <w:ind w:firstLine="851"/>
        <w:jc w:val="both"/>
        <w:rPr>
          <w:rFonts w:ascii="Times New Roman" w:hAnsi="Times New Roman"/>
          <w:sz w:val="28"/>
          <w:szCs w:val="28"/>
        </w:rPr>
      </w:pPr>
      <w:r w:rsidRPr="009C5E92">
        <w:rPr>
          <w:rFonts w:ascii="Times New Roman" w:hAnsi="Times New Roman" w:cs="Times New Roman"/>
          <w:sz w:val="28"/>
          <w:szCs w:val="28"/>
        </w:rPr>
        <w:t xml:space="preserve">В своих выступлениях Уполномоченный по правам ребенка Наталия Соколова отметила, что </w:t>
      </w:r>
      <w:r w:rsidRPr="009C5E92">
        <w:rPr>
          <w:rFonts w:ascii="Times New Roman" w:hAnsi="Times New Roman"/>
          <w:sz w:val="28"/>
          <w:szCs w:val="28"/>
        </w:rPr>
        <w:t xml:space="preserve">права ребенка – </w:t>
      </w:r>
      <w:proofErr w:type="spellStart"/>
      <w:r w:rsidRPr="009C5E92">
        <w:rPr>
          <w:rFonts w:ascii="Times New Roman" w:hAnsi="Times New Roman"/>
          <w:sz w:val="28"/>
          <w:szCs w:val="28"/>
        </w:rPr>
        <w:t>многоаспектное</w:t>
      </w:r>
      <w:proofErr w:type="spellEnd"/>
      <w:r w:rsidRPr="009C5E92">
        <w:rPr>
          <w:rFonts w:ascii="Times New Roman" w:hAnsi="Times New Roman"/>
          <w:sz w:val="28"/>
          <w:szCs w:val="28"/>
        </w:rPr>
        <w:t xml:space="preserve"> и многомерное явление, это неотъемлемые свойства личности, возможности, которые закреплены в нормах международного и внутригосударственного права</w:t>
      </w:r>
      <w:r>
        <w:rPr>
          <w:rFonts w:ascii="Times New Roman" w:hAnsi="Times New Roman"/>
          <w:sz w:val="28"/>
          <w:szCs w:val="28"/>
        </w:rPr>
        <w:t>.</w:t>
      </w:r>
    </w:p>
    <w:p w:rsidR="00E30884" w:rsidRDefault="00E30884" w:rsidP="00E30884">
      <w:pPr>
        <w:suppressAutoHyphens w:val="0"/>
        <w:spacing w:after="0" w:line="360" w:lineRule="auto"/>
        <w:ind w:firstLine="851"/>
        <w:jc w:val="both"/>
        <w:rPr>
          <w:rFonts w:ascii="Times New Roman" w:hAnsi="Times New Roman" w:cs="Times New Roman"/>
          <w:sz w:val="28"/>
          <w:szCs w:val="28"/>
        </w:rPr>
      </w:pPr>
      <w:r w:rsidRPr="00D55AF8">
        <w:rPr>
          <w:rFonts w:ascii="Times New Roman" w:hAnsi="Times New Roman" w:cs="Times New Roman"/>
          <w:sz w:val="28"/>
          <w:szCs w:val="28"/>
        </w:rPr>
        <w:t xml:space="preserve">Региональная законодательная база, обеспечивающая </w:t>
      </w:r>
      <w:r>
        <w:rPr>
          <w:rFonts w:ascii="Times New Roman" w:hAnsi="Times New Roman" w:cs="Times New Roman"/>
          <w:sz w:val="28"/>
          <w:szCs w:val="28"/>
        </w:rPr>
        <w:t>реализацию конституционных прав несовершеннолетних в Псковской области,</w:t>
      </w:r>
      <w:r w:rsidRPr="00D55AF8">
        <w:rPr>
          <w:rFonts w:ascii="Times New Roman" w:hAnsi="Times New Roman" w:cs="Times New Roman"/>
          <w:color w:val="000000"/>
          <w:sz w:val="28"/>
          <w:szCs w:val="28"/>
        </w:rPr>
        <w:t xml:space="preserve"> </w:t>
      </w:r>
      <w:r w:rsidRPr="00D55AF8">
        <w:rPr>
          <w:rFonts w:ascii="Times New Roman" w:hAnsi="Times New Roman" w:cs="Times New Roman"/>
          <w:sz w:val="28"/>
          <w:szCs w:val="28"/>
        </w:rPr>
        <w:t xml:space="preserve">сформирована и соответствует федеральному законодательству. </w:t>
      </w:r>
    </w:p>
    <w:p w:rsidR="00E30884" w:rsidRDefault="00E30884" w:rsidP="00E30884">
      <w:pPr>
        <w:suppressAutoHyphens w:val="0"/>
        <w:spacing w:after="0" w:line="360" w:lineRule="auto"/>
        <w:ind w:right="-1" w:firstLine="851"/>
        <w:jc w:val="both"/>
        <w:rPr>
          <w:rFonts w:ascii="Times New Roman" w:hAnsi="Times New Roman" w:cs="Times New Roman"/>
          <w:sz w:val="28"/>
          <w:szCs w:val="28"/>
        </w:rPr>
      </w:pPr>
      <w:r>
        <w:rPr>
          <w:rFonts w:ascii="Times New Roman" w:hAnsi="Times New Roman" w:cs="Times New Roman"/>
          <w:sz w:val="28"/>
          <w:szCs w:val="28"/>
        </w:rPr>
        <w:t xml:space="preserve">Отдельное внимание детским омбудсменом было уделено </w:t>
      </w:r>
      <w:r w:rsidRPr="005D0CA4">
        <w:rPr>
          <w:rFonts w:ascii="Times New Roman" w:hAnsi="Times New Roman" w:cs="Times New Roman"/>
          <w:sz w:val="28"/>
          <w:szCs w:val="28"/>
        </w:rPr>
        <w:t>вопрос</w:t>
      </w:r>
      <w:r>
        <w:rPr>
          <w:rFonts w:ascii="Times New Roman" w:hAnsi="Times New Roman" w:cs="Times New Roman"/>
          <w:sz w:val="28"/>
          <w:szCs w:val="28"/>
        </w:rPr>
        <w:t>у</w:t>
      </w:r>
      <w:r w:rsidRPr="005D0CA4">
        <w:rPr>
          <w:rFonts w:ascii="Times New Roman" w:hAnsi="Times New Roman" w:cs="Times New Roman"/>
          <w:sz w:val="28"/>
          <w:szCs w:val="28"/>
        </w:rPr>
        <w:t xml:space="preserve"> обеспечения</w:t>
      </w:r>
      <w:r>
        <w:rPr>
          <w:rFonts w:ascii="Times New Roman" w:hAnsi="Times New Roman" w:cs="Times New Roman"/>
          <w:sz w:val="28"/>
          <w:szCs w:val="28"/>
        </w:rPr>
        <w:t xml:space="preserve"> </w:t>
      </w:r>
      <w:r w:rsidRPr="005D0CA4">
        <w:rPr>
          <w:rFonts w:ascii="Times New Roman" w:hAnsi="Times New Roman" w:cs="Times New Roman"/>
          <w:sz w:val="28"/>
          <w:szCs w:val="28"/>
        </w:rPr>
        <w:t>реализации права ребенка на общение с родителями и другими родственниками</w:t>
      </w:r>
      <w:r>
        <w:rPr>
          <w:rFonts w:ascii="Times New Roman" w:hAnsi="Times New Roman" w:cs="Times New Roman"/>
          <w:sz w:val="28"/>
          <w:szCs w:val="28"/>
        </w:rPr>
        <w:t xml:space="preserve">, в </w:t>
      </w:r>
      <w:r w:rsidRPr="005D0CA4">
        <w:rPr>
          <w:rFonts w:ascii="Times New Roman" w:hAnsi="Times New Roman" w:cs="Times New Roman"/>
          <w:sz w:val="28"/>
          <w:szCs w:val="28"/>
        </w:rPr>
        <w:t>настоящее вр</w:t>
      </w:r>
      <w:r>
        <w:rPr>
          <w:rFonts w:ascii="Times New Roman" w:hAnsi="Times New Roman" w:cs="Times New Roman"/>
          <w:sz w:val="28"/>
          <w:szCs w:val="28"/>
        </w:rPr>
        <w:t>емя д</w:t>
      </w:r>
      <w:r w:rsidRPr="005D0CA4">
        <w:rPr>
          <w:rFonts w:ascii="Times New Roman" w:hAnsi="Times New Roman" w:cs="Times New Roman"/>
          <w:sz w:val="28"/>
          <w:szCs w:val="28"/>
        </w:rPr>
        <w:t xml:space="preserve">анной проблеме уделяется значительное </w:t>
      </w:r>
      <w:proofErr w:type="gramStart"/>
      <w:r w:rsidRPr="005D0CA4">
        <w:rPr>
          <w:rFonts w:ascii="Times New Roman" w:hAnsi="Times New Roman" w:cs="Times New Roman"/>
          <w:sz w:val="28"/>
          <w:szCs w:val="28"/>
        </w:rPr>
        <w:t>внимание</w:t>
      </w:r>
      <w:proofErr w:type="gramEnd"/>
      <w:r w:rsidRPr="005D0CA4">
        <w:rPr>
          <w:rFonts w:ascii="Times New Roman" w:hAnsi="Times New Roman" w:cs="Times New Roman"/>
          <w:sz w:val="28"/>
          <w:szCs w:val="28"/>
        </w:rPr>
        <w:t xml:space="preserve"> как в законодательной, так</w:t>
      </w:r>
      <w:r>
        <w:rPr>
          <w:rFonts w:ascii="Times New Roman" w:hAnsi="Times New Roman" w:cs="Times New Roman"/>
          <w:sz w:val="28"/>
          <w:szCs w:val="28"/>
        </w:rPr>
        <w:t xml:space="preserve"> </w:t>
      </w:r>
      <w:r w:rsidRPr="005D0CA4">
        <w:rPr>
          <w:rFonts w:ascii="Times New Roman" w:hAnsi="Times New Roman" w:cs="Times New Roman"/>
          <w:sz w:val="28"/>
          <w:szCs w:val="28"/>
        </w:rPr>
        <w:t>и в правоприменительной практике.</w:t>
      </w:r>
    </w:p>
    <w:p w:rsidR="00E30884" w:rsidRPr="00D55AF8" w:rsidRDefault="00E30884" w:rsidP="00E30884">
      <w:pPr>
        <w:suppressAutoHyphens w:val="0"/>
        <w:spacing w:after="0" w:line="360" w:lineRule="auto"/>
        <w:ind w:right="-1" w:firstLine="851"/>
        <w:jc w:val="both"/>
        <w:rPr>
          <w:rFonts w:ascii="Times New Roman" w:hAnsi="Times New Roman" w:cs="Times New Roman"/>
          <w:sz w:val="28"/>
          <w:szCs w:val="28"/>
        </w:rPr>
      </w:pPr>
      <w:r>
        <w:rPr>
          <w:rFonts w:ascii="Times New Roman" w:hAnsi="Times New Roman" w:cs="Times New Roman"/>
          <w:sz w:val="28"/>
          <w:szCs w:val="28"/>
        </w:rPr>
        <w:lastRenderedPageBreak/>
        <w:t xml:space="preserve">Уполномоченный по правам ребенка считает, что </w:t>
      </w:r>
      <w:r w:rsidRPr="00F52B0E">
        <w:rPr>
          <w:rFonts w:ascii="Times New Roman" w:hAnsi="Times New Roman" w:cs="Times New Roman"/>
          <w:sz w:val="28"/>
          <w:szCs w:val="28"/>
        </w:rPr>
        <w:t>право ребенка</w:t>
      </w:r>
      <w:r>
        <w:rPr>
          <w:rFonts w:ascii="Times New Roman" w:hAnsi="Times New Roman" w:cs="Times New Roman"/>
          <w:sz w:val="28"/>
          <w:szCs w:val="28"/>
        </w:rPr>
        <w:t xml:space="preserve"> </w:t>
      </w:r>
      <w:r w:rsidRPr="00F52B0E">
        <w:rPr>
          <w:rFonts w:ascii="Times New Roman" w:hAnsi="Times New Roman" w:cs="Times New Roman"/>
          <w:sz w:val="28"/>
          <w:szCs w:val="28"/>
        </w:rPr>
        <w:t>на общение с родителями и другими родственниками является личным</w:t>
      </w:r>
      <w:r>
        <w:rPr>
          <w:rFonts w:ascii="Times New Roman" w:hAnsi="Times New Roman" w:cs="Times New Roman"/>
          <w:sz w:val="28"/>
          <w:szCs w:val="28"/>
        </w:rPr>
        <w:t xml:space="preserve"> </w:t>
      </w:r>
      <w:r w:rsidRPr="00F52B0E">
        <w:rPr>
          <w:rFonts w:ascii="Times New Roman" w:hAnsi="Times New Roman" w:cs="Times New Roman"/>
          <w:sz w:val="28"/>
          <w:szCs w:val="28"/>
        </w:rPr>
        <w:t>неотъемлемым правом несовершеннолетнего как особого субъекта семейных</w:t>
      </w:r>
      <w:r>
        <w:rPr>
          <w:rFonts w:ascii="Times New Roman" w:hAnsi="Times New Roman" w:cs="Times New Roman"/>
          <w:sz w:val="28"/>
          <w:szCs w:val="28"/>
        </w:rPr>
        <w:t xml:space="preserve"> </w:t>
      </w:r>
      <w:r w:rsidRPr="00F52B0E">
        <w:rPr>
          <w:rFonts w:ascii="Times New Roman" w:hAnsi="Times New Roman" w:cs="Times New Roman"/>
          <w:sz w:val="28"/>
          <w:szCs w:val="28"/>
        </w:rPr>
        <w:t>правоотношений, обеспечение которого должно быть достигнуто в каждом</w:t>
      </w:r>
      <w:r>
        <w:rPr>
          <w:rFonts w:ascii="Times New Roman" w:hAnsi="Times New Roman" w:cs="Times New Roman"/>
          <w:sz w:val="28"/>
          <w:szCs w:val="28"/>
        </w:rPr>
        <w:t xml:space="preserve"> </w:t>
      </w:r>
      <w:r w:rsidRPr="00F52B0E">
        <w:rPr>
          <w:rFonts w:ascii="Times New Roman" w:hAnsi="Times New Roman" w:cs="Times New Roman"/>
          <w:sz w:val="28"/>
          <w:szCs w:val="28"/>
        </w:rPr>
        <w:t>случае любым установленном законодательством способом, в первую очередь,</w:t>
      </w:r>
      <w:r>
        <w:rPr>
          <w:rFonts w:ascii="Times New Roman" w:hAnsi="Times New Roman" w:cs="Times New Roman"/>
          <w:sz w:val="28"/>
          <w:szCs w:val="28"/>
        </w:rPr>
        <w:t xml:space="preserve"> </w:t>
      </w:r>
      <w:r w:rsidRPr="00F52B0E">
        <w:rPr>
          <w:rFonts w:ascii="Times New Roman" w:hAnsi="Times New Roman" w:cs="Times New Roman"/>
          <w:sz w:val="28"/>
          <w:szCs w:val="28"/>
        </w:rPr>
        <w:t>с учетом прав и законных интересов несовершеннолетнего.</w:t>
      </w:r>
    </w:p>
    <w:p w:rsidR="00E30884" w:rsidRDefault="00E30884" w:rsidP="00E30884">
      <w:pPr>
        <w:suppressAutoHyphens w:val="0"/>
        <w:spacing w:after="0" w:line="360" w:lineRule="auto"/>
        <w:ind w:firstLine="851"/>
        <w:jc w:val="both"/>
        <w:rPr>
          <w:rFonts w:ascii="Times New Roman" w:hAnsi="Times New Roman" w:cs="Times New Roman"/>
          <w:sz w:val="28"/>
          <w:szCs w:val="28"/>
          <w:lang w:eastAsia="ru-RU"/>
        </w:rPr>
      </w:pPr>
      <w:proofErr w:type="gramStart"/>
      <w:r w:rsidRPr="005B0205">
        <w:rPr>
          <w:rFonts w:ascii="Times New Roman" w:hAnsi="Times New Roman" w:cs="Times New Roman"/>
          <w:sz w:val="28"/>
          <w:szCs w:val="28"/>
          <w:lang w:eastAsia="ru-RU"/>
        </w:rPr>
        <w:t>13</w:t>
      </w:r>
      <w:r>
        <w:rPr>
          <w:rFonts w:ascii="Times New Roman" w:hAnsi="Times New Roman" w:cs="Times New Roman"/>
          <w:sz w:val="28"/>
          <w:szCs w:val="28"/>
          <w:lang w:eastAsia="ru-RU"/>
        </w:rPr>
        <w:t>-14</w:t>
      </w:r>
      <w:r w:rsidRPr="005B0205">
        <w:rPr>
          <w:rFonts w:ascii="Times New Roman" w:hAnsi="Times New Roman" w:cs="Times New Roman"/>
          <w:sz w:val="28"/>
          <w:szCs w:val="28"/>
          <w:lang w:eastAsia="ru-RU"/>
        </w:rPr>
        <w:t xml:space="preserve"> декабря 2023 года Уполномоченный по правам ребенка в Псковской области </w:t>
      </w:r>
      <w:r>
        <w:rPr>
          <w:rFonts w:ascii="Times New Roman" w:hAnsi="Times New Roman" w:cs="Times New Roman"/>
          <w:sz w:val="28"/>
          <w:szCs w:val="28"/>
          <w:lang w:eastAsia="ru-RU"/>
        </w:rPr>
        <w:t>Наталия Соколова приняла участие</w:t>
      </w:r>
      <w:r w:rsidRPr="005B0205">
        <w:rPr>
          <w:rFonts w:ascii="Times New Roman" w:hAnsi="Times New Roman" w:cs="Times New Roman"/>
          <w:sz w:val="28"/>
          <w:szCs w:val="28"/>
          <w:lang w:eastAsia="ru-RU"/>
        </w:rPr>
        <w:t xml:space="preserve"> в </w:t>
      </w:r>
      <w:r w:rsidRPr="005B0205">
        <w:rPr>
          <w:rFonts w:ascii="Times New Roman" w:hAnsi="Times New Roman" w:cs="Times New Roman"/>
          <w:sz w:val="28"/>
          <w:szCs w:val="28"/>
        </w:rPr>
        <w:t>Межрегиональном форуме "Правовое просвещение и социализация несовершеннолетних как эффективный инструмент формирования будущих лидеров"</w:t>
      </w:r>
      <w:r>
        <w:rPr>
          <w:rFonts w:ascii="Times New Roman" w:hAnsi="Times New Roman" w:cs="Times New Roman"/>
          <w:sz w:val="28"/>
          <w:szCs w:val="28"/>
        </w:rPr>
        <w:t xml:space="preserve">, прошедшем в Москве, приняв участие в обсуждении существующих </w:t>
      </w:r>
      <w:r>
        <w:rPr>
          <w:rFonts w:ascii="Times New Roman" w:hAnsi="Times New Roman" w:cs="Times New Roman"/>
          <w:sz w:val="28"/>
          <w:szCs w:val="28"/>
          <w:lang w:eastAsia="ru-RU"/>
        </w:rPr>
        <w:t>форм</w:t>
      </w:r>
      <w:r w:rsidRPr="005B0205">
        <w:rPr>
          <w:rFonts w:ascii="Times New Roman" w:hAnsi="Times New Roman" w:cs="Times New Roman"/>
          <w:sz w:val="28"/>
          <w:szCs w:val="28"/>
          <w:lang w:eastAsia="ru-RU"/>
        </w:rPr>
        <w:t xml:space="preserve"> правового просвещения</w:t>
      </w:r>
      <w:r>
        <w:rPr>
          <w:rFonts w:ascii="Times New Roman" w:hAnsi="Times New Roman" w:cs="Times New Roman"/>
          <w:sz w:val="28"/>
          <w:szCs w:val="28"/>
          <w:lang w:eastAsia="ru-RU"/>
        </w:rPr>
        <w:t>, их эффективности и роли</w:t>
      </w:r>
      <w:r w:rsidRPr="005B0205">
        <w:rPr>
          <w:rFonts w:ascii="Times New Roman" w:hAnsi="Times New Roman" w:cs="Times New Roman"/>
          <w:sz w:val="28"/>
          <w:szCs w:val="28"/>
          <w:lang w:eastAsia="ru-RU"/>
        </w:rPr>
        <w:t xml:space="preserve"> в формировании правовой культуры несовершеннолетних, </w:t>
      </w:r>
      <w:r>
        <w:rPr>
          <w:rFonts w:ascii="Times New Roman" w:hAnsi="Times New Roman" w:cs="Times New Roman"/>
          <w:sz w:val="28"/>
          <w:szCs w:val="28"/>
          <w:lang w:eastAsia="ru-RU"/>
        </w:rPr>
        <w:t xml:space="preserve">а так же </w:t>
      </w:r>
      <w:r w:rsidRPr="005B0205">
        <w:rPr>
          <w:rFonts w:ascii="Times New Roman" w:hAnsi="Times New Roman" w:cs="Times New Roman"/>
          <w:sz w:val="28"/>
          <w:szCs w:val="28"/>
          <w:lang w:eastAsia="ru-RU"/>
        </w:rPr>
        <w:t>опыт</w:t>
      </w:r>
      <w:r>
        <w:rPr>
          <w:rFonts w:ascii="Times New Roman" w:hAnsi="Times New Roman" w:cs="Times New Roman"/>
          <w:sz w:val="28"/>
          <w:szCs w:val="28"/>
          <w:lang w:eastAsia="ru-RU"/>
        </w:rPr>
        <w:t>а</w:t>
      </w:r>
      <w:r w:rsidRPr="005B0205">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 xml:space="preserve">негосударственных организаций в </w:t>
      </w:r>
      <w:r w:rsidRPr="005B0205">
        <w:rPr>
          <w:rFonts w:ascii="Times New Roman" w:hAnsi="Times New Roman" w:cs="Times New Roman"/>
          <w:sz w:val="28"/>
          <w:szCs w:val="28"/>
          <w:lang w:eastAsia="ru-RU"/>
        </w:rPr>
        <w:t>деятельности</w:t>
      </w:r>
      <w:r>
        <w:rPr>
          <w:rFonts w:ascii="Times New Roman" w:hAnsi="Times New Roman" w:cs="Times New Roman"/>
          <w:sz w:val="28"/>
          <w:szCs w:val="28"/>
          <w:lang w:eastAsia="ru-RU"/>
        </w:rPr>
        <w:t xml:space="preserve"> по правовому просвещению</w:t>
      </w:r>
      <w:proofErr w:type="gramEnd"/>
      <w:r>
        <w:rPr>
          <w:rFonts w:ascii="Times New Roman" w:hAnsi="Times New Roman" w:cs="Times New Roman"/>
          <w:sz w:val="28"/>
          <w:szCs w:val="28"/>
          <w:lang w:eastAsia="ru-RU"/>
        </w:rPr>
        <w:t xml:space="preserve"> детей и подростков. </w:t>
      </w:r>
    </w:p>
    <w:p w:rsidR="00E30884" w:rsidRPr="00160E71" w:rsidRDefault="00E30884" w:rsidP="00E30884">
      <w:pPr>
        <w:suppressAutoHyphens w:val="0"/>
        <w:spacing w:after="0" w:line="360" w:lineRule="auto"/>
        <w:jc w:val="both"/>
        <w:rPr>
          <w:rFonts w:ascii="Times New Roman" w:hAnsi="Times New Roman" w:cs="Times New Roman"/>
          <w:sz w:val="28"/>
          <w:szCs w:val="28"/>
          <w:lang w:eastAsia="ru-RU"/>
        </w:rPr>
      </w:pPr>
      <w:r>
        <w:rPr>
          <w:rFonts w:ascii="Times New Roman" w:hAnsi="Times New Roman" w:cs="Times New Roman"/>
          <w:noProof/>
          <w:sz w:val="28"/>
          <w:szCs w:val="28"/>
          <w:lang w:eastAsia="ru-RU"/>
        </w:rPr>
        <w:drawing>
          <wp:anchor distT="0" distB="0" distL="114300" distR="114300" simplePos="0" relativeHeight="251693056" behindDoc="1" locked="0" layoutInCell="1" allowOverlap="1">
            <wp:simplePos x="0" y="0"/>
            <wp:positionH relativeFrom="column">
              <wp:posOffset>17145</wp:posOffset>
            </wp:positionH>
            <wp:positionV relativeFrom="paragraph">
              <wp:posOffset>40640</wp:posOffset>
            </wp:positionV>
            <wp:extent cx="1673225" cy="779780"/>
            <wp:effectExtent l="19050" t="0" r="3175" b="0"/>
            <wp:wrapTight wrapText="bothSides">
              <wp:wrapPolygon edited="0">
                <wp:start x="-246" y="0"/>
                <wp:lineTo x="-246" y="21107"/>
                <wp:lineTo x="21641" y="21107"/>
                <wp:lineTo x="21641" y="0"/>
                <wp:lineTo x="-246" y="0"/>
              </wp:wrapPolygon>
            </wp:wrapTight>
            <wp:docPr id="43" name="Рисунок 19" descr="https://urmary-bibl.ru/wp-content/uploads/2023/10/TpV9Co49rk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urmary-bibl.ru/wp-content/uploads/2023/10/TpV9Co49rkg.jpg"/>
                    <pic:cNvPicPr>
                      <a:picLocks noChangeAspect="1" noChangeArrowheads="1"/>
                    </pic:cNvPicPr>
                  </pic:nvPicPr>
                  <pic:blipFill>
                    <a:blip r:embed="rId60" cstate="print"/>
                    <a:srcRect/>
                    <a:stretch>
                      <a:fillRect/>
                    </a:stretch>
                  </pic:blipFill>
                  <pic:spPr bwMode="auto">
                    <a:xfrm>
                      <a:off x="0" y="0"/>
                      <a:ext cx="1673225" cy="779780"/>
                    </a:xfrm>
                    <a:prstGeom prst="rect">
                      <a:avLst/>
                    </a:prstGeom>
                    <a:noFill/>
                    <a:ln w="9525">
                      <a:noFill/>
                      <a:miter lim="800000"/>
                      <a:headEnd/>
                      <a:tailEnd/>
                    </a:ln>
                  </pic:spPr>
                </pic:pic>
              </a:graphicData>
            </a:graphic>
          </wp:anchor>
        </w:drawing>
      </w:r>
      <w:r>
        <w:rPr>
          <w:rFonts w:ascii="Times New Roman" w:hAnsi="Times New Roman" w:cs="Times New Roman"/>
          <w:sz w:val="28"/>
          <w:szCs w:val="28"/>
          <w:lang w:eastAsia="ru-RU"/>
        </w:rPr>
        <w:t xml:space="preserve">Еще одной формой правового просвещения является традиционное  участие Уполномоченного по правам ребенка во Всероссийском дне правовой помощи детям, </w:t>
      </w:r>
      <w:r w:rsidRPr="00160E71">
        <w:rPr>
          <w:rFonts w:ascii="Times New Roman" w:hAnsi="Times New Roman" w:cs="Times New Roman"/>
          <w:sz w:val="28"/>
          <w:szCs w:val="28"/>
          <w:lang w:eastAsia="ru-RU"/>
        </w:rPr>
        <w:t>проведенном в Псковской области 20 ноября 2023 года.</w:t>
      </w:r>
    </w:p>
    <w:p w:rsidR="00E30884" w:rsidRDefault="00E30884" w:rsidP="00E30884">
      <w:pPr>
        <w:suppressAutoHyphens w:val="0"/>
        <w:spacing w:after="0" w:line="360" w:lineRule="auto"/>
        <w:ind w:firstLine="851"/>
        <w:jc w:val="both"/>
        <w:rPr>
          <w:rFonts w:ascii="Times New Roman" w:hAnsi="Times New Roman" w:cs="Times New Roman"/>
          <w:sz w:val="28"/>
          <w:szCs w:val="28"/>
        </w:rPr>
      </w:pPr>
      <w:r w:rsidRPr="00160E71">
        <w:rPr>
          <w:rFonts w:ascii="Times New Roman" w:hAnsi="Times New Roman" w:cs="Times New Roman"/>
          <w:sz w:val="28"/>
          <w:szCs w:val="28"/>
          <w:lang w:eastAsia="ru-RU"/>
        </w:rPr>
        <w:t xml:space="preserve">Организатором данного просветительского мероприятия выступил </w:t>
      </w:r>
      <w:r w:rsidRPr="00160E71">
        <w:rPr>
          <w:rFonts w:ascii="Times New Roman" w:hAnsi="Times New Roman" w:cs="Times New Roman"/>
          <w:sz w:val="28"/>
          <w:szCs w:val="28"/>
        </w:rPr>
        <w:t xml:space="preserve">Комитет юстиции Псковской области. </w:t>
      </w:r>
      <w:proofErr w:type="gramStart"/>
      <w:r w:rsidRPr="00160E71">
        <w:rPr>
          <w:rFonts w:ascii="Times New Roman" w:hAnsi="Times New Roman" w:cs="Times New Roman"/>
          <w:sz w:val="28"/>
          <w:szCs w:val="28"/>
        </w:rPr>
        <w:t xml:space="preserve">На 65 площадках с детьми и их законными представителями встретились представители </w:t>
      </w:r>
      <w:r>
        <w:rPr>
          <w:rFonts w:ascii="Times New Roman" w:hAnsi="Times New Roman" w:cs="Times New Roman"/>
          <w:sz w:val="28"/>
          <w:szCs w:val="28"/>
        </w:rPr>
        <w:t xml:space="preserve">региональных комитетов </w:t>
      </w:r>
      <w:r w:rsidRPr="00160E71">
        <w:rPr>
          <w:rFonts w:ascii="Times New Roman" w:hAnsi="Times New Roman" w:cs="Times New Roman"/>
          <w:sz w:val="28"/>
          <w:szCs w:val="28"/>
        </w:rPr>
        <w:t>по</w:t>
      </w:r>
      <w:r>
        <w:rPr>
          <w:rFonts w:ascii="Times New Roman" w:hAnsi="Times New Roman" w:cs="Times New Roman"/>
          <w:sz w:val="28"/>
          <w:szCs w:val="28"/>
        </w:rPr>
        <w:t xml:space="preserve"> социальной защите и </w:t>
      </w:r>
      <w:r w:rsidRPr="00160E71">
        <w:rPr>
          <w:rFonts w:ascii="Times New Roman" w:hAnsi="Times New Roman" w:cs="Times New Roman"/>
          <w:sz w:val="28"/>
          <w:szCs w:val="28"/>
        </w:rPr>
        <w:t>образованию</w:t>
      </w:r>
      <w:r>
        <w:rPr>
          <w:rFonts w:ascii="Times New Roman" w:hAnsi="Times New Roman" w:cs="Times New Roman"/>
          <w:sz w:val="28"/>
          <w:szCs w:val="28"/>
        </w:rPr>
        <w:t xml:space="preserve"> Псковской области,</w:t>
      </w:r>
      <w:r w:rsidRPr="00160E71">
        <w:rPr>
          <w:rFonts w:ascii="Times New Roman" w:hAnsi="Times New Roman" w:cs="Times New Roman"/>
          <w:sz w:val="28"/>
          <w:szCs w:val="28"/>
        </w:rPr>
        <w:t xml:space="preserve"> Главного управления МЧС России, Управления Минюста России, Управления ФССП, прокуратуры, Управления ФСИН, Адвокатской и Нотариальной палат, Управления внутренних дел, органов системы профилактики</w:t>
      </w:r>
      <w:r>
        <w:rPr>
          <w:rFonts w:ascii="Times New Roman" w:hAnsi="Times New Roman" w:cs="Times New Roman"/>
          <w:sz w:val="28"/>
          <w:szCs w:val="28"/>
        </w:rPr>
        <w:t xml:space="preserve">, а так же </w:t>
      </w:r>
      <w:r w:rsidRPr="00160E71">
        <w:rPr>
          <w:rFonts w:ascii="Times New Roman" w:hAnsi="Times New Roman" w:cs="Times New Roman"/>
          <w:sz w:val="28"/>
          <w:szCs w:val="28"/>
        </w:rPr>
        <w:t>общественные помощники Уполномоченного по правам ребенка</w:t>
      </w:r>
      <w:r>
        <w:rPr>
          <w:rFonts w:ascii="Times New Roman" w:hAnsi="Times New Roman" w:cs="Times New Roman"/>
          <w:sz w:val="28"/>
          <w:szCs w:val="28"/>
        </w:rPr>
        <w:t xml:space="preserve"> в муниципалитетах.</w:t>
      </w:r>
      <w:proofErr w:type="gramEnd"/>
    </w:p>
    <w:p w:rsidR="00E30884" w:rsidRDefault="00E30884" w:rsidP="00E30884">
      <w:pPr>
        <w:suppressAutoHyphens w:val="0"/>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Лично Уполномоченным по правам ребенка в этот день был организован прием граждан и работа «Горячей линии».</w:t>
      </w:r>
    </w:p>
    <w:p w:rsidR="00E30884" w:rsidRDefault="00E30884" w:rsidP="00E30884">
      <w:pPr>
        <w:suppressAutoHyphens w:val="0"/>
        <w:spacing w:after="0" w:line="360" w:lineRule="auto"/>
        <w:ind w:firstLine="851"/>
        <w:jc w:val="both"/>
        <w:rPr>
          <w:rStyle w:val="extendedtext-short"/>
          <w:rFonts w:ascii="Times New Roman" w:hAnsi="Times New Roman" w:cs="Times New Roman"/>
          <w:sz w:val="28"/>
          <w:szCs w:val="28"/>
        </w:rPr>
      </w:pPr>
      <w:r>
        <w:rPr>
          <w:rFonts w:ascii="Times New Roman" w:hAnsi="Times New Roman" w:cs="Times New Roman"/>
          <w:sz w:val="28"/>
          <w:szCs w:val="28"/>
        </w:rPr>
        <w:lastRenderedPageBreak/>
        <w:t xml:space="preserve">Кроме того детским омбудсменом были организованы встречи с учащимися </w:t>
      </w:r>
      <w:r w:rsidRPr="00266B4F">
        <w:rPr>
          <w:rFonts w:ascii="Times New Roman" w:hAnsi="Times New Roman" w:cs="Times New Roman"/>
          <w:sz w:val="28"/>
          <w:szCs w:val="28"/>
        </w:rPr>
        <w:t xml:space="preserve">МБОУ </w:t>
      </w:r>
      <w:r w:rsidRPr="00266B4F">
        <w:rPr>
          <w:rStyle w:val="extendedtext-short"/>
          <w:rFonts w:ascii="Times New Roman" w:hAnsi="Times New Roman" w:cs="Times New Roman"/>
          <w:sz w:val="28"/>
          <w:szCs w:val="28"/>
        </w:rPr>
        <w:t>"</w:t>
      </w:r>
      <w:proofErr w:type="spellStart"/>
      <w:r w:rsidRPr="00266B4F">
        <w:rPr>
          <w:rStyle w:val="extendedtext-short"/>
          <w:rFonts w:ascii="Times New Roman" w:hAnsi="Times New Roman" w:cs="Times New Roman"/>
          <w:bCs/>
          <w:sz w:val="28"/>
          <w:szCs w:val="28"/>
        </w:rPr>
        <w:t>Кузнецовская</w:t>
      </w:r>
      <w:proofErr w:type="spellEnd"/>
      <w:r w:rsidRPr="00266B4F">
        <w:rPr>
          <w:rStyle w:val="extendedtext-short"/>
          <w:rFonts w:ascii="Times New Roman" w:hAnsi="Times New Roman" w:cs="Times New Roman"/>
          <w:sz w:val="28"/>
          <w:szCs w:val="28"/>
        </w:rPr>
        <w:t xml:space="preserve"> </w:t>
      </w:r>
      <w:r w:rsidRPr="00266B4F">
        <w:rPr>
          <w:rStyle w:val="extendedtext-short"/>
          <w:rFonts w:ascii="Times New Roman" w:hAnsi="Times New Roman" w:cs="Times New Roman"/>
          <w:bCs/>
          <w:sz w:val="28"/>
          <w:szCs w:val="28"/>
        </w:rPr>
        <w:t>средняя</w:t>
      </w:r>
      <w:r w:rsidRPr="00266B4F">
        <w:rPr>
          <w:rStyle w:val="extendedtext-short"/>
          <w:rFonts w:ascii="Times New Roman" w:hAnsi="Times New Roman" w:cs="Times New Roman"/>
          <w:sz w:val="28"/>
          <w:szCs w:val="28"/>
        </w:rPr>
        <w:t xml:space="preserve"> </w:t>
      </w:r>
      <w:r w:rsidRPr="00266B4F">
        <w:rPr>
          <w:rStyle w:val="extendedtext-short"/>
          <w:rFonts w:ascii="Times New Roman" w:hAnsi="Times New Roman" w:cs="Times New Roman"/>
          <w:bCs/>
          <w:sz w:val="28"/>
          <w:szCs w:val="28"/>
        </w:rPr>
        <w:t>общеобразовательная</w:t>
      </w:r>
      <w:r w:rsidRPr="00266B4F">
        <w:rPr>
          <w:rStyle w:val="extendedtext-short"/>
          <w:rFonts w:ascii="Times New Roman" w:hAnsi="Times New Roman" w:cs="Times New Roman"/>
          <w:sz w:val="28"/>
          <w:szCs w:val="28"/>
        </w:rPr>
        <w:t xml:space="preserve"> </w:t>
      </w:r>
      <w:r w:rsidRPr="00266B4F">
        <w:rPr>
          <w:rStyle w:val="extendedtext-short"/>
          <w:rFonts w:ascii="Times New Roman" w:hAnsi="Times New Roman" w:cs="Times New Roman"/>
          <w:bCs/>
          <w:sz w:val="28"/>
          <w:szCs w:val="28"/>
        </w:rPr>
        <w:t>школа</w:t>
      </w:r>
      <w:r w:rsidRPr="00266B4F">
        <w:rPr>
          <w:rStyle w:val="extendedtext-short"/>
          <w:rFonts w:ascii="Times New Roman" w:hAnsi="Times New Roman" w:cs="Times New Roman"/>
          <w:sz w:val="28"/>
          <w:szCs w:val="28"/>
        </w:rPr>
        <w:t>"</w:t>
      </w:r>
      <w:r>
        <w:rPr>
          <w:rStyle w:val="extendedtext-short"/>
          <w:rFonts w:ascii="Times New Roman" w:hAnsi="Times New Roman" w:cs="Times New Roman"/>
          <w:sz w:val="28"/>
          <w:szCs w:val="28"/>
        </w:rPr>
        <w:t xml:space="preserve"> в </w:t>
      </w:r>
      <w:proofErr w:type="spellStart"/>
      <w:r>
        <w:rPr>
          <w:rStyle w:val="extendedtext-short"/>
          <w:rFonts w:ascii="Times New Roman" w:hAnsi="Times New Roman" w:cs="Times New Roman"/>
          <w:sz w:val="28"/>
          <w:szCs w:val="28"/>
        </w:rPr>
        <w:t>Себежском</w:t>
      </w:r>
      <w:proofErr w:type="spellEnd"/>
      <w:r>
        <w:rPr>
          <w:rStyle w:val="extendedtext-short"/>
          <w:rFonts w:ascii="Times New Roman" w:hAnsi="Times New Roman" w:cs="Times New Roman"/>
          <w:sz w:val="28"/>
          <w:szCs w:val="28"/>
        </w:rPr>
        <w:t xml:space="preserve"> районе, ученическим активом </w:t>
      </w:r>
      <w:proofErr w:type="spellStart"/>
      <w:r>
        <w:rPr>
          <w:rStyle w:val="extendedtext-short"/>
          <w:rFonts w:ascii="Times New Roman" w:hAnsi="Times New Roman" w:cs="Times New Roman"/>
          <w:sz w:val="28"/>
          <w:szCs w:val="28"/>
        </w:rPr>
        <w:t>Себежского</w:t>
      </w:r>
      <w:proofErr w:type="spellEnd"/>
      <w:r>
        <w:rPr>
          <w:rStyle w:val="extendedtext-short"/>
          <w:rFonts w:ascii="Times New Roman" w:hAnsi="Times New Roman" w:cs="Times New Roman"/>
          <w:sz w:val="28"/>
          <w:szCs w:val="28"/>
        </w:rPr>
        <w:t xml:space="preserve"> и </w:t>
      </w:r>
      <w:proofErr w:type="spellStart"/>
      <w:r>
        <w:rPr>
          <w:rStyle w:val="extendedtext-short"/>
          <w:rFonts w:ascii="Times New Roman" w:hAnsi="Times New Roman" w:cs="Times New Roman"/>
          <w:sz w:val="28"/>
          <w:szCs w:val="28"/>
        </w:rPr>
        <w:t>Пустошкинского</w:t>
      </w:r>
      <w:proofErr w:type="spellEnd"/>
      <w:r>
        <w:rPr>
          <w:rStyle w:val="extendedtext-short"/>
          <w:rFonts w:ascii="Times New Roman" w:hAnsi="Times New Roman" w:cs="Times New Roman"/>
          <w:sz w:val="28"/>
          <w:szCs w:val="28"/>
        </w:rPr>
        <w:t xml:space="preserve"> районов, а так же воспитанниками ФГБПОУ «</w:t>
      </w:r>
      <w:proofErr w:type="spellStart"/>
      <w:r>
        <w:rPr>
          <w:rStyle w:val="extendedtext-short"/>
          <w:rFonts w:ascii="Times New Roman" w:hAnsi="Times New Roman" w:cs="Times New Roman"/>
          <w:sz w:val="28"/>
          <w:szCs w:val="28"/>
        </w:rPr>
        <w:t>Себежское</w:t>
      </w:r>
      <w:proofErr w:type="spellEnd"/>
      <w:r>
        <w:rPr>
          <w:rStyle w:val="extendedtext-short"/>
          <w:rFonts w:ascii="Times New Roman" w:hAnsi="Times New Roman" w:cs="Times New Roman"/>
          <w:sz w:val="28"/>
          <w:szCs w:val="28"/>
        </w:rPr>
        <w:t xml:space="preserve"> специальное учебно-воспитательное учреждение». </w:t>
      </w:r>
    </w:p>
    <w:p w:rsidR="00E30884" w:rsidRDefault="00E30884" w:rsidP="00E30884">
      <w:pPr>
        <w:suppressAutoHyphens w:val="0"/>
        <w:spacing w:after="0" w:line="360" w:lineRule="auto"/>
        <w:jc w:val="both"/>
        <w:rPr>
          <w:rStyle w:val="extendedtext-short"/>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94080" behindDoc="1" locked="0" layoutInCell="1" allowOverlap="1">
            <wp:simplePos x="0" y="0"/>
            <wp:positionH relativeFrom="column">
              <wp:posOffset>17145</wp:posOffset>
            </wp:positionH>
            <wp:positionV relativeFrom="paragraph">
              <wp:posOffset>71120</wp:posOffset>
            </wp:positionV>
            <wp:extent cx="2058035" cy="1357630"/>
            <wp:effectExtent l="19050" t="0" r="0" b="0"/>
            <wp:wrapTight wrapText="bothSides">
              <wp:wrapPolygon edited="0">
                <wp:start x="-200" y="0"/>
                <wp:lineTo x="-200" y="21216"/>
                <wp:lineTo x="21593" y="21216"/>
                <wp:lineTo x="21593" y="0"/>
                <wp:lineTo x="-200" y="0"/>
              </wp:wrapPolygon>
            </wp:wrapTight>
            <wp:docPr id="44" name="Рисунок 23" descr="C:\Users\user\Desktop\фото к докладу 2023\день прав помощи в СУВ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esktop\фото к докладу 2023\день прав помощи в СУВУ.jpg"/>
                    <pic:cNvPicPr>
                      <a:picLocks noChangeAspect="1" noChangeArrowheads="1"/>
                    </pic:cNvPicPr>
                  </pic:nvPicPr>
                  <pic:blipFill>
                    <a:blip r:embed="rId61" cstate="print"/>
                    <a:srcRect/>
                    <a:stretch>
                      <a:fillRect/>
                    </a:stretch>
                  </pic:blipFill>
                  <pic:spPr bwMode="auto">
                    <a:xfrm>
                      <a:off x="0" y="0"/>
                      <a:ext cx="2058035" cy="1357630"/>
                    </a:xfrm>
                    <a:prstGeom prst="rect">
                      <a:avLst/>
                    </a:prstGeom>
                    <a:noFill/>
                    <a:ln w="9525">
                      <a:noFill/>
                      <a:miter lim="800000"/>
                      <a:headEnd/>
                      <a:tailEnd/>
                    </a:ln>
                  </pic:spPr>
                </pic:pic>
              </a:graphicData>
            </a:graphic>
          </wp:anchor>
        </w:drawing>
      </w:r>
      <w:r w:rsidRPr="00266B4F">
        <w:rPr>
          <w:rStyle w:val="extendedtext-short"/>
          <w:rFonts w:ascii="Times New Roman" w:hAnsi="Times New Roman" w:cs="Times New Roman"/>
          <w:sz w:val="28"/>
          <w:szCs w:val="28"/>
        </w:rPr>
        <w:t xml:space="preserve">В ходе встреч с подростками были обсуждены темы прав и обязанностей несовершеннолетних, </w:t>
      </w:r>
      <w:r w:rsidRPr="00266B4F">
        <w:rPr>
          <w:rStyle w:val="extendedtext-short"/>
          <w:rFonts w:ascii="Times New Roman" w:hAnsi="Times New Roman" w:cs="Times New Roman"/>
          <w:bCs/>
          <w:sz w:val="28"/>
          <w:szCs w:val="28"/>
        </w:rPr>
        <w:t>преступлений</w:t>
      </w:r>
      <w:r w:rsidRPr="00266B4F">
        <w:rPr>
          <w:rStyle w:val="extendedtext-short"/>
          <w:rFonts w:ascii="Times New Roman" w:hAnsi="Times New Roman" w:cs="Times New Roman"/>
          <w:sz w:val="28"/>
          <w:szCs w:val="28"/>
        </w:rPr>
        <w:t xml:space="preserve">, за которые осуждаются </w:t>
      </w:r>
      <w:r w:rsidRPr="00266B4F">
        <w:rPr>
          <w:rStyle w:val="extendedtext-short"/>
          <w:rFonts w:ascii="Times New Roman" w:hAnsi="Times New Roman" w:cs="Times New Roman"/>
          <w:bCs/>
          <w:sz w:val="28"/>
          <w:szCs w:val="28"/>
        </w:rPr>
        <w:t>подростки,</w:t>
      </w:r>
      <w:r w:rsidRPr="00266B4F">
        <w:rPr>
          <w:rStyle w:val="extendedtext-short"/>
          <w:rFonts w:ascii="Times New Roman" w:hAnsi="Times New Roman" w:cs="Times New Roman"/>
          <w:sz w:val="28"/>
          <w:szCs w:val="28"/>
        </w:rPr>
        <w:t xml:space="preserve"> видов наказаний для </w:t>
      </w:r>
      <w:r w:rsidRPr="00266B4F">
        <w:rPr>
          <w:rStyle w:val="extendedtext-short"/>
          <w:rFonts w:ascii="Times New Roman" w:hAnsi="Times New Roman" w:cs="Times New Roman"/>
          <w:bCs/>
          <w:sz w:val="28"/>
          <w:szCs w:val="28"/>
        </w:rPr>
        <w:t>несовершеннолетних</w:t>
      </w:r>
      <w:r w:rsidRPr="00266B4F">
        <w:rPr>
          <w:rStyle w:val="extendedtext-short"/>
          <w:rFonts w:ascii="Times New Roman" w:hAnsi="Times New Roman" w:cs="Times New Roman"/>
          <w:sz w:val="28"/>
          <w:szCs w:val="28"/>
        </w:rPr>
        <w:t xml:space="preserve">, совершивших </w:t>
      </w:r>
      <w:r w:rsidRPr="00266B4F">
        <w:rPr>
          <w:rStyle w:val="extendedtext-short"/>
          <w:rFonts w:ascii="Times New Roman" w:hAnsi="Times New Roman" w:cs="Times New Roman"/>
          <w:bCs/>
          <w:sz w:val="28"/>
          <w:szCs w:val="28"/>
        </w:rPr>
        <w:t>преступление</w:t>
      </w:r>
      <w:r w:rsidRPr="00266B4F">
        <w:rPr>
          <w:rStyle w:val="extendedtext-short"/>
          <w:rFonts w:ascii="Times New Roman" w:hAnsi="Times New Roman" w:cs="Times New Roman"/>
          <w:sz w:val="28"/>
          <w:szCs w:val="28"/>
        </w:rPr>
        <w:t>.</w:t>
      </w:r>
      <w:r>
        <w:rPr>
          <w:rStyle w:val="extendedtext-short"/>
          <w:rFonts w:ascii="Times New Roman" w:hAnsi="Times New Roman" w:cs="Times New Roman"/>
          <w:sz w:val="28"/>
          <w:szCs w:val="28"/>
        </w:rPr>
        <w:t xml:space="preserve"> </w:t>
      </w:r>
    </w:p>
    <w:p w:rsidR="00E30884" w:rsidRDefault="00E30884" w:rsidP="00E30884">
      <w:pPr>
        <w:suppressAutoHyphens w:val="0"/>
        <w:spacing w:after="0" w:line="360" w:lineRule="auto"/>
        <w:ind w:firstLine="851"/>
        <w:jc w:val="both"/>
        <w:rPr>
          <w:rStyle w:val="extendedtext-short"/>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95104" behindDoc="1" locked="0" layoutInCell="1" allowOverlap="1">
            <wp:simplePos x="0" y="0"/>
            <wp:positionH relativeFrom="column">
              <wp:posOffset>4797425</wp:posOffset>
            </wp:positionH>
            <wp:positionV relativeFrom="paragraph">
              <wp:posOffset>567690</wp:posOffset>
            </wp:positionV>
            <wp:extent cx="1170940" cy="1559560"/>
            <wp:effectExtent l="19050" t="0" r="0" b="0"/>
            <wp:wrapTight wrapText="bothSides">
              <wp:wrapPolygon edited="0">
                <wp:start x="-351" y="0"/>
                <wp:lineTo x="-351" y="21371"/>
                <wp:lineTo x="21436" y="21371"/>
                <wp:lineTo x="21436" y="0"/>
                <wp:lineTo x="-351" y="0"/>
              </wp:wrapPolygon>
            </wp:wrapTight>
            <wp:docPr id="45" name="Рисунок 27" descr="https://sun9-79.userapi.com/impg/t4FiQJRiv5tfBGd1C9TICtwfAXadGt-BOsp58w/FbcIu2GXK_k.jpg?size=810x1080&amp;quality=95&amp;sign=54fe90178bbd518100243e8d52e16a19&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sun9-79.userapi.com/impg/t4FiQJRiv5tfBGd1C9TICtwfAXadGt-BOsp58w/FbcIu2GXK_k.jpg?size=810x1080&amp;quality=95&amp;sign=54fe90178bbd518100243e8d52e16a19&amp;type=album"/>
                    <pic:cNvPicPr>
                      <a:picLocks noChangeAspect="1" noChangeArrowheads="1"/>
                    </pic:cNvPicPr>
                  </pic:nvPicPr>
                  <pic:blipFill>
                    <a:blip r:embed="rId62" cstate="print"/>
                    <a:srcRect/>
                    <a:stretch>
                      <a:fillRect/>
                    </a:stretch>
                  </pic:blipFill>
                  <pic:spPr bwMode="auto">
                    <a:xfrm>
                      <a:off x="0" y="0"/>
                      <a:ext cx="1170940" cy="1559560"/>
                    </a:xfrm>
                    <a:prstGeom prst="rect">
                      <a:avLst/>
                    </a:prstGeom>
                    <a:noFill/>
                    <a:ln w="9525">
                      <a:noFill/>
                      <a:miter lim="800000"/>
                      <a:headEnd/>
                      <a:tailEnd/>
                    </a:ln>
                  </pic:spPr>
                </pic:pic>
              </a:graphicData>
            </a:graphic>
          </wp:anchor>
        </w:drawing>
      </w:r>
      <w:r>
        <w:rPr>
          <w:rStyle w:val="extendedtext-short"/>
          <w:rFonts w:ascii="Times New Roman" w:hAnsi="Times New Roman" w:cs="Times New Roman"/>
          <w:sz w:val="28"/>
          <w:szCs w:val="28"/>
        </w:rPr>
        <w:t xml:space="preserve">Все встречи прошли на позитивной ноте, омбудсмену было задано большое количество вопросов, которые носили не только правовой характер. </w:t>
      </w:r>
    </w:p>
    <w:p w:rsidR="00E30884" w:rsidRPr="00266B4F" w:rsidRDefault="00E30884" w:rsidP="00E30884">
      <w:pPr>
        <w:suppressAutoHyphens w:val="0"/>
        <w:spacing w:after="0" w:line="360" w:lineRule="auto"/>
        <w:ind w:firstLine="851"/>
        <w:jc w:val="both"/>
        <w:rPr>
          <w:rFonts w:ascii="Times New Roman" w:hAnsi="Times New Roman" w:cs="Times New Roman"/>
          <w:sz w:val="28"/>
          <w:szCs w:val="28"/>
        </w:rPr>
      </w:pPr>
      <w:r>
        <w:rPr>
          <w:rStyle w:val="extendedtext-short"/>
          <w:rFonts w:ascii="Times New Roman" w:hAnsi="Times New Roman" w:cs="Times New Roman"/>
          <w:sz w:val="28"/>
          <w:szCs w:val="28"/>
        </w:rPr>
        <w:t>Подросткам, принявшим участие во встречах с детским омбудсменом, была вручена брошюра «Конвенция о правах ребенка глазами детей».</w:t>
      </w:r>
    </w:p>
    <w:p w:rsidR="00E30884" w:rsidRDefault="00E30884" w:rsidP="00E30884">
      <w:pPr>
        <w:suppressAutoHyphens w:val="0"/>
        <w:spacing w:after="0" w:line="360" w:lineRule="auto"/>
        <w:ind w:firstLine="851"/>
        <w:jc w:val="both"/>
        <w:rPr>
          <w:rFonts w:ascii="Times New Roman" w:hAnsi="Times New Roman" w:cs="Times New Roman"/>
          <w:sz w:val="28"/>
          <w:szCs w:val="28"/>
        </w:rPr>
      </w:pPr>
      <w:proofErr w:type="gramStart"/>
      <w:r>
        <w:rPr>
          <w:rFonts w:ascii="Times New Roman" w:hAnsi="Times New Roman" w:cs="Times New Roman"/>
          <w:sz w:val="28"/>
          <w:szCs w:val="28"/>
        </w:rPr>
        <w:t>В ходе проведения Дня правовой помощи детям за консультацией по правовым вопросам к общественным помощникам Уполномоченного по правам</w:t>
      </w:r>
      <w:proofErr w:type="gramEnd"/>
      <w:r>
        <w:rPr>
          <w:rFonts w:ascii="Times New Roman" w:hAnsi="Times New Roman" w:cs="Times New Roman"/>
          <w:sz w:val="28"/>
          <w:szCs w:val="28"/>
        </w:rPr>
        <w:t xml:space="preserve"> ребенка в муниципалитетах обратилось 14 человек, из них 8 подростков и 6 законных представителей (родители, опекуны).</w:t>
      </w:r>
    </w:p>
    <w:p w:rsidR="00E30884" w:rsidRDefault="00E30884" w:rsidP="00E30884">
      <w:pPr>
        <w:suppressAutoHyphens w:val="0"/>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Следует отметить, что работа по правовому просвещению </w:t>
      </w:r>
      <w:r w:rsidRPr="009A5D9B">
        <w:rPr>
          <w:rFonts w:ascii="Times New Roman" w:hAnsi="Times New Roman" w:cs="Times New Roman"/>
          <w:sz w:val="28"/>
          <w:szCs w:val="28"/>
        </w:rPr>
        <w:t>и повышению уровня правовой</w:t>
      </w:r>
      <w:r>
        <w:rPr>
          <w:rFonts w:ascii="Times New Roman" w:hAnsi="Times New Roman" w:cs="Times New Roman"/>
          <w:sz w:val="28"/>
          <w:szCs w:val="28"/>
        </w:rPr>
        <w:t xml:space="preserve"> </w:t>
      </w:r>
      <w:r w:rsidRPr="009A5D9B">
        <w:rPr>
          <w:rFonts w:ascii="Times New Roman" w:hAnsi="Times New Roman" w:cs="Times New Roman"/>
          <w:sz w:val="28"/>
          <w:szCs w:val="28"/>
        </w:rPr>
        <w:t xml:space="preserve">культуры </w:t>
      </w:r>
      <w:r>
        <w:rPr>
          <w:rFonts w:ascii="Times New Roman" w:hAnsi="Times New Roman" w:cs="Times New Roman"/>
          <w:sz w:val="28"/>
          <w:szCs w:val="28"/>
        </w:rPr>
        <w:t>проводилась</w:t>
      </w:r>
      <w:r w:rsidRPr="009A5D9B">
        <w:rPr>
          <w:rFonts w:ascii="Times New Roman" w:hAnsi="Times New Roman" w:cs="Times New Roman"/>
          <w:sz w:val="28"/>
          <w:szCs w:val="28"/>
        </w:rPr>
        <w:t xml:space="preserve"> </w:t>
      </w:r>
      <w:r>
        <w:rPr>
          <w:rFonts w:ascii="Times New Roman" w:hAnsi="Times New Roman" w:cs="Times New Roman"/>
          <w:sz w:val="28"/>
          <w:szCs w:val="28"/>
        </w:rPr>
        <w:t xml:space="preserve">Уполномоченным по правам ребенка в 2023 году </w:t>
      </w:r>
      <w:r w:rsidRPr="009A5D9B">
        <w:rPr>
          <w:rFonts w:ascii="Times New Roman" w:hAnsi="Times New Roman" w:cs="Times New Roman"/>
          <w:sz w:val="28"/>
          <w:szCs w:val="28"/>
        </w:rPr>
        <w:t xml:space="preserve">постоянно и разносторонне. </w:t>
      </w:r>
    </w:p>
    <w:p w:rsidR="00E30884" w:rsidRPr="00160E71" w:rsidRDefault="00E30884" w:rsidP="00E30884">
      <w:pPr>
        <w:suppressAutoHyphens w:val="0"/>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Формами данного направления работы были </w:t>
      </w:r>
      <w:r w:rsidRPr="009A5D9B">
        <w:rPr>
          <w:rFonts w:ascii="Times New Roman" w:hAnsi="Times New Roman" w:cs="Times New Roman"/>
          <w:sz w:val="28"/>
          <w:szCs w:val="28"/>
        </w:rPr>
        <w:t>регулярные выступления в эфире местных каналов радио и ТВ,</w:t>
      </w:r>
      <w:r>
        <w:rPr>
          <w:rFonts w:ascii="Times New Roman" w:hAnsi="Times New Roman" w:cs="Times New Roman"/>
          <w:sz w:val="28"/>
          <w:szCs w:val="28"/>
        </w:rPr>
        <w:t xml:space="preserve"> размещение тематической информации </w:t>
      </w:r>
      <w:r w:rsidRPr="009A5D9B">
        <w:rPr>
          <w:rFonts w:ascii="Times New Roman" w:hAnsi="Times New Roman" w:cs="Times New Roman"/>
          <w:sz w:val="28"/>
          <w:szCs w:val="28"/>
        </w:rPr>
        <w:t xml:space="preserve">на </w:t>
      </w:r>
      <w:proofErr w:type="spellStart"/>
      <w:r w:rsidRPr="009A5D9B">
        <w:rPr>
          <w:rFonts w:ascii="Times New Roman" w:hAnsi="Times New Roman" w:cs="Times New Roman"/>
          <w:sz w:val="28"/>
          <w:szCs w:val="28"/>
        </w:rPr>
        <w:t>интернет-ресурсах</w:t>
      </w:r>
      <w:proofErr w:type="spellEnd"/>
      <w:r w:rsidRPr="009A5D9B">
        <w:rPr>
          <w:rFonts w:ascii="Times New Roman" w:hAnsi="Times New Roman" w:cs="Times New Roman"/>
          <w:sz w:val="28"/>
          <w:szCs w:val="28"/>
        </w:rPr>
        <w:t>, использование</w:t>
      </w:r>
      <w:r>
        <w:rPr>
          <w:rFonts w:ascii="Times New Roman" w:hAnsi="Times New Roman" w:cs="Times New Roman"/>
          <w:sz w:val="28"/>
          <w:szCs w:val="28"/>
        </w:rPr>
        <w:t xml:space="preserve"> </w:t>
      </w:r>
      <w:r w:rsidRPr="009A5D9B">
        <w:rPr>
          <w:rFonts w:ascii="Times New Roman" w:hAnsi="Times New Roman" w:cs="Times New Roman"/>
          <w:sz w:val="28"/>
          <w:szCs w:val="28"/>
        </w:rPr>
        <w:t>возможностей, которые дает личный прием граждан, участие в различных</w:t>
      </w:r>
      <w:r>
        <w:rPr>
          <w:rFonts w:ascii="Times New Roman" w:hAnsi="Times New Roman" w:cs="Times New Roman"/>
          <w:sz w:val="28"/>
          <w:szCs w:val="28"/>
        </w:rPr>
        <w:t xml:space="preserve"> </w:t>
      </w:r>
      <w:r w:rsidRPr="009A5D9B">
        <w:rPr>
          <w:rFonts w:ascii="Times New Roman" w:hAnsi="Times New Roman" w:cs="Times New Roman"/>
          <w:sz w:val="28"/>
          <w:szCs w:val="28"/>
        </w:rPr>
        <w:t>форумах и в</w:t>
      </w:r>
      <w:r>
        <w:rPr>
          <w:rFonts w:ascii="Times New Roman" w:hAnsi="Times New Roman" w:cs="Times New Roman"/>
          <w:sz w:val="28"/>
          <w:szCs w:val="28"/>
        </w:rPr>
        <w:t>стречах, в том числе с детьми и подростками, представителями педагогического и родительского сообществ, общественных организаций.</w:t>
      </w:r>
    </w:p>
    <w:p w:rsidR="00E30884" w:rsidRDefault="00E30884" w:rsidP="00E30884">
      <w:pPr>
        <w:pStyle w:val="ConsPlusTitle"/>
        <w:tabs>
          <w:tab w:val="left" w:pos="0"/>
          <w:tab w:val="left" w:pos="284"/>
        </w:tabs>
        <w:spacing w:line="360" w:lineRule="auto"/>
        <w:ind w:firstLine="851"/>
        <w:jc w:val="both"/>
        <w:rPr>
          <w:rFonts w:ascii="Times New Roman" w:hAnsi="Times New Roman" w:cs="Times New Roman"/>
          <w:b w:val="0"/>
          <w:sz w:val="28"/>
          <w:szCs w:val="28"/>
        </w:rPr>
      </w:pPr>
    </w:p>
    <w:p w:rsidR="002D3BFA" w:rsidRDefault="002D3BFA" w:rsidP="002D3BFA">
      <w:pPr>
        <w:pStyle w:val="Default"/>
        <w:spacing w:line="360" w:lineRule="auto"/>
        <w:ind w:firstLine="851"/>
        <w:jc w:val="both"/>
        <w:rPr>
          <w:b/>
          <w:sz w:val="28"/>
          <w:szCs w:val="28"/>
        </w:rPr>
      </w:pPr>
      <w:r>
        <w:rPr>
          <w:rFonts w:eastAsia="Times New Roman"/>
          <w:b/>
          <w:bCs/>
          <w:sz w:val="28"/>
          <w:szCs w:val="28"/>
          <w:lang w:eastAsia="ru-RU"/>
        </w:rPr>
        <w:lastRenderedPageBreak/>
        <w:t>1.4</w:t>
      </w:r>
      <w:r w:rsidRPr="00B933D6">
        <w:rPr>
          <w:rFonts w:eastAsia="Times New Roman"/>
          <w:b/>
          <w:bCs/>
          <w:sz w:val="28"/>
          <w:szCs w:val="28"/>
          <w:lang w:eastAsia="ru-RU"/>
        </w:rPr>
        <w:t xml:space="preserve"> </w:t>
      </w:r>
      <w:r w:rsidRPr="00B933D6">
        <w:rPr>
          <w:b/>
          <w:sz w:val="28"/>
          <w:szCs w:val="28"/>
        </w:rPr>
        <w:t xml:space="preserve">Работа по </w:t>
      </w:r>
      <w:r>
        <w:rPr>
          <w:b/>
          <w:sz w:val="28"/>
          <w:szCs w:val="28"/>
        </w:rPr>
        <w:t>организации взаимодействия с органами власти, государственными структурами, общественными организациями, обеспечивающими защиту прав и законных интересов детей</w:t>
      </w:r>
    </w:p>
    <w:p w:rsidR="002D3BFA" w:rsidRDefault="002D3BFA" w:rsidP="002D3BFA">
      <w:pPr>
        <w:pStyle w:val="Default"/>
        <w:spacing w:line="360" w:lineRule="auto"/>
        <w:ind w:firstLine="851"/>
        <w:jc w:val="both"/>
        <w:rPr>
          <w:sz w:val="28"/>
          <w:szCs w:val="28"/>
        </w:rPr>
      </w:pPr>
    </w:p>
    <w:p w:rsidR="002D3BFA" w:rsidRDefault="002D3BFA" w:rsidP="002D3BFA">
      <w:pPr>
        <w:pStyle w:val="Default"/>
        <w:spacing w:line="360" w:lineRule="auto"/>
        <w:ind w:firstLine="851"/>
        <w:jc w:val="both"/>
        <w:rPr>
          <w:sz w:val="28"/>
          <w:szCs w:val="28"/>
        </w:rPr>
      </w:pPr>
      <w:r w:rsidRPr="00AA4E0E">
        <w:rPr>
          <w:sz w:val="28"/>
          <w:szCs w:val="28"/>
        </w:rPr>
        <w:t>Важной частью работы по защите прав и законных интересов</w:t>
      </w:r>
      <w:r>
        <w:rPr>
          <w:sz w:val="28"/>
          <w:szCs w:val="28"/>
        </w:rPr>
        <w:t xml:space="preserve"> несовершеннолетних в прошедшем году являлось</w:t>
      </w:r>
      <w:r w:rsidRPr="00AA4E0E">
        <w:rPr>
          <w:sz w:val="28"/>
          <w:szCs w:val="28"/>
        </w:rPr>
        <w:t xml:space="preserve"> взаимодействие Уполномоченного по</w:t>
      </w:r>
      <w:r>
        <w:rPr>
          <w:sz w:val="28"/>
          <w:szCs w:val="28"/>
        </w:rPr>
        <w:t xml:space="preserve"> </w:t>
      </w:r>
      <w:r w:rsidRPr="00AA4E0E">
        <w:rPr>
          <w:sz w:val="28"/>
          <w:szCs w:val="28"/>
        </w:rPr>
        <w:t xml:space="preserve">правам ребенка в </w:t>
      </w:r>
      <w:r>
        <w:rPr>
          <w:sz w:val="28"/>
          <w:szCs w:val="28"/>
        </w:rPr>
        <w:t>Псковской</w:t>
      </w:r>
      <w:r w:rsidRPr="00AA4E0E">
        <w:rPr>
          <w:sz w:val="28"/>
          <w:szCs w:val="28"/>
        </w:rPr>
        <w:t xml:space="preserve"> области с органами власти всех уровней,</w:t>
      </w:r>
      <w:r>
        <w:rPr>
          <w:sz w:val="28"/>
          <w:szCs w:val="28"/>
        </w:rPr>
        <w:t xml:space="preserve"> </w:t>
      </w:r>
      <w:r w:rsidRPr="00AA4E0E">
        <w:rPr>
          <w:sz w:val="28"/>
          <w:szCs w:val="28"/>
        </w:rPr>
        <w:t xml:space="preserve">правоохранительными структурами, </w:t>
      </w:r>
      <w:r>
        <w:rPr>
          <w:sz w:val="28"/>
          <w:szCs w:val="28"/>
        </w:rPr>
        <w:t xml:space="preserve">средствами массовой информации, </w:t>
      </w:r>
      <w:r w:rsidRPr="00AA4E0E">
        <w:rPr>
          <w:sz w:val="28"/>
          <w:szCs w:val="28"/>
        </w:rPr>
        <w:t>общественными и</w:t>
      </w:r>
      <w:r>
        <w:rPr>
          <w:sz w:val="28"/>
          <w:szCs w:val="28"/>
        </w:rPr>
        <w:t xml:space="preserve"> </w:t>
      </w:r>
      <w:r w:rsidRPr="00AA4E0E">
        <w:rPr>
          <w:sz w:val="28"/>
          <w:szCs w:val="28"/>
        </w:rPr>
        <w:t>некоммерческими организациями, учреждениями и юридическими</w:t>
      </w:r>
      <w:r>
        <w:rPr>
          <w:sz w:val="28"/>
          <w:szCs w:val="28"/>
        </w:rPr>
        <w:t xml:space="preserve"> лицами, а так же педагогическим                                и родительским сообществами.</w:t>
      </w:r>
    </w:p>
    <w:p w:rsidR="002D3BFA" w:rsidRDefault="002D3BFA" w:rsidP="002D3BFA">
      <w:pPr>
        <w:pStyle w:val="Default"/>
        <w:spacing w:line="360" w:lineRule="auto"/>
        <w:ind w:firstLine="851"/>
        <w:jc w:val="both"/>
        <w:rPr>
          <w:sz w:val="28"/>
          <w:szCs w:val="28"/>
        </w:rPr>
      </w:pPr>
      <w:r>
        <w:rPr>
          <w:sz w:val="28"/>
          <w:szCs w:val="28"/>
        </w:rPr>
        <w:t xml:space="preserve">По итогам работы детского омбудсмена в 2023 году </w:t>
      </w:r>
      <w:r w:rsidRPr="006615D5">
        <w:rPr>
          <w:sz w:val="28"/>
          <w:szCs w:val="28"/>
        </w:rPr>
        <w:t xml:space="preserve">можно выделить </w:t>
      </w:r>
      <w:r>
        <w:rPr>
          <w:sz w:val="28"/>
          <w:szCs w:val="28"/>
        </w:rPr>
        <w:t>три основных направления сотрудничества:</w:t>
      </w:r>
    </w:p>
    <w:p w:rsidR="002D3BFA" w:rsidRDefault="002D3BFA" w:rsidP="003A2D8E">
      <w:pPr>
        <w:pStyle w:val="Default"/>
        <w:numPr>
          <w:ilvl w:val="0"/>
          <w:numId w:val="18"/>
        </w:numPr>
        <w:spacing w:line="360" w:lineRule="auto"/>
        <w:ind w:left="0" w:firstLine="851"/>
        <w:jc w:val="both"/>
        <w:rPr>
          <w:sz w:val="28"/>
          <w:szCs w:val="28"/>
        </w:rPr>
      </w:pPr>
      <w:r>
        <w:rPr>
          <w:sz w:val="28"/>
          <w:szCs w:val="28"/>
        </w:rPr>
        <w:t>в</w:t>
      </w:r>
      <w:r w:rsidRPr="006615D5">
        <w:rPr>
          <w:sz w:val="28"/>
          <w:szCs w:val="28"/>
        </w:rPr>
        <w:t>о-пер</w:t>
      </w:r>
      <w:r>
        <w:rPr>
          <w:sz w:val="28"/>
          <w:szCs w:val="28"/>
        </w:rPr>
        <w:t>вых, детский омбудсмен выступал</w:t>
      </w:r>
      <w:r w:rsidRPr="006615D5">
        <w:rPr>
          <w:sz w:val="28"/>
          <w:szCs w:val="28"/>
        </w:rPr>
        <w:t xml:space="preserve"> своеобразным объединяющим</w:t>
      </w:r>
      <w:r>
        <w:rPr>
          <w:sz w:val="28"/>
          <w:szCs w:val="28"/>
        </w:rPr>
        <w:t xml:space="preserve"> </w:t>
      </w:r>
      <w:r w:rsidRPr="006615D5">
        <w:rPr>
          <w:sz w:val="28"/>
          <w:szCs w:val="28"/>
        </w:rPr>
        <w:t>фактором организаций, работа которых направлена на защиту прав детей, и органов</w:t>
      </w:r>
      <w:r>
        <w:rPr>
          <w:sz w:val="28"/>
          <w:szCs w:val="28"/>
        </w:rPr>
        <w:t xml:space="preserve"> государственной власти;</w:t>
      </w:r>
    </w:p>
    <w:p w:rsidR="002D3BFA" w:rsidRDefault="002D3BFA" w:rsidP="003A2D8E">
      <w:pPr>
        <w:pStyle w:val="Default"/>
        <w:numPr>
          <w:ilvl w:val="0"/>
          <w:numId w:val="18"/>
        </w:numPr>
        <w:spacing w:line="360" w:lineRule="auto"/>
        <w:ind w:left="0" w:firstLine="851"/>
        <w:jc w:val="both"/>
        <w:rPr>
          <w:sz w:val="28"/>
          <w:szCs w:val="28"/>
        </w:rPr>
      </w:pPr>
      <w:r>
        <w:rPr>
          <w:sz w:val="28"/>
          <w:szCs w:val="28"/>
        </w:rPr>
        <w:t>во-вторых, оказывал методическую под</w:t>
      </w:r>
      <w:r w:rsidRPr="006615D5">
        <w:rPr>
          <w:sz w:val="28"/>
          <w:szCs w:val="28"/>
        </w:rPr>
        <w:t>держку, организуя семинары</w:t>
      </w:r>
      <w:r>
        <w:rPr>
          <w:sz w:val="28"/>
          <w:szCs w:val="28"/>
        </w:rPr>
        <w:t>, совещания и круглые столы</w:t>
      </w:r>
      <w:r w:rsidRPr="006615D5">
        <w:rPr>
          <w:sz w:val="28"/>
          <w:szCs w:val="28"/>
        </w:rPr>
        <w:t xml:space="preserve"> по актуальным вопр</w:t>
      </w:r>
      <w:r>
        <w:rPr>
          <w:sz w:val="28"/>
          <w:szCs w:val="28"/>
        </w:rPr>
        <w:t>осам детства                     с привлечением экс</w:t>
      </w:r>
      <w:r w:rsidRPr="006615D5">
        <w:rPr>
          <w:sz w:val="28"/>
          <w:szCs w:val="28"/>
        </w:rPr>
        <w:t xml:space="preserve">пертов по отдельным </w:t>
      </w:r>
      <w:r>
        <w:rPr>
          <w:sz w:val="28"/>
          <w:szCs w:val="28"/>
        </w:rPr>
        <w:t>областям;</w:t>
      </w:r>
    </w:p>
    <w:p w:rsidR="002D3BFA" w:rsidRPr="00AA4E0E" w:rsidRDefault="002D3BFA" w:rsidP="003A2D8E">
      <w:pPr>
        <w:pStyle w:val="Default"/>
        <w:numPr>
          <w:ilvl w:val="0"/>
          <w:numId w:val="18"/>
        </w:numPr>
        <w:spacing w:line="360" w:lineRule="auto"/>
        <w:ind w:left="0" w:firstLine="851"/>
        <w:jc w:val="both"/>
        <w:rPr>
          <w:sz w:val="28"/>
          <w:szCs w:val="28"/>
        </w:rPr>
      </w:pPr>
      <w:r>
        <w:rPr>
          <w:sz w:val="28"/>
          <w:szCs w:val="28"/>
        </w:rPr>
        <w:t>в-третьих, участвовал в информаци</w:t>
      </w:r>
      <w:r w:rsidRPr="006615D5">
        <w:rPr>
          <w:sz w:val="28"/>
          <w:szCs w:val="28"/>
        </w:rPr>
        <w:t>онном</w:t>
      </w:r>
      <w:r>
        <w:rPr>
          <w:sz w:val="28"/>
          <w:szCs w:val="28"/>
        </w:rPr>
        <w:t xml:space="preserve"> и правовом</w:t>
      </w:r>
      <w:r w:rsidRPr="006615D5">
        <w:rPr>
          <w:sz w:val="28"/>
          <w:szCs w:val="28"/>
        </w:rPr>
        <w:t xml:space="preserve"> просвещении</w:t>
      </w:r>
      <w:r>
        <w:rPr>
          <w:sz w:val="28"/>
          <w:szCs w:val="28"/>
        </w:rPr>
        <w:t xml:space="preserve">  </w:t>
      </w:r>
      <w:r w:rsidRPr="006615D5">
        <w:rPr>
          <w:sz w:val="28"/>
          <w:szCs w:val="28"/>
        </w:rPr>
        <w:t>по вопросам защиты прав и законных интересов детей.</w:t>
      </w:r>
    </w:p>
    <w:p w:rsidR="002D3BFA" w:rsidRPr="006A0EBA" w:rsidRDefault="002D3BFA" w:rsidP="002D3BFA">
      <w:pPr>
        <w:spacing w:after="0" w:line="360" w:lineRule="auto"/>
        <w:ind w:right="-284" w:firstLine="851"/>
        <w:jc w:val="both"/>
        <w:rPr>
          <w:rFonts w:ascii="Times New Roman" w:hAnsi="Times New Roman" w:cs="Times New Roman"/>
          <w:sz w:val="28"/>
          <w:szCs w:val="28"/>
        </w:rPr>
      </w:pPr>
      <w:proofErr w:type="gramStart"/>
      <w:r w:rsidRPr="006A0EBA">
        <w:rPr>
          <w:rFonts w:ascii="Times New Roman" w:hAnsi="Times New Roman" w:cs="Times New Roman"/>
          <w:sz w:val="28"/>
          <w:szCs w:val="28"/>
        </w:rPr>
        <w:t xml:space="preserve">Как и все предыдущие годы, в течение 2023 года Уполномоченным осуществлялось тесное взаимодействие по вопросам реализации и защиты прав несовершеннолетних жителей Псковской области с </w:t>
      </w:r>
      <w:r>
        <w:rPr>
          <w:rFonts w:ascii="Times New Roman" w:hAnsi="Times New Roman" w:cs="Times New Roman"/>
          <w:sz w:val="28"/>
          <w:szCs w:val="28"/>
        </w:rPr>
        <w:t xml:space="preserve">региональными                               </w:t>
      </w:r>
      <w:r w:rsidRPr="006A0EBA">
        <w:rPr>
          <w:rFonts w:ascii="Times New Roman" w:hAnsi="Times New Roman" w:cs="Times New Roman"/>
          <w:sz w:val="28"/>
          <w:szCs w:val="28"/>
        </w:rPr>
        <w:t xml:space="preserve">и муниципальными органами власти, УМВД России по Псковской области, УГИБДД УМВД России  по Псковской области, ООДУУП и ПДН  УМВД России по Псковской области, УКОН  УМВД России по Псковской области, </w:t>
      </w:r>
      <w:r w:rsidRPr="006A0EBA">
        <w:rPr>
          <w:rStyle w:val="a4"/>
          <w:rFonts w:ascii="Times New Roman" w:hAnsi="Times New Roman" w:cs="Times New Roman"/>
          <w:b w:val="0"/>
          <w:bCs w:val="0"/>
          <w:sz w:val="28"/>
          <w:szCs w:val="28"/>
        </w:rPr>
        <w:t>Управления</w:t>
      </w:r>
      <w:r w:rsidRPr="006A0EBA">
        <w:rPr>
          <w:rStyle w:val="a4"/>
          <w:rFonts w:ascii="Times New Roman" w:hAnsi="Times New Roman" w:cs="Times New Roman"/>
          <w:b w:val="0"/>
          <w:sz w:val="28"/>
          <w:szCs w:val="28"/>
        </w:rPr>
        <w:t xml:space="preserve"> </w:t>
      </w:r>
      <w:r w:rsidRPr="006A0EBA">
        <w:rPr>
          <w:rStyle w:val="a4"/>
          <w:rFonts w:ascii="Times New Roman" w:hAnsi="Times New Roman" w:cs="Times New Roman"/>
          <w:b w:val="0"/>
          <w:bCs w:val="0"/>
          <w:sz w:val="28"/>
          <w:szCs w:val="28"/>
        </w:rPr>
        <w:t xml:space="preserve"> по вопросам миграции </w:t>
      </w:r>
      <w:r w:rsidRPr="006A0EBA">
        <w:rPr>
          <w:rStyle w:val="a4"/>
          <w:rFonts w:ascii="Times New Roman" w:hAnsi="Times New Roman" w:cs="Times New Roman"/>
          <w:b w:val="0"/>
          <w:sz w:val="28"/>
          <w:szCs w:val="28"/>
        </w:rPr>
        <w:t xml:space="preserve"> </w:t>
      </w:r>
      <w:r w:rsidRPr="006A0EBA">
        <w:rPr>
          <w:rStyle w:val="a4"/>
          <w:rFonts w:ascii="Times New Roman" w:hAnsi="Times New Roman" w:cs="Times New Roman"/>
          <w:b w:val="0"/>
          <w:bCs w:val="0"/>
          <w:sz w:val="28"/>
          <w:szCs w:val="28"/>
        </w:rPr>
        <w:t>УМВД России</w:t>
      </w:r>
      <w:proofErr w:type="gramEnd"/>
      <w:r w:rsidRPr="006A0EBA">
        <w:rPr>
          <w:rStyle w:val="a4"/>
          <w:rFonts w:ascii="Times New Roman" w:hAnsi="Times New Roman" w:cs="Times New Roman"/>
          <w:b w:val="0"/>
          <w:bCs w:val="0"/>
          <w:sz w:val="28"/>
          <w:szCs w:val="28"/>
        </w:rPr>
        <w:t> по Псковской области</w:t>
      </w:r>
      <w:r w:rsidRPr="006A0EBA">
        <w:rPr>
          <w:rStyle w:val="a4"/>
          <w:rFonts w:ascii="Times New Roman" w:hAnsi="Times New Roman" w:cs="Times New Roman"/>
          <w:b w:val="0"/>
          <w:sz w:val="28"/>
          <w:szCs w:val="28"/>
        </w:rPr>
        <w:t xml:space="preserve">, </w:t>
      </w:r>
      <w:r w:rsidRPr="006A0EBA">
        <w:rPr>
          <w:rFonts w:ascii="Times New Roman" w:hAnsi="Times New Roman" w:cs="Times New Roman"/>
          <w:sz w:val="28"/>
          <w:szCs w:val="28"/>
        </w:rPr>
        <w:t xml:space="preserve">УФССП по Псковской области, Следственным управлением Следственного </w:t>
      </w:r>
      <w:r w:rsidRPr="006A0EBA">
        <w:rPr>
          <w:rFonts w:ascii="Times New Roman" w:hAnsi="Times New Roman" w:cs="Times New Roman"/>
          <w:sz w:val="28"/>
          <w:szCs w:val="28"/>
        </w:rPr>
        <w:lastRenderedPageBreak/>
        <w:t>комитета Российской Федерации по Псковской области, УФСИН России по Псковской области, Отделением СФР по Псковской области</w:t>
      </w:r>
      <w:r>
        <w:rPr>
          <w:rFonts w:ascii="Times New Roman" w:hAnsi="Times New Roman" w:cs="Times New Roman"/>
          <w:sz w:val="28"/>
          <w:szCs w:val="28"/>
        </w:rPr>
        <w:t>.</w:t>
      </w:r>
    </w:p>
    <w:p w:rsidR="002D3BFA" w:rsidRDefault="002D3BFA" w:rsidP="002D3BFA">
      <w:pPr>
        <w:spacing w:after="0" w:line="360" w:lineRule="auto"/>
        <w:ind w:firstLine="851"/>
        <w:jc w:val="both"/>
        <w:rPr>
          <w:rFonts w:ascii="Times New Roman" w:hAnsi="Times New Roman" w:cs="Times New Roman"/>
          <w:sz w:val="28"/>
          <w:szCs w:val="28"/>
        </w:rPr>
      </w:pPr>
      <w:r w:rsidRPr="006C216C">
        <w:rPr>
          <w:rFonts w:ascii="Times New Roman" w:hAnsi="Times New Roman" w:cs="Times New Roman"/>
          <w:sz w:val="28"/>
          <w:szCs w:val="28"/>
        </w:rPr>
        <w:t>Совместная деятельность осуществлялась на основании оперативного информирования, принципах взаимного обмена информацией, в соответствии с подписанными Соглашениями о взаимодействии сторон.</w:t>
      </w:r>
    </w:p>
    <w:p w:rsidR="002D3BFA" w:rsidRPr="00E31DE1" w:rsidRDefault="002D3BFA" w:rsidP="002D3BFA">
      <w:pPr>
        <w:spacing w:after="0" w:line="360" w:lineRule="auto"/>
        <w:ind w:firstLine="851"/>
        <w:jc w:val="both"/>
        <w:rPr>
          <w:rFonts w:ascii="Times New Roman" w:hAnsi="Times New Roman" w:cs="Times New Roman"/>
          <w:sz w:val="28"/>
          <w:szCs w:val="28"/>
        </w:rPr>
      </w:pPr>
      <w:r w:rsidRPr="00E31DE1">
        <w:rPr>
          <w:rFonts w:ascii="Times New Roman" w:hAnsi="Times New Roman" w:cs="Times New Roman"/>
          <w:sz w:val="28"/>
          <w:szCs w:val="28"/>
        </w:rPr>
        <w:t>Дополнительно в 2023 году было подписано Соглашение о взаимодействии между Уполномоченным и Филиал</w:t>
      </w:r>
      <w:r>
        <w:rPr>
          <w:rFonts w:ascii="Times New Roman" w:hAnsi="Times New Roman" w:cs="Times New Roman"/>
          <w:sz w:val="28"/>
          <w:szCs w:val="28"/>
        </w:rPr>
        <w:t>ом</w:t>
      </w:r>
      <w:r w:rsidRPr="00E31DE1">
        <w:rPr>
          <w:rFonts w:ascii="Times New Roman" w:hAnsi="Times New Roman" w:cs="Times New Roman"/>
          <w:sz w:val="28"/>
          <w:szCs w:val="28"/>
        </w:rPr>
        <w:t xml:space="preserve"> Государственного фонда поддержки ветеранов специальной военной операции «Защитники Отечества»</w:t>
      </w:r>
      <w:r>
        <w:rPr>
          <w:rFonts w:ascii="Times New Roman" w:hAnsi="Times New Roman" w:cs="Times New Roman"/>
          <w:sz w:val="28"/>
          <w:szCs w:val="28"/>
        </w:rPr>
        <w:t xml:space="preserve"> в Псковской области.</w:t>
      </w:r>
    </w:p>
    <w:p w:rsidR="002D3BFA" w:rsidRDefault="002D3BFA" w:rsidP="002D3BFA">
      <w:pPr>
        <w:spacing w:after="0" w:line="360" w:lineRule="auto"/>
        <w:ind w:firstLine="851"/>
        <w:jc w:val="both"/>
        <w:rPr>
          <w:rFonts w:ascii="Times New Roman" w:hAnsi="Times New Roman" w:cs="Times New Roman"/>
          <w:sz w:val="28"/>
          <w:szCs w:val="28"/>
        </w:rPr>
      </w:pPr>
      <w:r w:rsidRPr="00777027">
        <w:rPr>
          <w:rFonts w:ascii="Times New Roman" w:hAnsi="Times New Roman" w:cs="Times New Roman"/>
          <w:sz w:val="28"/>
          <w:szCs w:val="28"/>
        </w:rPr>
        <w:t>В рамках работы с прокуратурой Псковской области реализовывались</w:t>
      </w:r>
      <w:r>
        <w:rPr>
          <w:rFonts w:ascii="Times New Roman" w:hAnsi="Times New Roman" w:cs="Times New Roman"/>
          <w:sz w:val="28"/>
          <w:szCs w:val="28"/>
        </w:rPr>
        <w:t xml:space="preserve"> </w:t>
      </w:r>
      <w:r w:rsidRPr="00777027">
        <w:rPr>
          <w:rFonts w:ascii="Times New Roman" w:hAnsi="Times New Roman" w:cs="Times New Roman"/>
          <w:sz w:val="28"/>
          <w:szCs w:val="28"/>
        </w:rPr>
        <w:t xml:space="preserve">мероприятия по выявлению, устранению и предупреждению нарушений прав детей. По итогам </w:t>
      </w:r>
      <w:r>
        <w:rPr>
          <w:rFonts w:ascii="Times New Roman" w:hAnsi="Times New Roman" w:cs="Times New Roman"/>
          <w:sz w:val="28"/>
          <w:szCs w:val="28"/>
        </w:rPr>
        <w:t xml:space="preserve">рассмотрения обращений, </w:t>
      </w:r>
      <w:r w:rsidRPr="00777027">
        <w:rPr>
          <w:rFonts w:ascii="Times New Roman" w:hAnsi="Times New Roman" w:cs="Times New Roman"/>
          <w:sz w:val="28"/>
          <w:szCs w:val="28"/>
        </w:rPr>
        <w:t xml:space="preserve">проверок, совместных приемов, </w:t>
      </w:r>
      <w:r>
        <w:rPr>
          <w:rFonts w:ascii="Times New Roman" w:hAnsi="Times New Roman" w:cs="Times New Roman"/>
          <w:sz w:val="28"/>
          <w:szCs w:val="28"/>
        </w:rPr>
        <w:t xml:space="preserve"> </w:t>
      </w:r>
      <w:r w:rsidRPr="00777027">
        <w:rPr>
          <w:rFonts w:ascii="Times New Roman" w:hAnsi="Times New Roman" w:cs="Times New Roman"/>
          <w:sz w:val="28"/>
          <w:szCs w:val="28"/>
        </w:rPr>
        <w:t>участия в совещаниях сотрудниками прокуратуры вносились акты прокурорского</w:t>
      </w:r>
      <w:r>
        <w:rPr>
          <w:sz w:val="28"/>
          <w:szCs w:val="28"/>
        </w:rPr>
        <w:t xml:space="preserve"> </w:t>
      </w:r>
      <w:r w:rsidRPr="00777027">
        <w:rPr>
          <w:rFonts w:ascii="Times New Roman" w:hAnsi="Times New Roman" w:cs="Times New Roman"/>
          <w:sz w:val="28"/>
          <w:szCs w:val="28"/>
        </w:rPr>
        <w:t>реагирования для восстановления нарушенных прав детей, направлялась</w:t>
      </w:r>
      <w:r>
        <w:rPr>
          <w:sz w:val="28"/>
          <w:szCs w:val="28"/>
        </w:rPr>
        <w:t xml:space="preserve"> </w:t>
      </w:r>
      <w:r w:rsidRPr="00777027">
        <w:rPr>
          <w:rFonts w:ascii="Times New Roman" w:hAnsi="Times New Roman" w:cs="Times New Roman"/>
          <w:sz w:val="28"/>
          <w:szCs w:val="28"/>
        </w:rPr>
        <w:t xml:space="preserve">информация и представления в адрес органов государственной </w:t>
      </w:r>
      <w:r w:rsidRPr="002F1527">
        <w:rPr>
          <w:rFonts w:ascii="Times New Roman" w:hAnsi="Times New Roman" w:cs="Times New Roman"/>
          <w:sz w:val="28"/>
          <w:szCs w:val="28"/>
        </w:rPr>
        <w:t>власти области.</w:t>
      </w:r>
    </w:p>
    <w:p w:rsidR="002D3BFA" w:rsidRPr="002F1527" w:rsidRDefault="002D3BFA" w:rsidP="002D3BFA">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В 2023 году совместно с органами прокуратуры было рассмотрено 15 обращений, поступивших в адрес детского омбудсмена. Они затрагивали вопросы </w:t>
      </w:r>
      <w:r w:rsidRPr="002F1527">
        <w:rPr>
          <w:rFonts w:ascii="Times New Roman" w:hAnsi="Times New Roman" w:cs="Times New Roman"/>
          <w:sz w:val="28"/>
          <w:szCs w:val="28"/>
        </w:rPr>
        <w:t>обеспечен</w:t>
      </w:r>
      <w:r>
        <w:rPr>
          <w:rFonts w:ascii="Times New Roman" w:hAnsi="Times New Roman" w:cs="Times New Roman"/>
          <w:sz w:val="28"/>
          <w:szCs w:val="28"/>
        </w:rPr>
        <w:t>ия</w:t>
      </w:r>
      <w:r w:rsidRPr="002F1527">
        <w:rPr>
          <w:rFonts w:ascii="Times New Roman" w:hAnsi="Times New Roman" w:cs="Times New Roman"/>
          <w:sz w:val="28"/>
          <w:szCs w:val="28"/>
        </w:rPr>
        <w:t xml:space="preserve"> жильем, в том числе </w:t>
      </w:r>
      <w:r w:rsidRPr="002F1527">
        <w:rPr>
          <w:rStyle w:val="extendedtext-short"/>
          <w:rFonts w:ascii="Times New Roman" w:eastAsia="Andale Sans UI" w:hAnsi="Times New Roman" w:cs="Times New Roman"/>
          <w:bCs/>
          <w:sz w:val="28"/>
          <w:szCs w:val="28"/>
        </w:rPr>
        <w:t>лиц</w:t>
      </w:r>
      <w:r w:rsidRPr="002F1527">
        <w:rPr>
          <w:rStyle w:val="extendedtext-short"/>
          <w:rFonts w:ascii="Times New Roman" w:eastAsia="Andale Sans UI" w:hAnsi="Times New Roman" w:cs="Times New Roman"/>
          <w:sz w:val="28"/>
          <w:szCs w:val="28"/>
        </w:rPr>
        <w:t xml:space="preserve"> </w:t>
      </w:r>
      <w:r w:rsidRPr="002F1527">
        <w:rPr>
          <w:rStyle w:val="extendedtext-short"/>
          <w:rFonts w:ascii="Times New Roman" w:eastAsia="Andale Sans UI" w:hAnsi="Times New Roman" w:cs="Times New Roman"/>
          <w:bCs/>
          <w:sz w:val="28"/>
          <w:szCs w:val="28"/>
        </w:rPr>
        <w:t>из</w:t>
      </w:r>
      <w:r w:rsidRPr="002F1527">
        <w:rPr>
          <w:rStyle w:val="extendedtext-short"/>
          <w:rFonts w:ascii="Times New Roman" w:eastAsia="Andale Sans UI" w:hAnsi="Times New Roman" w:cs="Times New Roman"/>
          <w:sz w:val="28"/>
          <w:szCs w:val="28"/>
        </w:rPr>
        <w:t xml:space="preserve"> </w:t>
      </w:r>
      <w:r w:rsidRPr="002F1527">
        <w:rPr>
          <w:rStyle w:val="extendedtext-short"/>
          <w:rFonts w:ascii="Times New Roman" w:eastAsia="Andale Sans UI" w:hAnsi="Times New Roman" w:cs="Times New Roman"/>
          <w:bCs/>
          <w:sz w:val="28"/>
          <w:szCs w:val="28"/>
        </w:rPr>
        <w:t>числа</w:t>
      </w:r>
      <w:r w:rsidRPr="002F1527">
        <w:rPr>
          <w:rStyle w:val="extendedtext-short"/>
          <w:rFonts w:ascii="Times New Roman" w:eastAsia="Andale Sans UI" w:hAnsi="Times New Roman" w:cs="Times New Roman"/>
          <w:sz w:val="28"/>
          <w:szCs w:val="28"/>
        </w:rPr>
        <w:t xml:space="preserve"> детей-</w:t>
      </w:r>
      <w:r w:rsidRPr="002F1527">
        <w:rPr>
          <w:rStyle w:val="extendedtext-short"/>
          <w:rFonts w:ascii="Times New Roman" w:eastAsia="Andale Sans UI" w:hAnsi="Times New Roman" w:cs="Times New Roman"/>
          <w:bCs/>
          <w:sz w:val="28"/>
          <w:szCs w:val="28"/>
        </w:rPr>
        <w:t>сирот</w:t>
      </w:r>
      <w:r w:rsidRPr="002F1527">
        <w:rPr>
          <w:rStyle w:val="extendedtext-short"/>
          <w:rFonts w:ascii="Times New Roman" w:eastAsia="Andale Sans UI" w:hAnsi="Times New Roman" w:cs="Times New Roman"/>
          <w:sz w:val="28"/>
          <w:szCs w:val="28"/>
        </w:rPr>
        <w:t xml:space="preserve"> </w:t>
      </w:r>
      <w:r w:rsidRPr="002F1527">
        <w:rPr>
          <w:rStyle w:val="extendedtext-short"/>
          <w:rFonts w:ascii="Times New Roman" w:eastAsia="Andale Sans UI" w:hAnsi="Times New Roman" w:cs="Times New Roman"/>
          <w:bCs/>
          <w:sz w:val="28"/>
          <w:szCs w:val="28"/>
        </w:rPr>
        <w:t>и</w:t>
      </w:r>
      <w:r w:rsidRPr="002F1527">
        <w:rPr>
          <w:rStyle w:val="extendedtext-short"/>
          <w:rFonts w:ascii="Times New Roman" w:eastAsia="Andale Sans UI" w:hAnsi="Times New Roman" w:cs="Times New Roman"/>
          <w:sz w:val="28"/>
          <w:szCs w:val="28"/>
        </w:rPr>
        <w:t xml:space="preserve"> детей, оставшихся без попечения родителей в возрасте от 18 до 23 лет</w:t>
      </w:r>
      <w:r>
        <w:rPr>
          <w:rStyle w:val="extendedtext-short"/>
          <w:rFonts w:ascii="Times New Roman" w:eastAsia="Andale Sans UI" w:hAnsi="Times New Roman" w:cs="Times New Roman"/>
          <w:sz w:val="28"/>
          <w:szCs w:val="28"/>
        </w:rPr>
        <w:t xml:space="preserve">; </w:t>
      </w:r>
      <w:r>
        <w:rPr>
          <w:rFonts w:ascii="Times New Roman" w:hAnsi="Times New Roman" w:cs="Times New Roman"/>
          <w:sz w:val="28"/>
          <w:szCs w:val="28"/>
        </w:rPr>
        <w:t>обеспечения</w:t>
      </w:r>
      <w:r w:rsidRPr="002F1527">
        <w:rPr>
          <w:rFonts w:ascii="Times New Roman" w:hAnsi="Times New Roman" w:cs="Times New Roman"/>
          <w:sz w:val="28"/>
          <w:szCs w:val="28"/>
        </w:rPr>
        <w:t xml:space="preserve"> детей медицинскими препаратами и качественной медицинской помощью, в том числе детей – инвалидов</w:t>
      </w:r>
      <w:r>
        <w:rPr>
          <w:rFonts w:ascii="Times New Roman" w:hAnsi="Times New Roman" w:cs="Times New Roman"/>
          <w:sz w:val="28"/>
          <w:szCs w:val="28"/>
        </w:rPr>
        <w:t>; предоставления</w:t>
      </w:r>
      <w:r w:rsidRPr="002F1527">
        <w:rPr>
          <w:rFonts w:ascii="Times New Roman" w:hAnsi="Times New Roman" w:cs="Times New Roman"/>
          <w:sz w:val="28"/>
          <w:szCs w:val="28"/>
        </w:rPr>
        <w:t xml:space="preserve"> регионального материнского капитала</w:t>
      </w:r>
      <w:r>
        <w:rPr>
          <w:rFonts w:ascii="Times New Roman" w:hAnsi="Times New Roman" w:cs="Times New Roman"/>
          <w:sz w:val="28"/>
          <w:szCs w:val="28"/>
        </w:rPr>
        <w:t>; реализации</w:t>
      </w:r>
      <w:r w:rsidRPr="002F1527">
        <w:rPr>
          <w:rFonts w:ascii="Times New Roman" w:hAnsi="Times New Roman" w:cs="Times New Roman"/>
          <w:sz w:val="28"/>
          <w:szCs w:val="28"/>
        </w:rPr>
        <w:t xml:space="preserve"> права на образование.</w:t>
      </w:r>
    </w:p>
    <w:p w:rsidR="002D3BFA" w:rsidRDefault="004B4B0B" w:rsidP="002D3BFA">
      <w:pPr>
        <w:suppressAutoHyphens w:val="0"/>
        <w:spacing w:after="0" w:line="360" w:lineRule="auto"/>
        <w:ind w:firstLine="851"/>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98176" behindDoc="1" locked="0" layoutInCell="1" allowOverlap="1">
            <wp:simplePos x="0" y="0"/>
            <wp:positionH relativeFrom="column">
              <wp:posOffset>4490720</wp:posOffset>
            </wp:positionH>
            <wp:positionV relativeFrom="paragraph">
              <wp:posOffset>1007745</wp:posOffset>
            </wp:positionV>
            <wp:extent cx="1536065" cy="1027430"/>
            <wp:effectExtent l="19050" t="0" r="6985" b="0"/>
            <wp:wrapTight wrapText="bothSides">
              <wp:wrapPolygon edited="0">
                <wp:start x="-268" y="0"/>
                <wp:lineTo x="-268" y="21226"/>
                <wp:lineTo x="21698" y="21226"/>
                <wp:lineTo x="21698" y="0"/>
                <wp:lineTo x="-268" y="0"/>
              </wp:wrapPolygon>
            </wp:wrapTight>
            <wp:docPr id="46" name="Рисунок 2" descr="C:\Users\user\Desktop\фото к докладу 2023\заседание в прокуратур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фото к докладу 2023\заседание в прокуратуре.jpg"/>
                    <pic:cNvPicPr>
                      <a:picLocks noChangeAspect="1" noChangeArrowheads="1"/>
                    </pic:cNvPicPr>
                  </pic:nvPicPr>
                  <pic:blipFill>
                    <a:blip r:embed="rId63" cstate="print"/>
                    <a:srcRect/>
                    <a:stretch>
                      <a:fillRect/>
                    </a:stretch>
                  </pic:blipFill>
                  <pic:spPr bwMode="auto">
                    <a:xfrm>
                      <a:off x="0" y="0"/>
                      <a:ext cx="1536065" cy="1027430"/>
                    </a:xfrm>
                    <a:prstGeom prst="rect">
                      <a:avLst/>
                    </a:prstGeom>
                    <a:noFill/>
                    <a:ln w="9525">
                      <a:noFill/>
                      <a:miter lim="800000"/>
                      <a:headEnd/>
                      <a:tailEnd/>
                    </a:ln>
                  </pic:spPr>
                </pic:pic>
              </a:graphicData>
            </a:graphic>
          </wp:anchor>
        </w:drawing>
      </w:r>
      <w:r w:rsidR="002D3BFA" w:rsidRPr="002F1527">
        <w:rPr>
          <w:rFonts w:ascii="Times New Roman" w:hAnsi="Times New Roman" w:cs="Times New Roman"/>
          <w:sz w:val="28"/>
          <w:szCs w:val="28"/>
        </w:rPr>
        <w:t xml:space="preserve">Анализ рассмотрения обращений показал практическую эффективность совместной работы Уполномоченного и органов прокуратуры, подкрепленной взаимными обязательствами сторон, утвержденными Соглашением </w:t>
      </w:r>
      <w:r w:rsidR="002D3BFA">
        <w:rPr>
          <w:rFonts w:ascii="Times New Roman" w:hAnsi="Times New Roman" w:cs="Times New Roman"/>
          <w:sz w:val="28"/>
          <w:szCs w:val="28"/>
        </w:rPr>
        <w:t xml:space="preserve">                           </w:t>
      </w:r>
      <w:r w:rsidR="002D3BFA" w:rsidRPr="002F1527">
        <w:rPr>
          <w:rFonts w:ascii="Times New Roman" w:hAnsi="Times New Roman" w:cs="Times New Roman"/>
          <w:sz w:val="28"/>
          <w:szCs w:val="28"/>
        </w:rPr>
        <w:t>о сотрудничестве.</w:t>
      </w:r>
    </w:p>
    <w:p w:rsidR="002D3BFA" w:rsidRDefault="002D3BFA" w:rsidP="002D3BFA">
      <w:pPr>
        <w:suppressAutoHyphens w:val="0"/>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28 июня 2023 года Уполномоченный по правам ребенка по приглашению прокуратуры Псковской области приняла участие в заседании межведомственной </w:t>
      </w:r>
      <w:r>
        <w:rPr>
          <w:rFonts w:ascii="Times New Roman" w:hAnsi="Times New Roman" w:cs="Times New Roman"/>
          <w:sz w:val="28"/>
          <w:szCs w:val="28"/>
        </w:rPr>
        <w:lastRenderedPageBreak/>
        <w:t>рабочей группы по вопросам соблюдения законодательства о несовершеннолетних.</w:t>
      </w:r>
    </w:p>
    <w:p w:rsidR="002D3BFA" w:rsidRDefault="002D3BFA" w:rsidP="002D3BFA">
      <w:pPr>
        <w:pStyle w:val="Default"/>
        <w:spacing w:line="360" w:lineRule="auto"/>
        <w:ind w:firstLine="851"/>
        <w:jc w:val="both"/>
        <w:rPr>
          <w:sz w:val="28"/>
          <w:szCs w:val="28"/>
        </w:rPr>
      </w:pPr>
      <w:r w:rsidRPr="00777027">
        <w:rPr>
          <w:sz w:val="28"/>
          <w:szCs w:val="28"/>
        </w:rPr>
        <w:t>Также в 2023 году было организовано оперативное взаимодействие</w:t>
      </w:r>
      <w:r>
        <w:rPr>
          <w:sz w:val="28"/>
          <w:szCs w:val="28"/>
        </w:rPr>
        <w:t xml:space="preserve">                        </w:t>
      </w:r>
      <w:r w:rsidRPr="00777027">
        <w:rPr>
          <w:sz w:val="28"/>
          <w:szCs w:val="28"/>
        </w:rPr>
        <w:t xml:space="preserve">с Главным управлением МЧС России по Псковской области. В том числе </w:t>
      </w:r>
      <w:r>
        <w:rPr>
          <w:sz w:val="28"/>
          <w:szCs w:val="28"/>
        </w:rPr>
        <w:t xml:space="preserve">                   </w:t>
      </w:r>
      <w:r w:rsidRPr="00777027">
        <w:rPr>
          <w:sz w:val="28"/>
          <w:szCs w:val="28"/>
        </w:rPr>
        <w:t>в рамках Всероссийской акции «Безопасность детства».</w:t>
      </w:r>
    </w:p>
    <w:p w:rsidR="002D3BFA" w:rsidRPr="00A333BE" w:rsidRDefault="002D3BFA" w:rsidP="002D3BFA">
      <w:pPr>
        <w:pStyle w:val="Default"/>
        <w:spacing w:line="360" w:lineRule="auto"/>
        <w:ind w:firstLine="851"/>
        <w:jc w:val="both"/>
        <w:rPr>
          <w:sz w:val="28"/>
          <w:szCs w:val="28"/>
        </w:rPr>
      </w:pPr>
      <w:r>
        <w:rPr>
          <w:sz w:val="28"/>
          <w:szCs w:val="28"/>
        </w:rPr>
        <w:t>Уполномоченным</w:t>
      </w:r>
      <w:r w:rsidRPr="00A333BE">
        <w:rPr>
          <w:sz w:val="28"/>
          <w:szCs w:val="28"/>
        </w:rPr>
        <w:t xml:space="preserve"> по правам ребенка в </w:t>
      </w:r>
      <w:r>
        <w:rPr>
          <w:sz w:val="28"/>
          <w:szCs w:val="28"/>
        </w:rPr>
        <w:t>Псковской</w:t>
      </w:r>
      <w:r w:rsidRPr="00A333BE">
        <w:rPr>
          <w:sz w:val="28"/>
          <w:szCs w:val="28"/>
        </w:rPr>
        <w:t xml:space="preserve"> области</w:t>
      </w:r>
      <w:r>
        <w:rPr>
          <w:sz w:val="28"/>
          <w:szCs w:val="28"/>
        </w:rPr>
        <w:t xml:space="preserve"> в течение всего года осуществлялось взаимодействие </w:t>
      </w:r>
      <w:proofErr w:type="gramStart"/>
      <w:r>
        <w:rPr>
          <w:sz w:val="28"/>
          <w:szCs w:val="28"/>
        </w:rPr>
        <w:t>с</w:t>
      </w:r>
      <w:proofErr w:type="gramEnd"/>
      <w:r>
        <w:rPr>
          <w:sz w:val="28"/>
          <w:szCs w:val="28"/>
        </w:rPr>
        <w:t xml:space="preserve"> </w:t>
      </w:r>
      <w:proofErr w:type="gramStart"/>
      <w:r>
        <w:rPr>
          <w:sz w:val="28"/>
          <w:szCs w:val="28"/>
        </w:rPr>
        <w:t>областной</w:t>
      </w:r>
      <w:proofErr w:type="gramEnd"/>
      <w:r>
        <w:rPr>
          <w:sz w:val="28"/>
          <w:szCs w:val="28"/>
        </w:rPr>
        <w:t xml:space="preserve"> и муниципальными комиссиями</w:t>
      </w:r>
      <w:r w:rsidRPr="00A333BE">
        <w:rPr>
          <w:sz w:val="28"/>
          <w:szCs w:val="28"/>
        </w:rPr>
        <w:t xml:space="preserve"> по делам</w:t>
      </w:r>
      <w:r>
        <w:rPr>
          <w:sz w:val="28"/>
          <w:szCs w:val="28"/>
        </w:rPr>
        <w:t xml:space="preserve"> </w:t>
      </w:r>
      <w:r w:rsidRPr="00A333BE">
        <w:rPr>
          <w:sz w:val="28"/>
          <w:szCs w:val="28"/>
        </w:rPr>
        <w:t>несовершеннолетних и защите их прав. В связи с этим, рассмотрение</w:t>
      </w:r>
      <w:r>
        <w:rPr>
          <w:sz w:val="28"/>
          <w:szCs w:val="28"/>
        </w:rPr>
        <w:t xml:space="preserve"> </w:t>
      </w:r>
      <w:r w:rsidRPr="00A333BE">
        <w:rPr>
          <w:sz w:val="28"/>
          <w:szCs w:val="28"/>
        </w:rPr>
        <w:t>многих вопросов, связанных с профилактикой безнадзорности и</w:t>
      </w:r>
    </w:p>
    <w:p w:rsidR="002D3BFA" w:rsidRDefault="002D3BFA" w:rsidP="002D3BFA">
      <w:pPr>
        <w:pStyle w:val="Default"/>
        <w:spacing w:line="360" w:lineRule="auto"/>
        <w:jc w:val="both"/>
        <w:rPr>
          <w:sz w:val="28"/>
          <w:szCs w:val="28"/>
        </w:rPr>
      </w:pPr>
      <w:r w:rsidRPr="00A333BE">
        <w:rPr>
          <w:sz w:val="28"/>
          <w:szCs w:val="28"/>
        </w:rPr>
        <w:t>правонарушений несовершеннолетних, осуществлялось в ходе заседаний</w:t>
      </w:r>
      <w:r>
        <w:rPr>
          <w:sz w:val="28"/>
          <w:szCs w:val="28"/>
        </w:rPr>
        <w:t xml:space="preserve"> данных комиссий.</w:t>
      </w:r>
    </w:p>
    <w:p w:rsidR="002D3BFA" w:rsidRPr="00632FF7" w:rsidRDefault="002D3BFA" w:rsidP="002D3BFA">
      <w:pPr>
        <w:pStyle w:val="Default"/>
        <w:spacing w:line="360" w:lineRule="auto"/>
        <w:ind w:firstLine="851"/>
        <w:jc w:val="both"/>
        <w:rPr>
          <w:sz w:val="28"/>
          <w:szCs w:val="28"/>
        </w:rPr>
      </w:pPr>
      <w:r w:rsidRPr="00632FF7">
        <w:rPr>
          <w:sz w:val="28"/>
          <w:szCs w:val="28"/>
        </w:rPr>
        <w:t>В прошедшем году Уполномоченным проведены заседания трех межведомственных рабочих групп.</w:t>
      </w:r>
    </w:p>
    <w:p w:rsidR="002D3BFA" w:rsidRPr="00632FF7" w:rsidRDefault="002D3BFA" w:rsidP="002D3BFA">
      <w:pPr>
        <w:pStyle w:val="Default"/>
        <w:spacing w:line="360" w:lineRule="auto"/>
        <w:ind w:firstLine="851"/>
        <w:jc w:val="both"/>
        <w:rPr>
          <w:sz w:val="28"/>
          <w:szCs w:val="28"/>
        </w:rPr>
      </w:pPr>
      <w:r w:rsidRPr="00632FF7">
        <w:rPr>
          <w:sz w:val="28"/>
          <w:szCs w:val="28"/>
        </w:rPr>
        <w:t>На проведенном заседании, посвященном реализации на территории региона Всероссийской акции "Безопасность детства"</w:t>
      </w:r>
      <w:r>
        <w:rPr>
          <w:sz w:val="28"/>
          <w:szCs w:val="28"/>
        </w:rPr>
        <w:t>,</w:t>
      </w:r>
      <w:r w:rsidRPr="00632FF7">
        <w:rPr>
          <w:sz w:val="28"/>
          <w:szCs w:val="28"/>
        </w:rPr>
        <w:t xml:space="preserve"> был согласован план мероприятий, обсуждено предложение о разработке алгоритма действий при обнаружении объектов, представляющих угрозу жизни и здоровья находящихся на них несовершеннолетних.</w:t>
      </w:r>
    </w:p>
    <w:p w:rsidR="002D3BFA" w:rsidRDefault="002D3BFA" w:rsidP="002D3BFA">
      <w:pPr>
        <w:pStyle w:val="Default"/>
        <w:spacing w:line="360" w:lineRule="auto"/>
        <w:ind w:firstLine="851"/>
        <w:jc w:val="both"/>
        <w:rPr>
          <w:sz w:val="28"/>
          <w:szCs w:val="28"/>
          <w:lang w:eastAsia="ru-RU"/>
        </w:rPr>
      </w:pPr>
      <w:r>
        <w:rPr>
          <w:noProof/>
          <w:sz w:val="28"/>
          <w:szCs w:val="28"/>
          <w:lang w:eastAsia="ru-RU"/>
        </w:rPr>
        <w:drawing>
          <wp:anchor distT="0" distB="0" distL="114300" distR="114300" simplePos="0" relativeHeight="251697152" behindDoc="1" locked="0" layoutInCell="1" allowOverlap="1">
            <wp:simplePos x="0" y="0"/>
            <wp:positionH relativeFrom="column">
              <wp:posOffset>4079240</wp:posOffset>
            </wp:positionH>
            <wp:positionV relativeFrom="paragraph">
              <wp:posOffset>72390</wp:posOffset>
            </wp:positionV>
            <wp:extent cx="1925320" cy="1446530"/>
            <wp:effectExtent l="19050" t="0" r="0" b="0"/>
            <wp:wrapTight wrapText="bothSides">
              <wp:wrapPolygon edited="0">
                <wp:start x="-214" y="0"/>
                <wp:lineTo x="-214" y="21335"/>
                <wp:lineTo x="21586" y="21335"/>
                <wp:lineTo x="21586" y="0"/>
                <wp:lineTo x="-214" y="0"/>
              </wp:wrapPolygon>
            </wp:wrapTight>
            <wp:docPr id="47" name="Рисунок 1" descr="C:\Users\user\Desktop\фото к докладу 2023\комиссия по гибел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фото к докладу 2023\комиссия по гибели.jpg"/>
                    <pic:cNvPicPr>
                      <a:picLocks noChangeAspect="1" noChangeArrowheads="1"/>
                    </pic:cNvPicPr>
                  </pic:nvPicPr>
                  <pic:blipFill>
                    <a:blip r:embed="rId64" cstate="print"/>
                    <a:srcRect/>
                    <a:stretch>
                      <a:fillRect/>
                    </a:stretch>
                  </pic:blipFill>
                  <pic:spPr bwMode="auto">
                    <a:xfrm>
                      <a:off x="0" y="0"/>
                      <a:ext cx="1925320" cy="1446530"/>
                    </a:xfrm>
                    <a:prstGeom prst="rect">
                      <a:avLst/>
                    </a:prstGeom>
                    <a:noFill/>
                    <a:ln w="9525">
                      <a:noFill/>
                      <a:miter lim="800000"/>
                      <a:headEnd/>
                      <a:tailEnd/>
                    </a:ln>
                  </pic:spPr>
                </pic:pic>
              </a:graphicData>
            </a:graphic>
          </wp:anchor>
        </w:drawing>
      </w:r>
      <w:r w:rsidRPr="00632FF7">
        <w:rPr>
          <w:sz w:val="28"/>
          <w:szCs w:val="28"/>
        </w:rPr>
        <w:t>На заседании рабочей группы по  профилактике детской смертности, в том числе от внешних причин</w:t>
      </w:r>
      <w:r>
        <w:rPr>
          <w:sz w:val="28"/>
          <w:szCs w:val="28"/>
        </w:rPr>
        <w:t>, о</w:t>
      </w:r>
      <w:r w:rsidRPr="00632FF7">
        <w:rPr>
          <w:sz w:val="28"/>
          <w:szCs w:val="28"/>
        </w:rPr>
        <w:t>собое внимание было уделено</w:t>
      </w:r>
      <w:r w:rsidRPr="00632FF7">
        <w:rPr>
          <w:sz w:val="28"/>
          <w:szCs w:val="28"/>
          <w:lang w:eastAsia="ru-RU"/>
        </w:rPr>
        <w:t xml:space="preserve"> количеству совершенных попыток суицида и оконченных суицидов. В рамках обсуждения </w:t>
      </w:r>
      <w:proofErr w:type="gramStart"/>
      <w:r w:rsidRPr="00632FF7">
        <w:rPr>
          <w:sz w:val="28"/>
          <w:szCs w:val="28"/>
          <w:lang w:eastAsia="ru-RU"/>
        </w:rPr>
        <w:t>были</w:t>
      </w:r>
      <w:proofErr w:type="gramEnd"/>
      <w:r w:rsidRPr="00632FF7">
        <w:rPr>
          <w:sz w:val="28"/>
          <w:szCs w:val="28"/>
          <w:lang w:eastAsia="ru-RU"/>
        </w:rPr>
        <w:t xml:space="preserve"> проанализировали меры по оказанию медицинской и психологической помощи детям и подросткам, совершившим попытку суицида, и их семьям, а так же комплекс мер по совершенствованию системы профилактики суицида среди несовершеннолетних. Кроме того внимание было уделено увеличившемуся количеству случаев употребления несовершеннолетними алкоголя и </w:t>
      </w:r>
      <w:proofErr w:type="spellStart"/>
      <w:r w:rsidRPr="00632FF7">
        <w:rPr>
          <w:sz w:val="28"/>
          <w:szCs w:val="28"/>
          <w:lang w:eastAsia="ru-RU"/>
        </w:rPr>
        <w:t>психоактивных</w:t>
      </w:r>
      <w:proofErr w:type="spellEnd"/>
      <w:r w:rsidRPr="00632FF7">
        <w:rPr>
          <w:sz w:val="28"/>
          <w:szCs w:val="28"/>
          <w:lang w:eastAsia="ru-RU"/>
        </w:rPr>
        <w:t xml:space="preserve"> веществ. Принято решение об усилении межведомственной работы по обозначенным проблемам</w:t>
      </w:r>
      <w:r>
        <w:rPr>
          <w:sz w:val="28"/>
          <w:szCs w:val="28"/>
          <w:lang w:eastAsia="ru-RU"/>
        </w:rPr>
        <w:t>.</w:t>
      </w:r>
    </w:p>
    <w:p w:rsidR="002D3BFA" w:rsidRDefault="002D3BFA" w:rsidP="002D3BFA">
      <w:pPr>
        <w:spacing w:after="0" w:line="360" w:lineRule="auto"/>
        <w:ind w:right="142" w:firstLine="851"/>
        <w:jc w:val="both"/>
        <w:rPr>
          <w:rFonts w:ascii="Times New Roman" w:hAnsi="Times New Roman" w:cs="Times New Roman"/>
          <w:sz w:val="28"/>
          <w:szCs w:val="28"/>
        </w:rPr>
      </w:pPr>
      <w:r w:rsidRPr="007667F9">
        <w:rPr>
          <w:rFonts w:ascii="Times New Roman" w:hAnsi="Times New Roman" w:cs="Times New Roman"/>
          <w:sz w:val="28"/>
          <w:szCs w:val="28"/>
        </w:rPr>
        <w:lastRenderedPageBreak/>
        <w:t>Члены рабочей группы по профилактике деструктивного поведения несовершеннолетних обсудили основные риски, приняли решение об активизации взаимодействия между субъектами системы профилактики и актуализации алгоритма межведомственной работы в части взаимного информирования и взаимодействия по предупреждению деструктивных проявлений несовершеннолетних.</w:t>
      </w:r>
    </w:p>
    <w:p w:rsidR="002D3BFA" w:rsidRDefault="002D3BFA" w:rsidP="002D3BFA">
      <w:pPr>
        <w:pStyle w:val="Default"/>
        <w:spacing w:line="360" w:lineRule="auto"/>
        <w:ind w:firstLine="851"/>
        <w:jc w:val="both"/>
        <w:rPr>
          <w:sz w:val="28"/>
          <w:szCs w:val="28"/>
        </w:rPr>
      </w:pPr>
      <w:r>
        <w:rPr>
          <w:sz w:val="28"/>
          <w:szCs w:val="28"/>
        </w:rPr>
        <w:t>Вопросы детской безопасности, профилактики</w:t>
      </w:r>
      <w:r w:rsidRPr="00A1755E">
        <w:rPr>
          <w:sz w:val="28"/>
          <w:szCs w:val="28"/>
        </w:rPr>
        <w:t xml:space="preserve"> </w:t>
      </w:r>
      <w:r>
        <w:rPr>
          <w:sz w:val="28"/>
          <w:szCs w:val="28"/>
        </w:rPr>
        <w:t xml:space="preserve">подросткового </w:t>
      </w:r>
      <w:r w:rsidRPr="00A1755E">
        <w:rPr>
          <w:sz w:val="28"/>
          <w:szCs w:val="28"/>
        </w:rPr>
        <w:t xml:space="preserve">деструктивного поведения и детской смертности </w:t>
      </w:r>
      <w:r>
        <w:rPr>
          <w:sz w:val="28"/>
          <w:szCs w:val="28"/>
        </w:rPr>
        <w:t>так же включались                           в повестку межведомственных совещаний</w:t>
      </w:r>
      <w:r w:rsidRPr="00A1755E">
        <w:rPr>
          <w:sz w:val="28"/>
          <w:szCs w:val="28"/>
        </w:rPr>
        <w:t xml:space="preserve"> органов системы профилактики, проводимых Уполномоченным</w:t>
      </w:r>
      <w:r>
        <w:rPr>
          <w:sz w:val="28"/>
          <w:szCs w:val="28"/>
        </w:rPr>
        <w:t xml:space="preserve"> в</w:t>
      </w:r>
      <w:r w:rsidRPr="00A1755E">
        <w:rPr>
          <w:sz w:val="28"/>
          <w:szCs w:val="28"/>
        </w:rPr>
        <w:t xml:space="preserve"> ходе рабочих</w:t>
      </w:r>
      <w:r>
        <w:rPr>
          <w:sz w:val="28"/>
          <w:szCs w:val="28"/>
        </w:rPr>
        <w:t xml:space="preserve"> поездок в муници</w:t>
      </w:r>
      <w:r w:rsidRPr="00A1755E">
        <w:rPr>
          <w:sz w:val="28"/>
          <w:szCs w:val="28"/>
        </w:rPr>
        <w:t>палитеты</w:t>
      </w:r>
      <w:r>
        <w:rPr>
          <w:sz w:val="28"/>
          <w:szCs w:val="28"/>
        </w:rPr>
        <w:t xml:space="preserve">                в течение 2023 года</w:t>
      </w:r>
      <w:r w:rsidRPr="00A1755E">
        <w:rPr>
          <w:sz w:val="28"/>
          <w:szCs w:val="28"/>
        </w:rPr>
        <w:t>.</w:t>
      </w:r>
    </w:p>
    <w:p w:rsidR="002D3BFA" w:rsidRDefault="002D3BFA" w:rsidP="002D3BFA">
      <w:pPr>
        <w:pStyle w:val="Default"/>
        <w:spacing w:line="360" w:lineRule="auto"/>
        <w:ind w:firstLine="851"/>
        <w:jc w:val="both"/>
        <w:rPr>
          <w:sz w:val="28"/>
          <w:szCs w:val="28"/>
        </w:rPr>
      </w:pPr>
      <w:r>
        <w:rPr>
          <w:noProof/>
          <w:sz w:val="28"/>
          <w:szCs w:val="28"/>
          <w:lang w:eastAsia="ru-RU"/>
        </w:rPr>
        <w:drawing>
          <wp:anchor distT="0" distB="0" distL="114300" distR="114300" simplePos="0" relativeHeight="251699200" behindDoc="1" locked="0" layoutInCell="1" allowOverlap="1">
            <wp:simplePos x="0" y="0"/>
            <wp:positionH relativeFrom="column">
              <wp:posOffset>4124960</wp:posOffset>
            </wp:positionH>
            <wp:positionV relativeFrom="paragraph">
              <wp:posOffset>88900</wp:posOffset>
            </wp:positionV>
            <wp:extent cx="1895475" cy="1263650"/>
            <wp:effectExtent l="19050" t="0" r="9525" b="0"/>
            <wp:wrapTight wrapText="bothSides">
              <wp:wrapPolygon edited="0">
                <wp:start x="-217" y="0"/>
                <wp:lineTo x="-217" y="21166"/>
                <wp:lineTo x="21709" y="21166"/>
                <wp:lineTo x="21709" y="0"/>
                <wp:lineTo x="-217" y="0"/>
              </wp:wrapPolygon>
            </wp:wrapTight>
            <wp:docPr id="48" name="Рисунок 4" descr="C:\Users\user\Desktop\фото к докладу 2023\использовано\муниципальные встречи\выез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фото к докладу 2023\использовано\муниципальные встречи\выезд.jpg"/>
                    <pic:cNvPicPr>
                      <a:picLocks noChangeAspect="1" noChangeArrowheads="1"/>
                    </pic:cNvPicPr>
                  </pic:nvPicPr>
                  <pic:blipFill>
                    <a:blip r:embed="rId65" cstate="print"/>
                    <a:srcRect/>
                    <a:stretch>
                      <a:fillRect/>
                    </a:stretch>
                  </pic:blipFill>
                  <pic:spPr bwMode="auto">
                    <a:xfrm>
                      <a:off x="0" y="0"/>
                      <a:ext cx="1895475" cy="1263650"/>
                    </a:xfrm>
                    <a:prstGeom prst="rect">
                      <a:avLst/>
                    </a:prstGeom>
                    <a:noFill/>
                    <a:ln w="9525">
                      <a:noFill/>
                      <a:miter lim="800000"/>
                      <a:headEnd/>
                      <a:tailEnd/>
                    </a:ln>
                  </pic:spPr>
                </pic:pic>
              </a:graphicData>
            </a:graphic>
          </wp:anchor>
        </w:drawing>
      </w:r>
      <w:proofErr w:type="gramStart"/>
      <w:r>
        <w:rPr>
          <w:sz w:val="28"/>
          <w:szCs w:val="28"/>
        </w:rPr>
        <w:t>Кроме того на встречах с заместителями Глав районов, директорами образовательных учреждений, представителями территориальных отделов Комитета по социальной защите Псковской области и муниципальных Комиссий по делам несовершеннолетних и защите их прав обсуждались основные направления поддержки семьи и детства, вопросы организации межведомственного взаимодействия по вопросам профилактики семейного неблагополучия, принимались решения по обращениям граждан, поступивших в адрес Уполномоченного из конкретного муниципалитета.</w:t>
      </w:r>
      <w:proofErr w:type="gramEnd"/>
    </w:p>
    <w:p w:rsidR="002D3BFA" w:rsidRPr="00632FF7" w:rsidRDefault="002D3BFA" w:rsidP="002D3BFA">
      <w:pPr>
        <w:pStyle w:val="Default"/>
        <w:spacing w:line="360" w:lineRule="auto"/>
        <w:ind w:firstLine="851"/>
        <w:jc w:val="both"/>
        <w:rPr>
          <w:sz w:val="28"/>
          <w:szCs w:val="28"/>
        </w:rPr>
      </w:pPr>
      <w:r w:rsidRPr="00632FF7">
        <w:rPr>
          <w:sz w:val="28"/>
          <w:szCs w:val="28"/>
        </w:rPr>
        <w:t>Накануне Дня защиты детей 31 мая 2023 года детским омбудсменом совместно с УФССП по Псковской области был проведен прием граждан по вопросам взыскания алиментов и защиты прав детей в рамках исполнительных производств.</w:t>
      </w:r>
    </w:p>
    <w:p w:rsidR="002D3BFA" w:rsidRDefault="002D3BFA" w:rsidP="002D3BFA">
      <w:pPr>
        <w:pStyle w:val="Default"/>
        <w:spacing w:line="360" w:lineRule="auto"/>
        <w:ind w:firstLine="851"/>
        <w:jc w:val="both"/>
        <w:rPr>
          <w:sz w:val="28"/>
          <w:szCs w:val="28"/>
        </w:rPr>
      </w:pPr>
      <w:r>
        <w:rPr>
          <w:sz w:val="28"/>
          <w:szCs w:val="28"/>
        </w:rPr>
        <w:t xml:space="preserve">В рамках взаимодействия </w:t>
      </w:r>
      <w:r w:rsidRPr="00AA4E0E">
        <w:rPr>
          <w:sz w:val="28"/>
          <w:szCs w:val="28"/>
        </w:rPr>
        <w:t xml:space="preserve">с </w:t>
      </w:r>
      <w:r>
        <w:rPr>
          <w:sz w:val="28"/>
          <w:szCs w:val="28"/>
        </w:rPr>
        <w:t>органами власти всех уровней и  правоохранительными структурами в 2023 году Уполномоченный по правам ребенка в Псковской области приняла участие в следующих мероприятиях:</w:t>
      </w:r>
    </w:p>
    <w:p w:rsidR="002D3BFA" w:rsidRDefault="002D3BFA" w:rsidP="003A2D8E">
      <w:pPr>
        <w:pStyle w:val="Default"/>
        <w:numPr>
          <w:ilvl w:val="0"/>
          <w:numId w:val="19"/>
        </w:numPr>
        <w:spacing w:line="360" w:lineRule="auto"/>
        <w:ind w:left="0" w:firstLine="851"/>
        <w:jc w:val="both"/>
        <w:rPr>
          <w:sz w:val="28"/>
          <w:szCs w:val="28"/>
        </w:rPr>
      </w:pPr>
      <w:proofErr w:type="gramStart"/>
      <w:r>
        <w:rPr>
          <w:sz w:val="28"/>
          <w:szCs w:val="28"/>
        </w:rPr>
        <w:t>заседании</w:t>
      </w:r>
      <w:proofErr w:type="gramEnd"/>
      <w:r>
        <w:rPr>
          <w:sz w:val="28"/>
          <w:szCs w:val="28"/>
        </w:rPr>
        <w:t xml:space="preserve"> Координационного совещания по обеспечению правопорядка в Псковской области; </w:t>
      </w:r>
    </w:p>
    <w:p w:rsidR="002D3BFA" w:rsidRPr="00F7729E" w:rsidRDefault="002D3BFA" w:rsidP="003A2D8E">
      <w:pPr>
        <w:pStyle w:val="Default"/>
        <w:numPr>
          <w:ilvl w:val="0"/>
          <w:numId w:val="19"/>
        </w:numPr>
        <w:spacing w:line="360" w:lineRule="auto"/>
        <w:ind w:left="0" w:firstLine="851"/>
        <w:jc w:val="both"/>
        <w:rPr>
          <w:sz w:val="28"/>
          <w:szCs w:val="28"/>
        </w:rPr>
      </w:pPr>
      <w:proofErr w:type="gramStart"/>
      <w:r w:rsidRPr="00F7729E">
        <w:rPr>
          <w:sz w:val="28"/>
          <w:szCs w:val="28"/>
        </w:rPr>
        <w:lastRenderedPageBreak/>
        <w:t>заседании</w:t>
      </w:r>
      <w:proofErr w:type="gramEnd"/>
      <w:r w:rsidRPr="00F7729E">
        <w:rPr>
          <w:sz w:val="28"/>
          <w:szCs w:val="28"/>
        </w:rPr>
        <w:t xml:space="preserve"> межведомственной комиссии по безопасности дорожного движения в Псковской области</w:t>
      </w:r>
      <w:r>
        <w:rPr>
          <w:sz w:val="28"/>
          <w:szCs w:val="28"/>
        </w:rPr>
        <w:t>;</w:t>
      </w:r>
    </w:p>
    <w:p w:rsidR="002D3BFA" w:rsidRDefault="002D3BFA" w:rsidP="003A2D8E">
      <w:pPr>
        <w:pStyle w:val="Default"/>
        <w:numPr>
          <w:ilvl w:val="0"/>
          <w:numId w:val="19"/>
        </w:numPr>
        <w:spacing w:line="360" w:lineRule="auto"/>
        <w:ind w:left="0" w:firstLine="851"/>
        <w:jc w:val="both"/>
        <w:rPr>
          <w:sz w:val="28"/>
          <w:szCs w:val="28"/>
        </w:rPr>
      </w:pPr>
      <w:proofErr w:type="gramStart"/>
      <w:r>
        <w:rPr>
          <w:sz w:val="28"/>
          <w:szCs w:val="28"/>
        </w:rPr>
        <w:t>заседании</w:t>
      </w:r>
      <w:proofErr w:type="gramEnd"/>
      <w:r>
        <w:rPr>
          <w:sz w:val="28"/>
          <w:szCs w:val="28"/>
        </w:rPr>
        <w:t xml:space="preserve"> областной межведомственной комиссии по вопросам организации отдыха и оздоровления детей;</w:t>
      </w:r>
    </w:p>
    <w:p w:rsidR="002D3BFA" w:rsidRDefault="002D3BFA" w:rsidP="003A2D8E">
      <w:pPr>
        <w:pStyle w:val="Default"/>
        <w:numPr>
          <w:ilvl w:val="0"/>
          <w:numId w:val="19"/>
        </w:numPr>
        <w:spacing w:line="360" w:lineRule="auto"/>
        <w:ind w:left="0" w:firstLine="851"/>
        <w:jc w:val="both"/>
        <w:rPr>
          <w:sz w:val="28"/>
          <w:szCs w:val="28"/>
        </w:rPr>
      </w:pPr>
      <w:proofErr w:type="gramStart"/>
      <w:r>
        <w:rPr>
          <w:sz w:val="28"/>
          <w:szCs w:val="28"/>
        </w:rPr>
        <w:t>заседании</w:t>
      </w:r>
      <w:proofErr w:type="gramEnd"/>
      <w:r>
        <w:rPr>
          <w:sz w:val="28"/>
          <w:szCs w:val="28"/>
        </w:rPr>
        <w:t xml:space="preserve"> оперативного штаба по проведению на территории Псковской области межведомственной комплексной оперативно-профилактической операции «Дети России-2023»;</w:t>
      </w:r>
    </w:p>
    <w:p w:rsidR="002D3BFA" w:rsidRDefault="002D3BFA" w:rsidP="003A2D8E">
      <w:pPr>
        <w:pStyle w:val="Default"/>
        <w:numPr>
          <w:ilvl w:val="0"/>
          <w:numId w:val="19"/>
        </w:numPr>
        <w:spacing w:line="360" w:lineRule="auto"/>
        <w:ind w:left="0" w:firstLine="851"/>
        <w:jc w:val="both"/>
        <w:rPr>
          <w:sz w:val="28"/>
          <w:szCs w:val="28"/>
        </w:rPr>
      </w:pPr>
      <w:r>
        <w:rPr>
          <w:sz w:val="28"/>
          <w:szCs w:val="28"/>
        </w:rPr>
        <w:t xml:space="preserve">межведомственном </w:t>
      </w:r>
      <w:proofErr w:type="gramStart"/>
      <w:r>
        <w:rPr>
          <w:sz w:val="28"/>
          <w:szCs w:val="28"/>
        </w:rPr>
        <w:t>семинаре-совещании</w:t>
      </w:r>
      <w:proofErr w:type="gramEnd"/>
      <w:r>
        <w:rPr>
          <w:sz w:val="28"/>
          <w:szCs w:val="28"/>
        </w:rPr>
        <w:t xml:space="preserve"> на тему «Межведомственное взаимодействие в сфере производства по административным делам, связанным с помещением несовершеннолетних в ЦВСНП и СУВУЗТ»;</w:t>
      </w:r>
    </w:p>
    <w:p w:rsidR="002D3BFA" w:rsidRDefault="002D3BFA" w:rsidP="003A2D8E">
      <w:pPr>
        <w:pStyle w:val="Default"/>
        <w:numPr>
          <w:ilvl w:val="0"/>
          <w:numId w:val="19"/>
        </w:numPr>
        <w:spacing w:line="360" w:lineRule="auto"/>
        <w:ind w:left="0" w:firstLine="851"/>
        <w:jc w:val="both"/>
        <w:rPr>
          <w:sz w:val="28"/>
          <w:szCs w:val="28"/>
        </w:rPr>
      </w:pPr>
      <w:proofErr w:type="gramStart"/>
      <w:r>
        <w:rPr>
          <w:sz w:val="28"/>
          <w:szCs w:val="28"/>
        </w:rPr>
        <w:t>совещании</w:t>
      </w:r>
      <w:proofErr w:type="gramEnd"/>
      <w:r>
        <w:rPr>
          <w:sz w:val="28"/>
          <w:szCs w:val="28"/>
        </w:rPr>
        <w:t xml:space="preserve"> с руководителями и личным составом подразделений ПДН территориальных органов МВД России;</w:t>
      </w:r>
    </w:p>
    <w:p w:rsidR="002D3BFA" w:rsidRDefault="002D3BFA" w:rsidP="003A2D8E">
      <w:pPr>
        <w:pStyle w:val="Default"/>
        <w:numPr>
          <w:ilvl w:val="0"/>
          <w:numId w:val="19"/>
        </w:numPr>
        <w:spacing w:line="360" w:lineRule="auto"/>
        <w:ind w:left="0" w:firstLine="851"/>
        <w:jc w:val="both"/>
        <w:rPr>
          <w:sz w:val="28"/>
          <w:szCs w:val="28"/>
        </w:rPr>
      </w:pPr>
      <w:proofErr w:type="gramStart"/>
      <w:r>
        <w:rPr>
          <w:sz w:val="28"/>
          <w:szCs w:val="28"/>
        </w:rPr>
        <w:t>рабочем</w:t>
      </w:r>
      <w:proofErr w:type="gramEnd"/>
      <w:r>
        <w:rPr>
          <w:sz w:val="28"/>
          <w:szCs w:val="28"/>
        </w:rPr>
        <w:t xml:space="preserve"> совещании Уполномоченного по правам человека в Псковской области с членами делегации представительства Управления Верховного комиссара ООН в Российской Федерации.</w:t>
      </w:r>
    </w:p>
    <w:p w:rsidR="002D3BFA" w:rsidRDefault="002D3BFA" w:rsidP="002D3BFA">
      <w:pPr>
        <w:pStyle w:val="Default"/>
        <w:spacing w:line="360" w:lineRule="auto"/>
        <w:ind w:firstLine="851"/>
        <w:jc w:val="both"/>
        <w:rPr>
          <w:sz w:val="28"/>
          <w:szCs w:val="28"/>
        </w:rPr>
      </w:pPr>
      <w:r w:rsidRPr="001F01CB">
        <w:rPr>
          <w:sz w:val="28"/>
          <w:szCs w:val="28"/>
        </w:rPr>
        <w:t xml:space="preserve">Содержание и основные направления деятельности Уполномоченного при Президенте РФ по правам ребенка оказывают непосредственное влияние на деятельность детских омбудсменов в регионах. </w:t>
      </w:r>
    </w:p>
    <w:p w:rsidR="002D3BFA" w:rsidRDefault="002D3BFA" w:rsidP="002D3BFA">
      <w:pPr>
        <w:pStyle w:val="Default"/>
        <w:spacing w:line="360" w:lineRule="auto"/>
        <w:ind w:firstLine="851"/>
        <w:jc w:val="both"/>
        <w:rPr>
          <w:rStyle w:val="extendedtext-short"/>
          <w:sz w:val="28"/>
          <w:szCs w:val="28"/>
        </w:rPr>
      </w:pPr>
      <w:r>
        <w:rPr>
          <w:sz w:val="28"/>
          <w:szCs w:val="28"/>
        </w:rPr>
        <w:t xml:space="preserve">По итогам </w:t>
      </w:r>
      <w:r w:rsidRPr="002A6ECD">
        <w:rPr>
          <w:sz w:val="28"/>
          <w:szCs w:val="28"/>
        </w:rPr>
        <w:t xml:space="preserve">XX </w:t>
      </w:r>
      <w:r>
        <w:rPr>
          <w:sz w:val="28"/>
          <w:szCs w:val="28"/>
        </w:rPr>
        <w:t>Всероссийского съезда У</w:t>
      </w:r>
      <w:r w:rsidRPr="002A6ECD">
        <w:rPr>
          <w:sz w:val="28"/>
          <w:szCs w:val="28"/>
        </w:rPr>
        <w:t>полномоченных по правам ребенка в субъектах Российской Федерации</w:t>
      </w:r>
      <w:r>
        <w:rPr>
          <w:sz w:val="28"/>
          <w:szCs w:val="28"/>
        </w:rPr>
        <w:t xml:space="preserve">, </w:t>
      </w:r>
      <w:r w:rsidRPr="001F01CB">
        <w:rPr>
          <w:rStyle w:val="extendedtext-short"/>
          <w:sz w:val="28"/>
          <w:szCs w:val="28"/>
        </w:rPr>
        <w:t xml:space="preserve">прошедшем </w:t>
      </w:r>
      <w:r w:rsidRPr="001F01CB">
        <w:rPr>
          <w:sz w:val="28"/>
          <w:szCs w:val="28"/>
        </w:rPr>
        <w:t>26-27 апреля 2023 года в Казани</w:t>
      </w:r>
      <w:r>
        <w:rPr>
          <w:sz w:val="28"/>
          <w:szCs w:val="28"/>
        </w:rPr>
        <w:t>,</w:t>
      </w:r>
      <w:r w:rsidRPr="001F01CB">
        <w:rPr>
          <w:sz w:val="28"/>
          <w:szCs w:val="28"/>
        </w:rPr>
        <w:t xml:space="preserve"> </w:t>
      </w:r>
      <w:r>
        <w:rPr>
          <w:sz w:val="28"/>
          <w:szCs w:val="28"/>
        </w:rPr>
        <w:t xml:space="preserve">были определены следующие </w:t>
      </w:r>
      <w:r>
        <w:rPr>
          <w:rStyle w:val="extendedtext-short"/>
          <w:sz w:val="28"/>
          <w:szCs w:val="28"/>
        </w:rPr>
        <w:t>приоритетные</w:t>
      </w:r>
      <w:r w:rsidRPr="001F01CB">
        <w:rPr>
          <w:rStyle w:val="extendedtext-short"/>
          <w:sz w:val="28"/>
          <w:szCs w:val="28"/>
        </w:rPr>
        <w:t xml:space="preserve"> нап</w:t>
      </w:r>
      <w:r>
        <w:rPr>
          <w:rStyle w:val="extendedtext-short"/>
          <w:sz w:val="28"/>
          <w:szCs w:val="28"/>
        </w:rPr>
        <w:t xml:space="preserve">равления                      </w:t>
      </w:r>
      <w:r w:rsidRPr="001F01CB">
        <w:rPr>
          <w:rStyle w:val="extendedtext-short"/>
          <w:sz w:val="28"/>
          <w:szCs w:val="28"/>
        </w:rPr>
        <w:t xml:space="preserve">в работе института </w:t>
      </w:r>
      <w:r>
        <w:rPr>
          <w:rStyle w:val="extendedtext-short"/>
          <w:sz w:val="28"/>
          <w:szCs w:val="28"/>
        </w:rPr>
        <w:t xml:space="preserve">региональных </w:t>
      </w:r>
      <w:r w:rsidRPr="001F01CB">
        <w:rPr>
          <w:rStyle w:val="extendedtext-short"/>
          <w:sz w:val="28"/>
          <w:szCs w:val="28"/>
        </w:rPr>
        <w:t>Уполномоченных по правам ребенка</w:t>
      </w:r>
      <w:r>
        <w:rPr>
          <w:rStyle w:val="extendedtext-short"/>
          <w:sz w:val="28"/>
          <w:szCs w:val="28"/>
        </w:rPr>
        <w:t xml:space="preserve">                         на 2023-2024 годы:</w:t>
      </w:r>
    </w:p>
    <w:p w:rsidR="002D3BFA" w:rsidRDefault="002D3BFA" w:rsidP="003A2D8E">
      <w:pPr>
        <w:pStyle w:val="Default"/>
        <w:numPr>
          <w:ilvl w:val="0"/>
          <w:numId w:val="20"/>
        </w:numPr>
        <w:spacing w:line="360" w:lineRule="auto"/>
        <w:ind w:left="0" w:firstLine="851"/>
        <w:jc w:val="both"/>
        <w:rPr>
          <w:sz w:val="28"/>
          <w:szCs w:val="28"/>
        </w:rPr>
      </w:pPr>
      <w:r>
        <w:rPr>
          <w:sz w:val="28"/>
          <w:szCs w:val="28"/>
        </w:rPr>
        <w:t>о</w:t>
      </w:r>
      <w:r w:rsidRPr="001F01CB">
        <w:rPr>
          <w:sz w:val="28"/>
          <w:szCs w:val="28"/>
        </w:rPr>
        <w:t>храна здоровья несовершеннолетних в части оказания им квалифицированной психиатрической помощи</w:t>
      </w:r>
      <w:r>
        <w:rPr>
          <w:sz w:val="28"/>
          <w:szCs w:val="28"/>
        </w:rPr>
        <w:t>;</w:t>
      </w:r>
    </w:p>
    <w:p w:rsidR="002D3BFA" w:rsidRPr="00645BFC" w:rsidRDefault="002D3BFA" w:rsidP="003A2D8E">
      <w:pPr>
        <w:pStyle w:val="Default"/>
        <w:numPr>
          <w:ilvl w:val="0"/>
          <w:numId w:val="20"/>
        </w:numPr>
        <w:spacing w:line="360" w:lineRule="auto"/>
        <w:ind w:left="0" w:firstLine="851"/>
        <w:jc w:val="both"/>
        <w:rPr>
          <w:rStyle w:val="tasspkgtext-oehbr"/>
          <w:sz w:val="28"/>
          <w:szCs w:val="28"/>
        </w:rPr>
      </w:pPr>
      <w:r>
        <w:rPr>
          <w:rStyle w:val="tasspkgtext-oehbr"/>
          <w:sz w:val="28"/>
          <w:szCs w:val="28"/>
        </w:rPr>
        <w:t>реабилитация</w:t>
      </w:r>
      <w:r w:rsidRPr="006C600D">
        <w:rPr>
          <w:rStyle w:val="tasspkgtext-oehbr"/>
          <w:sz w:val="28"/>
          <w:szCs w:val="28"/>
        </w:rPr>
        <w:t xml:space="preserve"> родителей с алкогольной и наркотической </w:t>
      </w:r>
      <w:r w:rsidRPr="00645BFC">
        <w:rPr>
          <w:rStyle w:val="tasspkgtext-oehbr"/>
          <w:sz w:val="28"/>
          <w:szCs w:val="28"/>
        </w:rPr>
        <w:t>зависимостями;</w:t>
      </w:r>
    </w:p>
    <w:p w:rsidR="002D3BFA" w:rsidRPr="00645BFC" w:rsidRDefault="002D3BFA" w:rsidP="003A2D8E">
      <w:pPr>
        <w:pStyle w:val="Default"/>
        <w:numPr>
          <w:ilvl w:val="0"/>
          <w:numId w:val="20"/>
        </w:numPr>
        <w:spacing w:line="360" w:lineRule="auto"/>
        <w:ind w:left="0" w:firstLine="851"/>
        <w:jc w:val="both"/>
        <w:rPr>
          <w:rStyle w:val="tasspkgtext-oehbr"/>
          <w:sz w:val="28"/>
          <w:szCs w:val="28"/>
        </w:rPr>
      </w:pPr>
      <w:r w:rsidRPr="00645BFC">
        <w:rPr>
          <w:sz w:val="28"/>
          <w:szCs w:val="28"/>
        </w:rPr>
        <w:lastRenderedPageBreak/>
        <w:t>организация питания и медицинской помощи для несовершеннолетних в организациях, осуществляющих образовательную деятельность;</w:t>
      </w:r>
    </w:p>
    <w:p w:rsidR="002D3BFA" w:rsidRPr="001F01CB" w:rsidRDefault="002D3BFA" w:rsidP="003A2D8E">
      <w:pPr>
        <w:pStyle w:val="Default"/>
        <w:numPr>
          <w:ilvl w:val="0"/>
          <w:numId w:val="20"/>
        </w:numPr>
        <w:spacing w:line="360" w:lineRule="auto"/>
        <w:ind w:left="0" w:firstLine="851"/>
        <w:jc w:val="both"/>
        <w:rPr>
          <w:sz w:val="28"/>
          <w:szCs w:val="28"/>
        </w:rPr>
      </w:pPr>
      <w:r>
        <w:rPr>
          <w:rStyle w:val="tasspkgtext-oehbr"/>
          <w:sz w:val="28"/>
          <w:szCs w:val="28"/>
        </w:rPr>
        <w:t>т</w:t>
      </w:r>
      <w:r w:rsidRPr="001F01CB">
        <w:rPr>
          <w:sz w:val="28"/>
          <w:szCs w:val="28"/>
        </w:rPr>
        <w:t>рудоустройство подростков</w:t>
      </w:r>
      <w:r>
        <w:rPr>
          <w:sz w:val="28"/>
          <w:szCs w:val="28"/>
        </w:rPr>
        <w:t>.</w:t>
      </w:r>
    </w:p>
    <w:p w:rsidR="002D3BFA" w:rsidRPr="009153C4" w:rsidRDefault="002D3BFA" w:rsidP="002D3BFA">
      <w:pPr>
        <w:pStyle w:val="Default"/>
        <w:spacing w:line="360" w:lineRule="auto"/>
        <w:ind w:firstLine="851"/>
        <w:jc w:val="both"/>
        <w:rPr>
          <w:sz w:val="28"/>
          <w:szCs w:val="28"/>
        </w:rPr>
      </w:pPr>
      <w:r w:rsidRPr="009153C4">
        <w:rPr>
          <w:sz w:val="28"/>
          <w:szCs w:val="28"/>
        </w:rPr>
        <w:t xml:space="preserve">В рамках </w:t>
      </w:r>
      <w:r>
        <w:rPr>
          <w:sz w:val="28"/>
          <w:szCs w:val="28"/>
        </w:rPr>
        <w:t xml:space="preserve">реализации </w:t>
      </w:r>
      <w:r w:rsidRPr="009153C4">
        <w:rPr>
          <w:sz w:val="28"/>
          <w:szCs w:val="28"/>
        </w:rPr>
        <w:t>указанных стратегических направлений деятельности Уполномоченным по правам ребенка в Псковской области были проведены следующие рабочие встречи:</w:t>
      </w:r>
    </w:p>
    <w:p w:rsidR="002D3BFA" w:rsidRDefault="002D3BFA" w:rsidP="003A2D8E">
      <w:pPr>
        <w:pStyle w:val="Default"/>
        <w:numPr>
          <w:ilvl w:val="0"/>
          <w:numId w:val="21"/>
        </w:numPr>
        <w:spacing w:line="360" w:lineRule="auto"/>
        <w:ind w:left="0" w:firstLine="851"/>
        <w:jc w:val="both"/>
        <w:rPr>
          <w:sz w:val="28"/>
          <w:szCs w:val="28"/>
        </w:rPr>
      </w:pPr>
      <w:proofErr w:type="gramStart"/>
      <w:r w:rsidRPr="009153C4">
        <w:rPr>
          <w:sz w:val="28"/>
          <w:szCs w:val="28"/>
        </w:rPr>
        <w:t xml:space="preserve">с главным врачом ГБУЗ "Псковская областная клиническая психиатрическая больница №1" Мироновым </w:t>
      </w:r>
      <w:r>
        <w:rPr>
          <w:sz w:val="28"/>
          <w:szCs w:val="28"/>
        </w:rPr>
        <w:t xml:space="preserve">М.Н., </w:t>
      </w:r>
      <w:r w:rsidRPr="009153C4">
        <w:rPr>
          <w:sz w:val="28"/>
          <w:szCs w:val="28"/>
        </w:rPr>
        <w:t>заведующей диспансерного наркологическое отделение для обслуживания детско-подросткового населения</w:t>
      </w:r>
      <w:r>
        <w:rPr>
          <w:sz w:val="28"/>
          <w:szCs w:val="28"/>
        </w:rPr>
        <w:t xml:space="preserve"> Антоновой Т.</w:t>
      </w:r>
      <w:r w:rsidRPr="009153C4">
        <w:rPr>
          <w:sz w:val="28"/>
          <w:szCs w:val="28"/>
        </w:rPr>
        <w:t>Б.</w:t>
      </w:r>
      <w:r>
        <w:rPr>
          <w:sz w:val="28"/>
          <w:szCs w:val="28"/>
        </w:rPr>
        <w:t>,</w:t>
      </w:r>
      <w:r w:rsidRPr="009153C4">
        <w:rPr>
          <w:sz w:val="28"/>
          <w:szCs w:val="28"/>
        </w:rPr>
        <w:t xml:space="preserve"> </w:t>
      </w:r>
      <w:r>
        <w:rPr>
          <w:sz w:val="28"/>
          <w:szCs w:val="28"/>
        </w:rPr>
        <w:t xml:space="preserve">главным врачом ГБУЗ ПО «Центр общественного здоровья и медицинской профилактики» Отрадновой М.А. </w:t>
      </w:r>
      <w:r w:rsidRPr="009153C4">
        <w:rPr>
          <w:sz w:val="28"/>
          <w:szCs w:val="28"/>
        </w:rPr>
        <w:t xml:space="preserve">были обсуждены имеющиеся проблемные вопросы в части доступности и качества психиатрической помощи для </w:t>
      </w:r>
      <w:r>
        <w:rPr>
          <w:sz w:val="28"/>
          <w:szCs w:val="28"/>
        </w:rPr>
        <w:t>несовершеннолетних, организации</w:t>
      </w:r>
      <w:r w:rsidRPr="009153C4">
        <w:rPr>
          <w:sz w:val="28"/>
          <w:szCs w:val="28"/>
        </w:rPr>
        <w:t xml:space="preserve"> детской пси</w:t>
      </w:r>
      <w:r>
        <w:rPr>
          <w:sz w:val="28"/>
          <w:szCs w:val="28"/>
        </w:rPr>
        <w:t>хиатрической помощи, перспектив</w:t>
      </w:r>
      <w:r w:rsidRPr="009153C4">
        <w:rPr>
          <w:sz w:val="28"/>
          <w:szCs w:val="28"/>
        </w:rPr>
        <w:t xml:space="preserve"> развития </w:t>
      </w:r>
      <w:proofErr w:type="spellStart"/>
      <w:r w:rsidRPr="009153C4">
        <w:rPr>
          <w:sz w:val="28"/>
          <w:szCs w:val="28"/>
        </w:rPr>
        <w:t>психо-социальной</w:t>
      </w:r>
      <w:proofErr w:type="spellEnd"/>
      <w:r w:rsidRPr="009153C4">
        <w:rPr>
          <w:sz w:val="28"/>
          <w:szCs w:val="28"/>
        </w:rPr>
        <w:t xml:space="preserve"> </w:t>
      </w:r>
      <w:r>
        <w:rPr>
          <w:sz w:val="28"/>
          <w:szCs w:val="28"/>
        </w:rPr>
        <w:t>реабилитации детей</w:t>
      </w:r>
      <w:proofErr w:type="gramEnd"/>
      <w:r>
        <w:rPr>
          <w:sz w:val="28"/>
          <w:szCs w:val="28"/>
        </w:rPr>
        <w:t>, возможности</w:t>
      </w:r>
      <w:r w:rsidRPr="009153C4">
        <w:rPr>
          <w:sz w:val="28"/>
          <w:szCs w:val="28"/>
        </w:rPr>
        <w:t xml:space="preserve"> оптимизации деятельности медицинских учреждений по оказанию психиатрической помощи.</w:t>
      </w:r>
    </w:p>
    <w:p w:rsidR="002D3BFA" w:rsidRDefault="002D3BFA" w:rsidP="003A2D8E">
      <w:pPr>
        <w:pStyle w:val="Default"/>
        <w:numPr>
          <w:ilvl w:val="0"/>
          <w:numId w:val="21"/>
        </w:numPr>
        <w:spacing w:line="360" w:lineRule="auto"/>
        <w:ind w:left="0" w:firstLine="851"/>
        <w:jc w:val="both"/>
        <w:rPr>
          <w:sz w:val="28"/>
          <w:szCs w:val="28"/>
        </w:rPr>
      </w:pPr>
      <w:r>
        <w:rPr>
          <w:sz w:val="28"/>
          <w:szCs w:val="28"/>
        </w:rPr>
        <w:t>с представителями общественной организации «Анонимные алкоголики» и Комитета по здравоохранению Псковской области обсудили вопросы распространения</w:t>
      </w:r>
      <w:r w:rsidRPr="00B950A4">
        <w:rPr>
          <w:sz w:val="28"/>
          <w:szCs w:val="28"/>
        </w:rPr>
        <w:t xml:space="preserve"> в целевой группе</w:t>
      </w:r>
      <w:r>
        <w:rPr>
          <w:sz w:val="28"/>
          <w:szCs w:val="28"/>
        </w:rPr>
        <w:t xml:space="preserve"> </w:t>
      </w:r>
      <w:r w:rsidRPr="00B950A4">
        <w:rPr>
          <w:sz w:val="28"/>
          <w:szCs w:val="28"/>
        </w:rPr>
        <w:t xml:space="preserve">информационных материалов </w:t>
      </w:r>
      <w:r>
        <w:rPr>
          <w:sz w:val="28"/>
          <w:szCs w:val="28"/>
        </w:rPr>
        <w:t>путем их размещения в организациях, подведомственных Комитету.</w:t>
      </w:r>
    </w:p>
    <w:p w:rsidR="002D3BFA" w:rsidRPr="00407631" w:rsidRDefault="002D3BFA" w:rsidP="003A2D8E">
      <w:pPr>
        <w:pStyle w:val="Default"/>
        <w:numPr>
          <w:ilvl w:val="0"/>
          <w:numId w:val="21"/>
        </w:numPr>
        <w:spacing w:line="360" w:lineRule="auto"/>
        <w:ind w:left="0" w:firstLine="851"/>
        <w:jc w:val="both"/>
        <w:rPr>
          <w:sz w:val="28"/>
          <w:szCs w:val="28"/>
        </w:rPr>
      </w:pPr>
      <w:r w:rsidRPr="00407631">
        <w:rPr>
          <w:sz w:val="28"/>
          <w:szCs w:val="28"/>
        </w:rPr>
        <w:t xml:space="preserve">с руководителями Комитета по труду и занятости Псковской области Отделение ГКУ ПО "Областной Центр занятости населения" </w:t>
      </w:r>
      <w:r>
        <w:rPr>
          <w:sz w:val="28"/>
          <w:szCs w:val="28"/>
        </w:rPr>
        <w:t xml:space="preserve">                         </w:t>
      </w:r>
      <w:r w:rsidRPr="00407631">
        <w:rPr>
          <w:sz w:val="28"/>
          <w:szCs w:val="28"/>
        </w:rPr>
        <w:t xml:space="preserve">по </w:t>
      </w:r>
      <w:proofErr w:type="gramStart"/>
      <w:r w:rsidRPr="00407631">
        <w:rPr>
          <w:sz w:val="28"/>
          <w:szCs w:val="28"/>
        </w:rPr>
        <w:t>г</w:t>
      </w:r>
      <w:proofErr w:type="gramEnd"/>
      <w:r w:rsidRPr="00407631">
        <w:rPr>
          <w:sz w:val="28"/>
          <w:szCs w:val="28"/>
        </w:rPr>
        <w:t>. Пскову и Псковскому району</w:t>
      </w:r>
      <w:r>
        <w:rPr>
          <w:sz w:val="28"/>
          <w:szCs w:val="28"/>
        </w:rPr>
        <w:t xml:space="preserve"> обсудили возможность сотрудничества                    в рамках  реализации федерального</w:t>
      </w:r>
      <w:r w:rsidRPr="00B950A4">
        <w:rPr>
          <w:sz w:val="28"/>
          <w:szCs w:val="28"/>
        </w:rPr>
        <w:t xml:space="preserve"> проект</w:t>
      </w:r>
      <w:r>
        <w:rPr>
          <w:sz w:val="28"/>
          <w:szCs w:val="28"/>
        </w:rPr>
        <w:t>а по организации ответственного трудоустройства подр</w:t>
      </w:r>
      <w:r w:rsidR="00986244">
        <w:rPr>
          <w:sz w:val="28"/>
          <w:szCs w:val="28"/>
        </w:rPr>
        <w:t>о</w:t>
      </w:r>
      <w:r>
        <w:rPr>
          <w:sz w:val="28"/>
          <w:szCs w:val="28"/>
        </w:rPr>
        <w:t>стков.</w:t>
      </w:r>
    </w:p>
    <w:p w:rsidR="002D3BFA" w:rsidRDefault="002D3BFA" w:rsidP="002D3BFA">
      <w:pPr>
        <w:pStyle w:val="Default"/>
        <w:spacing w:line="360" w:lineRule="auto"/>
        <w:ind w:firstLine="851"/>
        <w:jc w:val="both"/>
        <w:rPr>
          <w:sz w:val="28"/>
          <w:szCs w:val="28"/>
        </w:rPr>
      </w:pPr>
      <w:r w:rsidRPr="00CF2E5C">
        <w:rPr>
          <w:sz w:val="28"/>
          <w:szCs w:val="28"/>
        </w:rPr>
        <w:t>Большое внимание в деятельности Уполномоченного по правам</w:t>
      </w:r>
      <w:r>
        <w:rPr>
          <w:sz w:val="28"/>
          <w:szCs w:val="28"/>
        </w:rPr>
        <w:t xml:space="preserve"> </w:t>
      </w:r>
      <w:r w:rsidRPr="00CF2E5C">
        <w:rPr>
          <w:sz w:val="28"/>
          <w:szCs w:val="28"/>
        </w:rPr>
        <w:t xml:space="preserve">ребенка в </w:t>
      </w:r>
      <w:r>
        <w:rPr>
          <w:sz w:val="28"/>
          <w:szCs w:val="28"/>
        </w:rPr>
        <w:t>Псковской</w:t>
      </w:r>
      <w:r w:rsidRPr="00CF2E5C">
        <w:rPr>
          <w:sz w:val="28"/>
          <w:szCs w:val="28"/>
        </w:rPr>
        <w:t xml:space="preserve"> области </w:t>
      </w:r>
      <w:r>
        <w:rPr>
          <w:sz w:val="28"/>
          <w:szCs w:val="28"/>
        </w:rPr>
        <w:t>традиционно уделяется</w:t>
      </w:r>
      <w:r w:rsidRPr="00CF2E5C">
        <w:rPr>
          <w:sz w:val="28"/>
          <w:szCs w:val="28"/>
        </w:rPr>
        <w:t xml:space="preserve"> работе с общественными и</w:t>
      </w:r>
      <w:r>
        <w:rPr>
          <w:sz w:val="28"/>
          <w:szCs w:val="28"/>
        </w:rPr>
        <w:t xml:space="preserve"> </w:t>
      </w:r>
      <w:r w:rsidRPr="00CF2E5C">
        <w:rPr>
          <w:sz w:val="28"/>
          <w:szCs w:val="28"/>
        </w:rPr>
        <w:t>некоммерческими организациями.</w:t>
      </w:r>
      <w:r w:rsidRPr="00CF2E5C">
        <w:t xml:space="preserve"> </w:t>
      </w:r>
      <w:r>
        <w:rPr>
          <w:sz w:val="28"/>
          <w:szCs w:val="28"/>
        </w:rPr>
        <w:t>В течение 2023</w:t>
      </w:r>
      <w:r w:rsidRPr="00CF2E5C">
        <w:rPr>
          <w:sz w:val="28"/>
          <w:szCs w:val="28"/>
        </w:rPr>
        <w:t xml:space="preserve"> года </w:t>
      </w:r>
      <w:r>
        <w:rPr>
          <w:sz w:val="28"/>
          <w:szCs w:val="28"/>
        </w:rPr>
        <w:t xml:space="preserve">в рамках </w:t>
      </w:r>
      <w:r>
        <w:rPr>
          <w:sz w:val="28"/>
          <w:szCs w:val="28"/>
        </w:rPr>
        <w:lastRenderedPageBreak/>
        <w:t xml:space="preserve">сотрудничества </w:t>
      </w:r>
      <w:r w:rsidRPr="00CF2E5C">
        <w:rPr>
          <w:sz w:val="28"/>
          <w:szCs w:val="28"/>
        </w:rPr>
        <w:t>проводились</w:t>
      </w:r>
      <w:r>
        <w:rPr>
          <w:sz w:val="28"/>
          <w:szCs w:val="28"/>
        </w:rPr>
        <w:t xml:space="preserve"> совместные мероприятия,</w:t>
      </w:r>
      <w:r w:rsidRPr="00CF2E5C">
        <w:rPr>
          <w:sz w:val="28"/>
          <w:szCs w:val="28"/>
        </w:rPr>
        <w:t xml:space="preserve"> оказывалась консультативная и</w:t>
      </w:r>
      <w:r>
        <w:rPr>
          <w:sz w:val="28"/>
          <w:szCs w:val="28"/>
        </w:rPr>
        <w:t xml:space="preserve"> </w:t>
      </w:r>
      <w:r w:rsidRPr="00CF2E5C">
        <w:rPr>
          <w:sz w:val="28"/>
          <w:szCs w:val="28"/>
        </w:rPr>
        <w:t>информационная поддержка реализуемым проектам.</w:t>
      </w:r>
    </w:p>
    <w:p w:rsidR="002D3BFA" w:rsidRDefault="002D3BFA" w:rsidP="002D3BFA">
      <w:pPr>
        <w:pStyle w:val="Default"/>
        <w:spacing w:line="360" w:lineRule="auto"/>
        <w:ind w:firstLine="851"/>
        <w:jc w:val="both"/>
        <w:rPr>
          <w:sz w:val="28"/>
          <w:szCs w:val="28"/>
        </w:rPr>
      </w:pPr>
      <w:r>
        <w:rPr>
          <w:sz w:val="28"/>
          <w:szCs w:val="28"/>
        </w:rPr>
        <w:t>В частности Уполномоченным были рассмотрены и поддержаны следующие проекты:</w:t>
      </w:r>
    </w:p>
    <w:p w:rsidR="002D3BFA" w:rsidRPr="0066185E" w:rsidRDefault="002D3BFA" w:rsidP="003A2D8E">
      <w:pPr>
        <w:pStyle w:val="normal"/>
        <w:numPr>
          <w:ilvl w:val="0"/>
          <w:numId w:val="22"/>
        </w:numPr>
        <w:spacing w:line="360" w:lineRule="auto"/>
        <w:ind w:left="0" w:firstLine="851"/>
        <w:jc w:val="both"/>
        <w:rPr>
          <w:rFonts w:ascii="Times New Roman" w:hAnsi="Times New Roman" w:cs="Times New Roman"/>
          <w:sz w:val="28"/>
          <w:szCs w:val="28"/>
        </w:rPr>
      </w:pPr>
      <w:r>
        <w:rPr>
          <w:rFonts w:ascii="Times New Roman" w:eastAsia="Times New Roman" w:hAnsi="Times New Roman" w:cs="Times New Roman"/>
          <w:sz w:val="28"/>
          <w:szCs w:val="28"/>
        </w:rPr>
        <w:t>п</w:t>
      </w:r>
      <w:r w:rsidRPr="0066185E">
        <w:rPr>
          <w:rFonts w:ascii="Times New Roman" w:eastAsia="Times New Roman" w:hAnsi="Times New Roman" w:cs="Times New Roman"/>
          <w:sz w:val="28"/>
          <w:szCs w:val="28"/>
        </w:rPr>
        <w:t>роект</w:t>
      </w:r>
      <w:r w:rsidRPr="0066185E">
        <w:rPr>
          <w:rFonts w:ascii="Times New Roman" w:eastAsia="Times New Roman" w:hAnsi="Times New Roman" w:cs="Times New Roman"/>
          <w:i/>
          <w:sz w:val="28"/>
          <w:szCs w:val="28"/>
        </w:rPr>
        <w:t xml:space="preserve"> </w:t>
      </w:r>
      <w:r w:rsidRPr="0066185E">
        <w:rPr>
          <w:rFonts w:ascii="Times New Roman" w:eastAsia="Times New Roman" w:hAnsi="Times New Roman" w:cs="Times New Roman"/>
          <w:sz w:val="28"/>
          <w:szCs w:val="28"/>
        </w:rPr>
        <w:t>«Дети в безопасности» Автономной некоммерческой организации «Центр интеллектуального развития «Вектор», направленный</w:t>
      </w:r>
      <w:r w:rsidRPr="0066185E">
        <w:rPr>
          <w:rFonts w:ascii="Times New Roman" w:eastAsia="Times New Roman" w:hAnsi="Times New Roman" w:cs="Times New Roman"/>
          <w:color w:val="1A1A1A"/>
          <w:sz w:val="28"/>
          <w:szCs w:val="28"/>
        </w:rPr>
        <w:t xml:space="preserve"> на предотвращение конфликтных ситуаций среди школьников и профилактику </w:t>
      </w:r>
      <w:proofErr w:type="spellStart"/>
      <w:r w:rsidRPr="0066185E">
        <w:rPr>
          <w:rFonts w:ascii="Times New Roman" w:eastAsia="Times New Roman" w:hAnsi="Times New Roman" w:cs="Times New Roman"/>
          <w:color w:val="1A1A1A"/>
          <w:sz w:val="28"/>
          <w:szCs w:val="28"/>
        </w:rPr>
        <w:t>буллинга</w:t>
      </w:r>
      <w:proofErr w:type="spellEnd"/>
      <w:r w:rsidRPr="0066185E">
        <w:rPr>
          <w:rFonts w:ascii="Times New Roman" w:eastAsia="Times New Roman" w:hAnsi="Times New Roman" w:cs="Times New Roman"/>
          <w:color w:val="1A1A1A"/>
          <w:sz w:val="28"/>
          <w:szCs w:val="28"/>
        </w:rPr>
        <w:t xml:space="preserve"> в школах</w:t>
      </w:r>
      <w:r>
        <w:rPr>
          <w:rFonts w:ascii="Times New Roman" w:eastAsia="Times New Roman" w:hAnsi="Times New Roman" w:cs="Times New Roman"/>
          <w:color w:val="1A1A1A"/>
          <w:sz w:val="28"/>
          <w:szCs w:val="28"/>
        </w:rPr>
        <w:t>;</w:t>
      </w:r>
    </w:p>
    <w:p w:rsidR="002D3BFA" w:rsidRPr="0066185E" w:rsidRDefault="002D3BFA" w:rsidP="003A2D8E">
      <w:pPr>
        <w:pStyle w:val="normal"/>
        <w:numPr>
          <w:ilvl w:val="0"/>
          <w:numId w:val="22"/>
        </w:numPr>
        <w:spacing w:line="360" w:lineRule="auto"/>
        <w:ind w:left="0" w:firstLine="851"/>
        <w:jc w:val="both"/>
        <w:rPr>
          <w:rFonts w:ascii="Times New Roman" w:hAnsi="Times New Roman" w:cs="Times New Roman"/>
          <w:sz w:val="28"/>
          <w:szCs w:val="28"/>
        </w:rPr>
      </w:pPr>
      <w:r w:rsidRPr="0066185E">
        <w:rPr>
          <w:rFonts w:ascii="Times New Roman" w:hAnsi="Times New Roman" w:cs="Times New Roman"/>
          <w:color w:val="000000"/>
          <w:sz w:val="28"/>
          <w:szCs w:val="28"/>
        </w:rPr>
        <w:t>П</w:t>
      </w:r>
      <w:r w:rsidRPr="0066185E">
        <w:rPr>
          <w:rFonts w:ascii="Times New Roman" w:eastAsia="Calibri" w:hAnsi="Times New Roman" w:cs="Times New Roman"/>
          <w:color w:val="000000"/>
          <w:sz w:val="28"/>
          <w:szCs w:val="28"/>
        </w:rPr>
        <w:t xml:space="preserve">роект </w:t>
      </w:r>
      <w:proofErr w:type="spellStart"/>
      <w:r w:rsidRPr="0066185E">
        <w:rPr>
          <w:rFonts w:ascii="Times New Roman" w:eastAsia="Calibri" w:hAnsi="Times New Roman" w:cs="Times New Roman"/>
          <w:color w:val="000000"/>
          <w:sz w:val="28"/>
          <w:szCs w:val="28"/>
        </w:rPr>
        <w:t>Ефимик</w:t>
      </w:r>
      <w:proofErr w:type="spellEnd"/>
      <w:r w:rsidRPr="0066185E">
        <w:rPr>
          <w:rFonts w:ascii="Times New Roman" w:eastAsia="Calibri" w:hAnsi="Times New Roman" w:cs="Times New Roman"/>
          <w:color w:val="000000"/>
          <w:sz w:val="28"/>
          <w:szCs w:val="28"/>
        </w:rPr>
        <w:t xml:space="preserve"> Александры Александровны «Молодежный </w:t>
      </w:r>
      <w:proofErr w:type="spellStart"/>
      <w:r w:rsidRPr="0066185E">
        <w:rPr>
          <w:rFonts w:ascii="Times New Roman" w:eastAsia="Calibri" w:hAnsi="Times New Roman" w:cs="Times New Roman"/>
          <w:color w:val="000000"/>
          <w:sz w:val="28"/>
          <w:szCs w:val="28"/>
        </w:rPr>
        <w:t>медиаинтенсив</w:t>
      </w:r>
      <w:proofErr w:type="spellEnd"/>
      <w:r w:rsidRPr="0066185E">
        <w:rPr>
          <w:rFonts w:ascii="Times New Roman" w:eastAsia="Calibri" w:hAnsi="Times New Roman" w:cs="Times New Roman"/>
          <w:color w:val="000000"/>
          <w:sz w:val="28"/>
          <w:szCs w:val="28"/>
        </w:rPr>
        <w:t xml:space="preserve"> «Формат». Данный образовательны</w:t>
      </w:r>
      <w:r w:rsidRPr="0066185E">
        <w:rPr>
          <w:rFonts w:ascii="Times New Roman" w:hAnsi="Times New Roman" w:cs="Times New Roman"/>
          <w:color w:val="000000"/>
          <w:sz w:val="28"/>
          <w:szCs w:val="28"/>
        </w:rPr>
        <w:t xml:space="preserve">й проект в сфере </w:t>
      </w:r>
      <w:proofErr w:type="spellStart"/>
      <w:r w:rsidRPr="0066185E">
        <w:rPr>
          <w:rFonts w:ascii="Times New Roman" w:hAnsi="Times New Roman" w:cs="Times New Roman"/>
          <w:color w:val="000000"/>
          <w:sz w:val="28"/>
          <w:szCs w:val="28"/>
        </w:rPr>
        <w:t>медиаиндустрии</w:t>
      </w:r>
      <w:proofErr w:type="spellEnd"/>
      <w:r w:rsidRPr="0066185E">
        <w:rPr>
          <w:rFonts w:ascii="Times New Roman" w:hAnsi="Times New Roman" w:cs="Times New Roman"/>
          <w:color w:val="000000"/>
          <w:sz w:val="28"/>
          <w:szCs w:val="28"/>
        </w:rPr>
        <w:t xml:space="preserve"> был</w:t>
      </w:r>
      <w:r w:rsidRPr="0066185E">
        <w:rPr>
          <w:rFonts w:ascii="Times New Roman" w:eastAsia="Calibri" w:hAnsi="Times New Roman" w:cs="Times New Roman"/>
          <w:color w:val="000000"/>
          <w:sz w:val="28"/>
          <w:szCs w:val="28"/>
        </w:rPr>
        <w:t xml:space="preserve"> реализован в рамках </w:t>
      </w:r>
      <w:r w:rsidRPr="0066185E">
        <w:rPr>
          <w:rFonts w:ascii="Times New Roman" w:hAnsi="Times New Roman" w:cs="Times New Roman"/>
          <w:sz w:val="28"/>
          <w:szCs w:val="28"/>
        </w:rPr>
        <w:t>региональной летней Смены лидеров – «Время</w:t>
      </w:r>
      <w:proofErr w:type="gramStart"/>
      <w:r w:rsidRPr="0066185E">
        <w:rPr>
          <w:rFonts w:ascii="Times New Roman" w:hAnsi="Times New Roman" w:cs="Times New Roman"/>
          <w:sz w:val="28"/>
          <w:szCs w:val="28"/>
        </w:rPr>
        <w:t xml:space="preserve"> П</w:t>
      </w:r>
      <w:proofErr w:type="gramEnd"/>
      <w:r w:rsidRPr="0066185E">
        <w:rPr>
          <w:rFonts w:ascii="Times New Roman" w:hAnsi="Times New Roman" w:cs="Times New Roman"/>
          <w:sz w:val="28"/>
          <w:szCs w:val="28"/>
        </w:rPr>
        <w:t xml:space="preserve">ервых» для подростков 14-17 лет, </w:t>
      </w:r>
      <w:r>
        <w:rPr>
          <w:rFonts w:ascii="Times New Roman" w:hAnsi="Times New Roman" w:cs="Times New Roman"/>
          <w:sz w:val="28"/>
          <w:szCs w:val="28"/>
        </w:rPr>
        <w:t xml:space="preserve">прошедшей в ДОЛ «Стремительный», </w:t>
      </w:r>
      <w:r w:rsidRPr="0066185E">
        <w:rPr>
          <w:rFonts w:ascii="Times New Roman" w:hAnsi="Times New Roman" w:cs="Times New Roman"/>
          <w:sz w:val="28"/>
          <w:szCs w:val="28"/>
        </w:rPr>
        <w:t xml:space="preserve">организаторами которой выступили </w:t>
      </w:r>
      <w:r w:rsidRPr="0066185E">
        <w:rPr>
          <w:rStyle w:val="extendedtext-short"/>
          <w:rFonts w:ascii="Times New Roman" w:hAnsi="Times New Roman" w:cs="Times New Roman"/>
          <w:sz w:val="28"/>
          <w:szCs w:val="28"/>
        </w:rPr>
        <w:t xml:space="preserve">региональное отделение Общероссийского общественно-государственного движения детей и молодежи "Движение Первых" </w:t>
      </w:r>
      <w:r w:rsidRPr="0066185E">
        <w:rPr>
          <w:rStyle w:val="extendedtext-short"/>
          <w:rFonts w:ascii="Times New Roman" w:hAnsi="Times New Roman" w:cs="Times New Roman"/>
          <w:bCs/>
          <w:sz w:val="28"/>
          <w:szCs w:val="28"/>
        </w:rPr>
        <w:t>Псковской</w:t>
      </w:r>
      <w:r w:rsidRPr="0066185E">
        <w:rPr>
          <w:rStyle w:val="extendedtext-short"/>
          <w:rFonts w:ascii="Times New Roman" w:hAnsi="Times New Roman" w:cs="Times New Roman"/>
          <w:sz w:val="28"/>
          <w:szCs w:val="28"/>
        </w:rPr>
        <w:t xml:space="preserve"> </w:t>
      </w:r>
      <w:r w:rsidRPr="0066185E">
        <w:rPr>
          <w:rStyle w:val="extendedtext-short"/>
          <w:rFonts w:ascii="Times New Roman" w:hAnsi="Times New Roman" w:cs="Times New Roman"/>
          <w:bCs/>
          <w:sz w:val="28"/>
          <w:szCs w:val="28"/>
        </w:rPr>
        <w:t>области</w:t>
      </w:r>
      <w:r w:rsidRPr="0066185E">
        <w:rPr>
          <w:rStyle w:val="extendedtext-short"/>
          <w:rFonts w:ascii="Times New Roman" w:hAnsi="Times New Roman" w:cs="Times New Roman"/>
          <w:sz w:val="28"/>
          <w:szCs w:val="28"/>
        </w:rPr>
        <w:t xml:space="preserve"> и ДетСовет60</w:t>
      </w:r>
      <w:r>
        <w:rPr>
          <w:rStyle w:val="extendedtext-short"/>
          <w:rFonts w:ascii="Times New Roman" w:hAnsi="Times New Roman" w:cs="Times New Roman"/>
          <w:sz w:val="28"/>
          <w:szCs w:val="28"/>
        </w:rPr>
        <w:t>;</w:t>
      </w:r>
    </w:p>
    <w:p w:rsidR="002D3BFA" w:rsidRPr="0066185E" w:rsidRDefault="002D3BFA" w:rsidP="003A2D8E">
      <w:pPr>
        <w:pStyle w:val="af"/>
        <w:numPr>
          <w:ilvl w:val="0"/>
          <w:numId w:val="22"/>
        </w:numPr>
        <w:suppressAutoHyphens w:val="0"/>
        <w:spacing w:line="360" w:lineRule="auto"/>
        <w:ind w:left="0" w:firstLine="851"/>
        <w:contextualSpacing/>
        <w:jc w:val="both"/>
        <w:rPr>
          <w:rFonts w:ascii="Times New Roman" w:hAnsi="Times New Roman" w:cs="Times New Roman"/>
          <w:sz w:val="28"/>
          <w:szCs w:val="28"/>
        </w:rPr>
      </w:pPr>
      <w:r>
        <w:rPr>
          <w:rFonts w:ascii="Times New Roman" w:hAnsi="Times New Roman" w:cs="Times New Roman"/>
          <w:sz w:val="28"/>
          <w:szCs w:val="28"/>
        </w:rPr>
        <w:t>п</w:t>
      </w:r>
      <w:r w:rsidRPr="0066185E">
        <w:rPr>
          <w:rFonts w:ascii="Times New Roman" w:eastAsia="Calibri" w:hAnsi="Times New Roman" w:cs="Times New Roman"/>
          <w:sz w:val="28"/>
          <w:szCs w:val="28"/>
        </w:rPr>
        <w:t xml:space="preserve">роект  </w:t>
      </w:r>
      <w:r w:rsidRPr="0066185E">
        <w:rPr>
          <w:rFonts w:ascii="Times New Roman" w:hAnsi="Times New Roman" w:cs="Times New Roman"/>
          <w:sz w:val="28"/>
          <w:szCs w:val="28"/>
        </w:rPr>
        <w:t>«Кинорынок молодого кино «П</w:t>
      </w:r>
      <w:r>
        <w:rPr>
          <w:rFonts w:ascii="Times New Roman" w:hAnsi="Times New Roman" w:cs="Times New Roman"/>
          <w:sz w:val="28"/>
          <w:szCs w:val="28"/>
        </w:rPr>
        <w:t xml:space="preserve">отенциал </w:t>
      </w:r>
      <w:proofErr w:type="spellStart"/>
      <w:r>
        <w:rPr>
          <w:rFonts w:ascii="Times New Roman" w:hAnsi="Times New Roman" w:cs="Times New Roman"/>
          <w:sz w:val="28"/>
          <w:szCs w:val="28"/>
        </w:rPr>
        <w:t>Северо-Запад</w:t>
      </w:r>
      <w:proofErr w:type="spellEnd"/>
      <w:r>
        <w:rPr>
          <w:rFonts w:ascii="Times New Roman" w:hAnsi="Times New Roman" w:cs="Times New Roman"/>
          <w:sz w:val="28"/>
          <w:szCs w:val="28"/>
        </w:rPr>
        <w:t>», представленный продюсерским</w:t>
      </w:r>
      <w:r w:rsidRPr="0066185E">
        <w:rPr>
          <w:rFonts w:ascii="Times New Roman" w:hAnsi="Times New Roman" w:cs="Times New Roman"/>
          <w:sz w:val="28"/>
          <w:szCs w:val="28"/>
        </w:rPr>
        <w:t xml:space="preserve"> центр</w:t>
      </w:r>
      <w:r>
        <w:rPr>
          <w:rFonts w:ascii="Times New Roman" w:hAnsi="Times New Roman" w:cs="Times New Roman"/>
          <w:sz w:val="28"/>
          <w:szCs w:val="28"/>
        </w:rPr>
        <w:t>ом</w:t>
      </w:r>
      <w:r w:rsidRPr="0066185E">
        <w:rPr>
          <w:rFonts w:ascii="Times New Roman" w:hAnsi="Times New Roman" w:cs="Times New Roman"/>
          <w:sz w:val="28"/>
          <w:szCs w:val="28"/>
        </w:rPr>
        <w:t xml:space="preserve"> «Потенциал»</w:t>
      </w:r>
      <w:r>
        <w:rPr>
          <w:rFonts w:ascii="Times New Roman" w:hAnsi="Times New Roman" w:cs="Times New Roman"/>
          <w:sz w:val="28"/>
          <w:szCs w:val="28"/>
        </w:rPr>
        <w:t>;</w:t>
      </w:r>
    </w:p>
    <w:p w:rsidR="002D3BFA" w:rsidRPr="0066185E" w:rsidRDefault="002D3BFA" w:rsidP="003A2D8E">
      <w:pPr>
        <w:pStyle w:val="af"/>
        <w:numPr>
          <w:ilvl w:val="0"/>
          <w:numId w:val="22"/>
        </w:numPr>
        <w:suppressAutoHyphens w:val="0"/>
        <w:spacing w:line="360" w:lineRule="auto"/>
        <w:ind w:left="0" w:firstLine="851"/>
        <w:contextualSpacing/>
        <w:jc w:val="both"/>
        <w:rPr>
          <w:rFonts w:ascii="Times New Roman" w:hAnsi="Times New Roman" w:cs="Times New Roman"/>
          <w:sz w:val="28"/>
          <w:szCs w:val="28"/>
        </w:rPr>
      </w:pPr>
      <w:r>
        <w:rPr>
          <w:rFonts w:ascii="Times New Roman" w:hAnsi="Times New Roman" w:cs="Times New Roman"/>
          <w:sz w:val="28"/>
          <w:szCs w:val="28"/>
        </w:rPr>
        <w:t>п</w:t>
      </w:r>
      <w:r w:rsidRPr="0066185E">
        <w:rPr>
          <w:rFonts w:ascii="Times New Roman" w:eastAsia="Calibri" w:hAnsi="Times New Roman" w:cs="Times New Roman"/>
          <w:sz w:val="28"/>
          <w:szCs w:val="28"/>
        </w:rPr>
        <w:t xml:space="preserve">роект </w:t>
      </w:r>
      <w:r>
        <w:rPr>
          <w:rFonts w:ascii="Times New Roman" w:eastAsia="Calibri" w:hAnsi="Times New Roman" w:cs="Times New Roman"/>
          <w:sz w:val="28"/>
          <w:szCs w:val="28"/>
        </w:rPr>
        <w:t xml:space="preserve">высокой социальной значимости </w:t>
      </w:r>
      <w:r w:rsidRPr="0066185E">
        <w:rPr>
          <w:rFonts w:ascii="Times New Roman" w:eastAsia="Calibri" w:hAnsi="Times New Roman" w:cs="Times New Roman"/>
          <w:sz w:val="28"/>
          <w:szCs w:val="28"/>
        </w:rPr>
        <w:t>«Лаборатория ученического самоуправления «Намотай себе на УС!» Региона</w:t>
      </w:r>
      <w:r w:rsidRPr="0066185E">
        <w:rPr>
          <w:rFonts w:ascii="Times New Roman" w:hAnsi="Times New Roman" w:cs="Times New Roman"/>
          <w:sz w:val="28"/>
          <w:szCs w:val="28"/>
        </w:rPr>
        <w:t>льной общественной организации</w:t>
      </w:r>
      <w:r w:rsidRPr="0066185E">
        <w:rPr>
          <w:rFonts w:ascii="Times New Roman" w:eastAsia="Calibri" w:hAnsi="Times New Roman" w:cs="Times New Roman"/>
          <w:sz w:val="28"/>
          <w:szCs w:val="28"/>
        </w:rPr>
        <w:t xml:space="preserve"> «Детский совет Псковской области»</w:t>
      </w:r>
      <w:r>
        <w:rPr>
          <w:rFonts w:ascii="Times New Roman" w:hAnsi="Times New Roman" w:cs="Times New Roman"/>
          <w:sz w:val="28"/>
          <w:szCs w:val="28"/>
        </w:rPr>
        <w:t xml:space="preserve">, </w:t>
      </w:r>
      <w:r>
        <w:rPr>
          <w:rFonts w:ascii="Times New Roman" w:eastAsia="Calibri" w:hAnsi="Times New Roman" w:cs="Times New Roman"/>
          <w:sz w:val="28"/>
          <w:szCs w:val="28"/>
        </w:rPr>
        <w:t>ориентированный</w:t>
      </w:r>
      <w:r w:rsidRPr="0066185E">
        <w:rPr>
          <w:rFonts w:ascii="Times New Roman" w:eastAsia="Calibri" w:hAnsi="Times New Roman" w:cs="Times New Roman"/>
          <w:sz w:val="28"/>
          <w:szCs w:val="28"/>
        </w:rPr>
        <w:t xml:space="preserve"> на популяризацию и развитие ученического самоуправления в образовательных учр</w:t>
      </w:r>
      <w:r>
        <w:rPr>
          <w:rFonts w:ascii="Times New Roman" w:eastAsia="Calibri" w:hAnsi="Times New Roman" w:cs="Times New Roman"/>
          <w:sz w:val="28"/>
          <w:szCs w:val="28"/>
        </w:rPr>
        <w:t>еждениях Псковской области;</w:t>
      </w:r>
    </w:p>
    <w:p w:rsidR="002D3BFA" w:rsidRPr="0066185E" w:rsidRDefault="002D3BFA" w:rsidP="003A2D8E">
      <w:pPr>
        <w:pStyle w:val="af"/>
        <w:numPr>
          <w:ilvl w:val="0"/>
          <w:numId w:val="22"/>
        </w:numPr>
        <w:suppressAutoHyphens w:val="0"/>
        <w:spacing w:line="360" w:lineRule="auto"/>
        <w:ind w:left="0" w:firstLine="851"/>
        <w:contextualSpacing/>
        <w:jc w:val="both"/>
        <w:rPr>
          <w:rFonts w:ascii="Times New Roman" w:eastAsia="Calibri" w:hAnsi="Times New Roman" w:cs="Times New Roman"/>
          <w:sz w:val="28"/>
          <w:szCs w:val="28"/>
        </w:rPr>
      </w:pPr>
      <w:r>
        <w:rPr>
          <w:rFonts w:ascii="Times New Roman" w:hAnsi="Times New Roman" w:cs="Times New Roman"/>
          <w:sz w:val="28"/>
          <w:szCs w:val="28"/>
        </w:rPr>
        <w:t>п</w:t>
      </w:r>
      <w:r w:rsidRPr="0066185E">
        <w:rPr>
          <w:rFonts w:ascii="Times New Roman" w:hAnsi="Times New Roman" w:cs="Times New Roman"/>
          <w:sz w:val="28"/>
          <w:szCs w:val="28"/>
        </w:rPr>
        <w:t xml:space="preserve">роект «Семейное долголетие», </w:t>
      </w:r>
      <w:r w:rsidRPr="0066185E">
        <w:rPr>
          <w:rFonts w:ascii="Times New Roman" w:eastAsia="Calibri" w:hAnsi="Times New Roman" w:cs="Times New Roman"/>
          <w:sz w:val="28"/>
          <w:szCs w:val="28"/>
        </w:rPr>
        <w:t xml:space="preserve">подготовленный </w:t>
      </w:r>
      <w:proofErr w:type="spellStart"/>
      <w:r w:rsidRPr="0066185E">
        <w:rPr>
          <w:rFonts w:ascii="Times New Roman" w:eastAsia="Calibri" w:hAnsi="Times New Roman" w:cs="Times New Roman"/>
          <w:sz w:val="28"/>
          <w:szCs w:val="28"/>
        </w:rPr>
        <w:t>Зиязовым</w:t>
      </w:r>
      <w:proofErr w:type="spellEnd"/>
      <w:r w:rsidRPr="0066185E">
        <w:rPr>
          <w:rFonts w:ascii="Times New Roman" w:eastAsia="Calibri" w:hAnsi="Times New Roman" w:cs="Times New Roman"/>
          <w:sz w:val="28"/>
          <w:szCs w:val="28"/>
        </w:rPr>
        <w:t xml:space="preserve"> Денисом </w:t>
      </w:r>
      <w:proofErr w:type="spellStart"/>
      <w:r w:rsidRPr="0066185E">
        <w:rPr>
          <w:rFonts w:ascii="Times New Roman" w:eastAsia="Calibri" w:hAnsi="Times New Roman" w:cs="Times New Roman"/>
          <w:sz w:val="28"/>
          <w:szCs w:val="28"/>
        </w:rPr>
        <w:t>Илдаровичем</w:t>
      </w:r>
      <w:proofErr w:type="spellEnd"/>
      <w:r w:rsidRPr="0066185E">
        <w:rPr>
          <w:rFonts w:ascii="Times New Roman" w:eastAsia="Calibri" w:hAnsi="Times New Roman" w:cs="Times New Roman"/>
          <w:sz w:val="28"/>
          <w:szCs w:val="28"/>
        </w:rPr>
        <w:t xml:space="preserve">. Проект является социально-значимым и очень актуальным для Псковской области  по причине увеличения </w:t>
      </w:r>
      <w:r>
        <w:rPr>
          <w:rFonts w:ascii="Times New Roman" w:eastAsia="Calibri" w:hAnsi="Times New Roman" w:cs="Times New Roman"/>
          <w:sz w:val="28"/>
          <w:szCs w:val="28"/>
        </w:rPr>
        <w:t xml:space="preserve">количества </w:t>
      </w:r>
      <w:r w:rsidRPr="0066185E">
        <w:rPr>
          <w:rFonts w:ascii="Times New Roman" w:eastAsia="Calibri" w:hAnsi="Times New Roman" w:cs="Times New Roman"/>
          <w:sz w:val="28"/>
          <w:szCs w:val="28"/>
        </w:rPr>
        <w:t>разводо</w:t>
      </w:r>
      <w:r>
        <w:rPr>
          <w:rFonts w:ascii="Times New Roman" w:eastAsia="Calibri" w:hAnsi="Times New Roman" w:cs="Times New Roman"/>
          <w:sz w:val="28"/>
          <w:szCs w:val="28"/>
        </w:rPr>
        <w:t>в, в том числе в молодых семьях, и необходимости проведения работы по сохранению семей;</w:t>
      </w:r>
    </w:p>
    <w:p w:rsidR="002D3BFA" w:rsidRPr="0066185E" w:rsidRDefault="002D3BFA" w:rsidP="003A2D8E">
      <w:pPr>
        <w:pStyle w:val="af"/>
        <w:numPr>
          <w:ilvl w:val="0"/>
          <w:numId w:val="22"/>
        </w:numPr>
        <w:suppressAutoHyphens w:val="0"/>
        <w:spacing w:line="360" w:lineRule="auto"/>
        <w:ind w:left="0" w:firstLine="851"/>
        <w:contextualSpacing/>
        <w:jc w:val="both"/>
        <w:rPr>
          <w:rFonts w:ascii="Times New Roman" w:hAnsi="Times New Roman" w:cs="Times New Roman"/>
          <w:sz w:val="28"/>
          <w:szCs w:val="28"/>
        </w:rPr>
      </w:pPr>
      <w:r>
        <w:rPr>
          <w:rFonts w:ascii="Times New Roman" w:hAnsi="Times New Roman" w:cs="Times New Roman"/>
          <w:sz w:val="28"/>
          <w:szCs w:val="28"/>
        </w:rPr>
        <w:t>проект</w:t>
      </w:r>
      <w:r w:rsidRPr="0066185E">
        <w:rPr>
          <w:rFonts w:ascii="Times New Roman" w:eastAsia="Calibri" w:hAnsi="Times New Roman" w:cs="Times New Roman"/>
          <w:sz w:val="28"/>
          <w:szCs w:val="28"/>
        </w:rPr>
        <w:t xml:space="preserve"> «Годовой цикл мероприятий для семей с подростками (12 - 17 лет)</w:t>
      </w:r>
      <w:r>
        <w:rPr>
          <w:rFonts w:ascii="Times New Roman" w:eastAsia="Calibri" w:hAnsi="Times New Roman" w:cs="Times New Roman"/>
          <w:sz w:val="28"/>
          <w:szCs w:val="28"/>
        </w:rPr>
        <w:t xml:space="preserve"> -</w:t>
      </w:r>
      <w:r w:rsidRPr="0066185E">
        <w:rPr>
          <w:rFonts w:ascii="Times New Roman" w:eastAsia="Calibri" w:hAnsi="Times New Roman" w:cs="Times New Roman"/>
          <w:sz w:val="28"/>
          <w:szCs w:val="28"/>
        </w:rPr>
        <w:t xml:space="preserve"> «Самое лучш</w:t>
      </w:r>
      <w:r w:rsidRPr="0066185E">
        <w:rPr>
          <w:rFonts w:ascii="Times New Roman" w:hAnsi="Times New Roman" w:cs="Times New Roman"/>
          <w:sz w:val="28"/>
          <w:szCs w:val="28"/>
        </w:rPr>
        <w:t>ее время СЕГОДНЯ», разработанный</w:t>
      </w:r>
      <w:r w:rsidRPr="0066185E">
        <w:rPr>
          <w:rFonts w:ascii="Times New Roman" w:eastAsia="Calibri" w:hAnsi="Times New Roman" w:cs="Times New Roman"/>
          <w:sz w:val="28"/>
          <w:szCs w:val="28"/>
        </w:rPr>
        <w:t xml:space="preserve"> автономной </w:t>
      </w:r>
      <w:r w:rsidRPr="0066185E">
        <w:rPr>
          <w:rFonts w:ascii="Times New Roman" w:eastAsia="Calibri" w:hAnsi="Times New Roman" w:cs="Times New Roman"/>
          <w:sz w:val="28"/>
          <w:szCs w:val="28"/>
        </w:rPr>
        <w:lastRenderedPageBreak/>
        <w:t>некоммерческой организацией «Центр профессиональных компетенций и развития «Приоритет»</w:t>
      </w:r>
      <w:r>
        <w:rPr>
          <w:rFonts w:ascii="Times New Roman" w:hAnsi="Times New Roman" w:cs="Times New Roman"/>
          <w:sz w:val="28"/>
          <w:szCs w:val="28"/>
        </w:rPr>
        <w:t>;</w:t>
      </w:r>
    </w:p>
    <w:p w:rsidR="002D3BFA" w:rsidRPr="0066185E" w:rsidRDefault="002D3BFA" w:rsidP="003A2D8E">
      <w:pPr>
        <w:pStyle w:val="af"/>
        <w:numPr>
          <w:ilvl w:val="0"/>
          <w:numId w:val="22"/>
        </w:numPr>
        <w:suppressAutoHyphens w:val="0"/>
        <w:spacing w:line="360" w:lineRule="auto"/>
        <w:ind w:left="0" w:firstLine="851"/>
        <w:contextualSpacing/>
        <w:jc w:val="both"/>
        <w:rPr>
          <w:rFonts w:ascii="Times New Roman" w:hAnsi="Times New Roman" w:cs="Times New Roman"/>
          <w:sz w:val="28"/>
          <w:szCs w:val="28"/>
        </w:rPr>
      </w:pPr>
      <w:r w:rsidRPr="0066185E">
        <w:rPr>
          <w:rFonts w:ascii="Times New Roman" w:eastAsia="Calibri" w:hAnsi="Times New Roman" w:cs="Times New Roman"/>
          <w:color w:val="000000"/>
          <w:sz w:val="28"/>
          <w:szCs w:val="28"/>
        </w:rPr>
        <w:t xml:space="preserve"> </w:t>
      </w:r>
      <w:r>
        <w:rPr>
          <w:rFonts w:ascii="Times New Roman" w:eastAsia="Calibri" w:hAnsi="Times New Roman" w:cs="Times New Roman"/>
          <w:color w:val="000000"/>
          <w:sz w:val="28"/>
          <w:szCs w:val="28"/>
        </w:rPr>
        <w:t>культурно-просветительский проект</w:t>
      </w:r>
      <w:r w:rsidRPr="0066185E">
        <w:rPr>
          <w:rFonts w:ascii="Times New Roman" w:eastAsia="Calibri" w:hAnsi="Times New Roman" w:cs="Times New Roman"/>
          <w:color w:val="000000"/>
          <w:sz w:val="28"/>
          <w:szCs w:val="28"/>
        </w:rPr>
        <w:t xml:space="preserve"> «Музей современной мамы», </w:t>
      </w:r>
      <w:r>
        <w:rPr>
          <w:rFonts w:ascii="Times New Roman" w:eastAsia="Calibri" w:hAnsi="Times New Roman" w:cs="Times New Roman"/>
          <w:color w:val="000000"/>
          <w:sz w:val="28"/>
          <w:szCs w:val="28"/>
        </w:rPr>
        <w:t>направленный на популяризацию</w:t>
      </w:r>
      <w:r w:rsidRPr="0066185E">
        <w:rPr>
          <w:rFonts w:ascii="Times New Roman" w:eastAsia="Calibri" w:hAnsi="Times New Roman" w:cs="Times New Roman"/>
          <w:color w:val="000000"/>
          <w:sz w:val="28"/>
          <w:szCs w:val="28"/>
        </w:rPr>
        <w:t xml:space="preserve"> традиционных семейных ценностей и раскрытия возможностей современной мамы</w:t>
      </w:r>
      <w:r>
        <w:rPr>
          <w:rFonts w:ascii="Times New Roman" w:eastAsia="Calibri" w:hAnsi="Times New Roman" w:cs="Times New Roman"/>
          <w:color w:val="000000"/>
          <w:sz w:val="28"/>
          <w:szCs w:val="28"/>
        </w:rPr>
        <w:t>;</w:t>
      </w:r>
    </w:p>
    <w:p w:rsidR="002D3BFA" w:rsidRPr="0066185E" w:rsidRDefault="002D3BFA" w:rsidP="003A2D8E">
      <w:pPr>
        <w:pStyle w:val="af"/>
        <w:numPr>
          <w:ilvl w:val="0"/>
          <w:numId w:val="22"/>
        </w:numPr>
        <w:suppressAutoHyphens w:val="0"/>
        <w:spacing w:line="360" w:lineRule="auto"/>
        <w:ind w:left="0" w:firstLine="851"/>
        <w:contextualSpacing/>
        <w:jc w:val="both"/>
        <w:rPr>
          <w:rFonts w:ascii="Times New Roman" w:hAnsi="Times New Roman" w:cs="Times New Roman"/>
          <w:sz w:val="28"/>
          <w:szCs w:val="28"/>
        </w:rPr>
      </w:pPr>
      <w:r>
        <w:rPr>
          <w:rFonts w:ascii="Times New Roman" w:hAnsi="Times New Roman" w:cs="Times New Roman"/>
          <w:color w:val="000000"/>
          <w:sz w:val="28"/>
          <w:szCs w:val="28"/>
        </w:rPr>
        <w:t>п</w:t>
      </w:r>
      <w:r w:rsidRPr="0066185E">
        <w:rPr>
          <w:rFonts w:ascii="Times New Roman" w:hAnsi="Times New Roman" w:cs="Times New Roman"/>
          <w:color w:val="000000"/>
          <w:sz w:val="28"/>
          <w:szCs w:val="28"/>
        </w:rPr>
        <w:t xml:space="preserve">роект «Псковский детский форум </w:t>
      </w:r>
      <w:r w:rsidRPr="004A581D">
        <w:rPr>
          <w:rFonts w:ascii="Times New Roman" w:hAnsi="Times New Roman" w:cs="Times New Roman"/>
          <w:sz w:val="28"/>
          <w:szCs w:val="28"/>
        </w:rPr>
        <w:t>«</w:t>
      </w:r>
      <w:hyperlink r:id="rId66" w:history="1">
        <w:r w:rsidRPr="004A581D">
          <w:rPr>
            <w:rStyle w:val="a5"/>
            <w:rFonts w:ascii="Times New Roman" w:hAnsi="Times New Roman" w:cs="Times New Roman"/>
            <w:color w:val="auto"/>
            <w:sz w:val="28"/>
            <w:szCs w:val="28"/>
            <w:u w:val="none"/>
          </w:rPr>
          <w:t>#Мой_родной_60</w:t>
        </w:r>
      </w:hyperlink>
      <w:r w:rsidRPr="004A581D">
        <w:rPr>
          <w:rFonts w:ascii="Times New Roman" w:hAnsi="Times New Roman" w:cs="Times New Roman"/>
          <w:sz w:val="28"/>
          <w:szCs w:val="28"/>
        </w:rPr>
        <w:t>»</w:t>
      </w:r>
      <w:r w:rsidRPr="0066185E">
        <w:rPr>
          <w:rFonts w:ascii="Times New Roman" w:hAnsi="Times New Roman" w:cs="Times New Roman"/>
          <w:color w:val="000000"/>
          <w:sz w:val="28"/>
          <w:szCs w:val="28"/>
        </w:rPr>
        <w:t xml:space="preserve"> Региональной общественной организации «Детский совет Псковской области», </w:t>
      </w:r>
      <w:r>
        <w:rPr>
          <w:rFonts w:ascii="Times New Roman" w:hAnsi="Times New Roman" w:cs="Times New Roman"/>
          <w:color w:val="000000"/>
          <w:sz w:val="28"/>
          <w:szCs w:val="28"/>
        </w:rPr>
        <w:t>реализованный</w:t>
      </w:r>
      <w:r w:rsidRPr="0066185E">
        <w:rPr>
          <w:rFonts w:ascii="Times New Roman" w:hAnsi="Times New Roman" w:cs="Times New Roman"/>
          <w:color w:val="000000"/>
          <w:sz w:val="28"/>
          <w:szCs w:val="28"/>
        </w:rPr>
        <w:t xml:space="preserve"> </w:t>
      </w:r>
      <w:r w:rsidRPr="0066185E">
        <w:rPr>
          <w:rFonts w:ascii="Times New Roman" w:eastAsia="Calibri" w:hAnsi="Times New Roman" w:cs="Times New Roman"/>
          <w:color w:val="000000"/>
          <w:sz w:val="28"/>
          <w:szCs w:val="28"/>
        </w:rPr>
        <w:t xml:space="preserve">в рамках </w:t>
      </w:r>
      <w:r w:rsidRPr="0066185E">
        <w:rPr>
          <w:rFonts w:ascii="Times New Roman" w:hAnsi="Times New Roman" w:cs="Times New Roman"/>
          <w:sz w:val="28"/>
          <w:szCs w:val="28"/>
        </w:rPr>
        <w:t>региональной летней Смены лидеров – «Время</w:t>
      </w:r>
      <w:proofErr w:type="gramStart"/>
      <w:r w:rsidRPr="0066185E">
        <w:rPr>
          <w:rFonts w:ascii="Times New Roman" w:hAnsi="Times New Roman" w:cs="Times New Roman"/>
          <w:sz w:val="28"/>
          <w:szCs w:val="28"/>
        </w:rPr>
        <w:t xml:space="preserve"> П</w:t>
      </w:r>
      <w:proofErr w:type="gramEnd"/>
      <w:r w:rsidRPr="0066185E">
        <w:rPr>
          <w:rFonts w:ascii="Times New Roman" w:hAnsi="Times New Roman" w:cs="Times New Roman"/>
          <w:sz w:val="28"/>
          <w:szCs w:val="28"/>
        </w:rPr>
        <w:t>ервых»</w:t>
      </w:r>
      <w:r>
        <w:rPr>
          <w:rFonts w:ascii="Times New Roman" w:hAnsi="Times New Roman" w:cs="Times New Roman"/>
          <w:sz w:val="28"/>
          <w:szCs w:val="28"/>
        </w:rPr>
        <w:t>.</w:t>
      </w:r>
      <w:r w:rsidRPr="0066185E">
        <w:rPr>
          <w:rFonts w:ascii="Times New Roman" w:hAnsi="Times New Roman" w:cs="Times New Roman"/>
          <w:sz w:val="28"/>
          <w:szCs w:val="28"/>
        </w:rPr>
        <w:t xml:space="preserve"> </w:t>
      </w:r>
      <w:r w:rsidRPr="0066185E">
        <w:rPr>
          <w:rFonts w:ascii="Times New Roman" w:hAnsi="Times New Roman" w:cs="Times New Roman"/>
          <w:color w:val="000000"/>
          <w:sz w:val="28"/>
          <w:szCs w:val="28"/>
        </w:rPr>
        <w:t>Форум был посвящен теме гражданско-патриотического воспитания детей и формированию активной гражданской позиции</w:t>
      </w:r>
      <w:r>
        <w:rPr>
          <w:rFonts w:ascii="Times New Roman" w:hAnsi="Times New Roman" w:cs="Times New Roman"/>
          <w:color w:val="000000"/>
          <w:sz w:val="28"/>
          <w:szCs w:val="28"/>
        </w:rPr>
        <w:t>;</w:t>
      </w:r>
    </w:p>
    <w:p w:rsidR="002D3BFA" w:rsidRPr="0066185E" w:rsidRDefault="002D3BFA" w:rsidP="003A2D8E">
      <w:pPr>
        <w:pStyle w:val="af"/>
        <w:numPr>
          <w:ilvl w:val="0"/>
          <w:numId w:val="22"/>
        </w:numPr>
        <w:suppressAutoHyphens w:val="0"/>
        <w:spacing w:line="360" w:lineRule="auto"/>
        <w:ind w:left="0" w:firstLine="851"/>
        <w:contextualSpacing/>
        <w:jc w:val="both"/>
        <w:rPr>
          <w:rFonts w:ascii="Times New Roman" w:hAnsi="Times New Roman" w:cs="Times New Roman"/>
          <w:sz w:val="28"/>
          <w:szCs w:val="28"/>
        </w:rPr>
      </w:pPr>
      <w:r w:rsidRPr="0066185E">
        <w:rPr>
          <w:rFonts w:ascii="Times New Roman" w:eastAsia="Calibri" w:hAnsi="Times New Roman" w:cs="Times New Roman"/>
          <w:sz w:val="28"/>
          <w:szCs w:val="28"/>
        </w:rPr>
        <w:t xml:space="preserve">проект «Социальный спектакль «Маленький принц в Планетарии» </w:t>
      </w:r>
      <w:r w:rsidRPr="0066185E">
        <w:rPr>
          <w:rFonts w:ascii="Times New Roman" w:eastAsia="Calibri" w:hAnsi="Times New Roman" w:cs="Times New Roman"/>
          <w:color w:val="000000"/>
          <w:sz w:val="28"/>
          <w:szCs w:val="28"/>
          <w:shd w:val="clear" w:color="auto" w:fill="FFFFFF"/>
        </w:rPr>
        <w:t>АНО «Центр реализации творческих инициатив</w:t>
      </w:r>
      <w:r w:rsidRPr="0066185E">
        <w:rPr>
          <w:rFonts w:ascii="Times New Roman" w:eastAsia="Calibri" w:hAnsi="Times New Roman" w:cs="Times New Roman"/>
          <w:color w:val="000000"/>
          <w:sz w:val="28"/>
          <w:szCs w:val="28"/>
        </w:rPr>
        <w:t xml:space="preserve"> </w:t>
      </w:r>
      <w:r w:rsidRPr="0066185E">
        <w:rPr>
          <w:rFonts w:ascii="Times New Roman" w:eastAsia="Calibri" w:hAnsi="Times New Roman" w:cs="Times New Roman"/>
          <w:color w:val="000000"/>
          <w:sz w:val="28"/>
          <w:szCs w:val="28"/>
          <w:shd w:val="clear" w:color="auto" w:fill="FFFFFF"/>
        </w:rPr>
        <w:t>«Время творить»</w:t>
      </w:r>
      <w:r>
        <w:rPr>
          <w:rFonts w:ascii="Times New Roman" w:eastAsia="Calibri" w:hAnsi="Times New Roman" w:cs="Times New Roman"/>
          <w:color w:val="000000"/>
          <w:sz w:val="28"/>
          <w:szCs w:val="28"/>
          <w:shd w:val="clear" w:color="auto" w:fill="FFFFFF"/>
        </w:rPr>
        <w:t>;</w:t>
      </w:r>
      <w:r w:rsidRPr="0066185E">
        <w:rPr>
          <w:rFonts w:ascii="Times New Roman" w:eastAsia="Calibri" w:hAnsi="Times New Roman" w:cs="Times New Roman"/>
          <w:sz w:val="28"/>
          <w:szCs w:val="28"/>
        </w:rPr>
        <w:t xml:space="preserve"> </w:t>
      </w:r>
    </w:p>
    <w:p w:rsidR="002D3BFA" w:rsidRPr="0066185E" w:rsidRDefault="002D3BFA" w:rsidP="003A2D8E">
      <w:pPr>
        <w:pStyle w:val="af"/>
        <w:numPr>
          <w:ilvl w:val="0"/>
          <w:numId w:val="22"/>
        </w:numPr>
        <w:suppressAutoHyphens w:val="0"/>
        <w:spacing w:line="360" w:lineRule="auto"/>
        <w:ind w:left="0" w:firstLine="851"/>
        <w:contextualSpacing/>
        <w:jc w:val="both"/>
        <w:rPr>
          <w:rFonts w:ascii="Times New Roman" w:hAnsi="Times New Roman" w:cs="Times New Roman"/>
          <w:sz w:val="28"/>
          <w:szCs w:val="28"/>
        </w:rPr>
      </w:pPr>
      <w:r>
        <w:rPr>
          <w:rFonts w:ascii="Times New Roman" w:hAnsi="Times New Roman" w:cs="Times New Roman"/>
          <w:sz w:val="28"/>
          <w:szCs w:val="28"/>
        </w:rPr>
        <w:t>п</w:t>
      </w:r>
      <w:r w:rsidRPr="0066185E">
        <w:rPr>
          <w:rFonts w:ascii="Times New Roman" w:eastAsia="Calibri" w:hAnsi="Times New Roman" w:cs="Times New Roman"/>
          <w:sz w:val="28"/>
          <w:szCs w:val="28"/>
        </w:rPr>
        <w:t>рое</w:t>
      </w:r>
      <w:proofErr w:type="gramStart"/>
      <w:r w:rsidRPr="0066185E">
        <w:rPr>
          <w:rFonts w:ascii="Times New Roman" w:eastAsia="Calibri" w:hAnsi="Times New Roman" w:cs="Times New Roman"/>
          <w:sz w:val="28"/>
          <w:szCs w:val="28"/>
        </w:rPr>
        <w:t>кт Пск</w:t>
      </w:r>
      <w:proofErr w:type="gramEnd"/>
      <w:r w:rsidRPr="0066185E">
        <w:rPr>
          <w:rFonts w:ascii="Times New Roman" w:eastAsia="Calibri" w:hAnsi="Times New Roman" w:cs="Times New Roman"/>
          <w:sz w:val="28"/>
          <w:szCs w:val="28"/>
        </w:rPr>
        <w:t xml:space="preserve">овской областной общественной организации «Чудской проект» </w:t>
      </w:r>
      <w:r w:rsidRPr="0066185E">
        <w:rPr>
          <w:rFonts w:ascii="Times New Roman" w:eastAsia="Calibri" w:hAnsi="Times New Roman" w:cs="Times New Roman"/>
          <w:bCs/>
          <w:sz w:val="28"/>
          <w:szCs w:val="28"/>
        </w:rPr>
        <w:t>«Коммуникационная площадка по внедрению экологического проектирования в образовательных учреждения</w:t>
      </w:r>
      <w:r>
        <w:rPr>
          <w:rFonts w:ascii="Times New Roman" w:eastAsia="Calibri" w:hAnsi="Times New Roman" w:cs="Times New Roman"/>
          <w:bCs/>
          <w:sz w:val="28"/>
          <w:szCs w:val="28"/>
        </w:rPr>
        <w:t>х Псковской области «</w:t>
      </w:r>
      <w:proofErr w:type="spellStart"/>
      <w:r>
        <w:rPr>
          <w:rFonts w:ascii="Times New Roman" w:eastAsia="Calibri" w:hAnsi="Times New Roman" w:cs="Times New Roman"/>
          <w:bCs/>
          <w:sz w:val="28"/>
          <w:szCs w:val="28"/>
        </w:rPr>
        <w:t>ЭкоКомпАс</w:t>
      </w:r>
      <w:proofErr w:type="spellEnd"/>
      <w:r>
        <w:rPr>
          <w:rFonts w:ascii="Times New Roman" w:eastAsia="Calibri" w:hAnsi="Times New Roman" w:cs="Times New Roman"/>
          <w:bCs/>
          <w:sz w:val="28"/>
          <w:szCs w:val="28"/>
        </w:rPr>
        <w:t>».</w:t>
      </w:r>
    </w:p>
    <w:p w:rsidR="002D3BFA" w:rsidRDefault="002D3BFA" w:rsidP="002D3BFA">
      <w:pPr>
        <w:spacing w:after="0" w:line="360" w:lineRule="auto"/>
        <w:ind w:firstLine="851"/>
        <w:jc w:val="both"/>
        <w:rPr>
          <w:rFonts w:ascii="Times New Roman" w:hAnsi="Times New Roman" w:cs="Times New Roman"/>
          <w:sz w:val="28"/>
          <w:szCs w:val="28"/>
          <w:lang w:eastAsia="ru-RU"/>
        </w:rPr>
      </w:pPr>
      <w:r w:rsidRPr="00EE3B02">
        <w:rPr>
          <w:rFonts w:ascii="Times New Roman" w:hAnsi="Times New Roman" w:cs="Times New Roman"/>
          <w:sz w:val="28"/>
          <w:szCs w:val="28"/>
        </w:rPr>
        <w:t xml:space="preserve">Защита прав, законных интересов детей-инвалидов и детей с ОВЗ, их семей, является приоритетной задачей для Уполномоченного по правам ребенка в Псковской области. Многие годы строится система сотрудничества </w:t>
      </w:r>
      <w:r>
        <w:rPr>
          <w:rFonts w:ascii="Times New Roman" w:hAnsi="Times New Roman" w:cs="Times New Roman"/>
          <w:sz w:val="28"/>
          <w:szCs w:val="28"/>
        </w:rPr>
        <w:t xml:space="preserve">детского омбудсмена </w:t>
      </w:r>
      <w:r w:rsidRPr="00EE3B02">
        <w:rPr>
          <w:rFonts w:ascii="Times New Roman" w:hAnsi="Times New Roman" w:cs="Times New Roman"/>
          <w:sz w:val="28"/>
          <w:szCs w:val="28"/>
        </w:rPr>
        <w:t xml:space="preserve">с общественными организациями, деятельность которых направлена на поддержку данной категории граждан, и одним из основных партнеров по данному направлению деятельности является </w:t>
      </w:r>
      <w:r w:rsidRPr="00EE3B02">
        <w:rPr>
          <w:rFonts w:ascii="Times New Roman" w:hAnsi="Times New Roman" w:cs="Times New Roman"/>
          <w:sz w:val="28"/>
          <w:szCs w:val="28"/>
          <w:lang w:eastAsia="ru-RU"/>
        </w:rPr>
        <w:t>Региональное отделение «Всероссийской организации родителей детей-инвалидов</w:t>
      </w:r>
      <w:r>
        <w:rPr>
          <w:rFonts w:ascii="Times New Roman" w:hAnsi="Times New Roman" w:cs="Times New Roman"/>
          <w:sz w:val="28"/>
          <w:szCs w:val="28"/>
          <w:lang w:eastAsia="ru-RU"/>
        </w:rPr>
        <w:t>» Псковской области (РО ВОРДИ Псковской области).</w:t>
      </w:r>
    </w:p>
    <w:p w:rsidR="002D3BFA" w:rsidRDefault="002D3BFA" w:rsidP="002D3BFA">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Выстраивая</w:t>
      </w:r>
      <w:r w:rsidRPr="00EE3B02">
        <w:rPr>
          <w:rFonts w:ascii="Times New Roman" w:hAnsi="Times New Roman" w:cs="Times New Roman"/>
          <w:sz w:val="28"/>
          <w:szCs w:val="28"/>
        </w:rPr>
        <w:t xml:space="preserve"> систему взаимодействия с органами власти по наиболее эффективному реагированию на имеющиеся проблемы и поиску путей для их решения</w:t>
      </w:r>
      <w:r>
        <w:rPr>
          <w:rFonts w:ascii="Times New Roman" w:hAnsi="Times New Roman" w:cs="Times New Roman"/>
          <w:sz w:val="28"/>
          <w:szCs w:val="28"/>
        </w:rPr>
        <w:t>,</w:t>
      </w:r>
      <w:r>
        <w:rPr>
          <w:rFonts w:ascii="Times New Roman" w:hAnsi="Times New Roman" w:cs="Times New Roman"/>
          <w:sz w:val="28"/>
          <w:szCs w:val="28"/>
          <w:lang w:eastAsia="ru-RU"/>
        </w:rPr>
        <w:t xml:space="preserve"> в прошедшем году совместно с РО ВОРДИ </w:t>
      </w:r>
      <w:r>
        <w:rPr>
          <w:rFonts w:ascii="Times New Roman" w:hAnsi="Times New Roman" w:cs="Times New Roman"/>
          <w:sz w:val="28"/>
          <w:szCs w:val="28"/>
        </w:rPr>
        <w:t>удалось сделать многое для повышения</w:t>
      </w:r>
      <w:r w:rsidRPr="00EE3B02">
        <w:rPr>
          <w:rFonts w:ascii="Times New Roman" w:hAnsi="Times New Roman" w:cs="Times New Roman"/>
          <w:sz w:val="28"/>
          <w:szCs w:val="28"/>
        </w:rPr>
        <w:t xml:space="preserve"> качества жизни детей-инвалидов и детей с ОВЗ в регионе</w:t>
      </w:r>
      <w:r>
        <w:rPr>
          <w:rFonts w:ascii="Times New Roman" w:hAnsi="Times New Roman" w:cs="Times New Roman"/>
          <w:sz w:val="28"/>
          <w:szCs w:val="28"/>
        </w:rPr>
        <w:t>.</w:t>
      </w:r>
    </w:p>
    <w:p w:rsidR="002D3BFA" w:rsidRDefault="002D3BFA" w:rsidP="002D3BFA">
      <w:pPr>
        <w:spacing w:after="0" w:line="360" w:lineRule="auto"/>
        <w:ind w:firstLine="851"/>
        <w:jc w:val="both"/>
        <w:rPr>
          <w:rFonts w:ascii="Times New Roman" w:hAnsi="Times New Roman" w:cs="Times New Roman"/>
          <w:sz w:val="28"/>
          <w:szCs w:val="28"/>
        </w:rPr>
      </w:pPr>
      <w:r w:rsidRPr="006A6A12">
        <w:rPr>
          <w:rFonts w:ascii="Times New Roman" w:hAnsi="Times New Roman" w:cs="Times New Roman"/>
          <w:sz w:val="28"/>
          <w:szCs w:val="28"/>
        </w:rPr>
        <w:lastRenderedPageBreak/>
        <w:t xml:space="preserve">21 марта 2023 года по инициативе Уполномоченного и РО ВОРДИ </w:t>
      </w:r>
      <w:r>
        <w:rPr>
          <w:rFonts w:ascii="Times New Roman" w:hAnsi="Times New Roman" w:cs="Times New Roman"/>
          <w:sz w:val="28"/>
          <w:szCs w:val="28"/>
          <w:lang w:eastAsia="ru-RU"/>
        </w:rPr>
        <w:t>Псковской области</w:t>
      </w:r>
      <w:r w:rsidRPr="006A6A12">
        <w:rPr>
          <w:rFonts w:ascii="Times New Roman" w:hAnsi="Times New Roman" w:cs="Times New Roman"/>
          <w:sz w:val="28"/>
          <w:szCs w:val="28"/>
        </w:rPr>
        <w:t xml:space="preserve"> в Общественной палате Псковской области состоялся круглый стол на тему «Реализация прав несовершеннолетних, страдающих сахарным диабетом, на образование, медицинское обслуживание и отдых».</w:t>
      </w:r>
    </w:p>
    <w:p w:rsidR="002D3BFA" w:rsidRDefault="00751B5D" w:rsidP="002D3BFA">
      <w:pPr>
        <w:spacing w:after="0" w:line="360" w:lineRule="auto"/>
        <w:ind w:firstLine="851"/>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00224" behindDoc="1" locked="0" layoutInCell="1" allowOverlap="1">
            <wp:simplePos x="0" y="0"/>
            <wp:positionH relativeFrom="column">
              <wp:posOffset>4231640</wp:posOffset>
            </wp:positionH>
            <wp:positionV relativeFrom="paragraph">
              <wp:posOffset>-579755</wp:posOffset>
            </wp:positionV>
            <wp:extent cx="1777365" cy="1334770"/>
            <wp:effectExtent l="19050" t="0" r="0" b="0"/>
            <wp:wrapTight wrapText="bothSides">
              <wp:wrapPolygon edited="0">
                <wp:start x="-232" y="0"/>
                <wp:lineTo x="-232" y="21271"/>
                <wp:lineTo x="21531" y="21271"/>
                <wp:lineTo x="21531" y="0"/>
                <wp:lineTo x="-232" y="0"/>
              </wp:wrapPolygon>
            </wp:wrapTight>
            <wp:docPr id="49" name="Рисунок 5" descr="https://op.pskov.ru/uploads/%21%21%21_011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op.pskov.ru/uploads/%21%21%21_011_.jpg"/>
                    <pic:cNvPicPr>
                      <a:picLocks noChangeAspect="1" noChangeArrowheads="1"/>
                    </pic:cNvPicPr>
                  </pic:nvPicPr>
                  <pic:blipFill>
                    <a:blip r:embed="rId67" cstate="print"/>
                    <a:srcRect/>
                    <a:stretch>
                      <a:fillRect/>
                    </a:stretch>
                  </pic:blipFill>
                  <pic:spPr bwMode="auto">
                    <a:xfrm>
                      <a:off x="0" y="0"/>
                      <a:ext cx="1777365" cy="1334770"/>
                    </a:xfrm>
                    <a:prstGeom prst="rect">
                      <a:avLst/>
                    </a:prstGeom>
                    <a:noFill/>
                    <a:ln w="9525">
                      <a:noFill/>
                      <a:miter lim="800000"/>
                      <a:headEnd/>
                      <a:tailEnd/>
                    </a:ln>
                  </pic:spPr>
                </pic:pic>
              </a:graphicData>
            </a:graphic>
          </wp:anchor>
        </w:drawing>
      </w:r>
      <w:r w:rsidR="002D3BFA" w:rsidRPr="006A6A12">
        <w:rPr>
          <w:rFonts w:ascii="Times New Roman" w:hAnsi="Times New Roman" w:cs="Times New Roman"/>
          <w:sz w:val="28"/>
          <w:szCs w:val="28"/>
        </w:rPr>
        <w:t xml:space="preserve">В повестку были включены вопросы обеспечения лекарственными средствами и медицинскими изделиями детей-диабетиков, предоставления квалифицированной эндокринологической помощи, </w:t>
      </w:r>
      <w:r w:rsidR="002D3BFA">
        <w:rPr>
          <w:rFonts w:ascii="Times New Roman" w:hAnsi="Times New Roman" w:cs="Times New Roman"/>
          <w:sz w:val="28"/>
          <w:szCs w:val="28"/>
        </w:rPr>
        <w:t>организации</w:t>
      </w:r>
      <w:r w:rsidR="002D3BFA" w:rsidRPr="006A6A12">
        <w:rPr>
          <w:rFonts w:ascii="Times New Roman" w:hAnsi="Times New Roman" w:cs="Times New Roman"/>
          <w:sz w:val="28"/>
          <w:szCs w:val="28"/>
        </w:rPr>
        <w:t xml:space="preserve"> процессов обучения, досуга и отдыха детей с диагнозом «сахарный диабет».</w:t>
      </w:r>
    </w:p>
    <w:p w:rsidR="002D3BFA" w:rsidRDefault="002D3BFA" w:rsidP="002D3BFA">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В работе круглого стола приняли</w:t>
      </w:r>
      <w:r w:rsidRPr="006A6A12">
        <w:rPr>
          <w:rFonts w:ascii="Times New Roman" w:hAnsi="Times New Roman" w:cs="Times New Roman"/>
          <w:sz w:val="28"/>
          <w:szCs w:val="28"/>
        </w:rPr>
        <w:t xml:space="preserve"> участие сенатор Российской Федерации от Псковской области Елена Бибикова, старший помощник прокурора Псковской области </w:t>
      </w:r>
      <w:r w:rsidRPr="006A6A12">
        <w:rPr>
          <w:rStyle w:val="extendedtext-short"/>
          <w:rFonts w:ascii="Times New Roman" w:hAnsi="Times New Roman" w:cs="Times New Roman"/>
          <w:sz w:val="28"/>
          <w:szCs w:val="28"/>
        </w:rPr>
        <w:t xml:space="preserve">по надзору за исполнением законов о несовершеннолетних </w:t>
      </w:r>
      <w:r w:rsidRPr="006A6A12">
        <w:rPr>
          <w:rFonts w:ascii="Times New Roman" w:hAnsi="Times New Roman" w:cs="Times New Roman"/>
          <w:sz w:val="28"/>
          <w:szCs w:val="28"/>
        </w:rPr>
        <w:t xml:space="preserve">Екатерина </w:t>
      </w:r>
      <w:proofErr w:type="spellStart"/>
      <w:r w:rsidRPr="006A6A12">
        <w:rPr>
          <w:rFonts w:ascii="Times New Roman" w:hAnsi="Times New Roman" w:cs="Times New Roman"/>
          <w:sz w:val="28"/>
          <w:szCs w:val="28"/>
        </w:rPr>
        <w:t>Шаворова</w:t>
      </w:r>
      <w:proofErr w:type="spellEnd"/>
      <w:r w:rsidRPr="006A6A12">
        <w:rPr>
          <w:rFonts w:ascii="Times New Roman" w:hAnsi="Times New Roman" w:cs="Times New Roman"/>
          <w:sz w:val="28"/>
          <w:szCs w:val="28"/>
        </w:rPr>
        <w:t>, представители профильных комитетов Правительства Псковской области.</w:t>
      </w:r>
      <w:r>
        <w:rPr>
          <w:rFonts w:ascii="Times New Roman" w:hAnsi="Times New Roman" w:cs="Times New Roman"/>
          <w:sz w:val="28"/>
          <w:szCs w:val="28"/>
        </w:rPr>
        <w:t xml:space="preserve"> </w:t>
      </w:r>
      <w:r w:rsidRPr="006A6A12">
        <w:rPr>
          <w:rFonts w:ascii="Times New Roman" w:hAnsi="Times New Roman" w:cs="Times New Roman"/>
          <w:sz w:val="28"/>
          <w:szCs w:val="28"/>
        </w:rPr>
        <w:t xml:space="preserve">В режиме </w:t>
      </w:r>
      <w:proofErr w:type="spellStart"/>
      <w:proofErr w:type="gramStart"/>
      <w:r w:rsidRPr="006A6A12">
        <w:rPr>
          <w:rFonts w:ascii="Times New Roman" w:hAnsi="Times New Roman" w:cs="Times New Roman"/>
          <w:sz w:val="28"/>
          <w:szCs w:val="28"/>
        </w:rPr>
        <w:t>конференц-связи</w:t>
      </w:r>
      <w:proofErr w:type="spellEnd"/>
      <w:proofErr w:type="gramEnd"/>
      <w:r w:rsidRPr="006A6A12">
        <w:rPr>
          <w:rFonts w:ascii="Times New Roman" w:hAnsi="Times New Roman" w:cs="Times New Roman"/>
          <w:sz w:val="28"/>
          <w:szCs w:val="28"/>
        </w:rPr>
        <w:t xml:space="preserve"> своим региональным опытом поделились коллеги из Свердловской и Курской областей, </w:t>
      </w:r>
      <w:proofErr w:type="spellStart"/>
      <w:r w:rsidRPr="006A6A12">
        <w:rPr>
          <w:rFonts w:ascii="Times New Roman" w:hAnsi="Times New Roman" w:cs="Times New Roman"/>
          <w:sz w:val="28"/>
          <w:szCs w:val="28"/>
        </w:rPr>
        <w:t>ХМАО-Югра</w:t>
      </w:r>
      <w:proofErr w:type="spellEnd"/>
      <w:r w:rsidRPr="006A6A12">
        <w:rPr>
          <w:rFonts w:ascii="Times New Roman" w:hAnsi="Times New Roman" w:cs="Times New Roman"/>
          <w:sz w:val="28"/>
          <w:szCs w:val="28"/>
        </w:rPr>
        <w:t xml:space="preserve"> и Москвы.</w:t>
      </w:r>
    </w:p>
    <w:p w:rsidR="002D3BFA" w:rsidRPr="00B57BD5" w:rsidRDefault="002D3BFA" w:rsidP="002D3BFA">
      <w:pPr>
        <w:spacing w:after="0" w:line="360" w:lineRule="auto"/>
        <w:ind w:firstLine="851"/>
        <w:jc w:val="both"/>
        <w:rPr>
          <w:rFonts w:ascii="Times New Roman" w:hAnsi="Times New Roman" w:cs="Times New Roman"/>
          <w:sz w:val="28"/>
          <w:szCs w:val="28"/>
        </w:rPr>
      </w:pPr>
      <w:r w:rsidRPr="00B57BD5">
        <w:rPr>
          <w:rFonts w:ascii="Times New Roman" w:hAnsi="Times New Roman" w:cs="Times New Roman"/>
          <w:sz w:val="28"/>
          <w:szCs w:val="28"/>
        </w:rPr>
        <w:t>По итогам мероприятия были приняты следующие решения:</w:t>
      </w:r>
    </w:p>
    <w:p w:rsidR="002D3BFA" w:rsidRDefault="002D3BFA" w:rsidP="002D3BFA">
      <w:pPr>
        <w:spacing w:after="0" w:line="360" w:lineRule="auto"/>
        <w:ind w:firstLine="851"/>
        <w:jc w:val="both"/>
        <w:rPr>
          <w:rFonts w:ascii="Times New Roman" w:hAnsi="Times New Roman" w:cs="Times New Roman"/>
          <w:sz w:val="28"/>
          <w:szCs w:val="28"/>
        </w:rPr>
      </w:pPr>
      <w:r w:rsidRPr="00B57BD5">
        <w:rPr>
          <w:rFonts w:ascii="Times New Roman" w:hAnsi="Times New Roman" w:cs="Times New Roman"/>
          <w:sz w:val="28"/>
          <w:szCs w:val="28"/>
        </w:rPr>
        <w:t>-</w:t>
      </w:r>
      <w:r>
        <w:rPr>
          <w:rFonts w:ascii="Times New Roman" w:hAnsi="Times New Roman" w:cs="Times New Roman"/>
          <w:sz w:val="28"/>
          <w:szCs w:val="28"/>
        </w:rPr>
        <w:t xml:space="preserve"> направить </w:t>
      </w:r>
      <w:r w:rsidRPr="00B57BD5">
        <w:rPr>
          <w:rFonts w:ascii="Times New Roman" w:hAnsi="Times New Roman" w:cs="Times New Roman"/>
          <w:sz w:val="28"/>
          <w:szCs w:val="28"/>
        </w:rPr>
        <w:t xml:space="preserve">в </w:t>
      </w:r>
      <w:r>
        <w:rPr>
          <w:rFonts w:ascii="Times New Roman" w:hAnsi="Times New Roman" w:cs="Times New Roman"/>
          <w:sz w:val="28"/>
          <w:szCs w:val="28"/>
        </w:rPr>
        <w:t>органы государственной власти обращение</w:t>
      </w:r>
      <w:r w:rsidRPr="00B57BD5">
        <w:rPr>
          <w:rFonts w:ascii="Times New Roman" w:hAnsi="Times New Roman" w:cs="Times New Roman"/>
          <w:sz w:val="28"/>
          <w:szCs w:val="28"/>
        </w:rPr>
        <w:t xml:space="preserve"> о проблеме обеспечения </w:t>
      </w:r>
      <w:r>
        <w:rPr>
          <w:rFonts w:ascii="Times New Roman" w:hAnsi="Times New Roman" w:cs="Times New Roman"/>
          <w:sz w:val="28"/>
          <w:szCs w:val="28"/>
        </w:rPr>
        <w:t xml:space="preserve">детей и подростков с диагнозом «сахарный диабет» лекарственными препаратами и </w:t>
      </w:r>
      <w:r w:rsidRPr="00B57BD5">
        <w:rPr>
          <w:rFonts w:ascii="Times New Roman" w:hAnsi="Times New Roman" w:cs="Times New Roman"/>
          <w:sz w:val="28"/>
          <w:szCs w:val="28"/>
        </w:rPr>
        <w:t>изделиями медицинского назначения</w:t>
      </w:r>
      <w:r>
        <w:rPr>
          <w:rFonts w:ascii="Times New Roman" w:hAnsi="Times New Roman" w:cs="Times New Roman"/>
          <w:sz w:val="28"/>
          <w:szCs w:val="28"/>
        </w:rPr>
        <w:t>;</w:t>
      </w:r>
    </w:p>
    <w:p w:rsidR="002D3BFA" w:rsidRPr="00B57BD5" w:rsidRDefault="002D3BFA" w:rsidP="002D3BFA">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 начать работу по организации летнего отдыха для детей и подростков </w:t>
      </w:r>
      <w:r w:rsidRPr="00B57BD5">
        <w:rPr>
          <w:rFonts w:ascii="Times New Roman" w:hAnsi="Times New Roman" w:cs="Times New Roman"/>
          <w:sz w:val="28"/>
          <w:szCs w:val="28"/>
        </w:rPr>
        <w:t>с диагнозом «сахарный диабет»;</w:t>
      </w:r>
    </w:p>
    <w:p w:rsidR="002D3BFA" w:rsidRPr="00B57BD5" w:rsidRDefault="002D3BFA" w:rsidP="002D3BFA">
      <w:pPr>
        <w:spacing w:after="0" w:line="360" w:lineRule="auto"/>
        <w:ind w:firstLine="851"/>
        <w:jc w:val="both"/>
        <w:rPr>
          <w:rFonts w:ascii="Times New Roman" w:hAnsi="Times New Roman" w:cs="Times New Roman"/>
          <w:b/>
          <w:sz w:val="28"/>
          <w:szCs w:val="28"/>
        </w:rPr>
      </w:pPr>
      <w:r w:rsidRPr="00B57BD5">
        <w:rPr>
          <w:rFonts w:ascii="Times New Roman" w:hAnsi="Times New Roman" w:cs="Times New Roman"/>
          <w:sz w:val="28"/>
          <w:szCs w:val="28"/>
        </w:rPr>
        <w:t xml:space="preserve">- создать </w:t>
      </w:r>
      <w:proofErr w:type="gramStart"/>
      <w:r w:rsidRPr="00B57BD5">
        <w:rPr>
          <w:rFonts w:ascii="Times New Roman" w:hAnsi="Times New Roman" w:cs="Times New Roman"/>
          <w:sz w:val="28"/>
          <w:szCs w:val="28"/>
        </w:rPr>
        <w:t>при Уполномоченном по правам ребенка в Псковской области межведомственную рабочую группу по вопросам сопровождения семей с детьми</w:t>
      </w:r>
      <w:proofErr w:type="gramEnd"/>
      <w:r w:rsidRPr="00B57BD5">
        <w:rPr>
          <w:rFonts w:ascii="Times New Roman" w:hAnsi="Times New Roman" w:cs="Times New Roman"/>
          <w:sz w:val="28"/>
          <w:szCs w:val="28"/>
        </w:rPr>
        <w:t xml:space="preserve"> – инвалидами или детьми с ограниченными возможностями здоровья.</w:t>
      </w:r>
    </w:p>
    <w:p w:rsidR="002D3BFA" w:rsidRPr="00D50209" w:rsidRDefault="002D3BFA" w:rsidP="002D3BFA">
      <w:pPr>
        <w:spacing w:after="0" w:line="360" w:lineRule="auto"/>
        <w:ind w:firstLine="851"/>
        <w:jc w:val="both"/>
        <w:rPr>
          <w:rFonts w:ascii="Times New Roman" w:hAnsi="Times New Roman" w:cs="Times New Roman"/>
          <w:sz w:val="28"/>
          <w:szCs w:val="28"/>
        </w:rPr>
      </w:pPr>
      <w:proofErr w:type="gramStart"/>
      <w:r w:rsidRPr="00D50209">
        <w:rPr>
          <w:rFonts w:ascii="Times New Roman" w:hAnsi="Times New Roman" w:cs="Times New Roman"/>
          <w:sz w:val="28"/>
          <w:szCs w:val="28"/>
        </w:rPr>
        <w:t xml:space="preserve">Важно, что в 2023 году </w:t>
      </w:r>
      <w:r w:rsidRPr="00D50209">
        <w:rPr>
          <w:rStyle w:val="extendedtext-short"/>
          <w:rFonts w:ascii="Times New Roman" w:hAnsi="Times New Roman" w:cs="Times New Roman"/>
          <w:sz w:val="28"/>
          <w:szCs w:val="28"/>
        </w:rPr>
        <w:t xml:space="preserve">потребности в обеспечении несовершеннолетних, страдающих сахарным диабетом, изделиями медицинского назначения (системами непрерывного </w:t>
      </w:r>
      <w:proofErr w:type="spellStart"/>
      <w:r w:rsidRPr="00D50209">
        <w:rPr>
          <w:rStyle w:val="extendedtext-short"/>
          <w:rFonts w:ascii="Times New Roman" w:hAnsi="Times New Roman" w:cs="Times New Roman"/>
          <w:sz w:val="28"/>
          <w:szCs w:val="28"/>
        </w:rPr>
        <w:t>мониторирования</w:t>
      </w:r>
      <w:proofErr w:type="spellEnd"/>
      <w:r w:rsidRPr="00D50209">
        <w:rPr>
          <w:rStyle w:val="extendedtext-short"/>
          <w:rFonts w:ascii="Times New Roman" w:hAnsi="Times New Roman" w:cs="Times New Roman"/>
          <w:sz w:val="28"/>
          <w:szCs w:val="28"/>
        </w:rPr>
        <w:t xml:space="preserve"> уровня </w:t>
      </w:r>
      <w:r w:rsidRPr="00D50209">
        <w:rPr>
          <w:rStyle w:val="extendedtext-short"/>
          <w:rFonts w:ascii="Times New Roman" w:hAnsi="Times New Roman" w:cs="Times New Roman"/>
          <w:sz w:val="28"/>
          <w:szCs w:val="28"/>
        </w:rPr>
        <w:lastRenderedPageBreak/>
        <w:t xml:space="preserve">глюкозы в крови и расходными материалами к ним) были практически полностью закрыты; </w:t>
      </w:r>
      <w:r w:rsidRPr="00D50209">
        <w:rPr>
          <w:rFonts w:ascii="Times New Roman" w:hAnsi="Times New Roman" w:cs="Times New Roman"/>
          <w:sz w:val="28"/>
          <w:szCs w:val="28"/>
        </w:rPr>
        <w:t xml:space="preserve">в июле впервые в Псковской области на базе санатория «Гороховое озеро» под Островом была организована пробная инклюзивная смена для детей, больных сахарным диабетом. </w:t>
      </w:r>
      <w:proofErr w:type="gramEnd"/>
    </w:p>
    <w:p w:rsidR="002D3BFA" w:rsidRDefault="002D3BFA" w:rsidP="002D3BFA">
      <w:pPr>
        <w:spacing w:after="0" w:line="360" w:lineRule="auto"/>
        <w:ind w:firstLine="851"/>
        <w:jc w:val="both"/>
        <w:rPr>
          <w:rFonts w:ascii="Times New Roman" w:hAnsi="Times New Roman" w:cs="Times New Roman"/>
          <w:i/>
          <w:sz w:val="28"/>
          <w:szCs w:val="28"/>
        </w:rPr>
      </w:pPr>
      <w:r w:rsidRPr="00480C88">
        <w:rPr>
          <w:rFonts w:ascii="Times New Roman" w:hAnsi="Times New Roman" w:cs="Times New Roman"/>
          <w:i/>
          <w:sz w:val="28"/>
          <w:szCs w:val="28"/>
        </w:rPr>
        <w:t>Уполномоченный по пр</w:t>
      </w:r>
      <w:r>
        <w:rPr>
          <w:rFonts w:ascii="Times New Roman" w:hAnsi="Times New Roman" w:cs="Times New Roman"/>
          <w:i/>
          <w:sz w:val="28"/>
          <w:szCs w:val="28"/>
        </w:rPr>
        <w:t>авам ребенка</w:t>
      </w:r>
      <w:r w:rsidRPr="00480C88">
        <w:rPr>
          <w:rFonts w:ascii="Times New Roman" w:hAnsi="Times New Roman" w:cs="Times New Roman"/>
          <w:i/>
          <w:sz w:val="28"/>
          <w:szCs w:val="28"/>
        </w:rPr>
        <w:t xml:space="preserve"> благодарит за помощь</w:t>
      </w:r>
      <w:r>
        <w:rPr>
          <w:rFonts w:ascii="Times New Roman" w:hAnsi="Times New Roman" w:cs="Times New Roman"/>
          <w:i/>
          <w:sz w:val="28"/>
          <w:szCs w:val="28"/>
        </w:rPr>
        <w:t xml:space="preserve">                                 </w:t>
      </w:r>
      <w:r w:rsidRPr="00480C88">
        <w:rPr>
          <w:rFonts w:ascii="Times New Roman" w:hAnsi="Times New Roman" w:cs="Times New Roman"/>
          <w:i/>
          <w:sz w:val="28"/>
          <w:szCs w:val="28"/>
        </w:rPr>
        <w:t xml:space="preserve">и поддержку Губернатора Псковской области Михаила Ведерникова, Председателя Псковского областного Собрания депутатов Александра Котова, региональные Комитеты по здравоохранению, образованию </w:t>
      </w:r>
      <w:r>
        <w:rPr>
          <w:rFonts w:ascii="Times New Roman" w:hAnsi="Times New Roman" w:cs="Times New Roman"/>
          <w:i/>
          <w:sz w:val="28"/>
          <w:szCs w:val="28"/>
        </w:rPr>
        <w:t xml:space="preserve">                         </w:t>
      </w:r>
      <w:r w:rsidRPr="00480C88">
        <w:rPr>
          <w:rFonts w:ascii="Times New Roman" w:hAnsi="Times New Roman" w:cs="Times New Roman"/>
          <w:i/>
          <w:sz w:val="28"/>
          <w:szCs w:val="28"/>
        </w:rPr>
        <w:t>и социальной защите.</w:t>
      </w:r>
    </w:p>
    <w:p w:rsidR="004B4B0B" w:rsidRPr="00480C88" w:rsidRDefault="004B4B0B" w:rsidP="002D3BFA">
      <w:pPr>
        <w:spacing w:after="0" w:line="360" w:lineRule="auto"/>
        <w:ind w:firstLine="851"/>
        <w:jc w:val="both"/>
        <w:rPr>
          <w:rFonts w:ascii="Times New Roman" w:hAnsi="Times New Roman" w:cs="Times New Roman"/>
          <w:i/>
          <w:sz w:val="28"/>
          <w:szCs w:val="28"/>
        </w:rPr>
      </w:pPr>
    </w:p>
    <w:p w:rsidR="002D3BFA" w:rsidRDefault="002D3BFA" w:rsidP="002D3BFA">
      <w:pPr>
        <w:spacing w:after="0" w:line="360" w:lineRule="auto"/>
        <w:ind w:firstLine="851"/>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01248" behindDoc="1" locked="0" layoutInCell="1" allowOverlap="1">
            <wp:simplePos x="0" y="0"/>
            <wp:positionH relativeFrom="column">
              <wp:posOffset>4158615</wp:posOffset>
            </wp:positionH>
            <wp:positionV relativeFrom="paragraph">
              <wp:posOffset>59690</wp:posOffset>
            </wp:positionV>
            <wp:extent cx="1903095" cy="1424940"/>
            <wp:effectExtent l="19050" t="0" r="1905" b="0"/>
            <wp:wrapTight wrapText="bothSides">
              <wp:wrapPolygon edited="0">
                <wp:start x="-216" y="0"/>
                <wp:lineTo x="-216" y="21369"/>
                <wp:lineTo x="21622" y="21369"/>
                <wp:lineTo x="21622" y="0"/>
                <wp:lineTo x="-216" y="0"/>
              </wp:wrapPolygon>
            </wp:wrapTight>
            <wp:docPr id="50" name="Рисунок 9" descr="https://sun9-6.userapi.com/impg/XiElhmAz-MHIfYGC-T4ZT_rvylDHnE4mz-pC8A/D67koia1nCI.jpg?size=1280x957&amp;quality=95&amp;sign=e5d03158d12c09fa979d13df529232fb&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un9-6.userapi.com/impg/XiElhmAz-MHIfYGC-T4ZT_rvylDHnE4mz-pC8A/D67koia1nCI.jpg?size=1280x957&amp;quality=95&amp;sign=e5d03158d12c09fa979d13df529232fb&amp;type=album"/>
                    <pic:cNvPicPr>
                      <a:picLocks noChangeAspect="1" noChangeArrowheads="1"/>
                    </pic:cNvPicPr>
                  </pic:nvPicPr>
                  <pic:blipFill>
                    <a:blip r:embed="rId68" cstate="print"/>
                    <a:srcRect/>
                    <a:stretch>
                      <a:fillRect/>
                    </a:stretch>
                  </pic:blipFill>
                  <pic:spPr bwMode="auto">
                    <a:xfrm>
                      <a:off x="0" y="0"/>
                      <a:ext cx="1903095" cy="1424940"/>
                    </a:xfrm>
                    <a:prstGeom prst="rect">
                      <a:avLst/>
                    </a:prstGeom>
                    <a:noFill/>
                    <a:ln w="9525">
                      <a:noFill/>
                      <a:miter lim="800000"/>
                      <a:headEnd/>
                      <a:tailEnd/>
                    </a:ln>
                  </pic:spPr>
                </pic:pic>
              </a:graphicData>
            </a:graphic>
          </wp:anchor>
        </w:drawing>
      </w:r>
      <w:r w:rsidRPr="003510DB">
        <w:rPr>
          <w:rFonts w:ascii="Times New Roman" w:hAnsi="Times New Roman" w:cs="Times New Roman"/>
          <w:sz w:val="28"/>
          <w:szCs w:val="28"/>
        </w:rPr>
        <w:t xml:space="preserve">8 ноября 2023 года прошло первое заседание межведомственной рабочей группы </w:t>
      </w:r>
      <w:proofErr w:type="gramStart"/>
      <w:r w:rsidRPr="003510DB">
        <w:rPr>
          <w:rFonts w:ascii="Times New Roman" w:hAnsi="Times New Roman" w:cs="Times New Roman"/>
          <w:sz w:val="28"/>
          <w:szCs w:val="28"/>
        </w:rPr>
        <w:t>при Уполномоченном по правам ребенка в Псковской области по вопросам сопровождения семей с детьми</w:t>
      </w:r>
      <w:proofErr w:type="gramEnd"/>
      <w:r w:rsidRPr="003510DB">
        <w:rPr>
          <w:rFonts w:ascii="Times New Roman" w:hAnsi="Times New Roman" w:cs="Times New Roman"/>
          <w:sz w:val="28"/>
          <w:szCs w:val="28"/>
        </w:rPr>
        <w:t xml:space="preserve"> – инвалидами или детьми с ограниченными возможностями здоровья, на котором присутствовали представители профильных комитетов и РО ВОРДИ Псковской области. </w:t>
      </w:r>
    </w:p>
    <w:p w:rsidR="002D3BFA" w:rsidRPr="004B4B0B" w:rsidRDefault="002D3BFA" w:rsidP="002D3BFA">
      <w:pPr>
        <w:spacing w:after="0" w:line="360" w:lineRule="auto"/>
        <w:ind w:firstLine="851"/>
        <w:jc w:val="both"/>
        <w:rPr>
          <w:rFonts w:ascii="Times New Roman" w:hAnsi="Times New Roman" w:cs="Times New Roman"/>
          <w:sz w:val="28"/>
          <w:szCs w:val="28"/>
        </w:rPr>
      </w:pPr>
      <w:r w:rsidRPr="004B4B0B">
        <w:rPr>
          <w:rFonts w:ascii="Times New Roman" w:hAnsi="Times New Roman" w:cs="Times New Roman"/>
          <w:sz w:val="28"/>
          <w:szCs w:val="28"/>
        </w:rPr>
        <w:t>В ходе заседания была обсуждена стратегия совместной работы, принято решение о проведении отдельных встреч РО ВОРДИ Псковской области с комитетами Правительства Псковской области при участии экспертов и специалистов профильных ведом</w:t>
      </w:r>
      <w:proofErr w:type="gramStart"/>
      <w:r w:rsidRPr="004B4B0B">
        <w:rPr>
          <w:rFonts w:ascii="Times New Roman" w:hAnsi="Times New Roman" w:cs="Times New Roman"/>
          <w:sz w:val="28"/>
          <w:szCs w:val="28"/>
        </w:rPr>
        <w:t>ств дл</w:t>
      </w:r>
      <w:proofErr w:type="gramEnd"/>
      <w:r w:rsidRPr="004B4B0B">
        <w:rPr>
          <w:rFonts w:ascii="Times New Roman" w:hAnsi="Times New Roman" w:cs="Times New Roman"/>
          <w:sz w:val="28"/>
          <w:szCs w:val="28"/>
        </w:rPr>
        <w:t xml:space="preserve">я более детальной проработки проблем. </w:t>
      </w:r>
    </w:p>
    <w:p w:rsidR="004B4B0B" w:rsidRPr="004B4B0B" w:rsidRDefault="002D3BFA" w:rsidP="004B4B0B">
      <w:pPr>
        <w:spacing w:after="0" w:line="360" w:lineRule="auto"/>
        <w:ind w:firstLine="851"/>
        <w:jc w:val="both"/>
        <w:rPr>
          <w:rFonts w:ascii="Times New Roman" w:hAnsi="Times New Roman" w:cs="Times New Roman"/>
          <w:sz w:val="28"/>
          <w:szCs w:val="28"/>
        </w:rPr>
      </w:pPr>
      <w:r w:rsidRPr="004B4B0B">
        <w:rPr>
          <w:rFonts w:ascii="Times New Roman" w:hAnsi="Times New Roman" w:cs="Times New Roman"/>
          <w:sz w:val="28"/>
          <w:szCs w:val="28"/>
        </w:rPr>
        <w:t xml:space="preserve">27 ноября 2023 года состоялось заседание, посвященное обсуждению </w:t>
      </w:r>
      <w:proofErr w:type="spellStart"/>
      <w:r w:rsidRPr="004B4B0B">
        <w:rPr>
          <w:rFonts w:ascii="Times New Roman" w:hAnsi="Times New Roman" w:cs="Times New Roman"/>
          <w:sz w:val="28"/>
          <w:szCs w:val="28"/>
        </w:rPr>
        <w:t>вопросо</w:t>
      </w:r>
      <w:proofErr w:type="spellEnd"/>
      <w:r w:rsidRPr="004B4B0B">
        <w:rPr>
          <w:rFonts w:ascii="Times New Roman" w:hAnsi="Times New Roman" w:cs="Times New Roman"/>
          <w:sz w:val="28"/>
          <w:szCs w:val="28"/>
        </w:rPr>
        <w:t xml:space="preserve"> оказания медицинских услуг и проведения социально-реабилитационной работы.</w:t>
      </w:r>
    </w:p>
    <w:p w:rsidR="004B4B0B" w:rsidRPr="004B4B0B" w:rsidRDefault="002D3BFA" w:rsidP="004B4B0B">
      <w:pPr>
        <w:spacing w:after="0" w:line="360" w:lineRule="auto"/>
        <w:ind w:firstLine="851"/>
        <w:jc w:val="both"/>
        <w:rPr>
          <w:rFonts w:ascii="Times New Roman" w:hAnsi="Times New Roman" w:cs="Times New Roman"/>
          <w:sz w:val="28"/>
          <w:szCs w:val="28"/>
        </w:rPr>
      </w:pPr>
      <w:r w:rsidRPr="004B4B0B">
        <w:rPr>
          <w:rFonts w:ascii="Times New Roman" w:hAnsi="Times New Roman" w:cs="Times New Roman"/>
          <w:sz w:val="28"/>
          <w:szCs w:val="28"/>
        </w:rPr>
        <w:t xml:space="preserve">05 декабря 2023 года состоялось заседание, посвященное обсуждению вопросов реализации права детей – инвалидов или детей с ОВЗ на образование, а так же возможности реализации на базе </w:t>
      </w:r>
      <w:proofErr w:type="spellStart"/>
      <w:r w:rsidRPr="004B4B0B">
        <w:rPr>
          <w:rFonts w:ascii="Times New Roman" w:hAnsi="Times New Roman" w:cs="Times New Roman"/>
          <w:sz w:val="28"/>
          <w:szCs w:val="28"/>
        </w:rPr>
        <w:t>ПсковГУ</w:t>
      </w:r>
      <w:proofErr w:type="spellEnd"/>
      <w:r w:rsidRPr="004B4B0B">
        <w:rPr>
          <w:rFonts w:ascii="Times New Roman" w:hAnsi="Times New Roman" w:cs="Times New Roman"/>
          <w:sz w:val="28"/>
          <w:szCs w:val="28"/>
        </w:rPr>
        <w:t xml:space="preserve"> программы профессиональной подготовки (переподготовки) «</w:t>
      </w:r>
      <w:proofErr w:type="spellStart"/>
      <w:r w:rsidRPr="004B4B0B">
        <w:rPr>
          <w:rFonts w:ascii="Times New Roman" w:hAnsi="Times New Roman" w:cs="Times New Roman"/>
          <w:sz w:val="28"/>
          <w:szCs w:val="28"/>
        </w:rPr>
        <w:t>Тьюторство</w:t>
      </w:r>
      <w:proofErr w:type="spellEnd"/>
      <w:r w:rsidRPr="004B4B0B">
        <w:rPr>
          <w:rFonts w:ascii="Times New Roman" w:hAnsi="Times New Roman" w:cs="Times New Roman"/>
          <w:sz w:val="28"/>
          <w:szCs w:val="28"/>
        </w:rPr>
        <w:t xml:space="preserve"> в сфере образования».</w:t>
      </w:r>
    </w:p>
    <w:p w:rsidR="002D3BFA" w:rsidRPr="004B4B0B" w:rsidRDefault="002D3BFA" w:rsidP="004B4B0B">
      <w:pPr>
        <w:spacing w:after="0" w:line="360" w:lineRule="auto"/>
        <w:ind w:firstLine="851"/>
        <w:jc w:val="both"/>
        <w:rPr>
          <w:rFonts w:ascii="Times New Roman" w:hAnsi="Times New Roman" w:cs="Times New Roman"/>
          <w:sz w:val="28"/>
          <w:szCs w:val="28"/>
        </w:rPr>
      </w:pPr>
      <w:r w:rsidRPr="004B4B0B">
        <w:rPr>
          <w:rFonts w:ascii="Times New Roman" w:hAnsi="Times New Roman" w:cs="Times New Roman"/>
          <w:sz w:val="28"/>
          <w:szCs w:val="28"/>
        </w:rPr>
        <w:lastRenderedPageBreak/>
        <w:t xml:space="preserve">07 декабря 2023 года состоялось заседание, посвященное обсуждению вопросов социальной защиты семей, воспитывающих детей – инвалидов или детей с ОВЗ. </w:t>
      </w:r>
    </w:p>
    <w:p w:rsidR="002D3BFA" w:rsidRPr="004B4B0B" w:rsidRDefault="002D3BFA" w:rsidP="002D3BFA">
      <w:pPr>
        <w:spacing w:after="0" w:line="360" w:lineRule="auto"/>
        <w:ind w:firstLine="851"/>
        <w:jc w:val="both"/>
        <w:rPr>
          <w:rFonts w:ascii="Times New Roman" w:hAnsi="Times New Roman" w:cs="Times New Roman"/>
          <w:sz w:val="28"/>
          <w:szCs w:val="28"/>
        </w:rPr>
      </w:pPr>
      <w:r w:rsidRPr="004B4B0B">
        <w:rPr>
          <w:rFonts w:ascii="Times New Roman" w:hAnsi="Times New Roman" w:cs="Times New Roman"/>
          <w:sz w:val="28"/>
          <w:szCs w:val="28"/>
        </w:rPr>
        <w:t>По итогам всех заседаний сформирован план совместной работы Уполномоченного, РО ВОРДИ Псковской области и профильных комитетов регионального Правительства на 2024 год.</w:t>
      </w:r>
    </w:p>
    <w:p w:rsidR="002D3BFA" w:rsidRPr="00D64771" w:rsidRDefault="002D3BFA" w:rsidP="002D3BFA">
      <w:pPr>
        <w:pStyle w:val="af"/>
        <w:numPr>
          <w:ilvl w:val="0"/>
          <w:numId w:val="2"/>
        </w:numPr>
        <w:spacing w:after="0" w:line="360" w:lineRule="auto"/>
        <w:ind w:left="0" w:firstLine="851"/>
        <w:jc w:val="both"/>
        <w:rPr>
          <w:rFonts w:ascii="Times New Roman" w:hAnsi="Times New Roman" w:cs="Times New Roman"/>
          <w:sz w:val="28"/>
          <w:szCs w:val="28"/>
        </w:rPr>
      </w:pPr>
      <w:r w:rsidRPr="00D64771">
        <w:rPr>
          <w:rFonts w:ascii="Times New Roman" w:hAnsi="Times New Roman" w:cs="Times New Roman"/>
          <w:sz w:val="28"/>
          <w:szCs w:val="28"/>
        </w:rPr>
        <w:t xml:space="preserve">Уполномоченный считает, что опыт </w:t>
      </w:r>
      <w:r w:rsidRPr="003510DB">
        <w:rPr>
          <w:rFonts w:ascii="Times New Roman" w:hAnsi="Times New Roman" w:cs="Times New Roman"/>
          <w:sz w:val="28"/>
          <w:szCs w:val="28"/>
        </w:rPr>
        <w:t>РО ВОРДИ Псковской области</w:t>
      </w:r>
      <w:r w:rsidRPr="00D64771">
        <w:rPr>
          <w:rFonts w:ascii="Times New Roman" w:hAnsi="Times New Roman" w:cs="Times New Roman"/>
          <w:sz w:val="28"/>
          <w:szCs w:val="28"/>
        </w:rPr>
        <w:t xml:space="preserve"> уникален и должен использоваться в работе по защите и восстановлению прав </w:t>
      </w:r>
      <w:r w:rsidRPr="00C86477">
        <w:rPr>
          <w:rFonts w:ascii="Times New Roman" w:hAnsi="Times New Roman" w:cs="Times New Roman"/>
          <w:sz w:val="28"/>
          <w:szCs w:val="28"/>
        </w:rPr>
        <w:t>детей – инвалидов или детей с ОВЗ</w:t>
      </w:r>
      <w:r w:rsidRPr="00D64771">
        <w:rPr>
          <w:rFonts w:ascii="Times New Roman" w:hAnsi="Times New Roman" w:cs="Times New Roman"/>
          <w:sz w:val="28"/>
          <w:szCs w:val="28"/>
        </w:rPr>
        <w:t xml:space="preserve"> наравне с опытом государственных структур.</w:t>
      </w:r>
    </w:p>
    <w:p w:rsidR="002D3BFA" w:rsidRDefault="002D3BFA" w:rsidP="002D3BFA">
      <w:pPr>
        <w:spacing w:after="0" w:line="360" w:lineRule="auto"/>
        <w:ind w:firstLine="851"/>
        <w:jc w:val="both"/>
        <w:rPr>
          <w:rFonts w:ascii="Times New Roman" w:hAnsi="Times New Roman" w:cs="Times New Roman"/>
          <w:sz w:val="28"/>
          <w:szCs w:val="28"/>
        </w:rPr>
      </w:pPr>
      <w:r w:rsidRPr="00C86477">
        <w:rPr>
          <w:rFonts w:ascii="Times New Roman" w:hAnsi="Times New Roman" w:cs="Times New Roman"/>
          <w:sz w:val="28"/>
          <w:szCs w:val="28"/>
        </w:rPr>
        <w:t>Стратегическими партнерами Уполномоченного в вопросах защиты семьи и детства в прошедшем году были:</w:t>
      </w:r>
    </w:p>
    <w:p w:rsidR="002D3BFA" w:rsidRPr="00C6596B" w:rsidRDefault="002D3BFA" w:rsidP="003A2D8E">
      <w:pPr>
        <w:pStyle w:val="af"/>
        <w:numPr>
          <w:ilvl w:val="0"/>
          <w:numId w:val="24"/>
        </w:numPr>
        <w:spacing w:after="0" w:line="360" w:lineRule="auto"/>
        <w:ind w:left="0" w:firstLine="851"/>
        <w:jc w:val="both"/>
        <w:rPr>
          <w:rFonts w:ascii="Times New Roman" w:hAnsi="Times New Roman" w:cs="Times New Roman"/>
          <w:i/>
          <w:sz w:val="28"/>
          <w:szCs w:val="28"/>
        </w:rPr>
      </w:pPr>
      <w:r>
        <w:rPr>
          <w:rFonts w:ascii="Times New Roman" w:hAnsi="Times New Roman" w:cs="Times New Roman"/>
          <w:i/>
          <w:sz w:val="28"/>
          <w:szCs w:val="28"/>
        </w:rPr>
        <w:t>Псковское областное отделение</w:t>
      </w:r>
      <w:r w:rsidRPr="00C6596B">
        <w:rPr>
          <w:rFonts w:ascii="Times New Roman" w:hAnsi="Times New Roman" w:cs="Times New Roman"/>
          <w:i/>
          <w:sz w:val="28"/>
          <w:szCs w:val="28"/>
        </w:rPr>
        <w:t xml:space="preserve"> Российского детского фонда</w:t>
      </w:r>
      <w:r>
        <w:rPr>
          <w:rFonts w:ascii="Times New Roman" w:hAnsi="Times New Roman" w:cs="Times New Roman"/>
          <w:i/>
          <w:sz w:val="28"/>
          <w:szCs w:val="28"/>
        </w:rPr>
        <w:t>;</w:t>
      </w:r>
    </w:p>
    <w:p w:rsidR="002D3BFA" w:rsidRPr="003A6EC3" w:rsidRDefault="002D3BFA" w:rsidP="003A2D8E">
      <w:pPr>
        <w:pStyle w:val="af"/>
        <w:numPr>
          <w:ilvl w:val="0"/>
          <w:numId w:val="23"/>
        </w:numPr>
        <w:spacing w:after="0" w:line="360" w:lineRule="auto"/>
        <w:ind w:left="0" w:firstLine="851"/>
        <w:jc w:val="both"/>
        <w:rPr>
          <w:rFonts w:ascii="Times New Roman" w:hAnsi="Times New Roman" w:cs="Times New Roman"/>
          <w:i/>
          <w:sz w:val="28"/>
          <w:szCs w:val="28"/>
        </w:rPr>
      </w:pPr>
      <w:r w:rsidRPr="003A6EC3">
        <w:rPr>
          <w:rFonts w:ascii="Times New Roman" w:hAnsi="Times New Roman" w:cs="Times New Roman"/>
          <w:i/>
          <w:sz w:val="28"/>
          <w:szCs w:val="28"/>
        </w:rPr>
        <w:t>Центр информационной безопасности молодежи и оказания психологической помощи АНО ПО «Центр молодежных и общественных инициатив»;</w:t>
      </w:r>
    </w:p>
    <w:p w:rsidR="002D3BFA" w:rsidRPr="003A6EC3" w:rsidRDefault="002D3BFA" w:rsidP="003A2D8E">
      <w:pPr>
        <w:pStyle w:val="af"/>
        <w:numPr>
          <w:ilvl w:val="0"/>
          <w:numId w:val="23"/>
        </w:numPr>
        <w:spacing w:after="0" w:line="360" w:lineRule="auto"/>
        <w:ind w:left="0" w:firstLine="851"/>
        <w:jc w:val="both"/>
        <w:rPr>
          <w:rStyle w:val="extendedtext-short"/>
          <w:rFonts w:ascii="Times New Roman" w:hAnsi="Times New Roman" w:cs="Times New Roman"/>
          <w:i/>
          <w:sz w:val="28"/>
          <w:szCs w:val="28"/>
        </w:rPr>
      </w:pPr>
      <w:r w:rsidRPr="003A6EC3">
        <w:rPr>
          <w:rStyle w:val="extendedtext-short"/>
          <w:rFonts w:ascii="Times New Roman" w:hAnsi="Times New Roman" w:cs="Times New Roman"/>
          <w:i/>
          <w:sz w:val="28"/>
          <w:szCs w:val="28"/>
        </w:rPr>
        <w:t xml:space="preserve">Частное учреждение для </w:t>
      </w:r>
      <w:r w:rsidRPr="003A6EC3">
        <w:rPr>
          <w:rStyle w:val="extendedtext-short"/>
          <w:rFonts w:ascii="Times New Roman" w:hAnsi="Times New Roman" w:cs="Times New Roman"/>
          <w:bCs/>
          <w:i/>
          <w:sz w:val="28"/>
          <w:szCs w:val="28"/>
        </w:rPr>
        <w:t>детей</w:t>
      </w:r>
      <w:r w:rsidRPr="003A6EC3">
        <w:rPr>
          <w:rStyle w:val="extendedtext-short"/>
          <w:rFonts w:ascii="Times New Roman" w:hAnsi="Times New Roman" w:cs="Times New Roman"/>
          <w:i/>
          <w:sz w:val="28"/>
          <w:szCs w:val="28"/>
        </w:rPr>
        <w:t xml:space="preserve">-сирот и </w:t>
      </w:r>
      <w:proofErr w:type="gramStart"/>
      <w:r w:rsidRPr="003A6EC3">
        <w:rPr>
          <w:rStyle w:val="extendedtext-short"/>
          <w:rFonts w:ascii="Times New Roman" w:hAnsi="Times New Roman" w:cs="Times New Roman"/>
          <w:bCs/>
          <w:i/>
          <w:sz w:val="28"/>
          <w:szCs w:val="28"/>
        </w:rPr>
        <w:t>детей</w:t>
      </w:r>
      <w:proofErr w:type="gramEnd"/>
      <w:r w:rsidRPr="003A6EC3">
        <w:rPr>
          <w:rStyle w:val="extendedtext-short"/>
          <w:rFonts w:ascii="Times New Roman" w:hAnsi="Times New Roman" w:cs="Times New Roman"/>
          <w:i/>
          <w:sz w:val="28"/>
          <w:szCs w:val="28"/>
        </w:rPr>
        <w:t xml:space="preserve"> оставшихся без попечения родителей «</w:t>
      </w:r>
      <w:r w:rsidRPr="003A6EC3">
        <w:rPr>
          <w:rStyle w:val="extendedtext-short"/>
          <w:rFonts w:ascii="Times New Roman" w:hAnsi="Times New Roman" w:cs="Times New Roman"/>
          <w:bCs/>
          <w:i/>
          <w:sz w:val="28"/>
          <w:szCs w:val="28"/>
        </w:rPr>
        <w:t>Детская</w:t>
      </w:r>
      <w:r w:rsidRPr="003A6EC3">
        <w:rPr>
          <w:rStyle w:val="extendedtext-short"/>
          <w:rFonts w:ascii="Times New Roman" w:hAnsi="Times New Roman" w:cs="Times New Roman"/>
          <w:i/>
          <w:sz w:val="28"/>
          <w:szCs w:val="28"/>
        </w:rPr>
        <w:t xml:space="preserve"> </w:t>
      </w:r>
      <w:r w:rsidRPr="003A6EC3">
        <w:rPr>
          <w:rStyle w:val="extendedtext-short"/>
          <w:rFonts w:ascii="Times New Roman" w:hAnsi="Times New Roman" w:cs="Times New Roman"/>
          <w:bCs/>
          <w:i/>
          <w:sz w:val="28"/>
          <w:szCs w:val="28"/>
        </w:rPr>
        <w:t>деревня</w:t>
      </w:r>
      <w:r w:rsidRPr="003A6EC3">
        <w:rPr>
          <w:rStyle w:val="extendedtext-short"/>
          <w:rFonts w:ascii="Times New Roman" w:hAnsi="Times New Roman" w:cs="Times New Roman"/>
          <w:i/>
          <w:sz w:val="28"/>
          <w:szCs w:val="28"/>
        </w:rPr>
        <w:t xml:space="preserve"> – </w:t>
      </w:r>
      <w:r w:rsidRPr="003A6EC3">
        <w:rPr>
          <w:rStyle w:val="extendedtext-short"/>
          <w:rFonts w:ascii="Times New Roman" w:hAnsi="Times New Roman" w:cs="Times New Roman"/>
          <w:bCs/>
          <w:i/>
          <w:sz w:val="28"/>
          <w:szCs w:val="28"/>
        </w:rPr>
        <w:t>SOS</w:t>
      </w:r>
      <w:r w:rsidRPr="003A6EC3">
        <w:rPr>
          <w:rStyle w:val="extendedtext-short"/>
          <w:rFonts w:ascii="Times New Roman" w:hAnsi="Times New Roman" w:cs="Times New Roman"/>
          <w:i/>
          <w:sz w:val="28"/>
          <w:szCs w:val="28"/>
        </w:rPr>
        <w:t xml:space="preserve"> </w:t>
      </w:r>
      <w:r w:rsidRPr="003A6EC3">
        <w:rPr>
          <w:rStyle w:val="extendedtext-short"/>
          <w:rFonts w:ascii="Times New Roman" w:hAnsi="Times New Roman" w:cs="Times New Roman"/>
          <w:bCs/>
          <w:i/>
          <w:sz w:val="28"/>
          <w:szCs w:val="28"/>
        </w:rPr>
        <w:t>Псков</w:t>
      </w:r>
      <w:r w:rsidRPr="003A6EC3">
        <w:rPr>
          <w:rStyle w:val="extendedtext-short"/>
          <w:rFonts w:ascii="Times New Roman" w:hAnsi="Times New Roman" w:cs="Times New Roman"/>
          <w:i/>
          <w:sz w:val="28"/>
          <w:szCs w:val="28"/>
        </w:rPr>
        <w:t>»;</w:t>
      </w:r>
    </w:p>
    <w:p w:rsidR="002D3BFA" w:rsidRPr="003A6EC3" w:rsidRDefault="002D3BFA" w:rsidP="003A2D8E">
      <w:pPr>
        <w:pStyle w:val="af"/>
        <w:numPr>
          <w:ilvl w:val="0"/>
          <w:numId w:val="23"/>
        </w:numPr>
        <w:suppressAutoHyphens w:val="0"/>
        <w:autoSpaceDE w:val="0"/>
        <w:autoSpaceDN w:val="0"/>
        <w:adjustRightInd w:val="0"/>
        <w:spacing w:after="0" w:line="360" w:lineRule="auto"/>
        <w:ind w:left="0" w:firstLine="851"/>
        <w:jc w:val="both"/>
        <w:rPr>
          <w:rStyle w:val="extendedtext-short"/>
          <w:rFonts w:ascii="Times New Roman" w:hAnsi="Times New Roman" w:cs="Times New Roman"/>
          <w:bCs/>
          <w:i/>
          <w:iCs/>
          <w:sz w:val="28"/>
          <w:szCs w:val="28"/>
          <w:lang w:eastAsia="ru-RU"/>
        </w:rPr>
      </w:pPr>
      <w:r w:rsidRPr="003A6EC3">
        <w:rPr>
          <w:rStyle w:val="extendedtext-short"/>
          <w:rFonts w:ascii="Times New Roman" w:hAnsi="Times New Roman" w:cs="Times New Roman"/>
          <w:bCs/>
          <w:i/>
          <w:sz w:val="28"/>
          <w:szCs w:val="28"/>
        </w:rPr>
        <w:t>Псковское</w:t>
      </w:r>
      <w:r w:rsidRPr="003A6EC3">
        <w:rPr>
          <w:rStyle w:val="extendedtext-short"/>
          <w:rFonts w:ascii="Times New Roman" w:hAnsi="Times New Roman" w:cs="Times New Roman"/>
          <w:i/>
          <w:sz w:val="28"/>
          <w:szCs w:val="28"/>
        </w:rPr>
        <w:t xml:space="preserve"> отделение волонтеров Благотворительного Фонда «</w:t>
      </w:r>
      <w:r w:rsidRPr="003A6EC3">
        <w:rPr>
          <w:rStyle w:val="extendedtext-short"/>
          <w:rFonts w:ascii="Times New Roman" w:hAnsi="Times New Roman" w:cs="Times New Roman"/>
          <w:bCs/>
          <w:i/>
          <w:sz w:val="28"/>
          <w:szCs w:val="28"/>
        </w:rPr>
        <w:t>Клуб</w:t>
      </w:r>
      <w:r w:rsidRPr="003A6EC3">
        <w:rPr>
          <w:rStyle w:val="extendedtext-short"/>
          <w:rFonts w:ascii="Times New Roman" w:hAnsi="Times New Roman" w:cs="Times New Roman"/>
          <w:i/>
          <w:sz w:val="28"/>
          <w:szCs w:val="28"/>
        </w:rPr>
        <w:t xml:space="preserve"> </w:t>
      </w:r>
      <w:r w:rsidRPr="003A6EC3">
        <w:rPr>
          <w:rStyle w:val="extendedtext-short"/>
          <w:rFonts w:ascii="Times New Roman" w:hAnsi="Times New Roman" w:cs="Times New Roman"/>
          <w:bCs/>
          <w:i/>
          <w:sz w:val="28"/>
          <w:szCs w:val="28"/>
        </w:rPr>
        <w:t>Добряков</w:t>
      </w:r>
      <w:r w:rsidRPr="003A6EC3">
        <w:rPr>
          <w:rStyle w:val="extendedtext-short"/>
          <w:rFonts w:ascii="Times New Roman" w:hAnsi="Times New Roman" w:cs="Times New Roman"/>
          <w:i/>
          <w:sz w:val="28"/>
          <w:szCs w:val="28"/>
        </w:rPr>
        <w:t>»;</w:t>
      </w:r>
    </w:p>
    <w:p w:rsidR="002D3BFA" w:rsidRPr="003A6EC3" w:rsidRDefault="002D3BFA" w:rsidP="003A2D8E">
      <w:pPr>
        <w:pStyle w:val="af"/>
        <w:numPr>
          <w:ilvl w:val="0"/>
          <w:numId w:val="23"/>
        </w:numPr>
        <w:suppressAutoHyphens w:val="0"/>
        <w:autoSpaceDE w:val="0"/>
        <w:autoSpaceDN w:val="0"/>
        <w:adjustRightInd w:val="0"/>
        <w:spacing w:after="0" w:line="360" w:lineRule="auto"/>
        <w:ind w:left="0" w:firstLine="851"/>
        <w:jc w:val="both"/>
        <w:rPr>
          <w:rFonts w:ascii="Times New Roman" w:hAnsi="Times New Roman" w:cs="Times New Roman"/>
          <w:bCs/>
          <w:i/>
          <w:iCs/>
          <w:sz w:val="28"/>
          <w:szCs w:val="28"/>
          <w:lang w:eastAsia="ru-RU"/>
        </w:rPr>
      </w:pPr>
      <w:r w:rsidRPr="003A6EC3">
        <w:rPr>
          <w:rFonts w:ascii="Times New Roman" w:hAnsi="Times New Roman" w:cs="Times New Roman"/>
          <w:bCs/>
          <w:i/>
          <w:iCs/>
          <w:sz w:val="28"/>
          <w:szCs w:val="28"/>
          <w:lang w:eastAsia="ru-RU"/>
        </w:rPr>
        <w:t xml:space="preserve">Автономная некоммерческая организация «Центр доступной </w:t>
      </w:r>
      <w:proofErr w:type="spellStart"/>
      <w:r w:rsidRPr="003A6EC3">
        <w:rPr>
          <w:rFonts w:ascii="Times New Roman" w:hAnsi="Times New Roman" w:cs="Times New Roman"/>
          <w:bCs/>
          <w:i/>
          <w:iCs/>
          <w:sz w:val="28"/>
          <w:szCs w:val="28"/>
          <w:lang w:eastAsia="ru-RU"/>
        </w:rPr>
        <w:t>абилитации</w:t>
      </w:r>
      <w:proofErr w:type="spellEnd"/>
      <w:r w:rsidRPr="003A6EC3">
        <w:rPr>
          <w:rFonts w:ascii="Times New Roman" w:hAnsi="Times New Roman" w:cs="Times New Roman"/>
          <w:bCs/>
          <w:i/>
          <w:iCs/>
          <w:sz w:val="28"/>
          <w:szCs w:val="28"/>
          <w:lang w:eastAsia="ru-RU"/>
        </w:rPr>
        <w:t xml:space="preserve"> и реабилитации детей и подростков с особенностями развития «Добрея»;</w:t>
      </w:r>
    </w:p>
    <w:p w:rsidR="002D3BFA" w:rsidRPr="003A6EC3" w:rsidRDefault="002D3BFA" w:rsidP="003A2D8E">
      <w:pPr>
        <w:pStyle w:val="af"/>
        <w:numPr>
          <w:ilvl w:val="0"/>
          <w:numId w:val="23"/>
        </w:numPr>
        <w:suppressAutoHyphens w:val="0"/>
        <w:autoSpaceDE w:val="0"/>
        <w:autoSpaceDN w:val="0"/>
        <w:adjustRightInd w:val="0"/>
        <w:spacing w:after="0" w:line="360" w:lineRule="auto"/>
        <w:ind w:left="0" w:firstLine="851"/>
        <w:jc w:val="both"/>
        <w:rPr>
          <w:rStyle w:val="aff3"/>
          <w:rFonts w:ascii="Times New Roman" w:hAnsi="Times New Roman" w:cs="Times New Roman"/>
          <w:bCs/>
          <w:sz w:val="28"/>
          <w:szCs w:val="28"/>
          <w:lang w:eastAsia="ru-RU"/>
        </w:rPr>
      </w:pPr>
      <w:r w:rsidRPr="003A6EC3">
        <w:rPr>
          <w:rStyle w:val="aff3"/>
          <w:rFonts w:ascii="Times New Roman" w:hAnsi="Times New Roman" w:cs="Times New Roman"/>
          <w:sz w:val="28"/>
          <w:szCs w:val="28"/>
        </w:rPr>
        <w:t>АНО «Центр профессиональных компетенций и развития «Приоритет»;</w:t>
      </w:r>
    </w:p>
    <w:p w:rsidR="002D3BFA" w:rsidRPr="003A6EC3" w:rsidRDefault="002D3BFA" w:rsidP="003A2D8E">
      <w:pPr>
        <w:pStyle w:val="af"/>
        <w:numPr>
          <w:ilvl w:val="0"/>
          <w:numId w:val="23"/>
        </w:numPr>
        <w:suppressAutoHyphens w:val="0"/>
        <w:autoSpaceDE w:val="0"/>
        <w:autoSpaceDN w:val="0"/>
        <w:adjustRightInd w:val="0"/>
        <w:spacing w:after="0" w:line="360" w:lineRule="auto"/>
        <w:ind w:left="0" w:firstLine="851"/>
        <w:jc w:val="both"/>
        <w:rPr>
          <w:rFonts w:ascii="Times New Roman" w:hAnsi="Times New Roman" w:cs="Times New Roman"/>
          <w:bCs/>
          <w:i/>
          <w:iCs/>
          <w:sz w:val="28"/>
          <w:szCs w:val="28"/>
          <w:lang w:eastAsia="ru-RU"/>
        </w:rPr>
      </w:pPr>
      <w:r w:rsidRPr="003A6EC3">
        <w:rPr>
          <w:rFonts w:ascii="Times New Roman" w:hAnsi="Times New Roman" w:cs="Times New Roman"/>
          <w:i/>
          <w:sz w:val="28"/>
          <w:szCs w:val="28"/>
        </w:rPr>
        <w:t>Региональное отделение Общероссийского общественно-государственного движения детей и молодежи "Движение</w:t>
      </w:r>
      <w:proofErr w:type="gramStart"/>
      <w:r w:rsidRPr="003A6EC3">
        <w:rPr>
          <w:rFonts w:ascii="Times New Roman" w:hAnsi="Times New Roman" w:cs="Times New Roman"/>
          <w:i/>
          <w:sz w:val="28"/>
          <w:szCs w:val="28"/>
        </w:rPr>
        <w:t xml:space="preserve"> П</w:t>
      </w:r>
      <w:proofErr w:type="gramEnd"/>
      <w:r w:rsidRPr="003A6EC3">
        <w:rPr>
          <w:rFonts w:ascii="Times New Roman" w:hAnsi="Times New Roman" w:cs="Times New Roman"/>
          <w:i/>
          <w:sz w:val="28"/>
          <w:szCs w:val="28"/>
        </w:rPr>
        <w:t>ервых" Псковской области</w:t>
      </w:r>
      <w:r>
        <w:rPr>
          <w:rFonts w:ascii="Times New Roman" w:hAnsi="Times New Roman" w:cs="Times New Roman"/>
          <w:i/>
          <w:sz w:val="28"/>
          <w:szCs w:val="28"/>
        </w:rPr>
        <w:t>;</w:t>
      </w:r>
    </w:p>
    <w:p w:rsidR="002D3BFA" w:rsidRPr="003A6EC3" w:rsidRDefault="002D3BFA" w:rsidP="003A2D8E">
      <w:pPr>
        <w:pStyle w:val="af"/>
        <w:numPr>
          <w:ilvl w:val="0"/>
          <w:numId w:val="23"/>
        </w:numPr>
        <w:suppressAutoHyphens w:val="0"/>
        <w:autoSpaceDE w:val="0"/>
        <w:autoSpaceDN w:val="0"/>
        <w:adjustRightInd w:val="0"/>
        <w:spacing w:after="0" w:line="360" w:lineRule="auto"/>
        <w:ind w:left="0" w:firstLine="851"/>
        <w:jc w:val="both"/>
        <w:rPr>
          <w:rFonts w:ascii="Times New Roman" w:hAnsi="Times New Roman" w:cs="Times New Roman"/>
          <w:bCs/>
          <w:i/>
          <w:iCs/>
          <w:sz w:val="28"/>
          <w:szCs w:val="28"/>
          <w:lang w:eastAsia="ru-RU"/>
        </w:rPr>
      </w:pPr>
      <w:r w:rsidRPr="003A6EC3">
        <w:rPr>
          <w:rFonts w:ascii="Times New Roman" w:hAnsi="Times New Roman" w:cs="Times New Roman"/>
          <w:i/>
          <w:sz w:val="28"/>
          <w:szCs w:val="28"/>
        </w:rPr>
        <w:t>Псковская региональная общественная молодежная организация "Вечевой Орден";</w:t>
      </w:r>
    </w:p>
    <w:p w:rsidR="002D3BFA" w:rsidRPr="003A6EC3" w:rsidRDefault="002D3BFA" w:rsidP="003A2D8E">
      <w:pPr>
        <w:pStyle w:val="af"/>
        <w:numPr>
          <w:ilvl w:val="0"/>
          <w:numId w:val="23"/>
        </w:numPr>
        <w:suppressAutoHyphens w:val="0"/>
        <w:autoSpaceDE w:val="0"/>
        <w:autoSpaceDN w:val="0"/>
        <w:adjustRightInd w:val="0"/>
        <w:spacing w:after="0" w:line="360" w:lineRule="auto"/>
        <w:ind w:left="0" w:firstLine="851"/>
        <w:jc w:val="both"/>
        <w:rPr>
          <w:rStyle w:val="a4"/>
          <w:rFonts w:ascii="Times New Roman" w:hAnsi="Times New Roman" w:cs="Times New Roman"/>
          <w:b w:val="0"/>
          <w:i/>
          <w:iCs/>
          <w:sz w:val="28"/>
          <w:szCs w:val="28"/>
          <w:lang w:eastAsia="ru-RU"/>
        </w:rPr>
      </w:pPr>
      <w:r w:rsidRPr="003A6EC3">
        <w:rPr>
          <w:rStyle w:val="a4"/>
          <w:rFonts w:ascii="Times New Roman" w:hAnsi="Times New Roman" w:cs="Times New Roman"/>
          <w:b w:val="0"/>
          <w:i/>
          <w:sz w:val="28"/>
          <w:szCs w:val="28"/>
        </w:rPr>
        <w:lastRenderedPageBreak/>
        <w:t>АНО Центр интеллектуального развития «Вектор»;</w:t>
      </w:r>
    </w:p>
    <w:p w:rsidR="002D3BFA" w:rsidRPr="003A6EC3" w:rsidRDefault="002D3BFA" w:rsidP="003A2D8E">
      <w:pPr>
        <w:pStyle w:val="af"/>
        <w:numPr>
          <w:ilvl w:val="0"/>
          <w:numId w:val="23"/>
        </w:numPr>
        <w:suppressAutoHyphens w:val="0"/>
        <w:autoSpaceDE w:val="0"/>
        <w:autoSpaceDN w:val="0"/>
        <w:adjustRightInd w:val="0"/>
        <w:spacing w:after="0" w:line="360" w:lineRule="auto"/>
        <w:ind w:left="0" w:firstLine="851"/>
        <w:jc w:val="both"/>
        <w:rPr>
          <w:rFonts w:ascii="Times New Roman" w:hAnsi="Times New Roman" w:cs="Times New Roman"/>
          <w:bCs/>
          <w:i/>
          <w:iCs/>
          <w:sz w:val="28"/>
          <w:szCs w:val="28"/>
          <w:lang w:eastAsia="ru-RU"/>
        </w:rPr>
      </w:pPr>
      <w:r w:rsidRPr="003A6EC3">
        <w:rPr>
          <w:rFonts w:ascii="Times New Roman" w:hAnsi="Times New Roman" w:cs="Times New Roman"/>
          <w:i/>
          <w:sz w:val="28"/>
          <w:szCs w:val="28"/>
        </w:rPr>
        <w:t>Всероссийский проект «Навигаторы детства» в Псковской области.</w:t>
      </w:r>
    </w:p>
    <w:p w:rsidR="002D3BFA" w:rsidRDefault="002D3BFA" w:rsidP="002D3BFA">
      <w:pPr>
        <w:spacing w:after="0" w:line="360" w:lineRule="auto"/>
        <w:ind w:firstLine="851"/>
        <w:jc w:val="both"/>
        <w:rPr>
          <w:rFonts w:ascii="Times New Roman" w:hAnsi="Times New Roman" w:cs="Times New Roman"/>
          <w:sz w:val="28"/>
          <w:szCs w:val="28"/>
        </w:rPr>
      </w:pPr>
      <w:r w:rsidRPr="00C4542E">
        <w:rPr>
          <w:rFonts w:ascii="Times New Roman" w:hAnsi="Times New Roman" w:cs="Times New Roman"/>
          <w:sz w:val="28"/>
          <w:szCs w:val="28"/>
        </w:rPr>
        <w:t>16 июля 2023 года Уполномоченный по правам ребенка традиционно приняла участие в Форуме молодых семей, целью которого является формирование и развитие регионального сообщества молодых семей, укрепление института молодой семьи и популяризация семейных ценностей в молодежной среде. Организаторы Форума: АНО ПО «Центр молодежи и общественных инициатив» совместно с  Клубом молодых семей Псковской области.</w:t>
      </w:r>
    </w:p>
    <w:p w:rsidR="002D3BFA" w:rsidRDefault="002D3BFA" w:rsidP="002D3BFA">
      <w:pPr>
        <w:spacing w:after="0" w:line="360" w:lineRule="auto"/>
        <w:ind w:firstLine="851"/>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02272" behindDoc="1" locked="0" layoutInCell="1" allowOverlap="1">
            <wp:simplePos x="0" y="0"/>
            <wp:positionH relativeFrom="column">
              <wp:posOffset>4394200</wp:posOffset>
            </wp:positionH>
            <wp:positionV relativeFrom="paragraph">
              <wp:posOffset>54610</wp:posOffset>
            </wp:positionV>
            <wp:extent cx="1600835" cy="1471930"/>
            <wp:effectExtent l="19050" t="0" r="0" b="0"/>
            <wp:wrapTight wrapText="bothSides">
              <wp:wrapPolygon edited="0">
                <wp:start x="-257" y="0"/>
                <wp:lineTo x="-257" y="21246"/>
                <wp:lineTo x="21591" y="21246"/>
                <wp:lineTo x="21591" y="0"/>
                <wp:lineTo x="-257" y="0"/>
              </wp:wrapPolygon>
            </wp:wrapTight>
            <wp:docPr id="51" name="Рисунок 13" descr="https://sun9-72.userapi.com/impg/bunxACIK6asHjvcmWupuSTIdtIXUZ0Sqx76HLw/uikqBTGbJRo.jpg?size=787x720&amp;quality=95&amp;sign=9544efce811ad4546e6e59f0266e9250&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un9-72.userapi.com/impg/bunxACIK6asHjvcmWupuSTIdtIXUZ0Sqx76HLw/uikqBTGbJRo.jpg?size=787x720&amp;quality=95&amp;sign=9544efce811ad4546e6e59f0266e9250&amp;type=album"/>
                    <pic:cNvPicPr>
                      <a:picLocks noChangeAspect="1" noChangeArrowheads="1"/>
                    </pic:cNvPicPr>
                  </pic:nvPicPr>
                  <pic:blipFill>
                    <a:blip r:embed="rId69" cstate="print"/>
                    <a:srcRect/>
                    <a:stretch>
                      <a:fillRect/>
                    </a:stretch>
                  </pic:blipFill>
                  <pic:spPr bwMode="auto">
                    <a:xfrm>
                      <a:off x="0" y="0"/>
                      <a:ext cx="1600835" cy="1471930"/>
                    </a:xfrm>
                    <a:prstGeom prst="rect">
                      <a:avLst/>
                    </a:prstGeom>
                    <a:noFill/>
                    <a:ln w="9525">
                      <a:noFill/>
                      <a:miter lim="800000"/>
                      <a:headEnd/>
                      <a:tailEnd/>
                    </a:ln>
                  </pic:spPr>
                </pic:pic>
              </a:graphicData>
            </a:graphic>
          </wp:anchor>
        </w:drawing>
      </w:r>
      <w:r w:rsidRPr="00C4542E">
        <w:rPr>
          <w:rFonts w:ascii="Times New Roman" w:hAnsi="Times New Roman" w:cs="Times New Roman"/>
          <w:sz w:val="28"/>
          <w:szCs w:val="28"/>
        </w:rPr>
        <w:t xml:space="preserve">10 октября 2023 года детский омбудсмен приняла участие в IX Молодёжном форуме волонтёрского </w:t>
      </w:r>
      <w:proofErr w:type="spellStart"/>
      <w:r w:rsidRPr="00C4542E">
        <w:rPr>
          <w:rFonts w:ascii="Times New Roman" w:hAnsi="Times New Roman" w:cs="Times New Roman"/>
          <w:sz w:val="28"/>
          <w:szCs w:val="28"/>
        </w:rPr>
        <w:t>антинаркотического</w:t>
      </w:r>
      <w:proofErr w:type="spellEnd"/>
      <w:r w:rsidRPr="00C4542E">
        <w:rPr>
          <w:rFonts w:ascii="Times New Roman" w:hAnsi="Times New Roman" w:cs="Times New Roman"/>
          <w:sz w:val="28"/>
          <w:szCs w:val="28"/>
        </w:rPr>
        <w:t xml:space="preserve"> движения Псковской области «</w:t>
      </w:r>
      <w:r>
        <w:rPr>
          <w:rFonts w:ascii="Times New Roman" w:hAnsi="Times New Roman" w:cs="Times New Roman"/>
          <w:sz w:val="28"/>
          <w:szCs w:val="28"/>
        </w:rPr>
        <w:t>Доброволье.60»</w:t>
      </w:r>
      <w:r w:rsidRPr="00C4542E">
        <w:rPr>
          <w:rFonts w:ascii="Times New Roman" w:hAnsi="Times New Roman" w:cs="Times New Roman"/>
          <w:sz w:val="28"/>
          <w:szCs w:val="28"/>
        </w:rPr>
        <w:t>, про</w:t>
      </w:r>
      <w:r>
        <w:rPr>
          <w:rFonts w:ascii="Times New Roman" w:hAnsi="Times New Roman" w:cs="Times New Roman"/>
          <w:sz w:val="28"/>
          <w:szCs w:val="28"/>
        </w:rPr>
        <w:t>хо</w:t>
      </w:r>
      <w:r w:rsidRPr="00C4542E">
        <w:rPr>
          <w:rFonts w:ascii="Times New Roman" w:hAnsi="Times New Roman" w:cs="Times New Roman"/>
          <w:sz w:val="28"/>
          <w:szCs w:val="28"/>
        </w:rPr>
        <w:t>дившем в Пушкинских Горах.</w:t>
      </w:r>
    </w:p>
    <w:p w:rsidR="002D3BFA" w:rsidRDefault="002D3BFA" w:rsidP="002D3BFA">
      <w:pPr>
        <w:spacing w:after="0" w:line="360" w:lineRule="auto"/>
        <w:ind w:firstLine="851"/>
        <w:jc w:val="both"/>
        <w:rPr>
          <w:rFonts w:ascii="Times New Roman" w:hAnsi="Times New Roman" w:cs="Times New Roman"/>
          <w:sz w:val="28"/>
          <w:szCs w:val="28"/>
        </w:rPr>
      </w:pPr>
      <w:r w:rsidRPr="00C4542E">
        <w:rPr>
          <w:rFonts w:ascii="Times New Roman" w:hAnsi="Times New Roman" w:cs="Times New Roman"/>
          <w:sz w:val="28"/>
          <w:szCs w:val="28"/>
        </w:rPr>
        <w:t>В этом году на форум приехали не только волонтёры из районов Псковской области, но и полицейские и волонтеры из Санкт-Петербурга, Ленинградской, Новгородской и Вологодской областей, республики Карелия; встреча объединила более 100 волонтеров.</w:t>
      </w:r>
      <w:r>
        <w:rPr>
          <w:rFonts w:ascii="Times New Roman" w:hAnsi="Times New Roman" w:cs="Times New Roman"/>
          <w:sz w:val="28"/>
          <w:szCs w:val="28"/>
        </w:rPr>
        <w:t xml:space="preserve"> </w:t>
      </w:r>
      <w:r w:rsidRPr="00C4542E">
        <w:rPr>
          <w:rFonts w:ascii="Times New Roman" w:hAnsi="Times New Roman" w:cs="Times New Roman"/>
          <w:sz w:val="28"/>
          <w:szCs w:val="28"/>
        </w:rPr>
        <w:t xml:space="preserve">Основная задача форума </w:t>
      </w:r>
      <w:r>
        <w:rPr>
          <w:rFonts w:ascii="Times New Roman" w:hAnsi="Times New Roman" w:cs="Times New Roman"/>
          <w:sz w:val="28"/>
          <w:szCs w:val="28"/>
        </w:rPr>
        <w:t xml:space="preserve">– это </w:t>
      </w:r>
      <w:r w:rsidRPr="00C4542E">
        <w:rPr>
          <w:rFonts w:ascii="Times New Roman" w:hAnsi="Times New Roman" w:cs="Times New Roman"/>
          <w:sz w:val="28"/>
          <w:szCs w:val="28"/>
        </w:rPr>
        <w:t>обмен опытом профилактики наркомании и употребления ПАВ среди молодежи, совершенствование своих знаний, разработка новых форм работы, способствующи</w:t>
      </w:r>
      <w:r>
        <w:rPr>
          <w:rFonts w:ascii="Times New Roman" w:hAnsi="Times New Roman" w:cs="Times New Roman"/>
          <w:sz w:val="28"/>
          <w:szCs w:val="28"/>
        </w:rPr>
        <w:t>х вовлечению новых</w:t>
      </w:r>
      <w:r w:rsidRPr="00C4542E">
        <w:rPr>
          <w:rFonts w:ascii="Times New Roman" w:hAnsi="Times New Roman" w:cs="Times New Roman"/>
          <w:sz w:val="28"/>
          <w:szCs w:val="28"/>
        </w:rPr>
        <w:t xml:space="preserve"> участников в </w:t>
      </w:r>
      <w:r>
        <w:rPr>
          <w:rFonts w:ascii="Times New Roman" w:hAnsi="Times New Roman" w:cs="Times New Roman"/>
          <w:sz w:val="28"/>
          <w:szCs w:val="28"/>
        </w:rPr>
        <w:t>в</w:t>
      </w:r>
      <w:r w:rsidRPr="00C4542E">
        <w:rPr>
          <w:rFonts w:ascii="Times New Roman" w:hAnsi="Times New Roman" w:cs="Times New Roman"/>
          <w:sz w:val="28"/>
          <w:szCs w:val="28"/>
        </w:rPr>
        <w:t>олонтерское движение регионов.</w:t>
      </w:r>
    </w:p>
    <w:p w:rsidR="002D3BFA" w:rsidRPr="00AB361E" w:rsidRDefault="002D3BFA" w:rsidP="002D3BFA">
      <w:pPr>
        <w:pStyle w:val="af"/>
        <w:suppressAutoHyphens w:val="0"/>
        <w:autoSpaceDE w:val="0"/>
        <w:autoSpaceDN w:val="0"/>
        <w:adjustRightInd w:val="0"/>
        <w:spacing w:after="0" w:line="360" w:lineRule="auto"/>
        <w:ind w:left="0" w:firstLine="851"/>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03296" behindDoc="1" locked="0" layoutInCell="1" allowOverlap="1">
            <wp:simplePos x="0" y="0"/>
            <wp:positionH relativeFrom="column">
              <wp:posOffset>3991610</wp:posOffset>
            </wp:positionH>
            <wp:positionV relativeFrom="paragraph">
              <wp:posOffset>90805</wp:posOffset>
            </wp:positionV>
            <wp:extent cx="2028190" cy="1520190"/>
            <wp:effectExtent l="19050" t="0" r="0" b="0"/>
            <wp:wrapTight wrapText="bothSides">
              <wp:wrapPolygon edited="0">
                <wp:start x="-203" y="0"/>
                <wp:lineTo x="-203" y="21383"/>
                <wp:lineTo x="21505" y="21383"/>
                <wp:lineTo x="21505" y="0"/>
                <wp:lineTo x="-203" y="0"/>
              </wp:wrapPolygon>
            </wp:wrapTight>
            <wp:docPr id="53" name="Рисунок 16" descr="C:\Users\user\Desktop\фото к докладу 2023\8 ноябр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фото к докладу 2023\8 ноября.jpg"/>
                    <pic:cNvPicPr>
                      <a:picLocks noChangeAspect="1" noChangeArrowheads="1"/>
                    </pic:cNvPicPr>
                  </pic:nvPicPr>
                  <pic:blipFill>
                    <a:blip r:embed="rId70" cstate="print"/>
                    <a:srcRect/>
                    <a:stretch>
                      <a:fillRect/>
                    </a:stretch>
                  </pic:blipFill>
                  <pic:spPr bwMode="auto">
                    <a:xfrm>
                      <a:off x="0" y="0"/>
                      <a:ext cx="2028190" cy="1520190"/>
                    </a:xfrm>
                    <a:prstGeom prst="rect">
                      <a:avLst/>
                    </a:prstGeom>
                    <a:noFill/>
                    <a:ln w="9525">
                      <a:noFill/>
                      <a:miter lim="800000"/>
                      <a:headEnd/>
                      <a:tailEnd/>
                    </a:ln>
                  </pic:spPr>
                </pic:pic>
              </a:graphicData>
            </a:graphic>
          </wp:anchor>
        </w:drawing>
      </w:r>
      <w:r>
        <w:rPr>
          <w:rFonts w:ascii="Times New Roman" w:hAnsi="Times New Roman" w:cs="Times New Roman"/>
          <w:sz w:val="28"/>
          <w:szCs w:val="28"/>
        </w:rPr>
        <w:t>6</w:t>
      </w:r>
      <w:r w:rsidRPr="00084FF3">
        <w:rPr>
          <w:rFonts w:ascii="Times New Roman" w:hAnsi="Times New Roman" w:cs="Times New Roman"/>
          <w:sz w:val="28"/>
          <w:szCs w:val="28"/>
        </w:rPr>
        <w:t xml:space="preserve"> ноября </w:t>
      </w:r>
      <w:r>
        <w:rPr>
          <w:rFonts w:ascii="Times New Roman" w:hAnsi="Times New Roman" w:cs="Times New Roman"/>
          <w:sz w:val="28"/>
          <w:szCs w:val="28"/>
        </w:rPr>
        <w:t>детский омбудсмен</w:t>
      </w:r>
      <w:r w:rsidRPr="00084FF3">
        <w:rPr>
          <w:rFonts w:ascii="Times New Roman" w:hAnsi="Times New Roman" w:cs="Times New Roman"/>
          <w:sz w:val="28"/>
          <w:szCs w:val="28"/>
        </w:rPr>
        <w:t xml:space="preserve"> </w:t>
      </w:r>
      <w:r>
        <w:rPr>
          <w:rFonts w:ascii="Times New Roman" w:hAnsi="Times New Roman" w:cs="Times New Roman"/>
          <w:sz w:val="28"/>
          <w:szCs w:val="28"/>
        </w:rPr>
        <w:t xml:space="preserve">совместно </w:t>
      </w:r>
      <w:r w:rsidRPr="00084FF3">
        <w:rPr>
          <w:rFonts w:ascii="Times New Roman" w:hAnsi="Times New Roman" w:cs="Times New Roman"/>
          <w:sz w:val="28"/>
          <w:szCs w:val="28"/>
        </w:rPr>
        <w:t xml:space="preserve">с региональным координатором </w:t>
      </w:r>
      <w:r w:rsidRPr="00084FF3">
        <w:rPr>
          <w:rFonts w:ascii="Times New Roman" w:hAnsi="Times New Roman" w:cs="Times New Roman"/>
          <w:iCs/>
          <w:sz w:val="28"/>
          <w:szCs w:val="28"/>
        </w:rPr>
        <w:t>Всероссийского проекта «Навигаторы де</w:t>
      </w:r>
      <w:r>
        <w:rPr>
          <w:rFonts w:ascii="Times New Roman" w:hAnsi="Times New Roman" w:cs="Times New Roman"/>
          <w:iCs/>
          <w:sz w:val="28"/>
          <w:szCs w:val="28"/>
        </w:rPr>
        <w:t xml:space="preserve">тства» </w:t>
      </w:r>
      <w:r w:rsidRPr="00084FF3">
        <w:rPr>
          <w:rFonts w:ascii="Times New Roman" w:hAnsi="Times New Roman" w:cs="Times New Roman"/>
          <w:iCs/>
          <w:sz w:val="28"/>
          <w:szCs w:val="28"/>
        </w:rPr>
        <w:t xml:space="preserve">Юлией </w:t>
      </w:r>
      <w:proofErr w:type="spellStart"/>
      <w:r w:rsidRPr="00084FF3">
        <w:rPr>
          <w:rFonts w:ascii="Times New Roman" w:hAnsi="Times New Roman" w:cs="Times New Roman"/>
          <w:iCs/>
          <w:sz w:val="28"/>
          <w:szCs w:val="28"/>
        </w:rPr>
        <w:t>Колбасовой</w:t>
      </w:r>
      <w:proofErr w:type="spellEnd"/>
      <w:r w:rsidRPr="00084FF3">
        <w:rPr>
          <w:rFonts w:ascii="Times New Roman" w:hAnsi="Times New Roman" w:cs="Times New Roman"/>
          <w:iCs/>
          <w:sz w:val="28"/>
          <w:szCs w:val="28"/>
        </w:rPr>
        <w:t xml:space="preserve"> </w:t>
      </w:r>
      <w:r w:rsidRPr="00084FF3">
        <w:rPr>
          <w:rFonts w:ascii="Times New Roman" w:hAnsi="Times New Roman" w:cs="Times New Roman"/>
          <w:sz w:val="28"/>
          <w:szCs w:val="28"/>
        </w:rPr>
        <w:t>приняла участие в семинар</w:t>
      </w:r>
      <w:r>
        <w:rPr>
          <w:rFonts w:ascii="Times New Roman" w:hAnsi="Times New Roman" w:cs="Times New Roman"/>
          <w:sz w:val="28"/>
          <w:szCs w:val="28"/>
        </w:rPr>
        <w:t>е</w:t>
      </w:r>
      <w:r w:rsidRPr="00084FF3">
        <w:rPr>
          <w:rFonts w:ascii="Times New Roman" w:hAnsi="Times New Roman" w:cs="Times New Roman"/>
          <w:sz w:val="28"/>
          <w:szCs w:val="28"/>
        </w:rPr>
        <w:t>-совещании муниципальных координаторов Регионального отделения Общероссийского общественно-государственного движения детей и молодежи "Движение</w:t>
      </w:r>
      <w:proofErr w:type="gramStart"/>
      <w:r w:rsidRPr="00084FF3">
        <w:rPr>
          <w:rFonts w:ascii="Times New Roman" w:hAnsi="Times New Roman" w:cs="Times New Roman"/>
          <w:sz w:val="28"/>
          <w:szCs w:val="28"/>
        </w:rPr>
        <w:t xml:space="preserve"> </w:t>
      </w:r>
      <w:r w:rsidRPr="00084FF3">
        <w:rPr>
          <w:rFonts w:ascii="Times New Roman" w:hAnsi="Times New Roman" w:cs="Times New Roman"/>
          <w:sz w:val="28"/>
          <w:szCs w:val="28"/>
        </w:rPr>
        <w:lastRenderedPageBreak/>
        <w:t>П</w:t>
      </w:r>
      <w:proofErr w:type="gramEnd"/>
      <w:r w:rsidRPr="00084FF3">
        <w:rPr>
          <w:rFonts w:ascii="Times New Roman" w:hAnsi="Times New Roman" w:cs="Times New Roman"/>
          <w:sz w:val="28"/>
          <w:szCs w:val="28"/>
        </w:rPr>
        <w:t>ервых" Псковской области.</w:t>
      </w:r>
      <w:r>
        <w:rPr>
          <w:rFonts w:ascii="Times New Roman" w:hAnsi="Times New Roman" w:cs="Times New Roman"/>
          <w:sz w:val="28"/>
          <w:szCs w:val="28"/>
        </w:rPr>
        <w:t xml:space="preserve"> В ходе встречи с партнерами Наталия Соколова рассказала о деятельности Уполномоченного по правам ребенка в Псковской области, предложила принять участие в совместной деятельности, ответила на </w:t>
      </w:r>
      <w:r w:rsidRPr="00AB361E">
        <w:rPr>
          <w:rFonts w:ascii="Times New Roman" w:hAnsi="Times New Roman" w:cs="Times New Roman"/>
          <w:sz w:val="28"/>
          <w:szCs w:val="28"/>
        </w:rPr>
        <w:t>вопросы</w:t>
      </w:r>
      <w:r>
        <w:rPr>
          <w:rFonts w:ascii="Times New Roman" w:hAnsi="Times New Roman" w:cs="Times New Roman"/>
          <w:sz w:val="28"/>
          <w:szCs w:val="28"/>
        </w:rPr>
        <w:t xml:space="preserve"> участников мероприятия</w:t>
      </w:r>
      <w:r w:rsidRPr="00AB361E">
        <w:rPr>
          <w:rFonts w:ascii="Times New Roman" w:hAnsi="Times New Roman" w:cs="Times New Roman"/>
          <w:sz w:val="28"/>
          <w:szCs w:val="28"/>
        </w:rPr>
        <w:t>.</w:t>
      </w:r>
    </w:p>
    <w:p w:rsidR="002D3BFA" w:rsidRDefault="00E2045A" w:rsidP="002D3BFA">
      <w:pPr>
        <w:pStyle w:val="af"/>
        <w:suppressAutoHyphens w:val="0"/>
        <w:autoSpaceDE w:val="0"/>
        <w:autoSpaceDN w:val="0"/>
        <w:adjustRightInd w:val="0"/>
        <w:spacing w:after="0" w:line="360" w:lineRule="auto"/>
        <w:ind w:left="0"/>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04320" behindDoc="1" locked="0" layoutInCell="1" allowOverlap="1">
            <wp:simplePos x="0" y="0"/>
            <wp:positionH relativeFrom="column">
              <wp:posOffset>32385</wp:posOffset>
            </wp:positionH>
            <wp:positionV relativeFrom="paragraph">
              <wp:posOffset>27305</wp:posOffset>
            </wp:positionV>
            <wp:extent cx="1429385" cy="2427605"/>
            <wp:effectExtent l="19050" t="0" r="0" b="0"/>
            <wp:wrapTight wrapText="bothSides">
              <wp:wrapPolygon edited="0">
                <wp:start x="-288" y="0"/>
                <wp:lineTo x="-288" y="21357"/>
                <wp:lineTo x="21590" y="21357"/>
                <wp:lineTo x="21590" y="0"/>
                <wp:lineTo x="-288" y="0"/>
              </wp:wrapPolygon>
            </wp:wrapTight>
            <wp:docPr id="52" name="Рисунок 17" descr="C:\Users\user\Desktop\фото к докладу 2023\огонек добр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фото к докладу 2023\огонек добра.jpg"/>
                    <pic:cNvPicPr>
                      <a:picLocks noChangeAspect="1" noChangeArrowheads="1"/>
                    </pic:cNvPicPr>
                  </pic:nvPicPr>
                  <pic:blipFill>
                    <a:blip r:embed="rId71" cstate="print"/>
                    <a:srcRect/>
                    <a:stretch>
                      <a:fillRect/>
                    </a:stretch>
                  </pic:blipFill>
                  <pic:spPr bwMode="auto">
                    <a:xfrm>
                      <a:off x="0" y="0"/>
                      <a:ext cx="1429385" cy="2427605"/>
                    </a:xfrm>
                    <a:prstGeom prst="rect">
                      <a:avLst/>
                    </a:prstGeom>
                    <a:noFill/>
                    <a:ln w="9525">
                      <a:noFill/>
                      <a:miter lim="800000"/>
                      <a:headEnd/>
                      <a:tailEnd/>
                    </a:ln>
                  </pic:spPr>
                </pic:pic>
              </a:graphicData>
            </a:graphic>
          </wp:anchor>
        </w:drawing>
      </w:r>
      <w:r w:rsidR="002D3BFA" w:rsidRPr="00AB361E">
        <w:rPr>
          <w:rFonts w:ascii="Times New Roman" w:hAnsi="Times New Roman" w:cs="Times New Roman"/>
          <w:sz w:val="28"/>
          <w:szCs w:val="28"/>
        </w:rPr>
        <w:t>17 декабря 2023 года по приглашению куратора социальн</w:t>
      </w:r>
      <w:proofErr w:type="gramStart"/>
      <w:r w:rsidR="002D3BFA" w:rsidRPr="00AB361E">
        <w:rPr>
          <w:rFonts w:ascii="Times New Roman" w:hAnsi="Times New Roman" w:cs="Times New Roman"/>
          <w:sz w:val="28"/>
          <w:szCs w:val="28"/>
        </w:rPr>
        <w:t>о-</w:t>
      </w:r>
      <w:proofErr w:type="gramEnd"/>
      <w:r w:rsidR="002D3BFA" w:rsidRPr="00AB361E">
        <w:rPr>
          <w:rFonts w:ascii="Times New Roman" w:hAnsi="Times New Roman" w:cs="Times New Roman"/>
          <w:sz w:val="28"/>
          <w:szCs w:val="28"/>
        </w:rPr>
        <w:t xml:space="preserve"> обучающего проекта «ОГОНЕК ДОБРА» в городе Пскове и Псковской области Васильевой Е.В. Уполномоченный приняла участие во встрече участников проекта, организованной в рамках «Г</w:t>
      </w:r>
      <w:r w:rsidR="002D3BFA">
        <w:rPr>
          <w:rFonts w:ascii="Times New Roman" w:hAnsi="Times New Roman" w:cs="Times New Roman"/>
          <w:sz w:val="28"/>
          <w:szCs w:val="28"/>
        </w:rPr>
        <w:t>ода педагога и наставника»</w:t>
      </w:r>
      <w:r w:rsidR="002D3BFA" w:rsidRPr="00AB361E">
        <w:rPr>
          <w:rFonts w:ascii="Times New Roman" w:hAnsi="Times New Roman" w:cs="Times New Roman"/>
          <w:sz w:val="28"/>
          <w:szCs w:val="28"/>
        </w:rPr>
        <w:t xml:space="preserve">. Темой выступления детского омбудсмена стало «Взаимодействие педагогов и родителей </w:t>
      </w:r>
      <w:r w:rsidR="002D3BFA">
        <w:rPr>
          <w:rFonts w:ascii="Times New Roman" w:hAnsi="Times New Roman" w:cs="Times New Roman"/>
          <w:sz w:val="28"/>
          <w:szCs w:val="28"/>
        </w:rPr>
        <w:t xml:space="preserve">                          </w:t>
      </w:r>
      <w:r w:rsidR="002D3BFA" w:rsidRPr="00AB361E">
        <w:rPr>
          <w:rFonts w:ascii="Times New Roman" w:hAnsi="Times New Roman" w:cs="Times New Roman"/>
          <w:sz w:val="28"/>
          <w:szCs w:val="28"/>
        </w:rPr>
        <w:t xml:space="preserve">в интересах ребёнка». </w:t>
      </w:r>
    </w:p>
    <w:p w:rsidR="002D3BFA" w:rsidRDefault="002D3BFA" w:rsidP="002D3BFA">
      <w:pPr>
        <w:pStyle w:val="af"/>
        <w:suppressAutoHyphens w:val="0"/>
        <w:autoSpaceDE w:val="0"/>
        <w:autoSpaceDN w:val="0"/>
        <w:adjustRightInd w:val="0"/>
        <w:spacing w:after="0" w:line="360" w:lineRule="auto"/>
        <w:ind w:left="0" w:firstLine="851"/>
        <w:jc w:val="both"/>
        <w:rPr>
          <w:rFonts w:ascii="Times New Roman" w:hAnsi="Times New Roman" w:cs="Times New Roman"/>
          <w:sz w:val="28"/>
          <w:szCs w:val="28"/>
        </w:rPr>
      </w:pPr>
      <w:r w:rsidRPr="00E8635E">
        <w:rPr>
          <w:rFonts w:ascii="Times New Roman" w:hAnsi="Times New Roman" w:cs="Times New Roman"/>
          <w:sz w:val="28"/>
          <w:szCs w:val="28"/>
        </w:rPr>
        <w:t>Еще одним важным институтом гражданского общества</w:t>
      </w:r>
      <w:r>
        <w:rPr>
          <w:rFonts w:ascii="Times New Roman" w:hAnsi="Times New Roman" w:cs="Times New Roman"/>
          <w:sz w:val="28"/>
          <w:szCs w:val="28"/>
        </w:rPr>
        <w:t>,</w:t>
      </w:r>
      <w:r w:rsidRPr="00E8635E">
        <w:rPr>
          <w:rFonts w:ascii="Times New Roman" w:hAnsi="Times New Roman" w:cs="Times New Roman"/>
          <w:sz w:val="28"/>
          <w:szCs w:val="28"/>
        </w:rPr>
        <w:t xml:space="preserve"> с которым активно сотрудничает детский омбудсмен</w:t>
      </w:r>
      <w:r>
        <w:rPr>
          <w:rFonts w:ascii="Times New Roman" w:hAnsi="Times New Roman" w:cs="Times New Roman"/>
          <w:sz w:val="28"/>
          <w:szCs w:val="28"/>
        </w:rPr>
        <w:t>,</w:t>
      </w:r>
      <w:r w:rsidRPr="00E8635E">
        <w:rPr>
          <w:rFonts w:ascii="Times New Roman" w:hAnsi="Times New Roman" w:cs="Times New Roman"/>
          <w:sz w:val="28"/>
          <w:szCs w:val="28"/>
        </w:rPr>
        <w:t xml:space="preserve"> является Русская Православная Церковь. Псковская епархия Русской Православной Церкви является незаменимым помощником в работе Уполномоченного по правам ребенка по вопросам защиты прав детей на жизнь и безопасное развитие, одним из партнеров, поддерживающих тесные контакты, как с представителями гражданского общества, так и с органами государственной власти. </w:t>
      </w:r>
    </w:p>
    <w:p w:rsidR="002D3BFA" w:rsidRPr="005B2F5D" w:rsidRDefault="002D3BFA" w:rsidP="002D3BFA">
      <w:pPr>
        <w:pStyle w:val="af"/>
        <w:suppressAutoHyphens w:val="0"/>
        <w:autoSpaceDE w:val="0"/>
        <w:autoSpaceDN w:val="0"/>
        <w:adjustRightInd w:val="0"/>
        <w:spacing w:after="0" w:line="360" w:lineRule="auto"/>
        <w:ind w:left="0" w:firstLine="851"/>
        <w:jc w:val="both"/>
        <w:rPr>
          <w:rFonts w:ascii="Times New Roman" w:hAnsi="Times New Roman" w:cs="Times New Roman"/>
          <w:sz w:val="28"/>
          <w:szCs w:val="28"/>
        </w:rPr>
      </w:pPr>
      <w:r w:rsidRPr="005B2F5D">
        <w:rPr>
          <w:rFonts w:ascii="Times New Roman" w:hAnsi="Times New Roman" w:cs="Times New Roman"/>
          <w:sz w:val="28"/>
          <w:szCs w:val="28"/>
        </w:rPr>
        <w:t xml:space="preserve">С 27 по 29 августа 2023 года в Псковской епархии прошел юбилейный X Международный научно-практический </w:t>
      </w:r>
      <w:proofErr w:type="spellStart"/>
      <w:r w:rsidRPr="005B2F5D">
        <w:rPr>
          <w:rFonts w:ascii="Times New Roman" w:hAnsi="Times New Roman" w:cs="Times New Roman"/>
          <w:sz w:val="28"/>
          <w:szCs w:val="28"/>
        </w:rPr>
        <w:t>Свято-Тихоновский</w:t>
      </w:r>
      <w:proofErr w:type="spellEnd"/>
      <w:r w:rsidRPr="005B2F5D">
        <w:rPr>
          <w:rFonts w:ascii="Times New Roman" w:hAnsi="Times New Roman" w:cs="Times New Roman"/>
          <w:sz w:val="28"/>
          <w:szCs w:val="28"/>
        </w:rPr>
        <w:t xml:space="preserve"> форум «Духовная безопасность и проблемы современного образования», посвященный 550-летию Свято-Успенского </w:t>
      </w:r>
      <w:proofErr w:type="spellStart"/>
      <w:r w:rsidRPr="005B2F5D">
        <w:rPr>
          <w:rFonts w:ascii="Times New Roman" w:hAnsi="Times New Roman" w:cs="Times New Roman"/>
          <w:sz w:val="28"/>
          <w:szCs w:val="28"/>
        </w:rPr>
        <w:t>Псково-Печерского</w:t>
      </w:r>
      <w:proofErr w:type="spellEnd"/>
      <w:r w:rsidRPr="005B2F5D">
        <w:rPr>
          <w:rFonts w:ascii="Times New Roman" w:hAnsi="Times New Roman" w:cs="Times New Roman"/>
          <w:sz w:val="28"/>
          <w:szCs w:val="28"/>
        </w:rPr>
        <w:t xml:space="preserve"> монастыря.</w:t>
      </w:r>
    </w:p>
    <w:p w:rsidR="002D3BFA" w:rsidRPr="005B2F5D" w:rsidRDefault="002D3BFA" w:rsidP="002D3BFA">
      <w:pPr>
        <w:pStyle w:val="af"/>
        <w:suppressAutoHyphens w:val="0"/>
        <w:autoSpaceDE w:val="0"/>
        <w:autoSpaceDN w:val="0"/>
        <w:adjustRightInd w:val="0"/>
        <w:spacing w:after="0" w:line="360" w:lineRule="auto"/>
        <w:ind w:left="0" w:firstLine="851"/>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05344" behindDoc="1" locked="0" layoutInCell="1" allowOverlap="1">
            <wp:simplePos x="0" y="0"/>
            <wp:positionH relativeFrom="column">
              <wp:posOffset>4448810</wp:posOffset>
            </wp:positionH>
            <wp:positionV relativeFrom="paragraph">
              <wp:posOffset>86360</wp:posOffset>
            </wp:positionV>
            <wp:extent cx="1539240" cy="1405890"/>
            <wp:effectExtent l="19050" t="0" r="3810" b="0"/>
            <wp:wrapTight wrapText="bothSides">
              <wp:wrapPolygon edited="0">
                <wp:start x="-267" y="0"/>
                <wp:lineTo x="-267" y="21366"/>
                <wp:lineTo x="21653" y="21366"/>
                <wp:lineTo x="21653" y="0"/>
                <wp:lineTo x="-267" y="0"/>
              </wp:wrapPolygon>
            </wp:wrapTight>
            <wp:docPr id="54" name="Рисунок 1" descr="C:\Users\user\Desktop\фото к докладу 2023\рп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фото к докладу 2023\рпц.jpg"/>
                    <pic:cNvPicPr>
                      <a:picLocks noChangeAspect="1" noChangeArrowheads="1"/>
                    </pic:cNvPicPr>
                  </pic:nvPicPr>
                  <pic:blipFill>
                    <a:blip r:embed="rId72" cstate="print"/>
                    <a:srcRect/>
                    <a:stretch>
                      <a:fillRect/>
                    </a:stretch>
                  </pic:blipFill>
                  <pic:spPr bwMode="auto">
                    <a:xfrm>
                      <a:off x="0" y="0"/>
                      <a:ext cx="1539240" cy="1405890"/>
                    </a:xfrm>
                    <a:prstGeom prst="rect">
                      <a:avLst/>
                    </a:prstGeom>
                    <a:noFill/>
                    <a:ln w="9525">
                      <a:noFill/>
                      <a:miter lim="800000"/>
                      <a:headEnd/>
                      <a:tailEnd/>
                    </a:ln>
                  </pic:spPr>
                </pic:pic>
              </a:graphicData>
            </a:graphic>
          </wp:anchor>
        </w:drawing>
      </w:r>
      <w:r w:rsidRPr="005B2F5D">
        <w:rPr>
          <w:rFonts w:ascii="Times New Roman" w:hAnsi="Times New Roman" w:cs="Times New Roman"/>
          <w:sz w:val="28"/>
          <w:szCs w:val="28"/>
        </w:rPr>
        <w:t xml:space="preserve">Уполномоченный по правам ребенка в Псковской области приняла участие в форуме с докладом на тему «Семья в современном мире. Проблемы реализации права ребенка на общение», </w:t>
      </w:r>
      <w:proofErr w:type="gramStart"/>
      <w:r w:rsidRPr="005B2F5D">
        <w:rPr>
          <w:rFonts w:ascii="Times New Roman" w:hAnsi="Times New Roman" w:cs="Times New Roman"/>
          <w:sz w:val="28"/>
          <w:szCs w:val="28"/>
        </w:rPr>
        <w:t>посвященном</w:t>
      </w:r>
      <w:proofErr w:type="gramEnd"/>
      <w:r w:rsidRPr="005B2F5D">
        <w:rPr>
          <w:rFonts w:ascii="Times New Roman" w:hAnsi="Times New Roman" w:cs="Times New Roman"/>
          <w:sz w:val="28"/>
          <w:szCs w:val="28"/>
        </w:rPr>
        <w:t xml:space="preserve"> актуальной теме реализации прав ребенка на заботу, общение с родителями и близкими родственниками в условиях трансформации семейных ценностей.</w:t>
      </w:r>
    </w:p>
    <w:p w:rsidR="002D3BFA" w:rsidRDefault="002D3BFA" w:rsidP="002D3BFA">
      <w:pPr>
        <w:pStyle w:val="af"/>
        <w:suppressAutoHyphens w:val="0"/>
        <w:autoSpaceDE w:val="0"/>
        <w:autoSpaceDN w:val="0"/>
        <w:adjustRightInd w:val="0"/>
        <w:spacing w:after="0" w:line="360" w:lineRule="auto"/>
        <w:ind w:left="0" w:firstLine="851"/>
        <w:jc w:val="both"/>
        <w:rPr>
          <w:rFonts w:ascii="Times New Roman" w:hAnsi="Times New Roman" w:cs="Times New Roman"/>
          <w:sz w:val="28"/>
          <w:szCs w:val="28"/>
        </w:rPr>
      </w:pPr>
      <w:r w:rsidRPr="007D2B1E">
        <w:rPr>
          <w:rFonts w:ascii="Times New Roman" w:hAnsi="Times New Roman" w:cs="Times New Roman"/>
          <w:sz w:val="28"/>
          <w:szCs w:val="28"/>
        </w:rPr>
        <w:lastRenderedPageBreak/>
        <w:t>Партнерские отношения сложились в прошедшем году у детского омбудсмена и АНО С</w:t>
      </w:r>
      <w:r w:rsidRPr="007D2B1E">
        <w:rPr>
          <w:rFonts w:ascii="Times New Roman" w:hAnsi="Times New Roman" w:cs="Times New Roman"/>
          <w:bCs/>
          <w:sz w:val="28"/>
          <w:szCs w:val="28"/>
        </w:rPr>
        <w:t>оциально</w:t>
      </w:r>
      <w:r w:rsidRPr="007D2B1E">
        <w:rPr>
          <w:rFonts w:ascii="Times New Roman" w:hAnsi="Times New Roman" w:cs="Times New Roman"/>
          <w:sz w:val="28"/>
          <w:szCs w:val="28"/>
        </w:rPr>
        <w:t>-</w:t>
      </w:r>
      <w:r w:rsidRPr="007D2B1E">
        <w:rPr>
          <w:rFonts w:ascii="Times New Roman" w:hAnsi="Times New Roman" w:cs="Times New Roman"/>
          <w:bCs/>
          <w:sz w:val="28"/>
          <w:szCs w:val="28"/>
        </w:rPr>
        <w:t>культурный</w:t>
      </w:r>
      <w:r w:rsidRPr="007D2B1E">
        <w:rPr>
          <w:rFonts w:ascii="Times New Roman" w:hAnsi="Times New Roman" w:cs="Times New Roman"/>
          <w:sz w:val="28"/>
          <w:szCs w:val="28"/>
        </w:rPr>
        <w:t xml:space="preserve"> </w:t>
      </w:r>
      <w:r w:rsidRPr="007D2B1E">
        <w:rPr>
          <w:rFonts w:ascii="Times New Roman" w:hAnsi="Times New Roman" w:cs="Times New Roman"/>
          <w:bCs/>
          <w:sz w:val="28"/>
          <w:szCs w:val="28"/>
        </w:rPr>
        <w:t>центр</w:t>
      </w:r>
      <w:r w:rsidRPr="007D2B1E">
        <w:rPr>
          <w:rFonts w:ascii="Times New Roman" w:hAnsi="Times New Roman" w:cs="Times New Roman"/>
          <w:sz w:val="28"/>
          <w:szCs w:val="28"/>
        </w:rPr>
        <w:t xml:space="preserve"> «</w:t>
      </w:r>
      <w:r w:rsidRPr="007D2B1E">
        <w:rPr>
          <w:rFonts w:ascii="Times New Roman" w:hAnsi="Times New Roman" w:cs="Times New Roman"/>
          <w:bCs/>
          <w:sz w:val="28"/>
          <w:szCs w:val="28"/>
        </w:rPr>
        <w:t>Троицкий</w:t>
      </w:r>
      <w:r w:rsidRPr="007D2B1E">
        <w:rPr>
          <w:rFonts w:ascii="Times New Roman" w:hAnsi="Times New Roman" w:cs="Times New Roman"/>
          <w:sz w:val="28"/>
          <w:szCs w:val="28"/>
        </w:rPr>
        <w:t xml:space="preserve">», ведущего свою работу на базе Свято-Троицкого кафедрального собора </w:t>
      </w:r>
      <w:proofErr w:type="gramStart"/>
      <w:r w:rsidRPr="007D2B1E">
        <w:rPr>
          <w:rFonts w:ascii="Times New Roman" w:hAnsi="Times New Roman" w:cs="Times New Roman"/>
          <w:sz w:val="28"/>
          <w:szCs w:val="28"/>
        </w:rPr>
        <w:t>г</w:t>
      </w:r>
      <w:proofErr w:type="gramEnd"/>
      <w:r w:rsidRPr="007D2B1E">
        <w:rPr>
          <w:rFonts w:ascii="Times New Roman" w:hAnsi="Times New Roman" w:cs="Times New Roman"/>
          <w:sz w:val="28"/>
          <w:szCs w:val="28"/>
        </w:rPr>
        <w:t>. Пскова</w:t>
      </w:r>
      <w:r>
        <w:rPr>
          <w:rFonts w:ascii="Times New Roman" w:hAnsi="Times New Roman" w:cs="Times New Roman"/>
          <w:sz w:val="28"/>
          <w:szCs w:val="28"/>
        </w:rPr>
        <w:t>.</w:t>
      </w:r>
    </w:p>
    <w:p w:rsidR="002D3BFA" w:rsidRDefault="002D3BFA" w:rsidP="002D3BFA">
      <w:pPr>
        <w:pStyle w:val="af"/>
        <w:suppressAutoHyphens w:val="0"/>
        <w:autoSpaceDE w:val="0"/>
        <w:autoSpaceDN w:val="0"/>
        <w:adjustRightInd w:val="0"/>
        <w:spacing w:after="0" w:line="360" w:lineRule="auto"/>
        <w:ind w:left="0" w:firstLine="851"/>
        <w:jc w:val="both"/>
        <w:rPr>
          <w:rFonts w:ascii="Times New Roman" w:hAnsi="Times New Roman" w:cs="Times New Roman"/>
          <w:sz w:val="28"/>
          <w:szCs w:val="28"/>
        </w:rPr>
      </w:pPr>
      <w:r>
        <w:rPr>
          <w:rFonts w:ascii="Times New Roman" w:hAnsi="Times New Roman" w:cs="Times New Roman"/>
          <w:sz w:val="28"/>
          <w:szCs w:val="28"/>
        </w:rPr>
        <w:t xml:space="preserve"> </w:t>
      </w:r>
      <w:r w:rsidRPr="007D2B1E">
        <w:rPr>
          <w:rFonts w:ascii="Times New Roman" w:hAnsi="Times New Roman" w:cs="Times New Roman"/>
          <w:sz w:val="28"/>
          <w:szCs w:val="28"/>
        </w:rPr>
        <w:t xml:space="preserve">Воспитанники подросткового клуба </w:t>
      </w:r>
      <w:r>
        <w:rPr>
          <w:rFonts w:ascii="Times New Roman" w:hAnsi="Times New Roman" w:cs="Times New Roman"/>
          <w:sz w:val="28"/>
          <w:szCs w:val="28"/>
        </w:rPr>
        <w:t>СКЦ</w:t>
      </w:r>
      <w:r w:rsidRPr="007D2B1E">
        <w:rPr>
          <w:rFonts w:ascii="Times New Roman" w:hAnsi="Times New Roman" w:cs="Times New Roman"/>
          <w:sz w:val="28"/>
          <w:szCs w:val="28"/>
        </w:rPr>
        <w:t xml:space="preserve"> «</w:t>
      </w:r>
      <w:r w:rsidRPr="007D2B1E">
        <w:rPr>
          <w:rFonts w:ascii="Times New Roman" w:hAnsi="Times New Roman" w:cs="Times New Roman"/>
          <w:bCs/>
          <w:sz w:val="28"/>
          <w:szCs w:val="28"/>
        </w:rPr>
        <w:t>Троицкий</w:t>
      </w:r>
      <w:r w:rsidRPr="007D2B1E">
        <w:rPr>
          <w:rFonts w:ascii="Times New Roman" w:hAnsi="Times New Roman" w:cs="Times New Roman"/>
          <w:sz w:val="28"/>
          <w:szCs w:val="28"/>
        </w:rPr>
        <w:t>»</w:t>
      </w:r>
      <w:r>
        <w:rPr>
          <w:rFonts w:ascii="Times New Roman" w:hAnsi="Times New Roman" w:cs="Times New Roman"/>
          <w:sz w:val="28"/>
          <w:szCs w:val="28"/>
        </w:rPr>
        <w:t>,</w:t>
      </w:r>
      <w:r w:rsidRPr="007D2B1E">
        <w:rPr>
          <w:rFonts w:ascii="Times New Roman" w:hAnsi="Times New Roman" w:cs="Times New Roman"/>
          <w:sz w:val="28"/>
          <w:szCs w:val="28"/>
        </w:rPr>
        <w:t xml:space="preserve"> при кураторстве матушки Янины Орловой</w:t>
      </w:r>
      <w:r>
        <w:rPr>
          <w:rFonts w:ascii="Times New Roman" w:hAnsi="Times New Roman" w:cs="Times New Roman"/>
          <w:sz w:val="28"/>
          <w:szCs w:val="28"/>
        </w:rPr>
        <w:t>,</w:t>
      </w:r>
      <w:r w:rsidRPr="007D2B1E">
        <w:rPr>
          <w:rFonts w:ascii="Times New Roman" w:hAnsi="Times New Roman" w:cs="Times New Roman"/>
          <w:sz w:val="28"/>
          <w:szCs w:val="28"/>
        </w:rPr>
        <w:t xml:space="preserve"> </w:t>
      </w:r>
      <w:proofErr w:type="spellStart"/>
      <w:r w:rsidRPr="007D2B1E">
        <w:rPr>
          <w:rFonts w:ascii="Times New Roman" w:hAnsi="Times New Roman" w:cs="Times New Roman"/>
          <w:sz w:val="28"/>
          <w:szCs w:val="28"/>
        </w:rPr>
        <w:t>Жарин</w:t>
      </w:r>
      <w:proofErr w:type="spellEnd"/>
      <w:r w:rsidRPr="007D2B1E">
        <w:rPr>
          <w:rFonts w:ascii="Times New Roman" w:hAnsi="Times New Roman" w:cs="Times New Roman"/>
          <w:sz w:val="28"/>
          <w:szCs w:val="28"/>
        </w:rPr>
        <w:t xml:space="preserve"> Кирилл и </w:t>
      </w:r>
      <w:proofErr w:type="spellStart"/>
      <w:r w:rsidRPr="007D2B1E">
        <w:rPr>
          <w:rFonts w:ascii="Times New Roman" w:hAnsi="Times New Roman" w:cs="Times New Roman"/>
          <w:sz w:val="28"/>
          <w:szCs w:val="28"/>
        </w:rPr>
        <w:t>Лунькова</w:t>
      </w:r>
      <w:proofErr w:type="spellEnd"/>
      <w:r w:rsidRPr="007D2B1E">
        <w:rPr>
          <w:rFonts w:ascii="Times New Roman" w:hAnsi="Times New Roman" w:cs="Times New Roman"/>
          <w:sz w:val="28"/>
          <w:szCs w:val="28"/>
        </w:rPr>
        <w:t xml:space="preserve"> София приняли участие в выборах в </w:t>
      </w:r>
      <w:r>
        <w:rPr>
          <w:rFonts w:ascii="Times New Roman" w:hAnsi="Times New Roman" w:cs="Times New Roman"/>
          <w:sz w:val="28"/>
          <w:szCs w:val="28"/>
        </w:rPr>
        <w:t>пятый</w:t>
      </w:r>
      <w:r w:rsidRPr="007D2B1E">
        <w:rPr>
          <w:rFonts w:ascii="Times New Roman" w:hAnsi="Times New Roman" w:cs="Times New Roman"/>
          <w:sz w:val="28"/>
          <w:szCs w:val="28"/>
        </w:rPr>
        <w:t xml:space="preserve"> созыв Детского Общественного совета при Уполномоченном по правам ребёнка от г</w:t>
      </w:r>
      <w:proofErr w:type="gramStart"/>
      <w:r w:rsidRPr="007D2B1E">
        <w:rPr>
          <w:rFonts w:ascii="Times New Roman" w:hAnsi="Times New Roman" w:cs="Times New Roman"/>
          <w:sz w:val="28"/>
          <w:szCs w:val="28"/>
        </w:rPr>
        <w:t>.П</w:t>
      </w:r>
      <w:proofErr w:type="gramEnd"/>
      <w:r w:rsidRPr="007D2B1E">
        <w:rPr>
          <w:rFonts w:ascii="Times New Roman" w:hAnsi="Times New Roman" w:cs="Times New Roman"/>
          <w:sz w:val="28"/>
          <w:szCs w:val="28"/>
        </w:rPr>
        <w:t>скова, прошедших 11 декабря.</w:t>
      </w:r>
      <w:r>
        <w:rPr>
          <w:rFonts w:ascii="Times New Roman" w:hAnsi="Times New Roman" w:cs="Times New Roman"/>
          <w:sz w:val="28"/>
          <w:szCs w:val="28"/>
        </w:rPr>
        <w:t xml:space="preserve">             </w:t>
      </w:r>
    </w:p>
    <w:p w:rsidR="002D3BFA" w:rsidRDefault="002D3BFA" w:rsidP="002D3BFA">
      <w:pPr>
        <w:pStyle w:val="af"/>
        <w:suppressAutoHyphens w:val="0"/>
        <w:autoSpaceDE w:val="0"/>
        <w:autoSpaceDN w:val="0"/>
        <w:adjustRightInd w:val="0"/>
        <w:spacing w:after="0" w:line="360" w:lineRule="auto"/>
        <w:ind w:left="0" w:firstLine="851"/>
        <w:jc w:val="both"/>
        <w:rPr>
          <w:rFonts w:ascii="Times New Roman" w:hAnsi="Times New Roman" w:cs="Times New Roman"/>
          <w:sz w:val="28"/>
          <w:szCs w:val="28"/>
        </w:rPr>
      </w:pPr>
      <w:r>
        <w:rPr>
          <w:rFonts w:ascii="Times New Roman" w:hAnsi="Times New Roman" w:cs="Times New Roman"/>
          <w:sz w:val="28"/>
          <w:szCs w:val="28"/>
        </w:rPr>
        <w:t xml:space="preserve">По итогам голосования членом </w:t>
      </w:r>
      <w:r w:rsidRPr="00202CAB">
        <w:rPr>
          <w:rFonts w:ascii="Times New Roman" w:hAnsi="Times New Roman" w:cs="Times New Roman"/>
          <w:sz w:val="28"/>
          <w:szCs w:val="28"/>
        </w:rPr>
        <w:t>Детского общественного совета пятого созыва</w:t>
      </w:r>
      <w:r>
        <w:rPr>
          <w:rFonts w:ascii="Times New Roman" w:hAnsi="Times New Roman" w:cs="Times New Roman"/>
          <w:sz w:val="28"/>
          <w:szCs w:val="28"/>
        </w:rPr>
        <w:t xml:space="preserve"> стала </w:t>
      </w:r>
      <w:proofErr w:type="spellStart"/>
      <w:r>
        <w:rPr>
          <w:rFonts w:ascii="Times New Roman" w:hAnsi="Times New Roman" w:cs="Times New Roman"/>
          <w:sz w:val="28"/>
          <w:szCs w:val="28"/>
        </w:rPr>
        <w:t>Лунькова</w:t>
      </w:r>
      <w:proofErr w:type="spellEnd"/>
      <w:r>
        <w:rPr>
          <w:rFonts w:ascii="Times New Roman" w:hAnsi="Times New Roman" w:cs="Times New Roman"/>
          <w:sz w:val="28"/>
          <w:szCs w:val="28"/>
        </w:rPr>
        <w:t xml:space="preserve"> София, победив с проектом о медиации в школе.</w:t>
      </w:r>
    </w:p>
    <w:p w:rsidR="002D3BFA" w:rsidRDefault="002D3BFA" w:rsidP="002D3BFA">
      <w:pPr>
        <w:pStyle w:val="af"/>
        <w:suppressAutoHyphens w:val="0"/>
        <w:autoSpaceDE w:val="0"/>
        <w:autoSpaceDN w:val="0"/>
        <w:adjustRightInd w:val="0"/>
        <w:spacing w:after="0" w:line="360" w:lineRule="auto"/>
        <w:ind w:left="0" w:firstLine="851"/>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06368" behindDoc="1" locked="0" layoutInCell="1" allowOverlap="1">
            <wp:simplePos x="0" y="0"/>
            <wp:positionH relativeFrom="column">
              <wp:posOffset>4037965</wp:posOffset>
            </wp:positionH>
            <wp:positionV relativeFrom="paragraph">
              <wp:posOffset>29210</wp:posOffset>
            </wp:positionV>
            <wp:extent cx="1963420" cy="1458595"/>
            <wp:effectExtent l="19050" t="0" r="0" b="0"/>
            <wp:wrapTight wrapText="bothSides">
              <wp:wrapPolygon edited="0">
                <wp:start x="-210" y="0"/>
                <wp:lineTo x="-210" y="21440"/>
                <wp:lineTo x="21586" y="21440"/>
                <wp:lineTo x="21586" y="0"/>
                <wp:lineTo x="-210" y="0"/>
              </wp:wrapPolygon>
            </wp:wrapTight>
            <wp:docPr id="55" name="Рисунок 2" descr="https://sun9-54.userapi.com/impg/fqzbg0k75IjmRldjCZ7ix7pvKbhx-XQrbI3-xw/6Rx4sRHgOz4.jpg?size=1280x960&amp;quality=95&amp;sign=0a34c8ab39fc7b15798b16be9145ce97&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n9-54.userapi.com/impg/fqzbg0k75IjmRldjCZ7ix7pvKbhx-XQrbI3-xw/6Rx4sRHgOz4.jpg?size=1280x960&amp;quality=95&amp;sign=0a34c8ab39fc7b15798b16be9145ce97&amp;type=album"/>
                    <pic:cNvPicPr>
                      <a:picLocks noChangeAspect="1" noChangeArrowheads="1"/>
                    </pic:cNvPicPr>
                  </pic:nvPicPr>
                  <pic:blipFill>
                    <a:blip r:embed="rId73" cstate="print"/>
                    <a:srcRect/>
                    <a:stretch>
                      <a:fillRect/>
                    </a:stretch>
                  </pic:blipFill>
                  <pic:spPr bwMode="auto">
                    <a:xfrm>
                      <a:off x="0" y="0"/>
                      <a:ext cx="1963420" cy="1458595"/>
                    </a:xfrm>
                    <a:prstGeom prst="rect">
                      <a:avLst/>
                    </a:prstGeom>
                    <a:noFill/>
                    <a:ln w="9525">
                      <a:noFill/>
                      <a:miter lim="800000"/>
                      <a:headEnd/>
                      <a:tailEnd/>
                    </a:ln>
                  </pic:spPr>
                </pic:pic>
              </a:graphicData>
            </a:graphic>
          </wp:anchor>
        </w:drawing>
      </w:r>
      <w:r w:rsidRPr="00202CAB">
        <w:rPr>
          <w:rFonts w:ascii="Times New Roman" w:hAnsi="Times New Roman" w:cs="Times New Roman"/>
          <w:sz w:val="28"/>
          <w:szCs w:val="28"/>
        </w:rPr>
        <w:t xml:space="preserve">22 декабря 2023 года в актовом зале </w:t>
      </w:r>
      <w:proofErr w:type="spellStart"/>
      <w:r>
        <w:rPr>
          <w:rFonts w:ascii="Times New Roman" w:hAnsi="Times New Roman" w:cs="Times New Roman"/>
          <w:sz w:val="28"/>
          <w:szCs w:val="28"/>
        </w:rPr>
        <w:t>ПсковГУ</w:t>
      </w:r>
      <w:proofErr w:type="spellEnd"/>
      <w:r w:rsidRPr="00202CAB">
        <w:rPr>
          <w:rFonts w:ascii="Times New Roman" w:hAnsi="Times New Roman" w:cs="Times New Roman"/>
          <w:sz w:val="28"/>
          <w:szCs w:val="28"/>
        </w:rPr>
        <w:t xml:space="preserve"> состоялос</w:t>
      </w:r>
      <w:r>
        <w:rPr>
          <w:rFonts w:ascii="Times New Roman" w:hAnsi="Times New Roman" w:cs="Times New Roman"/>
          <w:sz w:val="28"/>
          <w:szCs w:val="28"/>
        </w:rPr>
        <w:t>ь</w:t>
      </w:r>
      <w:r w:rsidRPr="00202CAB">
        <w:rPr>
          <w:rFonts w:ascii="Times New Roman" w:hAnsi="Times New Roman" w:cs="Times New Roman"/>
          <w:sz w:val="28"/>
          <w:szCs w:val="28"/>
        </w:rPr>
        <w:t xml:space="preserve"> торжественное заседание Детского общественного совета при Уполномоченном по правам ребенка</w:t>
      </w:r>
      <w:r>
        <w:rPr>
          <w:rFonts w:ascii="Times New Roman" w:hAnsi="Times New Roman" w:cs="Times New Roman"/>
          <w:sz w:val="28"/>
          <w:szCs w:val="28"/>
        </w:rPr>
        <w:t xml:space="preserve"> в Псковской области, открыл которое детский хор СКЦ «Троицкий», исполнив гимн России.</w:t>
      </w:r>
    </w:p>
    <w:p w:rsidR="002D3BFA" w:rsidRPr="00B12F68" w:rsidRDefault="002D3BFA" w:rsidP="002D3BFA">
      <w:pPr>
        <w:pStyle w:val="Default"/>
        <w:spacing w:line="360" w:lineRule="auto"/>
        <w:ind w:firstLine="851"/>
        <w:jc w:val="both"/>
        <w:rPr>
          <w:rStyle w:val="extendedtext-full"/>
          <w:sz w:val="28"/>
          <w:szCs w:val="28"/>
        </w:rPr>
      </w:pPr>
      <w:r w:rsidRPr="00B12F68">
        <w:rPr>
          <w:sz w:val="28"/>
          <w:szCs w:val="28"/>
        </w:rPr>
        <w:t>Отдельного внимания заслуживают вопросы взаимодействия Уполномоченного по правам ребенка и средств массовой информации,</w:t>
      </w:r>
      <w:r w:rsidRPr="00B12F68">
        <w:rPr>
          <w:rStyle w:val="extendedtext-full"/>
          <w:sz w:val="28"/>
          <w:szCs w:val="28"/>
        </w:rPr>
        <w:t xml:space="preserve"> являющегося </w:t>
      </w:r>
      <w:r>
        <w:rPr>
          <w:rStyle w:val="extendedtext-full"/>
          <w:sz w:val="28"/>
          <w:szCs w:val="28"/>
        </w:rPr>
        <w:t>значимой</w:t>
      </w:r>
      <w:r w:rsidRPr="00B12F68">
        <w:rPr>
          <w:rStyle w:val="extendedtext-full"/>
          <w:sz w:val="28"/>
          <w:szCs w:val="28"/>
        </w:rPr>
        <w:t xml:space="preserve"> составляющей в работе </w:t>
      </w:r>
      <w:r w:rsidRPr="00B12F68">
        <w:rPr>
          <w:rStyle w:val="extendedtext-full"/>
          <w:bCs/>
          <w:sz w:val="28"/>
          <w:szCs w:val="28"/>
        </w:rPr>
        <w:t>детского омбудсмена</w:t>
      </w:r>
      <w:r w:rsidRPr="00B12F68">
        <w:rPr>
          <w:rStyle w:val="extendedtext-full"/>
          <w:sz w:val="28"/>
          <w:szCs w:val="28"/>
        </w:rPr>
        <w:t xml:space="preserve">. </w:t>
      </w:r>
    </w:p>
    <w:p w:rsidR="002D3BFA" w:rsidRPr="00B12F68" w:rsidRDefault="002D3BFA" w:rsidP="002D3BFA">
      <w:pPr>
        <w:pStyle w:val="Default"/>
        <w:spacing w:line="360" w:lineRule="auto"/>
        <w:ind w:firstLine="851"/>
        <w:jc w:val="both"/>
        <w:rPr>
          <w:rStyle w:val="extendedtext-full"/>
          <w:sz w:val="28"/>
          <w:szCs w:val="28"/>
        </w:rPr>
      </w:pPr>
      <w:r w:rsidRPr="00B12F68">
        <w:rPr>
          <w:rStyle w:val="extendedtext-full"/>
          <w:sz w:val="28"/>
          <w:szCs w:val="28"/>
        </w:rPr>
        <w:t xml:space="preserve">Освещение деятельности </w:t>
      </w:r>
      <w:r w:rsidRPr="00B12F68">
        <w:rPr>
          <w:rStyle w:val="extendedtext-full"/>
          <w:bCs/>
          <w:sz w:val="28"/>
          <w:szCs w:val="28"/>
        </w:rPr>
        <w:t>Уполномоченного</w:t>
      </w:r>
      <w:r w:rsidRPr="00B12F68">
        <w:rPr>
          <w:rStyle w:val="extendedtext-full"/>
          <w:sz w:val="28"/>
          <w:szCs w:val="28"/>
        </w:rPr>
        <w:t xml:space="preserve"> несет важное просветительское значение для семей с </w:t>
      </w:r>
      <w:r w:rsidRPr="00B12F68">
        <w:rPr>
          <w:rStyle w:val="extendedtext-full"/>
          <w:bCs/>
          <w:sz w:val="28"/>
          <w:szCs w:val="28"/>
        </w:rPr>
        <w:t>детьми</w:t>
      </w:r>
      <w:r w:rsidRPr="00B12F68">
        <w:rPr>
          <w:rStyle w:val="extendedtext-full"/>
          <w:sz w:val="28"/>
          <w:szCs w:val="28"/>
        </w:rPr>
        <w:t xml:space="preserve">, самих </w:t>
      </w:r>
      <w:r w:rsidRPr="00B12F68">
        <w:rPr>
          <w:rStyle w:val="extendedtext-full"/>
          <w:bCs/>
          <w:sz w:val="28"/>
          <w:szCs w:val="28"/>
        </w:rPr>
        <w:t>детей</w:t>
      </w:r>
      <w:r w:rsidRPr="00B12F68">
        <w:rPr>
          <w:rStyle w:val="extendedtext-full"/>
          <w:sz w:val="28"/>
          <w:szCs w:val="28"/>
        </w:rPr>
        <w:t xml:space="preserve"> </w:t>
      </w:r>
      <w:r w:rsidRPr="00B12F68">
        <w:rPr>
          <w:rStyle w:val="extendedtext-full"/>
          <w:bCs/>
          <w:sz w:val="28"/>
          <w:szCs w:val="28"/>
        </w:rPr>
        <w:t>и</w:t>
      </w:r>
      <w:r w:rsidRPr="00B12F68">
        <w:rPr>
          <w:rStyle w:val="extendedtext-full"/>
          <w:sz w:val="28"/>
          <w:szCs w:val="28"/>
        </w:rPr>
        <w:t xml:space="preserve"> всех граждан. Также освещение важных и остроактуальных </w:t>
      </w:r>
      <w:r w:rsidRPr="00B12F68">
        <w:rPr>
          <w:rStyle w:val="extendedtext-full"/>
          <w:bCs/>
          <w:sz w:val="28"/>
          <w:szCs w:val="28"/>
        </w:rPr>
        <w:t>вопросов</w:t>
      </w:r>
      <w:r w:rsidRPr="00B12F68">
        <w:rPr>
          <w:rStyle w:val="extendedtext-full"/>
          <w:sz w:val="28"/>
          <w:szCs w:val="28"/>
        </w:rPr>
        <w:t xml:space="preserve">, комментарии и интервью </w:t>
      </w:r>
      <w:r w:rsidRPr="00B12F68">
        <w:rPr>
          <w:rStyle w:val="extendedtext-full"/>
          <w:bCs/>
          <w:sz w:val="28"/>
          <w:szCs w:val="28"/>
        </w:rPr>
        <w:t>Уполномоченного</w:t>
      </w:r>
      <w:r w:rsidRPr="00B12F68">
        <w:rPr>
          <w:rStyle w:val="extendedtext-full"/>
          <w:sz w:val="28"/>
          <w:szCs w:val="28"/>
        </w:rPr>
        <w:t xml:space="preserve"> </w:t>
      </w:r>
      <w:r w:rsidRPr="00B12F68">
        <w:rPr>
          <w:rStyle w:val="extendedtext-full"/>
          <w:bCs/>
          <w:sz w:val="28"/>
          <w:szCs w:val="28"/>
        </w:rPr>
        <w:t>по</w:t>
      </w:r>
      <w:r w:rsidRPr="00B12F68">
        <w:rPr>
          <w:rStyle w:val="extendedtext-full"/>
          <w:sz w:val="28"/>
          <w:szCs w:val="28"/>
        </w:rPr>
        <w:t xml:space="preserve"> </w:t>
      </w:r>
      <w:r w:rsidRPr="00B12F68">
        <w:rPr>
          <w:rStyle w:val="extendedtext-full"/>
          <w:bCs/>
          <w:sz w:val="28"/>
          <w:szCs w:val="28"/>
        </w:rPr>
        <w:t>правам</w:t>
      </w:r>
      <w:r w:rsidRPr="00B12F68">
        <w:rPr>
          <w:rStyle w:val="extendedtext-full"/>
          <w:sz w:val="28"/>
          <w:szCs w:val="28"/>
        </w:rPr>
        <w:t xml:space="preserve"> </w:t>
      </w:r>
      <w:r w:rsidRPr="00B12F68">
        <w:rPr>
          <w:rStyle w:val="extendedtext-full"/>
          <w:bCs/>
          <w:sz w:val="28"/>
          <w:szCs w:val="28"/>
        </w:rPr>
        <w:t>ребёнка</w:t>
      </w:r>
      <w:r w:rsidRPr="00B12F68">
        <w:rPr>
          <w:rStyle w:val="extendedtext-full"/>
          <w:sz w:val="28"/>
          <w:szCs w:val="28"/>
        </w:rPr>
        <w:t xml:space="preserve"> оказывают большое влияние на настроение общества в </w:t>
      </w:r>
      <w:r w:rsidRPr="00B12F68">
        <w:rPr>
          <w:rStyle w:val="extendedtext-full"/>
          <w:bCs/>
          <w:sz w:val="28"/>
          <w:szCs w:val="28"/>
        </w:rPr>
        <w:t>вопросах</w:t>
      </w:r>
      <w:r w:rsidRPr="00B12F68">
        <w:rPr>
          <w:rStyle w:val="extendedtext-full"/>
          <w:sz w:val="28"/>
          <w:szCs w:val="28"/>
        </w:rPr>
        <w:t xml:space="preserve"> детства.</w:t>
      </w:r>
    </w:p>
    <w:p w:rsidR="002D3BFA" w:rsidRPr="00B12F68" w:rsidRDefault="00751B5D" w:rsidP="002D3BFA">
      <w:pPr>
        <w:pStyle w:val="Default"/>
        <w:spacing w:line="360" w:lineRule="auto"/>
        <w:ind w:firstLine="851"/>
        <w:jc w:val="both"/>
        <w:rPr>
          <w:sz w:val="28"/>
          <w:szCs w:val="28"/>
        </w:rPr>
      </w:pPr>
      <w:r>
        <w:rPr>
          <w:noProof/>
          <w:sz w:val="28"/>
          <w:szCs w:val="28"/>
          <w:lang w:eastAsia="ru-RU"/>
        </w:rPr>
        <w:drawing>
          <wp:anchor distT="0" distB="0" distL="114300" distR="114300" simplePos="0" relativeHeight="251707392" behindDoc="1" locked="0" layoutInCell="1" allowOverlap="1">
            <wp:simplePos x="0" y="0"/>
            <wp:positionH relativeFrom="column">
              <wp:posOffset>32385</wp:posOffset>
            </wp:positionH>
            <wp:positionV relativeFrom="paragraph">
              <wp:posOffset>1129030</wp:posOffset>
            </wp:positionV>
            <wp:extent cx="1807845" cy="1132840"/>
            <wp:effectExtent l="19050" t="0" r="1905" b="0"/>
            <wp:wrapTight wrapText="bothSides">
              <wp:wrapPolygon edited="0">
                <wp:start x="-228" y="0"/>
                <wp:lineTo x="-228" y="21067"/>
                <wp:lineTo x="21623" y="21067"/>
                <wp:lineTo x="21623" y="0"/>
                <wp:lineTo x="-228" y="0"/>
              </wp:wrapPolygon>
            </wp:wrapTight>
            <wp:docPr id="56" name="Рисунок 5" descr="C:\Users\user\Desktop\фото к докладу 2023\вейп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фото к докладу 2023\вейпы.jpg"/>
                    <pic:cNvPicPr>
                      <a:picLocks noChangeAspect="1" noChangeArrowheads="1"/>
                    </pic:cNvPicPr>
                  </pic:nvPicPr>
                  <pic:blipFill>
                    <a:blip r:embed="rId74" cstate="print"/>
                    <a:srcRect/>
                    <a:stretch>
                      <a:fillRect/>
                    </a:stretch>
                  </pic:blipFill>
                  <pic:spPr bwMode="auto">
                    <a:xfrm>
                      <a:off x="0" y="0"/>
                      <a:ext cx="1807845" cy="1132840"/>
                    </a:xfrm>
                    <a:prstGeom prst="rect">
                      <a:avLst/>
                    </a:prstGeom>
                    <a:noFill/>
                    <a:ln w="9525">
                      <a:noFill/>
                      <a:miter lim="800000"/>
                      <a:headEnd/>
                      <a:tailEnd/>
                    </a:ln>
                  </pic:spPr>
                </pic:pic>
              </a:graphicData>
            </a:graphic>
          </wp:anchor>
        </w:drawing>
      </w:r>
      <w:r w:rsidR="002D3BFA" w:rsidRPr="00B12F68">
        <w:rPr>
          <w:rStyle w:val="extendedtext-full"/>
          <w:sz w:val="28"/>
          <w:szCs w:val="28"/>
        </w:rPr>
        <w:t xml:space="preserve">Особенно положительно Уполномоченный оценивает </w:t>
      </w:r>
      <w:r w:rsidR="002D3BFA" w:rsidRPr="00B12F68">
        <w:rPr>
          <w:sz w:val="28"/>
          <w:szCs w:val="28"/>
        </w:rPr>
        <w:t>сложившуюся практику проведения пресс-конференций, в рамках которых широкой общественности предоставляется возможность узнать о состоянии защищенности прав детей, а также задать вопросы детскому правозащитнику.</w:t>
      </w:r>
    </w:p>
    <w:p w:rsidR="002D3BFA" w:rsidRDefault="002D3BFA" w:rsidP="002D3BFA">
      <w:pPr>
        <w:pStyle w:val="aff2"/>
        <w:spacing w:before="0" w:beforeAutospacing="0" w:after="0" w:afterAutospacing="0" w:line="360" w:lineRule="auto"/>
        <w:jc w:val="both"/>
        <w:rPr>
          <w:sz w:val="28"/>
          <w:szCs w:val="28"/>
        </w:rPr>
      </w:pPr>
      <w:r w:rsidRPr="00B12F68">
        <w:rPr>
          <w:sz w:val="28"/>
          <w:szCs w:val="28"/>
        </w:rPr>
        <w:t>31 января 2023 года</w:t>
      </w:r>
      <w:r>
        <w:rPr>
          <w:b/>
          <w:sz w:val="28"/>
          <w:szCs w:val="28"/>
        </w:rPr>
        <w:t xml:space="preserve"> </w:t>
      </w:r>
      <w:r w:rsidRPr="00B12F68">
        <w:rPr>
          <w:sz w:val="28"/>
          <w:szCs w:val="28"/>
        </w:rPr>
        <w:t xml:space="preserve">в </w:t>
      </w:r>
      <w:proofErr w:type="spellStart"/>
      <w:r w:rsidRPr="00B12F68">
        <w:rPr>
          <w:sz w:val="28"/>
          <w:szCs w:val="28"/>
        </w:rPr>
        <w:t>медиацентре</w:t>
      </w:r>
      <w:proofErr w:type="spellEnd"/>
      <w:r w:rsidRPr="00B12F68">
        <w:rPr>
          <w:sz w:val="28"/>
          <w:szCs w:val="28"/>
        </w:rPr>
        <w:t xml:space="preserve"> П</w:t>
      </w:r>
      <w:r>
        <w:rPr>
          <w:sz w:val="28"/>
          <w:szCs w:val="28"/>
        </w:rPr>
        <w:t>сковского агентства информации (П</w:t>
      </w:r>
      <w:r w:rsidRPr="00B12F68">
        <w:rPr>
          <w:sz w:val="28"/>
          <w:szCs w:val="28"/>
        </w:rPr>
        <w:t>АИ</w:t>
      </w:r>
      <w:r>
        <w:rPr>
          <w:sz w:val="28"/>
          <w:szCs w:val="28"/>
        </w:rPr>
        <w:t xml:space="preserve">) с участием Уполномоченного по правам ребенка прошел </w:t>
      </w:r>
      <w:r>
        <w:rPr>
          <w:sz w:val="28"/>
          <w:szCs w:val="28"/>
        </w:rPr>
        <w:lastRenderedPageBreak/>
        <w:t>к</w:t>
      </w:r>
      <w:r w:rsidRPr="00B12F68">
        <w:rPr>
          <w:sz w:val="28"/>
          <w:szCs w:val="28"/>
        </w:rPr>
        <w:t>руглый стол «Сигарета электронная, а зависимость реальная? Почему врачи бьют тревогу из-за курения дет</w:t>
      </w:r>
      <w:r>
        <w:rPr>
          <w:sz w:val="28"/>
          <w:szCs w:val="28"/>
        </w:rPr>
        <w:t xml:space="preserve">ьми и взрослыми </w:t>
      </w:r>
      <w:proofErr w:type="spellStart"/>
      <w:r>
        <w:rPr>
          <w:sz w:val="28"/>
          <w:szCs w:val="28"/>
        </w:rPr>
        <w:t>вейпов</w:t>
      </w:r>
      <w:proofErr w:type="spellEnd"/>
      <w:r>
        <w:rPr>
          <w:sz w:val="28"/>
          <w:szCs w:val="28"/>
        </w:rPr>
        <w:t>»</w:t>
      </w:r>
      <w:r w:rsidRPr="00B12F68">
        <w:rPr>
          <w:sz w:val="28"/>
          <w:szCs w:val="28"/>
        </w:rPr>
        <w:t>.</w:t>
      </w:r>
      <w:r>
        <w:rPr>
          <w:sz w:val="28"/>
          <w:szCs w:val="28"/>
        </w:rPr>
        <w:t xml:space="preserve"> Так же к разговору были приглашены представители региональных Комитетов по образованию и здравоохранению, УМВД России по Псковской области, врачи психиатры и наркологи.</w:t>
      </w:r>
    </w:p>
    <w:p w:rsidR="002D3BFA" w:rsidRDefault="002D3BFA" w:rsidP="002D3BFA">
      <w:pPr>
        <w:pStyle w:val="aff2"/>
        <w:spacing w:before="0" w:beforeAutospacing="0" w:after="0" w:afterAutospacing="0" w:line="360" w:lineRule="auto"/>
        <w:ind w:firstLine="851"/>
        <w:jc w:val="both"/>
        <w:rPr>
          <w:sz w:val="28"/>
          <w:szCs w:val="28"/>
        </w:rPr>
      </w:pPr>
      <w:r w:rsidRPr="00A56189">
        <w:rPr>
          <w:sz w:val="28"/>
          <w:szCs w:val="28"/>
        </w:rPr>
        <w:t xml:space="preserve">21 марта 2023 года на авторской площадке проекта "Кузница" в эфире ПЛН FM состоялся разговор с детским омбудсменом о задачах и проблемах воспитания, как школьного, так и семейного, рассуждали о молодёжной активности, в том числе общественно-полезной, </w:t>
      </w:r>
      <w:r>
        <w:rPr>
          <w:sz w:val="28"/>
          <w:szCs w:val="28"/>
        </w:rPr>
        <w:t>о</w:t>
      </w:r>
      <w:r w:rsidRPr="00A56189">
        <w:rPr>
          <w:sz w:val="28"/>
          <w:szCs w:val="28"/>
        </w:rPr>
        <w:t xml:space="preserve"> влиянии различных субкультур и личного примера взрослых на детей.</w:t>
      </w:r>
    </w:p>
    <w:p w:rsidR="002D3BFA" w:rsidRDefault="002D3BFA" w:rsidP="002D3BFA">
      <w:pPr>
        <w:spacing w:after="0" w:line="360" w:lineRule="auto"/>
        <w:ind w:firstLine="851"/>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08416" behindDoc="1" locked="0" layoutInCell="1" allowOverlap="1">
            <wp:simplePos x="0" y="0"/>
            <wp:positionH relativeFrom="column">
              <wp:posOffset>3620770</wp:posOffset>
            </wp:positionH>
            <wp:positionV relativeFrom="paragraph">
              <wp:posOffset>-842645</wp:posOffset>
            </wp:positionV>
            <wp:extent cx="2379345" cy="1310640"/>
            <wp:effectExtent l="19050" t="0" r="1905" b="0"/>
            <wp:wrapTight wrapText="bothSides">
              <wp:wrapPolygon edited="0">
                <wp:start x="-173" y="0"/>
                <wp:lineTo x="-173" y="21349"/>
                <wp:lineTo x="21617" y="21349"/>
                <wp:lineTo x="21617" y="0"/>
                <wp:lineTo x="-173" y="0"/>
              </wp:wrapPolygon>
            </wp:wrapTight>
            <wp:docPr id="57" name="Рисунок 6" descr="C:\Users\user\Desktop\фото к докладу 2023\плн КУзниц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фото к докладу 2023\плн КУзница.jpg"/>
                    <pic:cNvPicPr>
                      <a:picLocks noChangeAspect="1" noChangeArrowheads="1"/>
                    </pic:cNvPicPr>
                  </pic:nvPicPr>
                  <pic:blipFill>
                    <a:blip r:embed="rId75" cstate="print"/>
                    <a:srcRect/>
                    <a:stretch>
                      <a:fillRect/>
                    </a:stretch>
                  </pic:blipFill>
                  <pic:spPr bwMode="auto">
                    <a:xfrm>
                      <a:off x="0" y="0"/>
                      <a:ext cx="2379345" cy="1310640"/>
                    </a:xfrm>
                    <a:prstGeom prst="rect">
                      <a:avLst/>
                    </a:prstGeom>
                    <a:noFill/>
                    <a:ln w="9525">
                      <a:noFill/>
                      <a:miter lim="800000"/>
                      <a:headEnd/>
                      <a:tailEnd/>
                    </a:ln>
                  </pic:spPr>
                </pic:pic>
              </a:graphicData>
            </a:graphic>
          </wp:anchor>
        </w:drawing>
      </w:r>
      <w:r w:rsidRPr="00DE2F60">
        <w:rPr>
          <w:rFonts w:ascii="Times New Roman" w:hAnsi="Times New Roman" w:cs="Times New Roman"/>
          <w:sz w:val="28"/>
          <w:szCs w:val="28"/>
        </w:rPr>
        <w:t>8 июня</w:t>
      </w:r>
      <w:r>
        <w:rPr>
          <w:rFonts w:ascii="Times New Roman" w:hAnsi="Times New Roman" w:cs="Times New Roman"/>
          <w:sz w:val="28"/>
          <w:szCs w:val="28"/>
        </w:rPr>
        <w:t xml:space="preserve"> </w:t>
      </w:r>
      <w:r w:rsidRPr="00A56189">
        <w:rPr>
          <w:rFonts w:ascii="Times New Roman" w:hAnsi="Times New Roman" w:cs="Times New Roman"/>
          <w:sz w:val="28"/>
          <w:szCs w:val="28"/>
        </w:rPr>
        <w:t>2023 года</w:t>
      </w:r>
      <w:r w:rsidRPr="00DE2F60">
        <w:rPr>
          <w:rFonts w:ascii="Times New Roman" w:hAnsi="Times New Roman" w:cs="Times New Roman"/>
          <w:sz w:val="28"/>
          <w:szCs w:val="28"/>
        </w:rPr>
        <w:t xml:space="preserve"> в </w:t>
      </w:r>
      <w:proofErr w:type="spellStart"/>
      <w:r w:rsidRPr="00DE2F60">
        <w:rPr>
          <w:rFonts w:ascii="Times New Roman" w:hAnsi="Times New Roman" w:cs="Times New Roman"/>
          <w:sz w:val="28"/>
          <w:szCs w:val="28"/>
        </w:rPr>
        <w:t>медиацентре</w:t>
      </w:r>
      <w:proofErr w:type="spellEnd"/>
      <w:r w:rsidRPr="00DE2F60">
        <w:rPr>
          <w:rFonts w:ascii="Times New Roman" w:hAnsi="Times New Roman" w:cs="Times New Roman"/>
          <w:sz w:val="28"/>
          <w:szCs w:val="28"/>
        </w:rPr>
        <w:t xml:space="preserve"> ПАИ</w:t>
      </w:r>
      <w:r>
        <w:rPr>
          <w:rFonts w:ascii="Times New Roman" w:hAnsi="Times New Roman" w:cs="Times New Roman"/>
          <w:sz w:val="28"/>
          <w:szCs w:val="28"/>
        </w:rPr>
        <w:t xml:space="preserve"> прошла п</w:t>
      </w:r>
      <w:r w:rsidRPr="00DE2F60">
        <w:rPr>
          <w:rFonts w:ascii="Times New Roman" w:hAnsi="Times New Roman" w:cs="Times New Roman"/>
          <w:sz w:val="28"/>
          <w:szCs w:val="28"/>
        </w:rPr>
        <w:t>ресс-конференция, посвящённая вопросам социальной защиты д</w:t>
      </w:r>
      <w:r>
        <w:rPr>
          <w:rFonts w:ascii="Times New Roman" w:hAnsi="Times New Roman" w:cs="Times New Roman"/>
          <w:sz w:val="28"/>
          <w:szCs w:val="28"/>
        </w:rPr>
        <w:t>етей Псковской области,                      на которой обсудили статистику и тематику</w:t>
      </w:r>
      <w:r w:rsidRPr="00DE2F60">
        <w:rPr>
          <w:rFonts w:ascii="Times New Roman" w:hAnsi="Times New Roman" w:cs="Times New Roman"/>
          <w:sz w:val="28"/>
          <w:szCs w:val="28"/>
        </w:rPr>
        <w:t xml:space="preserve"> о</w:t>
      </w:r>
      <w:r>
        <w:rPr>
          <w:rFonts w:ascii="Times New Roman" w:hAnsi="Times New Roman" w:cs="Times New Roman"/>
          <w:sz w:val="28"/>
          <w:szCs w:val="28"/>
        </w:rPr>
        <w:t>бращений к У</w:t>
      </w:r>
      <w:r w:rsidRPr="00DE2F60">
        <w:rPr>
          <w:rFonts w:ascii="Times New Roman" w:hAnsi="Times New Roman" w:cs="Times New Roman"/>
          <w:sz w:val="28"/>
          <w:szCs w:val="28"/>
        </w:rPr>
        <w:t>полномоченному по правам</w:t>
      </w:r>
      <w:r>
        <w:rPr>
          <w:rFonts w:ascii="Times New Roman" w:hAnsi="Times New Roman" w:cs="Times New Roman"/>
          <w:sz w:val="28"/>
          <w:szCs w:val="28"/>
        </w:rPr>
        <w:t xml:space="preserve"> ребёнка в Псковской области, меры</w:t>
      </w:r>
      <w:r w:rsidRPr="00DE2F60">
        <w:rPr>
          <w:rFonts w:ascii="Times New Roman" w:hAnsi="Times New Roman" w:cs="Times New Roman"/>
          <w:sz w:val="28"/>
          <w:szCs w:val="28"/>
        </w:rPr>
        <w:t xml:space="preserve"> социальной поддержки </w:t>
      </w:r>
      <w:r>
        <w:rPr>
          <w:rFonts w:ascii="Times New Roman" w:hAnsi="Times New Roman" w:cs="Times New Roman"/>
          <w:sz w:val="28"/>
          <w:szCs w:val="28"/>
        </w:rPr>
        <w:t>семей                 с детьми, в том числе многодетных и</w:t>
      </w:r>
      <w:r w:rsidRPr="00DE2F60">
        <w:rPr>
          <w:rFonts w:ascii="Times New Roman" w:hAnsi="Times New Roman" w:cs="Times New Roman"/>
          <w:sz w:val="28"/>
          <w:szCs w:val="28"/>
        </w:rPr>
        <w:t xml:space="preserve"> семей мобилизованных псковичей, </w:t>
      </w:r>
      <w:r>
        <w:rPr>
          <w:rFonts w:ascii="Times New Roman" w:hAnsi="Times New Roman" w:cs="Times New Roman"/>
          <w:sz w:val="28"/>
          <w:szCs w:val="28"/>
        </w:rPr>
        <w:t xml:space="preserve">а так же </w:t>
      </w:r>
      <w:r w:rsidRPr="00DE2F60">
        <w:rPr>
          <w:rFonts w:ascii="Times New Roman" w:hAnsi="Times New Roman" w:cs="Times New Roman"/>
          <w:sz w:val="28"/>
          <w:szCs w:val="28"/>
        </w:rPr>
        <w:t>детей-инвалидов</w:t>
      </w:r>
      <w:r>
        <w:rPr>
          <w:rFonts w:ascii="Times New Roman" w:hAnsi="Times New Roman" w:cs="Times New Roman"/>
          <w:sz w:val="28"/>
          <w:szCs w:val="28"/>
        </w:rPr>
        <w:t xml:space="preserve">. </w:t>
      </w:r>
    </w:p>
    <w:p w:rsidR="002D3BFA" w:rsidRPr="008F41F8" w:rsidRDefault="002D3BFA" w:rsidP="002D3BFA">
      <w:pPr>
        <w:spacing w:after="0" w:line="360" w:lineRule="auto"/>
        <w:jc w:val="both"/>
        <w:rPr>
          <w:rFonts w:ascii="Times New Roman" w:hAnsi="Times New Roman" w:cs="Times New Roman"/>
          <w:sz w:val="28"/>
          <w:szCs w:val="28"/>
        </w:rPr>
      </w:pPr>
      <w:r w:rsidRPr="008F41F8">
        <w:rPr>
          <w:rFonts w:ascii="Times New Roman" w:hAnsi="Times New Roman" w:cs="Times New Roman"/>
          <w:noProof/>
          <w:sz w:val="28"/>
          <w:szCs w:val="28"/>
          <w:lang w:eastAsia="ru-RU"/>
        </w:rPr>
        <w:drawing>
          <wp:anchor distT="0" distB="0" distL="114300" distR="114300" simplePos="0" relativeHeight="251709440" behindDoc="1" locked="0" layoutInCell="1" allowOverlap="1">
            <wp:simplePos x="0" y="0"/>
            <wp:positionH relativeFrom="column">
              <wp:posOffset>-50165</wp:posOffset>
            </wp:positionH>
            <wp:positionV relativeFrom="paragraph">
              <wp:posOffset>5080</wp:posOffset>
            </wp:positionV>
            <wp:extent cx="1940560" cy="1089025"/>
            <wp:effectExtent l="19050" t="0" r="2540" b="0"/>
            <wp:wrapTight wrapText="bothSides">
              <wp:wrapPolygon edited="0">
                <wp:start x="-212" y="0"/>
                <wp:lineTo x="-212" y="21159"/>
                <wp:lineTo x="21628" y="21159"/>
                <wp:lineTo x="21628" y="0"/>
                <wp:lineTo x="-212" y="0"/>
              </wp:wrapPolygon>
            </wp:wrapTight>
            <wp:docPr id="58" name="Рисунок 7" descr="C:\Users\user\Desktop\фото к докладу 2023\паи соц защита дете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фото к докладу 2023\паи соц защита детей.jpg"/>
                    <pic:cNvPicPr>
                      <a:picLocks noChangeAspect="1" noChangeArrowheads="1"/>
                    </pic:cNvPicPr>
                  </pic:nvPicPr>
                  <pic:blipFill>
                    <a:blip r:embed="rId76" cstate="print"/>
                    <a:srcRect/>
                    <a:stretch>
                      <a:fillRect/>
                    </a:stretch>
                  </pic:blipFill>
                  <pic:spPr bwMode="auto">
                    <a:xfrm>
                      <a:off x="0" y="0"/>
                      <a:ext cx="1940560" cy="1089025"/>
                    </a:xfrm>
                    <a:prstGeom prst="rect">
                      <a:avLst/>
                    </a:prstGeom>
                    <a:noFill/>
                    <a:ln w="9525">
                      <a:noFill/>
                      <a:miter lim="800000"/>
                      <a:headEnd/>
                      <a:tailEnd/>
                    </a:ln>
                  </pic:spPr>
                </pic:pic>
              </a:graphicData>
            </a:graphic>
          </wp:anchor>
        </w:drawing>
      </w:r>
      <w:r w:rsidRPr="008F41F8">
        <w:rPr>
          <w:rFonts w:ascii="Times New Roman" w:hAnsi="Times New Roman" w:cs="Times New Roman"/>
          <w:sz w:val="28"/>
          <w:szCs w:val="28"/>
        </w:rPr>
        <w:t>К разговору были приглашены детский омбудсмен Наталия Соколова и управляющий отделением Социального фонда России по Псковской области Наталья Мельникова.</w:t>
      </w:r>
    </w:p>
    <w:p w:rsidR="002D3BFA" w:rsidRPr="00C05E9C" w:rsidRDefault="002D3BFA" w:rsidP="002D3BFA">
      <w:pPr>
        <w:spacing w:after="0" w:line="360" w:lineRule="auto"/>
        <w:ind w:firstLine="851"/>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10464" behindDoc="1" locked="0" layoutInCell="1" allowOverlap="1">
            <wp:simplePos x="0" y="0"/>
            <wp:positionH relativeFrom="column">
              <wp:posOffset>4088765</wp:posOffset>
            </wp:positionH>
            <wp:positionV relativeFrom="paragraph">
              <wp:posOffset>62230</wp:posOffset>
            </wp:positionV>
            <wp:extent cx="1926590" cy="1075690"/>
            <wp:effectExtent l="19050" t="0" r="0" b="0"/>
            <wp:wrapTight wrapText="bothSides">
              <wp:wrapPolygon edited="0">
                <wp:start x="-214" y="0"/>
                <wp:lineTo x="-214" y="21039"/>
                <wp:lineTo x="21572" y="21039"/>
                <wp:lineTo x="21572" y="0"/>
                <wp:lineTo x="-214" y="0"/>
              </wp:wrapPolygon>
            </wp:wrapTight>
            <wp:docPr id="59" name="Рисунок 8" descr="C:\Users\user\Desktop\фото к докладу 2023\радио сер дожд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фото к докладу 2023\радио сер дождь.JPG"/>
                    <pic:cNvPicPr>
                      <a:picLocks noChangeAspect="1" noChangeArrowheads="1"/>
                    </pic:cNvPicPr>
                  </pic:nvPicPr>
                  <pic:blipFill>
                    <a:blip r:embed="rId77" cstate="print"/>
                    <a:srcRect/>
                    <a:stretch>
                      <a:fillRect/>
                    </a:stretch>
                  </pic:blipFill>
                  <pic:spPr bwMode="auto">
                    <a:xfrm>
                      <a:off x="0" y="0"/>
                      <a:ext cx="1926590" cy="1075690"/>
                    </a:xfrm>
                    <a:prstGeom prst="rect">
                      <a:avLst/>
                    </a:prstGeom>
                    <a:noFill/>
                    <a:ln w="9525">
                      <a:noFill/>
                      <a:miter lim="800000"/>
                      <a:headEnd/>
                      <a:tailEnd/>
                    </a:ln>
                  </pic:spPr>
                </pic:pic>
              </a:graphicData>
            </a:graphic>
          </wp:anchor>
        </w:drawing>
      </w:r>
      <w:r w:rsidRPr="00C05E9C">
        <w:rPr>
          <w:rFonts w:ascii="Times New Roman" w:hAnsi="Times New Roman" w:cs="Times New Roman"/>
          <w:sz w:val="28"/>
          <w:szCs w:val="28"/>
        </w:rPr>
        <w:t>18 июля 2023 года Уполномоченный по правам ребёнка в Псковской области Наталия Соколова была приглашена в эфир программы «Оглавление» на радиостанции «Серебряный дождь» в Пскове. Темой разговора стал значительный рост  депрессивных состояний у детей и подростков в последние годы.</w:t>
      </w:r>
    </w:p>
    <w:p w:rsidR="002D3BFA" w:rsidRDefault="002D3BFA" w:rsidP="002D3BFA">
      <w:pPr>
        <w:spacing w:after="0" w:line="360" w:lineRule="auto"/>
        <w:ind w:firstLine="851"/>
        <w:jc w:val="both"/>
        <w:rPr>
          <w:rFonts w:ascii="Times New Roman" w:hAnsi="Times New Roman" w:cs="Times New Roman"/>
          <w:sz w:val="28"/>
          <w:szCs w:val="28"/>
        </w:rPr>
      </w:pPr>
      <w:r w:rsidRPr="007E78C9">
        <w:rPr>
          <w:rFonts w:ascii="Times New Roman" w:hAnsi="Times New Roman" w:cs="Times New Roman"/>
          <w:sz w:val="28"/>
          <w:szCs w:val="28"/>
        </w:rPr>
        <w:t>3 августа 2023</w:t>
      </w:r>
      <w:r w:rsidRPr="00B445CD">
        <w:rPr>
          <w:rFonts w:ascii="Times New Roman" w:hAnsi="Times New Roman" w:cs="Times New Roman"/>
          <w:sz w:val="28"/>
          <w:szCs w:val="28"/>
        </w:rPr>
        <w:t xml:space="preserve"> года в редакции газеты «Курьер» состоялся круглый стол на тему «Лето – это маленькая жизнь! И надо сделать так, чтобы дети НЕ </w:t>
      </w:r>
      <w:r w:rsidRPr="00B445CD">
        <w:rPr>
          <w:rFonts w:ascii="Times New Roman" w:hAnsi="Times New Roman" w:cs="Times New Roman"/>
          <w:sz w:val="28"/>
          <w:szCs w:val="28"/>
        </w:rPr>
        <w:lastRenderedPageBreak/>
        <w:t xml:space="preserve">попали в беду», на котором эксперты УМВД России по Псковской области, ГИМС МЧС России по Псковской области, детский омбудсмен Наталия Соколова и семейный психолог Руслана </w:t>
      </w:r>
      <w:proofErr w:type="spellStart"/>
      <w:r w:rsidRPr="00B445CD">
        <w:rPr>
          <w:rFonts w:ascii="Times New Roman" w:hAnsi="Times New Roman" w:cs="Times New Roman"/>
          <w:sz w:val="28"/>
          <w:szCs w:val="28"/>
        </w:rPr>
        <w:t>Скородумова</w:t>
      </w:r>
      <w:proofErr w:type="spellEnd"/>
      <w:r w:rsidRPr="00B445CD">
        <w:rPr>
          <w:rFonts w:ascii="Times New Roman" w:hAnsi="Times New Roman" w:cs="Times New Roman"/>
          <w:sz w:val="28"/>
          <w:szCs w:val="28"/>
        </w:rPr>
        <w:t xml:space="preserve"> </w:t>
      </w:r>
      <w:proofErr w:type="gramStart"/>
      <w:r w:rsidRPr="00B445CD">
        <w:rPr>
          <w:rFonts w:ascii="Times New Roman" w:hAnsi="Times New Roman" w:cs="Times New Roman"/>
          <w:sz w:val="28"/>
          <w:szCs w:val="28"/>
        </w:rPr>
        <w:t>обсудили</w:t>
      </w:r>
      <w:proofErr w:type="gramEnd"/>
      <w:r w:rsidRPr="00B445CD">
        <w:rPr>
          <w:rFonts w:ascii="Times New Roman" w:hAnsi="Times New Roman" w:cs="Times New Roman"/>
          <w:sz w:val="28"/>
          <w:szCs w:val="28"/>
        </w:rPr>
        <w:t xml:space="preserve"> как сделать детский отдых безопасным, предотвратить несчастные случаи, помочь семьям в критических жизненных ситуациях.</w:t>
      </w:r>
    </w:p>
    <w:p w:rsidR="002D3BFA" w:rsidRPr="007E78C9" w:rsidRDefault="002D3BFA" w:rsidP="002D3BFA">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6 октября 2023 года в эфире радиостанции «Луки </w:t>
      </w:r>
      <w:r>
        <w:rPr>
          <w:rFonts w:ascii="Times New Roman" w:hAnsi="Times New Roman" w:cs="Times New Roman"/>
          <w:sz w:val="28"/>
          <w:szCs w:val="28"/>
          <w:lang w:val="en-US"/>
        </w:rPr>
        <w:t>FM</w:t>
      </w:r>
      <w:r>
        <w:rPr>
          <w:rFonts w:ascii="Times New Roman" w:hAnsi="Times New Roman" w:cs="Times New Roman"/>
          <w:sz w:val="28"/>
          <w:szCs w:val="28"/>
        </w:rPr>
        <w:t>» вышла программа «Городской дозор» с участием детского омбудсмена; в интервью Уполномоченный ответила на вопросы об особенностях организации учебного процесса в новом учебном году и о проблеме конфликтов в школе.</w:t>
      </w:r>
    </w:p>
    <w:p w:rsidR="002D3BFA" w:rsidRDefault="002D3BFA" w:rsidP="002D3BFA">
      <w:pPr>
        <w:pStyle w:val="Default"/>
        <w:spacing w:line="360" w:lineRule="auto"/>
        <w:ind w:firstLine="851"/>
        <w:jc w:val="both"/>
        <w:rPr>
          <w:sz w:val="28"/>
          <w:szCs w:val="28"/>
        </w:rPr>
      </w:pPr>
      <w:r>
        <w:rPr>
          <w:sz w:val="28"/>
          <w:szCs w:val="28"/>
        </w:rPr>
        <w:t>Уполномоченный по правам ребенка считает, что с</w:t>
      </w:r>
      <w:r w:rsidRPr="00A3148E">
        <w:rPr>
          <w:sz w:val="28"/>
          <w:szCs w:val="28"/>
        </w:rPr>
        <w:t>редства массовой информации должны выступать в роли активных партнеров детей, вовлекая их самих в дискуссии, позволяя становиться активными «игроками» на поле социального развития, давая им шанс высказаться и быть услышанными сообществом взрослых.</w:t>
      </w:r>
    </w:p>
    <w:p w:rsidR="002D3BFA" w:rsidRPr="007C1A22" w:rsidRDefault="002D3BFA" w:rsidP="002D3BFA">
      <w:pPr>
        <w:pStyle w:val="Default"/>
        <w:spacing w:line="360" w:lineRule="auto"/>
        <w:jc w:val="both"/>
        <w:rPr>
          <w:sz w:val="28"/>
          <w:szCs w:val="28"/>
        </w:rPr>
      </w:pPr>
      <w:r>
        <w:rPr>
          <w:noProof/>
          <w:sz w:val="28"/>
          <w:szCs w:val="28"/>
          <w:lang w:eastAsia="ru-RU"/>
        </w:rPr>
        <w:drawing>
          <wp:anchor distT="0" distB="0" distL="114300" distR="114300" simplePos="0" relativeHeight="251715584" behindDoc="1" locked="0" layoutInCell="1" allowOverlap="1">
            <wp:simplePos x="0" y="0"/>
            <wp:positionH relativeFrom="column">
              <wp:posOffset>4088765</wp:posOffset>
            </wp:positionH>
            <wp:positionV relativeFrom="paragraph">
              <wp:posOffset>2096135</wp:posOffset>
            </wp:positionV>
            <wp:extent cx="1936115" cy="1083945"/>
            <wp:effectExtent l="19050" t="0" r="6985" b="0"/>
            <wp:wrapTight wrapText="bothSides">
              <wp:wrapPolygon edited="0">
                <wp:start x="-213" y="0"/>
                <wp:lineTo x="-213" y="21258"/>
                <wp:lineTo x="21678" y="21258"/>
                <wp:lineTo x="21678" y="0"/>
                <wp:lineTo x="-213" y="0"/>
              </wp:wrapPolygon>
            </wp:wrapTight>
            <wp:docPr id="60" name="Рисунок 1" descr="📺Скоро на ГТРК &quot;Псков&quot; стартует новый сезон телевизионного проекта &quot;Дети ONLINE&quot;, где дети и взрослые говорят об интернете на равны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коро на ГТРК &quot;Псков&quot; стартует новый сезон телевизионного проекта &quot;Дети ONLINE&quot;, где дети и взрослые говорят об интернете на равных."/>
                    <pic:cNvPicPr>
                      <a:picLocks noChangeAspect="1" noChangeArrowheads="1"/>
                    </pic:cNvPicPr>
                  </pic:nvPicPr>
                  <pic:blipFill>
                    <a:blip r:embed="rId78" cstate="print"/>
                    <a:srcRect/>
                    <a:stretch>
                      <a:fillRect/>
                    </a:stretch>
                  </pic:blipFill>
                  <pic:spPr bwMode="auto">
                    <a:xfrm>
                      <a:off x="0" y="0"/>
                      <a:ext cx="1936115" cy="1083945"/>
                    </a:xfrm>
                    <a:prstGeom prst="rect">
                      <a:avLst/>
                    </a:prstGeom>
                    <a:noFill/>
                    <a:ln w="9525">
                      <a:noFill/>
                      <a:miter lim="800000"/>
                      <a:headEnd/>
                      <a:tailEnd/>
                    </a:ln>
                  </pic:spPr>
                </pic:pic>
              </a:graphicData>
            </a:graphic>
          </wp:anchor>
        </w:drawing>
      </w:r>
      <w:r>
        <w:rPr>
          <w:noProof/>
          <w:sz w:val="28"/>
          <w:szCs w:val="28"/>
          <w:lang w:eastAsia="ru-RU"/>
        </w:rPr>
        <w:drawing>
          <wp:anchor distT="0" distB="0" distL="114300" distR="114300" simplePos="0" relativeHeight="251711488" behindDoc="1" locked="0" layoutInCell="1" allowOverlap="1">
            <wp:simplePos x="0" y="0"/>
            <wp:positionH relativeFrom="column">
              <wp:posOffset>3810</wp:posOffset>
            </wp:positionH>
            <wp:positionV relativeFrom="paragraph">
              <wp:posOffset>57785</wp:posOffset>
            </wp:positionV>
            <wp:extent cx="2159000" cy="969010"/>
            <wp:effectExtent l="19050" t="0" r="0" b="0"/>
            <wp:wrapTight wrapText="bothSides">
              <wp:wrapPolygon edited="0">
                <wp:start x="-191" y="0"/>
                <wp:lineTo x="-191" y="21232"/>
                <wp:lineTo x="21536" y="21232"/>
                <wp:lineTo x="21536" y="0"/>
                <wp:lineTo x="-191" y="0"/>
              </wp:wrapPolygon>
            </wp:wrapTight>
            <wp:docPr id="61" name="Рисунок 9" descr="C:\Users\user\Desktop\фото к докладу 2023\гтрк пск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фото к докладу 2023\гтрк псков.jpg"/>
                    <pic:cNvPicPr>
                      <a:picLocks noChangeAspect="1" noChangeArrowheads="1"/>
                    </pic:cNvPicPr>
                  </pic:nvPicPr>
                  <pic:blipFill>
                    <a:blip r:embed="rId79" cstate="print"/>
                    <a:srcRect/>
                    <a:stretch>
                      <a:fillRect/>
                    </a:stretch>
                  </pic:blipFill>
                  <pic:spPr bwMode="auto">
                    <a:xfrm>
                      <a:off x="0" y="0"/>
                      <a:ext cx="2159000" cy="969010"/>
                    </a:xfrm>
                    <a:prstGeom prst="rect">
                      <a:avLst/>
                    </a:prstGeom>
                    <a:noFill/>
                    <a:ln w="9525">
                      <a:noFill/>
                      <a:miter lim="800000"/>
                      <a:headEnd/>
                      <a:tailEnd/>
                    </a:ln>
                  </pic:spPr>
                </pic:pic>
              </a:graphicData>
            </a:graphic>
          </wp:anchor>
        </w:drawing>
      </w:r>
      <w:proofErr w:type="gramStart"/>
      <w:r w:rsidRPr="006A4761">
        <w:rPr>
          <w:sz w:val="28"/>
          <w:szCs w:val="28"/>
        </w:rPr>
        <w:t xml:space="preserve">По инициативе детского омбудсмена и при поддержке ГТРК «Псков»,    в </w:t>
      </w:r>
      <w:r w:rsidRPr="006A4761">
        <w:rPr>
          <w:rStyle w:val="ui-lib-rich-texttext"/>
          <w:sz w:val="28"/>
          <w:szCs w:val="28"/>
        </w:rPr>
        <w:t xml:space="preserve">эфире программы «Радио </w:t>
      </w:r>
      <w:proofErr w:type="spellStart"/>
      <w:r w:rsidRPr="006A4761">
        <w:rPr>
          <w:rStyle w:val="ui-lib-rich-texttext"/>
          <w:sz w:val="28"/>
          <w:szCs w:val="28"/>
        </w:rPr>
        <w:t>России-Псков</w:t>
      </w:r>
      <w:proofErr w:type="spellEnd"/>
      <w:r w:rsidRPr="006A4761">
        <w:rPr>
          <w:rStyle w:val="ui-lib-rich-texttext"/>
          <w:sz w:val="28"/>
          <w:szCs w:val="28"/>
        </w:rPr>
        <w:t>» - «А поговорить?» приняли участие п</w:t>
      </w:r>
      <w:r w:rsidRPr="006A4761">
        <w:rPr>
          <w:sz w:val="28"/>
          <w:szCs w:val="28"/>
        </w:rPr>
        <w:t xml:space="preserve">редставители ДетСовет60 </w:t>
      </w:r>
      <w:r>
        <w:rPr>
          <w:sz w:val="28"/>
          <w:szCs w:val="28"/>
        </w:rPr>
        <w:t xml:space="preserve">     </w:t>
      </w:r>
      <w:r w:rsidRPr="006A4761">
        <w:rPr>
          <w:sz w:val="28"/>
          <w:szCs w:val="28"/>
        </w:rPr>
        <w:t xml:space="preserve">от города Пскова Анна Захарченко, София </w:t>
      </w:r>
      <w:proofErr w:type="spellStart"/>
      <w:r w:rsidRPr="006A4761">
        <w:rPr>
          <w:sz w:val="28"/>
          <w:szCs w:val="28"/>
        </w:rPr>
        <w:t>Лунькова</w:t>
      </w:r>
      <w:proofErr w:type="spellEnd"/>
      <w:r w:rsidRPr="006A4761">
        <w:rPr>
          <w:sz w:val="28"/>
          <w:szCs w:val="28"/>
        </w:rPr>
        <w:t xml:space="preserve"> и Дарья </w:t>
      </w:r>
      <w:proofErr w:type="spellStart"/>
      <w:r w:rsidRPr="006A4761">
        <w:rPr>
          <w:sz w:val="28"/>
          <w:szCs w:val="28"/>
        </w:rPr>
        <w:t>Кальченко</w:t>
      </w:r>
      <w:proofErr w:type="spellEnd"/>
      <w:r w:rsidRPr="006A4761">
        <w:rPr>
          <w:sz w:val="28"/>
          <w:szCs w:val="28"/>
        </w:rPr>
        <w:t xml:space="preserve">, рассказав о выборах в пятый созыв Детского Общественного совета при Уполномоченном по правам ребёнка,  </w:t>
      </w:r>
      <w:proofErr w:type="spellStart"/>
      <w:r w:rsidRPr="006A4761">
        <w:rPr>
          <w:sz w:val="28"/>
          <w:szCs w:val="28"/>
        </w:rPr>
        <w:t>буллинге</w:t>
      </w:r>
      <w:proofErr w:type="spellEnd"/>
      <w:r w:rsidRPr="006A4761">
        <w:rPr>
          <w:sz w:val="28"/>
          <w:szCs w:val="28"/>
        </w:rPr>
        <w:t xml:space="preserve">, службе школьной медиации, </w:t>
      </w:r>
      <w:r w:rsidRPr="007C1A22">
        <w:rPr>
          <w:sz w:val="28"/>
          <w:szCs w:val="28"/>
        </w:rPr>
        <w:t>об отношениях в семье.</w:t>
      </w:r>
      <w:proofErr w:type="gramEnd"/>
    </w:p>
    <w:p w:rsidR="002D3BFA" w:rsidRDefault="002D3BFA" w:rsidP="002D3BFA">
      <w:pPr>
        <w:pStyle w:val="Default"/>
        <w:spacing w:line="360" w:lineRule="auto"/>
        <w:ind w:firstLine="851"/>
        <w:jc w:val="both"/>
        <w:rPr>
          <w:sz w:val="28"/>
          <w:szCs w:val="28"/>
        </w:rPr>
      </w:pPr>
      <w:r w:rsidRPr="007C1A22">
        <w:rPr>
          <w:sz w:val="28"/>
          <w:szCs w:val="28"/>
        </w:rPr>
        <w:t xml:space="preserve">В прошедшем году на </w:t>
      </w:r>
      <w:r w:rsidRPr="007C1A22">
        <w:rPr>
          <w:rStyle w:val="ui-lib-rich-texttext"/>
          <w:sz w:val="28"/>
          <w:szCs w:val="28"/>
        </w:rPr>
        <w:t xml:space="preserve">ГТРК "Псков" вышел новый сезон телевизионного проекта </w:t>
      </w:r>
      <w:r w:rsidRPr="007C1A22">
        <w:rPr>
          <w:sz w:val="28"/>
          <w:szCs w:val="28"/>
        </w:rPr>
        <w:t>«</w:t>
      </w:r>
      <w:proofErr w:type="spellStart"/>
      <w:r w:rsidRPr="007C1A22">
        <w:rPr>
          <w:sz w:val="28"/>
          <w:szCs w:val="28"/>
        </w:rPr>
        <w:t>Дети-онлайн</w:t>
      </w:r>
      <w:proofErr w:type="spellEnd"/>
      <w:r w:rsidRPr="007C1A22">
        <w:rPr>
          <w:sz w:val="28"/>
          <w:szCs w:val="28"/>
        </w:rPr>
        <w:t>» - ток-шоу, в котором взрослые и школьники на равных рассуж</w:t>
      </w:r>
      <w:r>
        <w:rPr>
          <w:sz w:val="28"/>
          <w:szCs w:val="28"/>
        </w:rPr>
        <w:t xml:space="preserve">дают о безопасности в интернете: </w:t>
      </w:r>
      <w:r w:rsidRPr="007C1A22">
        <w:rPr>
          <w:sz w:val="28"/>
          <w:szCs w:val="28"/>
        </w:rPr>
        <w:t xml:space="preserve">Почему дети так зациклены на лайках? Действительно ли опасен интернет, и чем тогда занимаются взрослые в Сети? Нужно ли контролировать </w:t>
      </w:r>
      <w:proofErr w:type="spellStart"/>
      <w:r w:rsidRPr="007C1A22">
        <w:rPr>
          <w:sz w:val="28"/>
          <w:szCs w:val="28"/>
        </w:rPr>
        <w:t>контент</w:t>
      </w:r>
      <w:proofErr w:type="spellEnd"/>
      <w:r w:rsidRPr="007C1A22">
        <w:rPr>
          <w:sz w:val="28"/>
          <w:szCs w:val="28"/>
        </w:rPr>
        <w:t xml:space="preserve">? И с какого возраста разрешат пользоваться глобальной сетью? </w:t>
      </w:r>
    </w:p>
    <w:p w:rsidR="002D3BFA" w:rsidRPr="007C1A22" w:rsidRDefault="002D3BFA" w:rsidP="002D3BFA">
      <w:pPr>
        <w:pStyle w:val="Default"/>
        <w:spacing w:line="360" w:lineRule="auto"/>
        <w:ind w:firstLine="851"/>
        <w:jc w:val="both"/>
        <w:rPr>
          <w:sz w:val="28"/>
          <w:szCs w:val="28"/>
        </w:rPr>
      </w:pPr>
      <w:r>
        <w:rPr>
          <w:sz w:val="28"/>
          <w:szCs w:val="28"/>
        </w:rPr>
        <w:lastRenderedPageBreak/>
        <w:t>Со стороны взрослых собеседников участие в проекте принимали представители родительского и педагогического сообществ, эксперты, детский омбудсмен.</w:t>
      </w:r>
    </w:p>
    <w:p w:rsidR="002D3BFA" w:rsidRDefault="002D3BFA" w:rsidP="002D3BFA">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В</w:t>
      </w:r>
      <w:r w:rsidRPr="00B027A5">
        <w:rPr>
          <w:rFonts w:ascii="Times New Roman" w:hAnsi="Times New Roman" w:cs="Times New Roman"/>
          <w:sz w:val="28"/>
          <w:szCs w:val="28"/>
        </w:rPr>
        <w:t xml:space="preserve">заимодействие с институтами гражданского общества было бы неполным без регулярных встреч </w:t>
      </w:r>
      <w:r>
        <w:rPr>
          <w:rFonts w:ascii="Times New Roman" w:hAnsi="Times New Roman" w:cs="Times New Roman"/>
          <w:sz w:val="28"/>
          <w:szCs w:val="28"/>
        </w:rPr>
        <w:t>Уполномоченного</w:t>
      </w:r>
      <w:r w:rsidRPr="00B027A5">
        <w:rPr>
          <w:rFonts w:ascii="Times New Roman" w:hAnsi="Times New Roman" w:cs="Times New Roman"/>
          <w:sz w:val="28"/>
          <w:szCs w:val="28"/>
        </w:rPr>
        <w:t xml:space="preserve"> с родительской</w:t>
      </w:r>
      <w:r>
        <w:rPr>
          <w:rFonts w:ascii="Times New Roman" w:hAnsi="Times New Roman" w:cs="Times New Roman"/>
          <w:sz w:val="28"/>
          <w:szCs w:val="28"/>
        </w:rPr>
        <w:t xml:space="preserve">                            </w:t>
      </w:r>
      <w:r w:rsidRPr="00B027A5">
        <w:rPr>
          <w:rFonts w:ascii="Times New Roman" w:hAnsi="Times New Roman" w:cs="Times New Roman"/>
          <w:sz w:val="28"/>
          <w:szCs w:val="28"/>
        </w:rPr>
        <w:t xml:space="preserve"> </w:t>
      </w:r>
      <w:r>
        <w:rPr>
          <w:rFonts w:ascii="Times New Roman" w:hAnsi="Times New Roman" w:cs="Times New Roman"/>
          <w:sz w:val="28"/>
          <w:szCs w:val="28"/>
        </w:rPr>
        <w:t>и педагогической общественностью</w:t>
      </w:r>
      <w:r w:rsidRPr="00B027A5">
        <w:rPr>
          <w:rFonts w:ascii="Times New Roman" w:hAnsi="Times New Roman" w:cs="Times New Roman"/>
          <w:sz w:val="28"/>
          <w:szCs w:val="28"/>
        </w:rPr>
        <w:t>.</w:t>
      </w:r>
      <w:r>
        <w:rPr>
          <w:rFonts w:ascii="Times New Roman" w:hAnsi="Times New Roman" w:cs="Times New Roman"/>
          <w:sz w:val="28"/>
          <w:szCs w:val="28"/>
        </w:rPr>
        <w:t xml:space="preserve"> </w:t>
      </w:r>
      <w:r w:rsidRPr="00B027A5">
        <w:rPr>
          <w:rFonts w:ascii="Times New Roman" w:hAnsi="Times New Roman" w:cs="Times New Roman"/>
          <w:sz w:val="28"/>
          <w:szCs w:val="28"/>
        </w:rPr>
        <w:t xml:space="preserve">Такие встречи в формате открытого диалога </w:t>
      </w:r>
      <w:proofErr w:type="gramStart"/>
      <w:r>
        <w:rPr>
          <w:rFonts w:ascii="Times New Roman" w:hAnsi="Times New Roman" w:cs="Times New Roman"/>
          <w:sz w:val="28"/>
          <w:szCs w:val="28"/>
        </w:rPr>
        <w:t>с</w:t>
      </w:r>
      <w:proofErr w:type="gramEnd"/>
      <w:r>
        <w:rPr>
          <w:rFonts w:ascii="Times New Roman" w:hAnsi="Times New Roman" w:cs="Times New Roman"/>
          <w:sz w:val="28"/>
          <w:szCs w:val="28"/>
        </w:rPr>
        <w:t xml:space="preserve"> </w:t>
      </w:r>
      <w:proofErr w:type="gramStart"/>
      <w:r>
        <w:rPr>
          <w:rFonts w:ascii="Times New Roman" w:hAnsi="Times New Roman" w:cs="Times New Roman"/>
          <w:sz w:val="28"/>
          <w:szCs w:val="28"/>
        </w:rPr>
        <w:t>детским</w:t>
      </w:r>
      <w:proofErr w:type="gramEnd"/>
      <w:r>
        <w:rPr>
          <w:rFonts w:ascii="Times New Roman" w:hAnsi="Times New Roman" w:cs="Times New Roman"/>
          <w:sz w:val="28"/>
          <w:szCs w:val="28"/>
        </w:rPr>
        <w:t xml:space="preserve"> </w:t>
      </w:r>
      <w:proofErr w:type="spellStart"/>
      <w:r>
        <w:rPr>
          <w:rFonts w:ascii="Times New Roman" w:hAnsi="Times New Roman" w:cs="Times New Roman"/>
          <w:sz w:val="28"/>
          <w:szCs w:val="28"/>
        </w:rPr>
        <w:t>омбудменом</w:t>
      </w:r>
      <w:proofErr w:type="spellEnd"/>
      <w:r>
        <w:rPr>
          <w:rFonts w:ascii="Times New Roman" w:hAnsi="Times New Roman" w:cs="Times New Roman"/>
          <w:sz w:val="28"/>
          <w:szCs w:val="28"/>
        </w:rPr>
        <w:t xml:space="preserve"> </w:t>
      </w:r>
      <w:r w:rsidRPr="00B027A5">
        <w:rPr>
          <w:rFonts w:ascii="Times New Roman" w:hAnsi="Times New Roman" w:cs="Times New Roman"/>
          <w:sz w:val="28"/>
          <w:szCs w:val="28"/>
        </w:rPr>
        <w:t xml:space="preserve">позволяли </w:t>
      </w:r>
      <w:r>
        <w:rPr>
          <w:rFonts w:ascii="Times New Roman" w:hAnsi="Times New Roman" w:cs="Times New Roman"/>
          <w:sz w:val="28"/>
          <w:szCs w:val="28"/>
        </w:rPr>
        <w:t>педагогам и</w:t>
      </w:r>
      <w:r w:rsidRPr="00B027A5">
        <w:rPr>
          <w:rFonts w:ascii="Times New Roman" w:hAnsi="Times New Roman" w:cs="Times New Roman"/>
          <w:sz w:val="28"/>
          <w:szCs w:val="28"/>
        </w:rPr>
        <w:t xml:space="preserve"> родителям узнать ответы на самые разные вопросы. </w:t>
      </w:r>
    </w:p>
    <w:p w:rsidR="002D3BFA" w:rsidRPr="00C570A6" w:rsidRDefault="002D3BFA" w:rsidP="002D3BFA">
      <w:pPr>
        <w:spacing w:after="0" w:line="360" w:lineRule="auto"/>
        <w:ind w:firstLine="851"/>
        <w:jc w:val="both"/>
        <w:rPr>
          <w:rFonts w:ascii="Times New Roman" w:hAnsi="Times New Roman" w:cs="Times New Roman"/>
          <w:sz w:val="28"/>
          <w:szCs w:val="28"/>
        </w:rPr>
      </w:pPr>
      <w:r w:rsidRPr="00C570A6">
        <w:rPr>
          <w:rFonts w:ascii="Times New Roman" w:hAnsi="Times New Roman" w:cs="Times New Roman"/>
          <w:sz w:val="28"/>
          <w:szCs w:val="28"/>
        </w:rPr>
        <w:t xml:space="preserve">В течение года было проведено более 10 таких встреч, в том числе  10 марта 2023 года </w:t>
      </w:r>
      <w:r w:rsidRPr="00C570A6">
        <w:rPr>
          <w:rStyle w:val="extendedtext-short"/>
          <w:rFonts w:ascii="Times New Roman" w:hAnsi="Times New Roman" w:cs="Times New Roman"/>
          <w:sz w:val="28"/>
          <w:szCs w:val="28"/>
        </w:rPr>
        <w:t xml:space="preserve">Уполномоченный приняла участие </w:t>
      </w:r>
      <w:r w:rsidRPr="00C570A6">
        <w:rPr>
          <w:rFonts w:ascii="Times New Roman" w:hAnsi="Times New Roman" w:cs="Times New Roman"/>
          <w:sz w:val="28"/>
          <w:szCs w:val="28"/>
        </w:rPr>
        <w:t xml:space="preserve">в собрании родителей воспитанников </w:t>
      </w:r>
      <w:r>
        <w:rPr>
          <w:rStyle w:val="extendedtext-short"/>
          <w:rFonts w:ascii="Times New Roman" w:hAnsi="Times New Roman" w:cs="Times New Roman"/>
          <w:sz w:val="28"/>
          <w:szCs w:val="28"/>
        </w:rPr>
        <w:t>ГБОУ ПО «</w:t>
      </w:r>
      <w:r w:rsidRPr="00C570A6">
        <w:rPr>
          <w:rStyle w:val="extendedtext-short"/>
          <w:rFonts w:ascii="Times New Roman" w:hAnsi="Times New Roman" w:cs="Times New Roman"/>
          <w:bCs/>
          <w:sz w:val="28"/>
          <w:szCs w:val="28"/>
        </w:rPr>
        <w:t>Специальное</w:t>
      </w:r>
      <w:r w:rsidRPr="00C570A6">
        <w:rPr>
          <w:rStyle w:val="extendedtext-short"/>
          <w:rFonts w:ascii="Times New Roman" w:hAnsi="Times New Roman" w:cs="Times New Roman"/>
          <w:sz w:val="28"/>
          <w:szCs w:val="28"/>
        </w:rPr>
        <w:t xml:space="preserve"> </w:t>
      </w:r>
      <w:r w:rsidRPr="00C570A6">
        <w:rPr>
          <w:rStyle w:val="extendedtext-short"/>
          <w:rFonts w:ascii="Times New Roman" w:hAnsi="Times New Roman" w:cs="Times New Roman"/>
          <w:bCs/>
          <w:sz w:val="28"/>
          <w:szCs w:val="28"/>
        </w:rPr>
        <w:t>учебно</w:t>
      </w:r>
      <w:r w:rsidRPr="00C570A6">
        <w:rPr>
          <w:rStyle w:val="extendedtext-short"/>
          <w:rFonts w:ascii="Times New Roman" w:hAnsi="Times New Roman" w:cs="Times New Roman"/>
          <w:sz w:val="28"/>
          <w:szCs w:val="28"/>
        </w:rPr>
        <w:t>-</w:t>
      </w:r>
      <w:r w:rsidRPr="00C570A6">
        <w:rPr>
          <w:rStyle w:val="extendedtext-short"/>
          <w:rFonts w:ascii="Times New Roman" w:hAnsi="Times New Roman" w:cs="Times New Roman"/>
          <w:bCs/>
          <w:sz w:val="28"/>
          <w:szCs w:val="28"/>
        </w:rPr>
        <w:t>воспитательное</w:t>
      </w:r>
      <w:r w:rsidRPr="00C570A6">
        <w:rPr>
          <w:rStyle w:val="extendedtext-short"/>
          <w:rFonts w:ascii="Times New Roman" w:hAnsi="Times New Roman" w:cs="Times New Roman"/>
          <w:sz w:val="28"/>
          <w:szCs w:val="28"/>
        </w:rPr>
        <w:t xml:space="preserve"> </w:t>
      </w:r>
      <w:r w:rsidRPr="00C570A6">
        <w:rPr>
          <w:rStyle w:val="extendedtext-short"/>
          <w:rFonts w:ascii="Times New Roman" w:hAnsi="Times New Roman" w:cs="Times New Roman"/>
          <w:bCs/>
          <w:sz w:val="28"/>
          <w:szCs w:val="28"/>
        </w:rPr>
        <w:t>учреждение</w:t>
      </w:r>
      <w:r>
        <w:rPr>
          <w:rStyle w:val="extendedtext-short"/>
          <w:rFonts w:ascii="Times New Roman" w:hAnsi="Times New Roman" w:cs="Times New Roman"/>
          <w:sz w:val="28"/>
          <w:szCs w:val="28"/>
        </w:rPr>
        <w:t xml:space="preserve">» в Невеле, а </w:t>
      </w:r>
      <w:r w:rsidRPr="00C570A6">
        <w:rPr>
          <w:rStyle w:val="extendedtext-short"/>
          <w:rFonts w:ascii="Times New Roman" w:hAnsi="Times New Roman" w:cs="Times New Roman"/>
          <w:sz w:val="28"/>
          <w:szCs w:val="28"/>
        </w:rPr>
        <w:t xml:space="preserve">23 ноября 2023 года в </w:t>
      </w:r>
      <w:proofErr w:type="spellStart"/>
      <w:r w:rsidRPr="00C570A6">
        <w:rPr>
          <w:rStyle w:val="extendedtext-short"/>
          <w:rFonts w:ascii="Times New Roman" w:hAnsi="Times New Roman" w:cs="Times New Roman"/>
          <w:sz w:val="28"/>
          <w:szCs w:val="28"/>
        </w:rPr>
        <w:t>общеродительском</w:t>
      </w:r>
      <w:proofErr w:type="spellEnd"/>
      <w:r w:rsidRPr="00C570A6">
        <w:rPr>
          <w:rStyle w:val="extendedtext-short"/>
          <w:rFonts w:ascii="Times New Roman" w:hAnsi="Times New Roman" w:cs="Times New Roman"/>
          <w:sz w:val="28"/>
          <w:szCs w:val="28"/>
        </w:rPr>
        <w:t xml:space="preserve"> собрании, проведенном в рамках </w:t>
      </w:r>
      <w:r w:rsidRPr="00C570A6">
        <w:rPr>
          <w:rFonts w:ascii="Times New Roman" w:hAnsi="Times New Roman" w:cs="Times New Roman"/>
          <w:sz w:val="28"/>
          <w:szCs w:val="28"/>
        </w:rPr>
        <w:t>Регионального Детско-родительского форума в Пскове</w:t>
      </w:r>
      <w:r w:rsidRPr="00C570A6">
        <w:rPr>
          <w:rStyle w:val="extendedtext-short"/>
          <w:rFonts w:ascii="Times New Roman" w:hAnsi="Times New Roman" w:cs="Times New Roman"/>
          <w:sz w:val="28"/>
          <w:szCs w:val="28"/>
        </w:rPr>
        <w:t>.</w:t>
      </w:r>
      <w:r w:rsidRPr="00C570A6">
        <w:rPr>
          <w:rFonts w:ascii="Times New Roman" w:hAnsi="Times New Roman" w:cs="Times New Roman"/>
          <w:sz w:val="28"/>
          <w:szCs w:val="28"/>
        </w:rPr>
        <w:t xml:space="preserve"> </w:t>
      </w:r>
    </w:p>
    <w:p w:rsidR="002D3BFA" w:rsidRPr="00B027A5" w:rsidRDefault="002D3BFA" w:rsidP="002D3BFA">
      <w:pPr>
        <w:spacing w:after="0" w:line="360" w:lineRule="auto"/>
        <w:ind w:firstLine="851"/>
        <w:jc w:val="both"/>
        <w:rPr>
          <w:rFonts w:ascii="Times New Roman" w:hAnsi="Times New Roman" w:cs="Times New Roman"/>
          <w:sz w:val="28"/>
          <w:szCs w:val="28"/>
        </w:rPr>
      </w:pPr>
      <w:r w:rsidRPr="00B027A5">
        <w:rPr>
          <w:rFonts w:ascii="Times New Roman" w:hAnsi="Times New Roman" w:cs="Times New Roman"/>
          <w:sz w:val="28"/>
          <w:szCs w:val="28"/>
        </w:rPr>
        <w:t xml:space="preserve">На </w:t>
      </w:r>
      <w:r>
        <w:rPr>
          <w:rFonts w:ascii="Times New Roman" w:hAnsi="Times New Roman" w:cs="Times New Roman"/>
          <w:sz w:val="28"/>
          <w:szCs w:val="28"/>
        </w:rPr>
        <w:t>встречах</w:t>
      </w:r>
      <w:r w:rsidRPr="00B027A5">
        <w:rPr>
          <w:rFonts w:ascii="Times New Roman" w:hAnsi="Times New Roman" w:cs="Times New Roman"/>
          <w:sz w:val="28"/>
          <w:szCs w:val="28"/>
        </w:rPr>
        <w:t xml:space="preserve"> рассматривались темы использования современных технол</w:t>
      </w:r>
      <w:r>
        <w:rPr>
          <w:rFonts w:ascii="Times New Roman" w:hAnsi="Times New Roman" w:cs="Times New Roman"/>
          <w:sz w:val="28"/>
          <w:szCs w:val="28"/>
        </w:rPr>
        <w:t>огий в образовательном процессе,</w:t>
      </w:r>
      <w:r w:rsidRPr="00B027A5">
        <w:rPr>
          <w:rFonts w:ascii="Times New Roman" w:hAnsi="Times New Roman" w:cs="Times New Roman"/>
          <w:sz w:val="28"/>
          <w:szCs w:val="28"/>
        </w:rPr>
        <w:t xml:space="preserve"> развития</w:t>
      </w:r>
      <w:r>
        <w:rPr>
          <w:rFonts w:ascii="Times New Roman" w:hAnsi="Times New Roman" w:cs="Times New Roman"/>
          <w:sz w:val="28"/>
          <w:szCs w:val="28"/>
        </w:rPr>
        <w:t xml:space="preserve"> добровольчества и </w:t>
      </w:r>
      <w:proofErr w:type="spellStart"/>
      <w:r>
        <w:rPr>
          <w:rFonts w:ascii="Times New Roman" w:hAnsi="Times New Roman" w:cs="Times New Roman"/>
          <w:sz w:val="28"/>
          <w:szCs w:val="28"/>
        </w:rPr>
        <w:t>волонтерства</w:t>
      </w:r>
      <w:proofErr w:type="spellEnd"/>
      <w:r>
        <w:rPr>
          <w:rFonts w:ascii="Times New Roman" w:hAnsi="Times New Roman" w:cs="Times New Roman"/>
          <w:sz w:val="28"/>
          <w:szCs w:val="28"/>
        </w:rPr>
        <w:t>, профилактики правонарушений,</w:t>
      </w:r>
      <w:r w:rsidRPr="00B027A5">
        <w:rPr>
          <w:rFonts w:ascii="Times New Roman" w:hAnsi="Times New Roman" w:cs="Times New Roman"/>
          <w:sz w:val="28"/>
          <w:szCs w:val="28"/>
        </w:rPr>
        <w:t xml:space="preserve"> защиты от нежелательного </w:t>
      </w:r>
      <w:proofErr w:type="spellStart"/>
      <w:r w:rsidRPr="00B027A5">
        <w:rPr>
          <w:rFonts w:ascii="Times New Roman" w:hAnsi="Times New Roman" w:cs="Times New Roman"/>
          <w:sz w:val="28"/>
          <w:szCs w:val="28"/>
        </w:rPr>
        <w:t>контента</w:t>
      </w:r>
      <w:proofErr w:type="spellEnd"/>
      <w:r w:rsidRPr="00B027A5">
        <w:rPr>
          <w:rFonts w:ascii="Times New Roman" w:hAnsi="Times New Roman" w:cs="Times New Roman"/>
          <w:sz w:val="28"/>
          <w:szCs w:val="28"/>
        </w:rPr>
        <w:t xml:space="preserve"> в социальных </w:t>
      </w:r>
      <w:r>
        <w:rPr>
          <w:rFonts w:ascii="Times New Roman" w:hAnsi="Times New Roman" w:cs="Times New Roman"/>
          <w:sz w:val="28"/>
          <w:szCs w:val="28"/>
        </w:rPr>
        <w:t>сетях,</w:t>
      </w:r>
      <w:r w:rsidRPr="00B027A5">
        <w:rPr>
          <w:rFonts w:ascii="Times New Roman" w:hAnsi="Times New Roman" w:cs="Times New Roman"/>
          <w:sz w:val="28"/>
          <w:szCs w:val="28"/>
        </w:rPr>
        <w:t xml:space="preserve"> трудоустройства </w:t>
      </w:r>
      <w:r>
        <w:rPr>
          <w:rFonts w:ascii="Times New Roman" w:hAnsi="Times New Roman" w:cs="Times New Roman"/>
          <w:sz w:val="28"/>
          <w:szCs w:val="28"/>
        </w:rPr>
        <w:t>подростков. Не остались без внимания</w:t>
      </w:r>
      <w:r w:rsidRPr="00B027A5">
        <w:rPr>
          <w:rFonts w:ascii="Times New Roman" w:hAnsi="Times New Roman" w:cs="Times New Roman"/>
          <w:sz w:val="28"/>
          <w:szCs w:val="28"/>
        </w:rPr>
        <w:t xml:space="preserve"> вопросы </w:t>
      </w:r>
      <w:r>
        <w:rPr>
          <w:rFonts w:ascii="Times New Roman" w:hAnsi="Times New Roman" w:cs="Times New Roman"/>
          <w:sz w:val="28"/>
          <w:szCs w:val="28"/>
        </w:rPr>
        <w:t>общественно полезной</w:t>
      </w:r>
      <w:r w:rsidRPr="00B027A5">
        <w:rPr>
          <w:rFonts w:ascii="Times New Roman" w:hAnsi="Times New Roman" w:cs="Times New Roman"/>
          <w:sz w:val="28"/>
          <w:szCs w:val="28"/>
        </w:rPr>
        <w:t xml:space="preserve"> активности </w:t>
      </w:r>
      <w:r>
        <w:rPr>
          <w:rFonts w:ascii="Times New Roman" w:hAnsi="Times New Roman" w:cs="Times New Roman"/>
          <w:sz w:val="28"/>
          <w:szCs w:val="28"/>
        </w:rPr>
        <w:t>подростков, соблюдения</w:t>
      </w:r>
      <w:r w:rsidRPr="00B027A5">
        <w:rPr>
          <w:rFonts w:ascii="Times New Roman" w:hAnsi="Times New Roman" w:cs="Times New Roman"/>
          <w:sz w:val="28"/>
          <w:szCs w:val="28"/>
        </w:rPr>
        <w:t xml:space="preserve"> прав и</w:t>
      </w:r>
      <w:r>
        <w:rPr>
          <w:rFonts w:ascii="Times New Roman" w:hAnsi="Times New Roman" w:cs="Times New Roman"/>
          <w:sz w:val="28"/>
          <w:szCs w:val="28"/>
        </w:rPr>
        <w:t xml:space="preserve"> законных интересов </w:t>
      </w:r>
      <w:r w:rsidRPr="00B027A5">
        <w:rPr>
          <w:rFonts w:ascii="Times New Roman" w:hAnsi="Times New Roman" w:cs="Times New Roman"/>
          <w:sz w:val="28"/>
          <w:szCs w:val="28"/>
        </w:rPr>
        <w:t>несовершен</w:t>
      </w:r>
      <w:r>
        <w:rPr>
          <w:rFonts w:ascii="Times New Roman" w:hAnsi="Times New Roman" w:cs="Times New Roman"/>
          <w:sz w:val="28"/>
          <w:szCs w:val="28"/>
        </w:rPr>
        <w:t>нолетних, организации питания и оказания медицинской помощи в школах и детских садах.</w:t>
      </w:r>
    </w:p>
    <w:p w:rsidR="002D3BFA" w:rsidRDefault="002D3BFA" w:rsidP="002D3BFA">
      <w:pPr>
        <w:spacing w:after="0" w:line="360" w:lineRule="auto"/>
        <w:ind w:firstLine="851"/>
        <w:jc w:val="both"/>
        <w:rPr>
          <w:rStyle w:val="extendedtext-short"/>
          <w:rFonts w:ascii="Times New Roman" w:hAnsi="Times New Roman" w:cs="Times New Roman"/>
          <w:sz w:val="28"/>
          <w:szCs w:val="28"/>
        </w:rPr>
      </w:pPr>
      <w:r w:rsidRPr="00326E63">
        <w:rPr>
          <w:rFonts w:ascii="Times New Roman" w:hAnsi="Times New Roman" w:cs="Times New Roman"/>
          <w:sz w:val="28"/>
          <w:szCs w:val="28"/>
        </w:rPr>
        <w:t>Но особенно активно на родительских собраниях поднимались вопросы семейного воспитания и разр</w:t>
      </w:r>
      <w:r w:rsidRPr="00326E63">
        <w:rPr>
          <w:rStyle w:val="extendedtext-short"/>
          <w:rFonts w:ascii="Times New Roman" w:hAnsi="Times New Roman" w:cs="Times New Roman"/>
          <w:sz w:val="28"/>
          <w:szCs w:val="28"/>
        </w:rPr>
        <w:t xml:space="preserve">ешения </w:t>
      </w:r>
      <w:r w:rsidRPr="00326E63">
        <w:rPr>
          <w:rStyle w:val="extendedtext-short"/>
          <w:rFonts w:ascii="Times New Roman" w:hAnsi="Times New Roman" w:cs="Times New Roman"/>
          <w:bCs/>
          <w:sz w:val="28"/>
          <w:szCs w:val="28"/>
        </w:rPr>
        <w:t>конфликтов</w:t>
      </w:r>
      <w:r w:rsidRPr="00326E63">
        <w:rPr>
          <w:rStyle w:val="extendedtext-short"/>
          <w:rFonts w:ascii="Times New Roman" w:hAnsi="Times New Roman" w:cs="Times New Roman"/>
          <w:sz w:val="28"/>
          <w:szCs w:val="28"/>
        </w:rPr>
        <w:t xml:space="preserve"> </w:t>
      </w:r>
      <w:r w:rsidRPr="00326E63">
        <w:rPr>
          <w:rStyle w:val="extendedtext-short"/>
          <w:rFonts w:ascii="Times New Roman" w:hAnsi="Times New Roman" w:cs="Times New Roman"/>
          <w:bCs/>
          <w:sz w:val="28"/>
          <w:szCs w:val="28"/>
        </w:rPr>
        <w:t>в</w:t>
      </w:r>
      <w:r w:rsidRPr="00326E63">
        <w:rPr>
          <w:rStyle w:val="extendedtext-short"/>
          <w:rFonts w:ascii="Times New Roman" w:hAnsi="Times New Roman" w:cs="Times New Roman"/>
          <w:sz w:val="28"/>
          <w:szCs w:val="28"/>
        </w:rPr>
        <w:t xml:space="preserve"> </w:t>
      </w:r>
      <w:r w:rsidRPr="00326E63">
        <w:rPr>
          <w:rStyle w:val="extendedtext-short"/>
          <w:rFonts w:ascii="Times New Roman" w:hAnsi="Times New Roman" w:cs="Times New Roman"/>
          <w:bCs/>
          <w:sz w:val="28"/>
          <w:szCs w:val="28"/>
        </w:rPr>
        <w:t>школах и детских садах</w:t>
      </w:r>
      <w:r w:rsidRPr="00326E63">
        <w:rPr>
          <w:rStyle w:val="extendedtext-short"/>
          <w:rFonts w:ascii="Times New Roman" w:hAnsi="Times New Roman" w:cs="Times New Roman"/>
          <w:sz w:val="28"/>
          <w:szCs w:val="28"/>
        </w:rPr>
        <w:t xml:space="preserve"> между учениками, учителем, родителями или воспитанниками, родителями и воспитателем.</w:t>
      </w:r>
    </w:p>
    <w:p w:rsidR="002D3BFA" w:rsidRDefault="002D3BFA" w:rsidP="002D3BFA">
      <w:pPr>
        <w:spacing w:after="0" w:line="360" w:lineRule="auto"/>
        <w:ind w:firstLine="851"/>
        <w:jc w:val="both"/>
        <w:rPr>
          <w:rFonts w:ascii="Times New Roman" w:hAnsi="Times New Roman" w:cs="Times New Roman"/>
          <w:sz w:val="28"/>
          <w:szCs w:val="28"/>
        </w:rPr>
      </w:pPr>
      <w:r w:rsidRPr="009D46DB">
        <w:rPr>
          <w:rStyle w:val="extendedtext-short"/>
          <w:rFonts w:ascii="Times New Roman" w:hAnsi="Times New Roman" w:cs="Times New Roman"/>
          <w:sz w:val="28"/>
          <w:szCs w:val="28"/>
        </w:rPr>
        <w:t xml:space="preserve">В феврале прошедшего года Уполномоченный приняла участие в качестве приглашенного эксперта в </w:t>
      </w:r>
      <w:r w:rsidRPr="009D46DB">
        <w:rPr>
          <w:rFonts w:ascii="Times New Roman" w:hAnsi="Times New Roman" w:cs="Times New Roman"/>
          <w:sz w:val="28"/>
          <w:szCs w:val="28"/>
        </w:rPr>
        <w:t>городском этапе Всероссийских конкурсов педагогического мастерства "Учитель года-2023", "Воспитатель года-2023".</w:t>
      </w:r>
    </w:p>
    <w:p w:rsidR="002D3BFA" w:rsidRDefault="002D3BFA" w:rsidP="002D3BFA">
      <w:pPr>
        <w:spacing w:after="0" w:line="360" w:lineRule="auto"/>
        <w:ind w:firstLine="851"/>
        <w:jc w:val="both"/>
        <w:rPr>
          <w:rFonts w:ascii="Times New Roman" w:hAnsi="Times New Roman" w:cs="Times New Roman"/>
          <w:sz w:val="28"/>
          <w:szCs w:val="28"/>
        </w:rPr>
      </w:pPr>
      <w:r w:rsidRPr="009D46DB">
        <w:rPr>
          <w:rFonts w:ascii="Times New Roman" w:hAnsi="Times New Roman" w:cs="Times New Roman"/>
          <w:sz w:val="28"/>
          <w:szCs w:val="28"/>
        </w:rPr>
        <w:t xml:space="preserve">С 28 по 30 марта 2023 года по инициативе Уполномоченного по правам ребенка в Псковской области Наталии Соколовой и Главы Псковского района Натальи Фёдоровой в Пушкинских Горах прошел педагогический </w:t>
      </w:r>
      <w:proofErr w:type="spellStart"/>
      <w:r w:rsidRPr="009D46DB">
        <w:rPr>
          <w:rFonts w:ascii="Times New Roman" w:hAnsi="Times New Roman" w:cs="Times New Roman"/>
          <w:sz w:val="28"/>
          <w:szCs w:val="28"/>
        </w:rPr>
        <w:t>интенсив</w:t>
      </w:r>
      <w:proofErr w:type="spellEnd"/>
      <w:r>
        <w:rPr>
          <w:rFonts w:ascii="Times New Roman" w:hAnsi="Times New Roman" w:cs="Times New Roman"/>
          <w:sz w:val="28"/>
          <w:szCs w:val="28"/>
        </w:rPr>
        <w:t xml:space="preserve">  </w:t>
      </w:r>
      <w:r w:rsidR="00751B5D">
        <w:rPr>
          <w:rFonts w:ascii="Times New Roman" w:hAnsi="Times New Roman" w:cs="Times New Roman"/>
          <w:sz w:val="28"/>
          <w:szCs w:val="28"/>
        </w:rPr>
        <w:t xml:space="preserve"> </w:t>
      </w:r>
      <w:r>
        <w:rPr>
          <w:rFonts w:ascii="Times New Roman" w:hAnsi="Times New Roman" w:cs="Times New Roman"/>
          <w:sz w:val="28"/>
          <w:szCs w:val="28"/>
        </w:rPr>
        <w:t xml:space="preserve"> </w:t>
      </w:r>
      <w:r w:rsidRPr="009D46DB">
        <w:rPr>
          <w:rFonts w:ascii="Times New Roman" w:hAnsi="Times New Roman" w:cs="Times New Roman"/>
          <w:sz w:val="28"/>
          <w:szCs w:val="28"/>
        </w:rPr>
        <w:t xml:space="preserve"> </w:t>
      </w:r>
      <w:r w:rsidRPr="009D46DB">
        <w:rPr>
          <w:rFonts w:ascii="Times New Roman" w:hAnsi="Times New Roman" w:cs="Times New Roman"/>
          <w:sz w:val="28"/>
          <w:szCs w:val="28"/>
        </w:rPr>
        <w:lastRenderedPageBreak/>
        <w:t>"Я - классный" для учителей Псковского района. Организаторами выступили управление образования администрации Псковского района и Псковский областной институт повышения квалификации работников образования. Партнерами проекта стали Псковский областной совет профсоюзов, Детский общественный совет при уполномоченном по правам ребенка в Псковской области, Псковская региональная общественная молодежная организация «Вечевой орден», Российское движение детей и молодежи «Движение первых».</w:t>
      </w:r>
    </w:p>
    <w:p w:rsidR="002D3BFA" w:rsidRDefault="00751B5D" w:rsidP="002D3BFA">
      <w:pPr>
        <w:spacing w:after="0" w:line="360" w:lineRule="auto"/>
        <w:ind w:firstLine="851"/>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12512" behindDoc="1" locked="0" layoutInCell="1" allowOverlap="1">
            <wp:simplePos x="0" y="0"/>
            <wp:positionH relativeFrom="column">
              <wp:posOffset>3371850</wp:posOffset>
            </wp:positionH>
            <wp:positionV relativeFrom="paragraph">
              <wp:posOffset>-2387600</wp:posOffset>
            </wp:positionV>
            <wp:extent cx="2661285" cy="1990090"/>
            <wp:effectExtent l="19050" t="0" r="5715" b="0"/>
            <wp:wrapTight wrapText="bothSides">
              <wp:wrapPolygon edited="0">
                <wp:start x="-155" y="0"/>
                <wp:lineTo x="-155" y="21297"/>
                <wp:lineTo x="21646" y="21297"/>
                <wp:lineTo x="21646" y="0"/>
                <wp:lineTo x="-155" y="0"/>
              </wp:wrapPolygon>
            </wp:wrapTight>
            <wp:docPr id="62" name="Рисунок 10" descr="C:\Users\user\Desktop\фото к докладу 2023\пед интенсив\пед интенсив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фото к докладу 2023\пед интенсив\пед интенсив 3.jpg"/>
                    <pic:cNvPicPr>
                      <a:picLocks noChangeAspect="1" noChangeArrowheads="1"/>
                    </pic:cNvPicPr>
                  </pic:nvPicPr>
                  <pic:blipFill>
                    <a:blip r:embed="rId80" cstate="print"/>
                    <a:srcRect/>
                    <a:stretch>
                      <a:fillRect/>
                    </a:stretch>
                  </pic:blipFill>
                  <pic:spPr bwMode="auto">
                    <a:xfrm>
                      <a:off x="0" y="0"/>
                      <a:ext cx="2661285" cy="1990090"/>
                    </a:xfrm>
                    <a:prstGeom prst="rect">
                      <a:avLst/>
                    </a:prstGeom>
                    <a:noFill/>
                    <a:ln w="9525">
                      <a:noFill/>
                      <a:miter lim="800000"/>
                      <a:headEnd/>
                      <a:tailEnd/>
                    </a:ln>
                  </pic:spPr>
                </pic:pic>
              </a:graphicData>
            </a:graphic>
          </wp:anchor>
        </w:drawing>
      </w:r>
      <w:r w:rsidR="002D3BFA" w:rsidRPr="001F4931">
        <w:rPr>
          <w:rFonts w:ascii="Times New Roman" w:hAnsi="Times New Roman" w:cs="Times New Roman"/>
          <w:sz w:val="28"/>
          <w:szCs w:val="28"/>
        </w:rPr>
        <w:t xml:space="preserve">В рамках </w:t>
      </w:r>
      <w:proofErr w:type="spellStart"/>
      <w:r w:rsidR="002D3BFA" w:rsidRPr="001F4931">
        <w:rPr>
          <w:rFonts w:ascii="Times New Roman" w:hAnsi="Times New Roman" w:cs="Times New Roman"/>
          <w:sz w:val="28"/>
          <w:szCs w:val="28"/>
        </w:rPr>
        <w:t>интенсива</w:t>
      </w:r>
      <w:proofErr w:type="spellEnd"/>
      <w:r w:rsidR="002D3BFA" w:rsidRPr="001F4931">
        <w:rPr>
          <w:rFonts w:ascii="Times New Roman" w:hAnsi="Times New Roman" w:cs="Times New Roman"/>
          <w:sz w:val="28"/>
          <w:szCs w:val="28"/>
        </w:rPr>
        <w:t xml:space="preserve"> педагогов познакомили с методикой работы по игре «Это не игра», техниками  для исключения эмоционального выгорания, навыками социального проектирования и </w:t>
      </w:r>
      <w:proofErr w:type="spellStart"/>
      <w:r w:rsidR="002D3BFA" w:rsidRPr="001F4931">
        <w:rPr>
          <w:rFonts w:ascii="Times New Roman" w:hAnsi="Times New Roman" w:cs="Times New Roman"/>
          <w:sz w:val="28"/>
          <w:szCs w:val="28"/>
        </w:rPr>
        <w:t>самоменеджмента</w:t>
      </w:r>
      <w:proofErr w:type="spellEnd"/>
      <w:r w:rsidR="002D3BFA" w:rsidRPr="001F4931">
        <w:rPr>
          <w:rFonts w:ascii="Times New Roman" w:hAnsi="Times New Roman" w:cs="Times New Roman"/>
          <w:sz w:val="28"/>
          <w:szCs w:val="28"/>
        </w:rPr>
        <w:t>; было проведено занятие «Речевой и кинетический имидж педагога» и мастер-класс  «Конфликт как искусство»</w:t>
      </w:r>
      <w:r w:rsidR="002D3BFA">
        <w:rPr>
          <w:rFonts w:ascii="Times New Roman" w:hAnsi="Times New Roman" w:cs="Times New Roman"/>
          <w:sz w:val="28"/>
          <w:szCs w:val="28"/>
        </w:rPr>
        <w:t>.</w:t>
      </w:r>
    </w:p>
    <w:p w:rsidR="002D3BFA" w:rsidRDefault="002D3BFA" w:rsidP="002D3BFA">
      <w:pPr>
        <w:spacing w:after="0" w:line="360" w:lineRule="auto"/>
        <w:ind w:firstLine="851"/>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13536" behindDoc="1" locked="0" layoutInCell="1" allowOverlap="1">
            <wp:simplePos x="0" y="0"/>
            <wp:positionH relativeFrom="column">
              <wp:posOffset>3498215</wp:posOffset>
            </wp:positionH>
            <wp:positionV relativeFrom="paragraph">
              <wp:posOffset>276225</wp:posOffset>
            </wp:positionV>
            <wp:extent cx="2536825" cy="2014855"/>
            <wp:effectExtent l="19050" t="0" r="0" b="0"/>
            <wp:wrapTight wrapText="bothSides">
              <wp:wrapPolygon edited="0">
                <wp:start x="-162" y="0"/>
                <wp:lineTo x="-162" y="21443"/>
                <wp:lineTo x="21573" y="21443"/>
                <wp:lineTo x="21573" y="0"/>
                <wp:lineTo x="-162" y="0"/>
              </wp:wrapPolygon>
            </wp:wrapTight>
            <wp:docPr id="63" name="Рисунок 14" descr="C:\Users\user\Desktop\фото к докладу 2023\педсове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фото к докладу 2023\педсовет.jpg"/>
                    <pic:cNvPicPr>
                      <a:picLocks noChangeAspect="1" noChangeArrowheads="1"/>
                    </pic:cNvPicPr>
                  </pic:nvPicPr>
                  <pic:blipFill>
                    <a:blip r:embed="rId81" cstate="print"/>
                    <a:srcRect/>
                    <a:stretch>
                      <a:fillRect/>
                    </a:stretch>
                  </pic:blipFill>
                  <pic:spPr bwMode="auto">
                    <a:xfrm>
                      <a:off x="0" y="0"/>
                      <a:ext cx="2536825" cy="2014855"/>
                    </a:xfrm>
                    <a:prstGeom prst="rect">
                      <a:avLst/>
                    </a:prstGeom>
                    <a:noFill/>
                    <a:ln w="9525">
                      <a:noFill/>
                      <a:miter lim="800000"/>
                      <a:headEnd/>
                      <a:tailEnd/>
                    </a:ln>
                  </pic:spPr>
                </pic:pic>
              </a:graphicData>
            </a:graphic>
          </wp:anchor>
        </w:drawing>
      </w:r>
      <w:r>
        <w:rPr>
          <w:rFonts w:ascii="Times New Roman" w:hAnsi="Times New Roman" w:cs="Times New Roman"/>
          <w:sz w:val="28"/>
          <w:szCs w:val="28"/>
        </w:rPr>
        <w:t xml:space="preserve">24 августа 2023 года Уполномоченный по правам ребенка традиционно приняла участие в большом областном педсовете, который прошел </w:t>
      </w:r>
      <w:r w:rsidRPr="001F4931">
        <w:rPr>
          <w:rFonts w:ascii="Times New Roman" w:hAnsi="Times New Roman" w:cs="Times New Roman"/>
          <w:sz w:val="28"/>
          <w:szCs w:val="28"/>
        </w:rPr>
        <w:t>на площадке Псковского технического лицея, который в этом году открыл двери после масштабных ремонтно-реставрационных работ в рамках нацпроекта «Обр</w:t>
      </w:r>
      <w:r>
        <w:rPr>
          <w:rFonts w:ascii="Times New Roman" w:hAnsi="Times New Roman" w:cs="Times New Roman"/>
          <w:sz w:val="28"/>
          <w:szCs w:val="28"/>
        </w:rPr>
        <w:t xml:space="preserve">азование». </w:t>
      </w:r>
    </w:p>
    <w:p w:rsidR="002D3BFA" w:rsidRDefault="002D3BFA" w:rsidP="002D3BFA">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У</w:t>
      </w:r>
      <w:r w:rsidRPr="001F4931">
        <w:rPr>
          <w:rFonts w:ascii="Times New Roman" w:hAnsi="Times New Roman" w:cs="Times New Roman"/>
          <w:sz w:val="28"/>
          <w:szCs w:val="28"/>
        </w:rPr>
        <w:t xml:space="preserve">частники большого педсовета обсудили итоги и перспективы реализации федеральных и региональных </w:t>
      </w:r>
      <w:r>
        <w:rPr>
          <w:rFonts w:ascii="Times New Roman" w:hAnsi="Times New Roman" w:cs="Times New Roman"/>
          <w:sz w:val="28"/>
          <w:szCs w:val="28"/>
        </w:rPr>
        <w:t xml:space="preserve">проектов в сфере образования, </w:t>
      </w:r>
      <w:r w:rsidRPr="001F4931">
        <w:rPr>
          <w:rFonts w:ascii="Times New Roman" w:hAnsi="Times New Roman" w:cs="Times New Roman"/>
          <w:sz w:val="28"/>
          <w:szCs w:val="28"/>
        </w:rPr>
        <w:t>роль педагогов в патриотическом во</w:t>
      </w:r>
      <w:r>
        <w:rPr>
          <w:rFonts w:ascii="Times New Roman" w:hAnsi="Times New Roman" w:cs="Times New Roman"/>
          <w:sz w:val="28"/>
          <w:szCs w:val="28"/>
        </w:rPr>
        <w:t>спитании молодежи</w:t>
      </w:r>
      <w:r w:rsidRPr="001F4931">
        <w:rPr>
          <w:rFonts w:ascii="Times New Roman" w:hAnsi="Times New Roman" w:cs="Times New Roman"/>
          <w:sz w:val="28"/>
          <w:szCs w:val="28"/>
        </w:rPr>
        <w:t>.</w:t>
      </w:r>
      <w:r>
        <w:rPr>
          <w:rFonts w:ascii="Times New Roman" w:hAnsi="Times New Roman" w:cs="Times New Roman"/>
          <w:sz w:val="28"/>
          <w:szCs w:val="28"/>
        </w:rPr>
        <w:t xml:space="preserve"> </w:t>
      </w:r>
      <w:r w:rsidRPr="00150EC0">
        <w:rPr>
          <w:rFonts w:ascii="Times New Roman" w:hAnsi="Times New Roman" w:cs="Times New Roman"/>
          <w:sz w:val="28"/>
          <w:szCs w:val="28"/>
        </w:rPr>
        <w:t xml:space="preserve">На профильных секциях </w:t>
      </w:r>
      <w:r>
        <w:rPr>
          <w:rFonts w:ascii="Times New Roman" w:hAnsi="Times New Roman" w:cs="Times New Roman"/>
          <w:sz w:val="28"/>
          <w:szCs w:val="28"/>
        </w:rPr>
        <w:t>про</w:t>
      </w:r>
      <w:r w:rsidRPr="00150EC0">
        <w:rPr>
          <w:rFonts w:ascii="Times New Roman" w:hAnsi="Times New Roman" w:cs="Times New Roman"/>
          <w:sz w:val="28"/>
          <w:szCs w:val="28"/>
        </w:rPr>
        <w:t xml:space="preserve">шло обсуждение новых задач </w:t>
      </w:r>
      <w:r>
        <w:rPr>
          <w:rFonts w:ascii="Times New Roman" w:hAnsi="Times New Roman" w:cs="Times New Roman"/>
          <w:sz w:val="28"/>
          <w:szCs w:val="28"/>
        </w:rPr>
        <w:t xml:space="preserve">                      </w:t>
      </w:r>
      <w:r w:rsidRPr="00150EC0">
        <w:rPr>
          <w:rFonts w:ascii="Times New Roman" w:hAnsi="Times New Roman" w:cs="Times New Roman"/>
          <w:sz w:val="28"/>
          <w:szCs w:val="28"/>
        </w:rPr>
        <w:t xml:space="preserve">по повышению эффективности воспитательной работы </w:t>
      </w:r>
      <w:r>
        <w:rPr>
          <w:rFonts w:ascii="Times New Roman" w:hAnsi="Times New Roman" w:cs="Times New Roman"/>
          <w:sz w:val="28"/>
          <w:szCs w:val="28"/>
        </w:rPr>
        <w:t>и ключевых направлений</w:t>
      </w:r>
      <w:r w:rsidRPr="00150EC0">
        <w:rPr>
          <w:rFonts w:ascii="Times New Roman" w:hAnsi="Times New Roman" w:cs="Times New Roman"/>
          <w:sz w:val="28"/>
          <w:szCs w:val="28"/>
        </w:rPr>
        <w:t xml:space="preserve"> псковского образования для реализации в </w:t>
      </w:r>
      <w:r>
        <w:rPr>
          <w:rFonts w:ascii="Times New Roman" w:hAnsi="Times New Roman" w:cs="Times New Roman"/>
          <w:sz w:val="28"/>
          <w:szCs w:val="28"/>
        </w:rPr>
        <w:t>«</w:t>
      </w:r>
      <w:r w:rsidRPr="00150EC0">
        <w:rPr>
          <w:rFonts w:ascii="Times New Roman" w:hAnsi="Times New Roman" w:cs="Times New Roman"/>
          <w:sz w:val="28"/>
          <w:szCs w:val="28"/>
        </w:rPr>
        <w:t xml:space="preserve">Год педагога и </w:t>
      </w:r>
      <w:r w:rsidRPr="00150EC0">
        <w:rPr>
          <w:rFonts w:ascii="Times New Roman" w:hAnsi="Times New Roman" w:cs="Times New Roman"/>
          <w:sz w:val="28"/>
          <w:szCs w:val="28"/>
        </w:rPr>
        <w:lastRenderedPageBreak/>
        <w:t>наставник</w:t>
      </w:r>
      <w:r>
        <w:rPr>
          <w:rFonts w:ascii="Times New Roman" w:hAnsi="Times New Roman" w:cs="Times New Roman"/>
          <w:sz w:val="28"/>
          <w:szCs w:val="28"/>
        </w:rPr>
        <w:t>а»</w:t>
      </w:r>
      <w:r w:rsidRPr="00150EC0">
        <w:rPr>
          <w:rFonts w:ascii="Times New Roman" w:hAnsi="Times New Roman" w:cs="Times New Roman"/>
          <w:sz w:val="28"/>
          <w:szCs w:val="28"/>
        </w:rPr>
        <w:t>, состоялся диалог по предупреждению и разрешению кризисных и конфликтных ситуаций в образовательных учреждениях</w:t>
      </w:r>
      <w:r>
        <w:rPr>
          <w:rFonts w:ascii="Times New Roman" w:hAnsi="Times New Roman" w:cs="Times New Roman"/>
          <w:sz w:val="28"/>
          <w:szCs w:val="28"/>
        </w:rPr>
        <w:t>.</w:t>
      </w:r>
    </w:p>
    <w:p w:rsidR="002D3BFA" w:rsidRDefault="002D3BFA" w:rsidP="002D3BFA">
      <w:pPr>
        <w:spacing w:after="0" w:line="360" w:lineRule="auto"/>
        <w:ind w:firstLine="851"/>
        <w:jc w:val="both"/>
        <w:rPr>
          <w:rFonts w:ascii="Times New Roman" w:hAnsi="Times New Roman" w:cs="Times New Roman"/>
          <w:sz w:val="28"/>
          <w:szCs w:val="28"/>
        </w:rPr>
      </w:pPr>
      <w:r w:rsidRPr="00DD7301">
        <w:rPr>
          <w:rFonts w:ascii="Times New Roman" w:hAnsi="Times New Roman" w:cs="Times New Roman"/>
          <w:sz w:val="28"/>
          <w:szCs w:val="28"/>
        </w:rPr>
        <w:t xml:space="preserve">В практике работы детского омбудсмена налажено сотрудничество </w:t>
      </w:r>
      <w:r>
        <w:rPr>
          <w:rFonts w:ascii="Times New Roman" w:hAnsi="Times New Roman" w:cs="Times New Roman"/>
          <w:sz w:val="28"/>
          <w:szCs w:val="28"/>
        </w:rPr>
        <w:t xml:space="preserve">                      </w:t>
      </w:r>
      <w:r w:rsidRPr="00DD7301">
        <w:rPr>
          <w:rFonts w:ascii="Times New Roman" w:hAnsi="Times New Roman" w:cs="Times New Roman"/>
          <w:sz w:val="28"/>
          <w:szCs w:val="28"/>
        </w:rPr>
        <w:t>и с сообществом псковских библиотекарей</w:t>
      </w:r>
      <w:r>
        <w:rPr>
          <w:rFonts w:ascii="Times New Roman" w:hAnsi="Times New Roman" w:cs="Times New Roman"/>
          <w:sz w:val="28"/>
          <w:szCs w:val="28"/>
        </w:rPr>
        <w:t>, поскольку</w:t>
      </w:r>
      <w:r w:rsidRPr="00DD7301">
        <w:rPr>
          <w:rFonts w:ascii="Times New Roman" w:hAnsi="Times New Roman" w:cs="Times New Roman"/>
          <w:sz w:val="28"/>
          <w:szCs w:val="28"/>
        </w:rPr>
        <w:t xml:space="preserve"> библиотека сегодня - это </w:t>
      </w:r>
      <w:r>
        <w:rPr>
          <w:rFonts w:ascii="Times New Roman" w:hAnsi="Times New Roman" w:cs="Times New Roman"/>
          <w:sz w:val="28"/>
          <w:szCs w:val="28"/>
        </w:rPr>
        <w:t xml:space="preserve">уже </w:t>
      </w:r>
      <w:r w:rsidRPr="00DD7301">
        <w:rPr>
          <w:rFonts w:ascii="Times New Roman" w:hAnsi="Times New Roman" w:cs="Times New Roman"/>
          <w:sz w:val="28"/>
          <w:szCs w:val="28"/>
        </w:rPr>
        <w:t>не только хранилище книг, а доступное для всех желающих, интерактивное, наполненное массой полезностей, пространство, где можно и почитать, и поиграть, и встретиться с интересным человеком, а так же воспользоваться качественными информационными услугами.</w:t>
      </w:r>
    </w:p>
    <w:p w:rsidR="002D3BFA" w:rsidRDefault="002D3BFA" w:rsidP="002D3BFA">
      <w:pPr>
        <w:spacing w:after="0" w:line="36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14560" behindDoc="1" locked="0" layoutInCell="1" allowOverlap="1">
            <wp:simplePos x="0" y="0"/>
            <wp:positionH relativeFrom="column">
              <wp:posOffset>15875</wp:posOffset>
            </wp:positionH>
            <wp:positionV relativeFrom="paragraph">
              <wp:posOffset>74295</wp:posOffset>
            </wp:positionV>
            <wp:extent cx="2477135" cy="1941830"/>
            <wp:effectExtent l="19050" t="0" r="0" b="0"/>
            <wp:wrapTight wrapText="bothSides">
              <wp:wrapPolygon edited="0">
                <wp:start x="-166" y="0"/>
                <wp:lineTo x="-166" y="21402"/>
                <wp:lineTo x="21594" y="21402"/>
                <wp:lineTo x="21594" y="0"/>
                <wp:lineTo x="-166" y="0"/>
              </wp:wrapPolygon>
            </wp:wrapTight>
            <wp:docPr id="64" name="Рисунок 15" descr="https://sun9-80.userapi.com/impg/EPt9iKVoh6UNNaCiXLrHaA_xb1oNuDt80ehiRw/2RKvLVsZ9XE.jpg?size=1280x1005&amp;quality=95&amp;sign=3b1bb9666dd3211f10df1fafae01d2b7&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sun9-80.userapi.com/impg/EPt9iKVoh6UNNaCiXLrHaA_xb1oNuDt80ehiRw/2RKvLVsZ9XE.jpg?size=1280x1005&amp;quality=95&amp;sign=3b1bb9666dd3211f10df1fafae01d2b7&amp;type=album"/>
                    <pic:cNvPicPr>
                      <a:picLocks noChangeAspect="1" noChangeArrowheads="1"/>
                    </pic:cNvPicPr>
                  </pic:nvPicPr>
                  <pic:blipFill>
                    <a:blip r:embed="rId82" cstate="print"/>
                    <a:srcRect/>
                    <a:stretch>
                      <a:fillRect/>
                    </a:stretch>
                  </pic:blipFill>
                  <pic:spPr bwMode="auto">
                    <a:xfrm>
                      <a:off x="0" y="0"/>
                      <a:ext cx="2477135" cy="1941830"/>
                    </a:xfrm>
                    <a:prstGeom prst="rect">
                      <a:avLst/>
                    </a:prstGeom>
                    <a:noFill/>
                    <a:ln w="9525">
                      <a:noFill/>
                      <a:miter lim="800000"/>
                      <a:headEnd/>
                      <a:tailEnd/>
                    </a:ln>
                  </pic:spPr>
                </pic:pic>
              </a:graphicData>
            </a:graphic>
          </wp:anchor>
        </w:drawing>
      </w:r>
      <w:proofErr w:type="gramStart"/>
      <w:r w:rsidRPr="002124BE">
        <w:rPr>
          <w:rFonts w:ascii="Times New Roman" w:hAnsi="Times New Roman" w:cs="Times New Roman"/>
          <w:sz w:val="28"/>
          <w:szCs w:val="28"/>
        </w:rPr>
        <w:t>12 октября 2023 года в Псковской областной библиотеке для детей и юношества им. В.А. Каверина прошёл региональный семинар "Десятилетие детства: ориентиры работы детских библиотек", на котором совместно с коллегами из муниципальных детских библиотек Уполномоченный обсудила промежуточные результаты и задачи в реализации региональной программы "Десятилетие детства" в части приобщения детей к чтению.</w:t>
      </w:r>
      <w:proofErr w:type="gramEnd"/>
    </w:p>
    <w:p w:rsidR="002D3BFA" w:rsidRDefault="002D3BFA" w:rsidP="002D3BFA">
      <w:pPr>
        <w:spacing w:after="0" w:line="360" w:lineRule="auto"/>
        <w:ind w:firstLine="851"/>
        <w:jc w:val="both"/>
        <w:rPr>
          <w:rFonts w:ascii="Times New Roman" w:hAnsi="Times New Roman" w:cs="Times New Roman"/>
          <w:sz w:val="28"/>
          <w:szCs w:val="28"/>
        </w:rPr>
      </w:pPr>
    </w:p>
    <w:p w:rsidR="002D3BFA" w:rsidRDefault="002D3BFA" w:rsidP="002D3BFA">
      <w:pPr>
        <w:pBdr>
          <w:left w:val="single" w:sz="4" w:space="8" w:color="000000"/>
        </w:pBdr>
        <w:spacing w:after="120" w:line="360" w:lineRule="auto"/>
        <w:ind w:left="709" w:firstLine="709"/>
        <w:contextualSpacing/>
        <w:jc w:val="both"/>
        <w:rPr>
          <w:rFonts w:ascii="Times New Roman" w:hAnsi="Times New Roman" w:cs="Times New Roman"/>
          <w:sz w:val="28"/>
          <w:szCs w:val="28"/>
        </w:rPr>
      </w:pPr>
      <w:r w:rsidRPr="00D554DA">
        <w:rPr>
          <w:rFonts w:ascii="Times New Roman" w:hAnsi="Times New Roman" w:cs="Times New Roman"/>
          <w:i/>
          <w:sz w:val="28"/>
          <w:szCs w:val="28"/>
        </w:rPr>
        <w:t>Эффективности повышения уровня защищенности детей может способствовать только консолидированная работа государства и общества. При этом работа детского омбудсмена является важнейшим объединяющим фактором на пути построения подобного сотрудничества. Представля</w:t>
      </w:r>
      <w:r>
        <w:rPr>
          <w:rFonts w:ascii="Times New Roman" w:hAnsi="Times New Roman" w:cs="Times New Roman"/>
          <w:i/>
          <w:sz w:val="28"/>
          <w:szCs w:val="28"/>
        </w:rPr>
        <w:t>ется, что взаимодействие</w:t>
      </w:r>
      <w:r w:rsidRPr="00D554DA">
        <w:rPr>
          <w:rFonts w:ascii="Times New Roman" w:hAnsi="Times New Roman" w:cs="Times New Roman"/>
          <w:i/>
          <w:sz w:val="28"/>
          <w:szCs w:val="28"/>
        </w:rPr>
        <w:t xml:space="preserve"> между детским омбудсменом и институтами </w:t>
      </w:r>
      <w:r>
        <w:rPr>
          <w:rFonts w:ascii="Times New Roman" w:hAnsi="Times New Roman" w:cs="Times New Roman"/>
          <w:i/>
          <w:sz w:val="28"/>
          <w:szCs w:val="28"/>
        </w:rPr>
        <w:t>гражданского общества носи</w:t>
      </w:r>
      <w:r w:rsidRPr="00D554DA">
        <w:rPr>
          <w:rFonts w:ascii="Times New Roman" w:hAnsi="Times New Roman" w:cs="Times New Roman"/>
          <w:i/>
          <w:sz w:val="28"/>
          <w:szCs w:val="28"/>
        </w:rPr>
        <w:t>т долгосрочный характер и способ</w:t>
      </w:r>
      <w:r>
        <w:rPr>
          <w:rFonts w:ascii="Times New Roman" w:hAnsi="Times New Roman" w:cs="Times New Roman"/>
          <w:i/>
          <w:sz w:val="28"/>
          <w:szCs w:val="28"/>
        </w:rPr>
        <w:t>но</w:t>
      </w:r>
      <w:r w:rsidRPr="00D554DA">
        <w:rPr>
          <w:rFonts w:ascii="Times New Roman" w:hAnsi="Times New Roman" w:cs="Times New Roman"/>
          <w:i/>
          <w:sz w:val="28"/>
          <w:szCs w:val="28"/>
        </w:rPr>
        <w:t xml:space="preserve"> сделать жизнь детей благоприятной для развития и безопасной.</w:t>
      </w:r>
    </w:p>
    <w:p w:rsidR="003907CE" w:rsidRDefault="003907CE" w:rsidP="00056DE3">
      <w:pPr>
        <w:pStyle w:val="Default"/>
        <w:spacing w:line="360" w:lineRule="auto"/>
        <w:jc w:val="both"/>
        <w:rPr>
          <w:sz w:val="28"/>
          <w:szCs w:val="28"/>
        </w:rPr>
      </w:pPr>
    </w:p>
    <w:p w:rsidR="00751B5D" w:rsidRDefault="00751B5D" w:rsidP="00056DE3">
      <w:pPr>
        <w:pStyle w:val="Default"/>
        <w:spacing w:line="360" w:lineRule="auto"/>
        <w:jc w:val="both"/>
        <w:rPr>
          <w:sz w:val="28"/>
          <w:szCs w:val="28"/>
        </w:rPr>
      </w:pPr>
    </w:p>
    <w:p w:rsidR="00952069" w:rsidRDefault="00952069" w:rsidP="00BC14E1">
      <w:pPr>
        <w:suppressAutoHyphens w:val="0"/>
        <w:spacing w:after="0" w:line="360" w:lineRule="auto"/>
        <w:ind w:firstLine="851"/>
        <w:jc w:val="both"/>
        <w:rPr>
          <w:rFonts w:ascii="Times New Roman" w:hAnsi="Times New Roman" w:cs="Times New Roman"/>
          <w:sz w:val="28"/>
          <w:szCs w:val="28"/>
          <w:lang w:eastAsia="ru-RU"/>
        </w:rPr>
      </w:pPr>
    </w:p>
    <w:p w:rsidR="000373A7" w:rsidRDefault="000373A7" w:rsidP="000373A7">
      <w:pPr>
        <w:pStyle w:val="Default"/>
        <w:spacing w:line="360" w:lineRule="auto"/>
        <w:ind w:firstLine="705"/>
        <w:jc w:val="both"/>
        <w:rPr>
          <w:b/>
          <w:sz w:val="28"/>
          <w:szCs w:val="28"/>
        </w:rPr>
      </w:pPr>
      <w:r>
        <w:rPr>
          <w:rFonts w:eastAsia="Times New Roman"/>
          <w:b/>
          <w:bCs/>
          <w:sz w:val="28"/>
          <w:szCs w:val="28"/>
          <w:lang w:eastAsia="ru-RU"/>
        </w:rPr>
        <w:lastRenderedPageBreak/>
        <w:t>1.5</w:t>
      </w:r>
      <w:r w:rsidRPr="00D64771">
        <w:rPr>
          <w:rFonts w:eastAsia="Times New Roman"/>
          <w:b/>
          <w:bCs/>
          <w:sz w:val="28"/>
          <w:szCs w:val="28"/>
          <w:lang w:eastAsia="ru-RU"/>
        </w:rPr>
        <w:t xml:space="preserve"> </w:t>
      </w:r>
      <w:r w:rsidRPr="00D64771">
        <w:rPr>
          <w:b/>
          <w:sz w:val="28"/>
          <w:szCs w:val="28"/>
        </w:rPr>
        <w:t xml:space="preserve">Работа по </w:t>
      </w:r>
      <w:r>
        <w:rPr>
          <w:b/>
          <w:sz w:val="28"/>
          <w:szCs w:val="28"/>
        </w:rPr>
        <w:t>организации взаимодействия с детьми и подростками Псковской области</w:t>
      </w:r>
      <w:r w:rsidRPr="00D64771">
        <w:rPr>
          <w:b/>
          <w:sz w:val="28"/>
          <w:szCs w:val="28"/>
        </w:rPr>
        <w:t xml:space="preserve"> </w:t>
      </w:r>
    </w:p>
    <w:p w:rsidR="000373A7" w:rsidRDefault="000373A7" w:rsidP="000373A7">
      <w:pPr>
        <w:pStyle w:val="Default"/>
        <w:spacing w:line="360" w:lineRule="auto"/>
        <w:ind w:firstLine="705"/>
        <w:jc w:val="both"/>
        <w:rPr>
          <w:b/>
          <w:sz w:val="28"/>
          <w:szCs w:val="28"/>
        </w:rPr>
      </w:pPr>
    </w:p>
    <w:p w:rsidR="000373A7" w:rsidRDefault="000373A7" w:rsidP="000373A7">
      <w:pPr>
        <w:pStyle w:val="Default"/>
        <w:spacing w:line="360" w:lineRule="auto"/>
        <w:jc w:val="both"/>
        <w:rPr>
          <w:sz w:val="28"/>
          <w:szCs w:val="28"/>
        </w:rPr>
      </w:pPr>
      <w:r>
        <w:rPr>
          <w:bCs/>
          <w:noProof/>
          <w:sz w:val="28"/>
          <w:szCs w:val="28"/>
          <w:lang w:eastAsia="ru-RU"/>
        </w:rPr>
        <w:drawing>
          <wp:anchor distT="0" distB="0" distL="114300" distR="114300" simplePos="0" relativeHeight="251717632" behindDoc="1" locked="0" layoutInCell="1" allowOverlap="1">
            <wp:simplePos x="0" y="0"/>
            <wp:positionH relativeFrom="column">
              <wp:posOffset>3810</wp:posOffset>
            </wp:positionH>
            <wp:positionV relativeFrom="paragraph">
              <wp:posOffset>52070</wp:posOffset>
            </wp:positionV>
            <wp:extent cx="1513840" cy="2016760"/>
            <wp:effectExtent l="19050" t="0" r="0" b="0"/>
            <wp:wrapTight wrapText="bothSides">
              <wp:wrapPolygon edited="0">
                <wp:start x="-272" y="0"/>
                <wp:lineTo x="-272" y="21423"/>
                <wp:lineTo x="21473" y="21423"/>
                <wp:lineTo x="21473" y="0"/>
                <wp:lineTo x="-272" y="0"/>
              </wp:wrapPolygon>
            </wp:wrapTight>
            <wp:docPr id="65" name="Рисунок 2" descr="https://sun9-35.userapi.com/impg/rwrMni2UmPVOh36_PTfuYuOoEEhwaC6tgCptPw/CYdLo1H0M6g.jpg?size=640x853&amp;quality=95&amp;sign=2368c26117e3e173c04b05a136b8386f&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n9-35.userapi.com/impg/rwrMni2UmPVOh36_PTfuYuOoEEhwaC6tgCptPw/CYdLo1H0M6g.jpg?size=640x853&amp;quality=95&amp;sign=2368c26117e3e173c04b05a136b8386f&amp;type=album"/>
                    <pic:cNvPicPr>
                      <a:picLocks noChangeAspect="1" noChangeArrowheads="1"/>
                    </pic:cNvPicPr>
                  </pic:nvPicPr>
                  <pic:blipFill>
                    <a:blip r:embed="rId83" cstate="print"/>
                    <a:srcRect/>
                    <a:stretch>
                      <a:fillRect/>
                    </a:stretch>
                  </pic:blipFill>
                  <pic:spPr bwMode="auto">
                    <a:xfrm>
                      <a:off x="0" y="0"/>
                      <a:ext cx="1513840" cy="2016760"/>
                    </a:xfrm>
                    <a:prstGeom prst="rect">
                      <a:avLst/>
                    </a:prstGeom>
                    <a:noFill/>
                    <a:ln w="9525">
                      <a:noFill/>
                      <a:miter lim="800000"/>
                      <a:headEnd/>
                      <a:tailEnd/>
                    </a:ln>
                  </pic:spPr>
                </pic:pic>
              </a:graphicData>
            </a:graphic>
          </wp:anchor>
        </w:drawing>
      </w:r>
      <w:r w:rsidRPr="004361C4">
        <w:rPr>
          <w:rStyle w:val="extendedtext-full"/>
          <w:bCs/>
          <w:sz w:val="28"/>
          <w:szCs w:val="28"/>
        </w:rPr>
        <w:t>Важной</w:t>
      </w:r>
      <w:r w:rsidRPr="004361C4">
        <w:rPr>
          <w:rStyle w:val="extendedtext-full"/>
          <w:sz w:val="28"/>
          <w:szCs w:val="28"/>
        </w:rPr>
        <w:t xml:space="preserve"> </w:t>
      </w:r>
      <w:r w:rsidRPr="004361C4">
        <w:rPr>
          <w:rStyle w:val="extendedtext-full"/>
          <w:bCs/>
          <w:sz w:val="28"/>
          <w:szCs w:val="28"/>
        </w:rPr>
        <w:t>частью</w:t>
      </w:r>
      <w:r w:rsidRPr="004361C4">
        <w:rPr>
          <w:rStyle w:val="extendedtext-full"/>
          <w:sz w:val="28"/>
          <w:szCs w:val="28"/>
        </w:rPr>
        <w:t xml:space="preserve"> </w:t>
      </w:r>
      <w:r w:rsidRPr="004361C4">
        <w:rPr>
          <w:rStyle w:val="extendedtext-full"/>
          <w:bCs/>
          <w:sz w:val="28"/>
          <w:szCs w:val="28"/>
        </w:rPr>
        <w:t>деятельности</w:t>
      </w:r>
      <w:r w:rsidRPr="004361C4">
        <w:rPr>
          <w:rStyle w:val="extendedtext-full"/>
          <w:sz w:val="28"/>
          <w:szCs w:val="28"/>
        </w:rPr>
        <w:t xml:space="preserve"> </w:t>
      </w:r>
      <w:r w:rsidRPr="004361C4">
        <w:rPr>
          <w:rStyle w:val="extendedtext-full"/>
          <w:bCs/>
          <w:sz w:val="28"/>
          <w:szCs w:val="28"/>
        </w:rPr>
        <w:t>Уполномоченного</w:t>
      </w:r>
      <w:r>
        <w:rPr>
          <w:rStyle w:val="extendedtext-full"/>
          <w:bCs/>
          <w:sz w:val="28"/>
          <w:szCs w:val="28"/>
        </w:rPr>
        <w:t xml:space="preserve"> традиционно</w:t>
      </w:r>
      <w:r w:rsidRPr="004361C4">
        <w:rPr>
          <w:rStyle w:val="extendedtext-full"/>
          <w:sz w:val="28"/>
          <w:szCs w:val="28"/>
        </w:rPr>
        <w:t xml:space="preserve"> </w:t>
      </w:r>
      <w:r>
        <w:rPr>
          <w:rStyle w:val="extendedtext-full"/>
          <w:bCs/>
          <w:sz w:val="28"/>
          <w:szCs w:val="28"/>
        </w:rPr>
        <w:t>является</w:t>
      </w:r>
      <w:r w:rsidRPr="004361C4">
        <w:rPr>
          <w:rStyle w:val="extendedtext-full"/>
          <w:sz w:val="28"/>
          <w:szCs w:val="28"/>
        </w:rPr>
        <w:t xml:space="preserve"> </w:t>
      </w:r>
      <w:r w:rsidRPr="004361C4">
        <w:rPr>
          <w:rStyle w:val="extendedtext-full"/>
          <w:bCs/>
          <w:sz w:val="28"/>
          <w:szCs w:val="28"/>
        </w:rPr>
        <w:t>работа</w:t>
      </w:r>
      <w:r w:rsidRPr="004361C4">
        <w:rPr>
          <w:rStyle w:val="extendedtext-full"/>
          <w:sz w:val="28"/>
          <w:szCs w:val="28"/>
        </w:rPr>
        <w:t xml:space="preserve"> </w:t>
      </w:r>
      <w:r w:rsidRPr="004361C4">
        <w:rPr>
          <w:rStyle w:val="extendedtext-full"/>
          <w:bCs/>
          <w:sz w:val="28"/>
          <w:szCs w:val="28"/>
        </w:rPr>
        <w:t>непосредственно</w:t>
      </w:r>
      <w:r w:rsidRPr="004361C4">
        <w:rPr>
          <w:rStyle w:val="extendedtext-full"/>
          <w:sz w:val="28"/>
          <w:szCs w:val="28"/>
        </w:rPr>
        <w:t xml:space="preserve"> </w:t>
      </w:r>
      <w:r w:rsidRPr="004361C4">
        <w:rPr>
          <w:rStyle w:val="extendedtext-full"/>
          <w:bCs/>
          <w:sz w:val="28"/>
          <w:szCs w:val="28"/>
        </w:rPr>
        <w:t>с</w:t>
      </w:r>
      <w:r w:rsidRPr="004361C4">
        <w:rPr>
          <w:rStyle w:val="extendedtext-full"/>
          <w:sz w:val="28"/>
          <w:szCs w:val="28"/>
        </w:rPr>
        <w:t xml:space="preserve"> </w:t>
      </w:r>
      <w:r w:rsidRPr="004361C4">
        <w:rPr>
          <w:rStyle w:val="extendedtext-full"/>
          <w:bCs/>
          <w:sz w:val="28"/>
          <w:szCs w:val="28"/>
        </w:rPr>
        <w:t>детьми</w:t>
      </w:r>
      <w:r>
        <w:rPr>
          <w:rStyle w:val="extendedtext-full"/>
          <w:bCs/>
          <w:sz w:val="28"/>
          <w:szCs w:val="28"/>
        </w:rPr>
        <w:t xml:space="preserve"> и подростками</w:t>
      </w:r>
      <w:r w:rsidRPr="004361C4">
        <w:rPr>
          <w:rStyle w:val="extendedtext-full"/>
          <w:sz w:val="28"/>
          <w:szCs w:val="28"/>
        </w:rPr>
        <w:t>, учет их мнения и интересов, проведение мероприятий, нап</w:t>
      </w:r>
      <w:r>
        <w:rPr>
          <w:rStyle w:val="extendedtext-full"/>
          <w:sz w:val="28"/>
          <w:szCs w:val="28"/>
        </w:rPr>
        <w:t>равленных на повышение уровня</w:t>
      </w:r>
      <w:r w:rsidRPr="004361C4">
        <w:rPr>
          <w:rStyle w:val="extendedtext-full"/>
          <w:sz w:val="28"/>
          <w:szCs w:val="28"/>
        </w:rPr>
        <w:t xml:space="preserve"> правовой грамотности, раскрытие творческого потенциала и поддержку социальной активности</w:t>
      </w:r>
      <w:r>
        <w:rPr>
          <w:rStyle w:val="extendedtext-full"/>
          <w:sz w:val="28"/>
          <w:szCs w:val="28"/>
        </w:rPr>
        <w:t xml:space="preserve">, и </w:t>
      </w:r>
      <w:r w:rsidRPr="004361C4">
        <w:rPr>
          <w:sz w:val="28"/>
          <w:szCs w:val="28"/>
        </w:rPr>
        <w:t xml:space="preserve">значимость </w:t>
      </w:r>
      <w:r>
        <w:rPr>
          <w:sz w:val="28"/>
          <w:szCs w:val="28"/>
        </w:rPr>
        <w:t>этой работы трудно переоценить, поскольку</w:t>
      </w:r>
      <w:r w:rsidRPr="004361C4">
        <w:rPr>
          <w:sz w:val="28"/>
          <w:szCs w:val="28"/>
        </w:rPr>
        <w:t xml:space="preserve"> в этом возрасте формируется личность, закладываются основные жизненные ценности и установки.</w:t>
      </w:r>
    </w:p>
    <w:p w:rsidR="00842137" w:rsidRDefault="00842137" w:rsidP="000373A7">
      <w:pPr>
        <w:pStyle w:val="Default"/>
        <w:spacing w:line="360" w:lineRule="auto"/>
        <w:jc w:val="both"/>
        <w:rPr>
          <w:sz w:val="28"/>
          <w:szCs w:val="28"/>
        </w:rPr>
      </w:pPr>
    </w:p>
    <w:p w:rsidR="000373A7" w:rsidRDefault="000373A7" w:rsidP="000373A7">
      <w:pPr>
        <w:pBdr>
          <w:left w:val="single" w:sz="4" w:space="8" w:color="000000"/>
        </w:pBdr>
        <w:spacing w:after="120" w:line="360" w:lineRule="auto"/>
        <w:ind w:left="709" w:firstLine="709"/>
        <w:contextualSpacing/>
        <w:jc w:val="both"/>
        <w:rPr>
          <w:rStyle w:val="dsexttitle-1xuef"/>
          <w:rFonts w:ascii="Times New Roman" w:hAnsi="Times New Roman" w:cs="Times New Roman"/>
          <w:i/>
          <w:sz w:val="28"/>
          <w:szCs w:val="28"/>
        </w:rPr>
      </w:pPr>
      <w:r w:rsidRPr="0067372D">
        <w:rPr>
          <w:rStyle w:val="dsexttitle-1xuef"/>
          <w:rFonts w:ascii="Times New Roman" w:hAnsi="Times New Roman" w:cs="Times New Roman"/>
          <w:i/>
          <w:sz w:val="28"/>
          <w:szCs w:val="28"/>
        </w:rPr>
        <w:t>Одно из самых главных правил в моей работе — это слышать голос ребенка и понимать, что для него важно, что его наполняет, что дает ему ощущение будущего и уверенность в завтрашнем дне. Принцип "ни</w:t>
      </w:r>
      <w:r>
        <w:rPr>
          <w:rStyle w:val="dsexttitle-1xuef"/>
          <w:rFonts w:ascii="Times New Roman" w:hAnsi="Times New Roman" w:cs="Times New Roman"/>
          <w:i/>
          <w:sz w:val="28"/>
          <w:szCs w:val="28"/>
        </w:rPr>
        <w:t>чего для нас без нас" в работе У</w:t>
      </w:r>
      <w:r w:rsidRPr="0067372D">
        <w:rPr>
          <w:rStyle w:val="dsexttitle-1xuef"/>
          <w:rFonts w:ascii="Times New Roman" w:hAnsi="Times New Roman" w:cs="Times New Roman"/>
          <w:i/>
          <w:sz w:val="28"/>
          <w:szCs w:val="28"/>
        </w:rPr>
        <w:t>полномоченного по правам ребенка — один из самых главных. Мы сколько угодно можем придумывать, что же необходимо нашим детям, в чем они испытывают трудности, но пока мы не получим эту информацию от них самих, наши догадки могут быть недостоверными</w:t>
      </w:r>
      <w:r>
        <w:rPr>
          <w:rStyle w:val="dsexttitle-1xuef"/>
          <w:rFonts w:ascii="Times New Roman" w:hAnsi="Times New Roman" w:cs="Times New Roman"/>
          <w:i/>
          <w:sz w:val="28"/>
          <w:szCs w:val="28"/>
        </w:rPr>
        <w:t>.</w:t>
      </w:r>
    </w:p>
    <w:p w:rsidR="000373A7" w:rsidRDefault="000373A7" w:rsidP="000373A7">
      <w:pPr>
        <w:pBdr>
          <w:left w:val="single" w:sz="4" w:space="8" w:color="000000"/>
        </w:pBdr>
        <w:spacing w:after="120" w:line="360" w:lineRule="auto"/>
        <w:ind w:left="709" w:firstLine="709"/>
        <w:contextualSpacing/>
        <w:jc w:val="right"/>
        <w:rPr>
          <w:rStyle w:val="dsexttitle-1xuef"/>
          <w:rFonts w:ascii="Times New Roman" w:hAnsi="Times New Roman" w:cs="Times New Roman"/>
          <w:i/>
          <w:sz w:val="28"/>
          <w:szCs w:val="28"/>
        </w:rPr>
      </w:pPr>
      <w:r>
        <w:rPr>
          <w:rStyle w:val="dsexttitle-1xuef"/>
          <w:rFonts w:ascii="Times New Roman" w:hAnsi="Times New Roman" w:cs="Times New Roman"/>
          <w:i/>
          <w:sz w:val="28"/>
          <w:szCs w:val="28"/>
        </w:rPr>
        <w:t xml:space="preserve">Уполномоченный при Президенте </w:t>
      </w:r>
    </w:p>
    <w:p w:rsidR="000373A7" w:rsidRPr="0067372D" w:rsidRDefault="000373A7" w:rsidP="000373A7">
      <w:pPr>
        <w:pBdr>
          <w:left w:val="single" w:sz="4" w:space="8" w:color="000000"/>
        </w:pBdr>
        <w:spacing w:after="120" w:line="360" w:lineRule="auto"/>
        <w:ind w:left="709" w:firstLine="709"/>
        <w:contextualSpacing/>
        <w:jc w:val="right"/>
        <w:rPr>
          <w:rFonts w:ascii="Times New Roman" w:hAnsi="Times New Roman" w:cs="Times New Roman"/>
          <w:i/>
          <w:sz w:val="28"/>
          <w:szCs w:val="28"/>
        </w:rPr>
      </w:pPr>
      <w:r>
        <w:rPr>
          <w:rStyle w:val="dsexttitle-1xuef"/>
          <w:rFonts w:ascii="Times New Roman" w:hAnsi="Times New Roman" w:cs="Times New Roman"/>
          <w:i/>
          <w:sz w:val="28"/>
          <w:szCs w:val="28"/>
        </w:rPr>
        <w:t xml:space="preserve">Российской Федерации по правам ребенка М. А. Львова-Белова </w:t>
      </w:r>
    </w:p>
    <w:p w:rsidR="00842137" w:rsidRDefault="00842137" w:rsidP="000373A7">
      <w:pPr>
        <w:pStyle w:val="Default"/>
        <w:spacing w:line="360" w:lineRule="auto"/>
        <w:ind w:firstLine="851"/>
        <w:jc w:val="both"/>
        <w:rPr>
          <w:sz w:val="28"/>
          <w:szCs w:val="28"/>
        </w:rPr>
      </w:pPr>
    </w:p>
    <w:p w:rsidR="000373A7" w:rsidRDefault="000373A7" w:rsidP="000373A7">
      <w:pPr>
        <w:pStyle w:val="Default"/>
        <w:spacing w:line="360" w:lineRule="auto"/>
        <w:ind w:firstLine="851"/>
        <w:jc w:val="both"/>
        <w:rPr>
          <w:sz w:val="28"/>
          <w:szCs w:val="28"/>
        </w:rPr>
      </w:pPr>
      <w:r w:rsidRPr="008C2088">
        <w:rPr>
          <w:sz w:val="28"/>
          <w:szCs w:val="28"/>
        </w:rPr>
        <w:t>С 2022 года в России</w:t>
      </w:r>
      <w:r>
        <w:rPr>
          <w:sz w:val="28"/>
          <w:szCs w:val="28"/>
        </w:rPr>
        <w:t>, и в частности в Псковской области,</w:t>
      </w:r>
      <w:r w:rsidRPr="008C2088">
        <w:rPr>
          <w:sz w:val="28"/>
          <w:szCs w:val="28"/>
        </w:rPr>
        <w:t xml:space="preserve"> реализуется стратегическая программа Уполномоченного при Президенте РФ по правам ребенка «Подростки России», направленная на всестороннее развитие </w:t>
      </w:r>
      <w:r>
        <w:rPr>
          <w:sz w:val="28"/>
          <w:szCs w:val="28"/>
        </w:rPr>
        <w:t>системной работы с подростками.</w:t>
      </w:r>
    </w:p>
    <w:p w:rsidR="00990A6D" w:rsidRDefault="00990A6D" w:rsidP="000373A7">
      <w:pPr>
        <w:pStyle w:val="Default"/>
        <w:spacing w:line="360" w:lineRule="auto"/>
        <w:ind w:firstLine="851"/>
        <w:jc w:val="both"/>
        <w:rPr>
          <w:sz w:val="28"/>
          <w:szCs w:val="28"/>
        </w:rPr>
      </w:pPr>
    </w:p>
    <w:p w:rsidR="00990A6D" w:rsidRDefault="00990A6D" w:rsidP="000373A7">
      <w:pPr>
        <w:pStyle w:val="Default"/>
        <w:spacing w:line="360" w:lineRule="auto"/>
        <w:ind w:firstLine="851"/>
        <w:jc w:val="both"/>
        <w:rPr>
          <w:sz w:val="28"/>
          <w:szCs w:val="28"/>
        </w:rPr>
      </w:pPr>
    </w:p>
    <w:p w:rsidR="000373A7" w:rsidRDefault="000373A7" w:rsidP="000373A7">
      <w:pPr>
        <w:pStyle w:val="Default"/>
        <w:spacing w:line="360" w:lineRule="auto"/>
        <w:ind w:firstLine="851"/>
        <w:jc w:val="both"/>
        <w:rPr>
          <w:sz w:val="28"/>
          <w:szCs w:val="28"/>
        </w:rPr>
      </w:pPr>
      <w:r>
        <w:rPr>
          <w:sz w:val="28"/>
          <w:szCs w:val="28"/>
        </w:rPr>
        <w:lastRenderedPageBreak/>
        <w:t>Ключевыми задачами программы являются:</w:t>
      </w:r>
    </w:p>
    <w:p w:rsidR="000373A7" w:rsidRPr="008C2088" w:rsidRDefault="000373A7" w:rsidP="000373A7">
      <w:pPr>
        <w:pStyle w:val="Default"/>
        <w:spacing w:line="360" w:lineRule="auto"/>
        <w:ind w:firstLine="851"/>
        <w:jc w:val="both"/>
        <w:rPr>
          <w:color w:val="auto"/>
          <w:sz w:val="28"/>
          <w:szCs w:val="28"/>
        </w:rPr>
      </w:pPr>
      <w:r w:rsidRPr="008C2088">
        <w:rPr>
          <w:color w:val="auto"/>
          <w:sz w:val="28"/>
          <w:szCs w:val="28"/>
        </w:rPr>
        <w:t>•консолидация практических знаний о подростках и формирование профессионального сообщества специалистов по подростковой работе;</w:t>
      </w:r>
    </w:p>
    <w:p w:rsidR="000373A7" w:rsidRDefault="000373A7" w:rsidP="000373A7">
      <w:pPr>
        <w:pStyle w:val="3"/>
        <w:spacing w:before="0" w:line="360" w:lineRule="auto"/>
        <w:ind w:firstLine="851"/>
        <w:jc w:val="both"/>
        <w:rPr>
          <w:rFonts w:ascii="Times New Roman" w:hAnsi="Times New Roman"/>
          <w:b w:val="0"/>
          <w:color w:val="auto"/>
          <w:sz w:val="28"/>
          <w:szCs w:val="28"/>
        </w:rPr>
      </w:pPr>
      <w:r w:rsidRPr="008C2088">
        <w:rPr>
          <w:rFonts w:ascii="Times New Roman" w:hAnsi="Times New Roman"/>
          <w:b w:val="0"/>
          <w:color w:val="auto"/>
          <w:sz w:val="28"/>
          <w:szCs w:val="28"/>
        </w:rPr>
        <w:t>•повышение уровня родительских компетенций по подростковой тематике;</w:t>
      </w:r>
    </w:p>
    <w:p w:rsidR="000373A7" w:rsidRDefault="000373A7" w:rsidP="000373A7">
      <w:pPr>
        <w:pStyle w:val="3"/>
        <w:spacing w:before="0" w:line="360" w:lineRule="auto"/>
        <w:ind w:firstLine="851"/>
        <w:jc w:val="both"/>
        <w:rPr>
          <w:rFonts w:ascii="Times New Roman" w:hAnsi="Times New Roman"/>
          <w:b w:val="0"/>
          <w:color w:val="auto"/>
          <w:sz w:val="28"/>
          <w:szCs w:val="28"/>
        </w:rPr>
      </w:pPr>
      <w:r w:rsidRPr="008C2088">
        <w:rPr>
          <w:rFonts w:ascii="Times New Roman" w:hAnsi="Times New Roman"/>
          <w:b w:val="0"/>
          <w:color w:val="auto"/>
          <w:sz w:val="28"/>
          <w:szCs w:val="28"/>
        </w:rPr>
        <w:t>•поддержка и развитие детских общественных объединений</w:t>
      </w:r>
      <w:r>
        <w:rPr>
          <w:rFonts w:ascii="Times New Roman" w:hAnsi="Times New Roman"/>
          <w:b w:val="0"/>
          <w:color w:val="auto"/>
          <w:sz w:val="28"/>
          <w:szCs w:val="28"/>
        </w:rPr>
        <w:t>;</w:t>
      </w:r>
    </w:p>
    <w:p w:rsidR="000373A7" w:rsidRDefault="000373A7" w:rsidP="000373A7">
      <w:pPr>
        <w:pStyle w:val="3"/>
        <w:spacing w:before="0" w:line="360" w:lineRule="auto"/>
        <w:ind w:firstLine="851"/>
        <w:jc w:val="both"/>
        <w:rPr>
          <w:rFonts w:ascii="Times New Roman" w:hAnsi="Times New Roman"/>
          <w:b w:val="0"/>
          <w:color w:val="auto"/>
          <w:sz w:val="28"/>
          <w:szCs w:val="28"/>
        </w:rPr>
      </w:pPr>
      <w:r>
        <w:rPr>
          <w:rFonts w:ascii="Times New Roman" w:hAnsi="Times New Roman"/>
          <w:b w:val="0"/>
          <w:color w:val="auto"/>
          <w:sz w:val="28"/>
          <w:szCs w:val="28"/>
        </w:rPr>
        <w:t>•с</w:t>
      </w:r>
      <w:r w:rsidRPr="008C2088">
        <w:rPr>
          <w:rFonts w:ascii="Times New Roman" w:hAnsi="Times New Roman"/>
          <w:b w:val="0"/>
          <w:color w:val="auto"/>
          <w:sz w:val="28"/>
          <w:szCs w:val="28"/>
        </w:rPr>
        <w:t>оздание сети подростковых центров</w:t>
      </w:r>
      <w:r>
        <w:rPr>
          <w:rFonts w:ascii="Times New Roman" w:hAnsi="Times New Roman"/>
          <w:b w:val="0"/>
          <w:color w:val="auto"/>
          <w:sz w:val="28"/>
          <w:szCs w:val="28"/>
        </w:rPr>
        <w:t>;</w:t>
      </w:r>
    </w:p>
    <w:p w:rsidR="000373A7" w:rsidRDefault="000373A7" w:rsidP="000373A7">
      <w:pPr>
        <w:pStyle w:val="3"/>
        <w:spacing w:before="0" w:line="360" w:lineRule="auto"/>
        <w:ind w:firstLine="851"/>
        <w:jc w:val="both"/>
        <w:rPr>
          <w:rFonts w:ascii="Times New Roman" w:hAnsi="Times New Roman"/>
          <w:b w:val="0"/>
          <w:color w:val="auto"/>
          <w:sz w:val="28"/>
          <w:szCs w:val="28"/>
        </w:rPr>
      </w:pPr>
      <w:r>
        <w:rPr>
          <w:rFonts w:ascii="Times New Roman" w:hAnsi="Times New Roman"/>
          <w:b w:val="0"/>
          <w:color w:val="auto"/>
          <w:sz w:val="28"/>
          <w:szCs w:val="28"/>
        </w:rPr>
        <w:t>•п</w:t>
      </w:r>
      <w:r w:rsidRPr="008C2088">
        <w:rPr>
          <w:rFonts w:ascii="Times New Roman" w:hAnsi="Times New Roman"/>
          <w:b w:val="0"/>
          <w:color w:val="auto"/>
          <w:sz w:val="28"/>
          <w:szCs w:val="28"/>
        </w:rPr>
        <w:t>одготовка специалистов</w:t>
      </w:r>
      <w:r>
        <w:rPr>
          <w:rFonts w:ascii="Times New Roman" w:hAnsi="Times New Roman"/>
          <w:b w:val="0"/>
          <w:color w:val="auto"/>
          <w:sz w:val="28"/>
          <w:szCs w:val="28"/>
        </w:rPr>
        <w:t>, работающих с подростками;</w:t>
      </w:r>
    </w:p>
    <w:p w:rsidR="000373A7" w:rsidRDefault="000373A7" w:rsidP="000373A7">
      <w:pPr>
        <w:pStyle w:val="3"/>
        <w:spacing w:before="0" w:line="360" w:lineRule="auto"/>
        <w:ind w:firstLine="851"/>
        <w:jc w:val="both"/>
        <w:rPr>
          <w:rFonts w:ascii="Times New Roman" w:hAnsi="Times New Roman"/>
          <w:b w:val="0"/>
          <w:color w:val="auto"/>
          <w:sz w:val="28"/>
          <w:szCs w:val="28"/>
        </w:rPr>
      </w:pPr>
      <w:r>
        <w:rPr>
          <w:rFonts w:ascii="Times New Roman" w:hAnsi="Times New Roman"/>
          <w:b w:val="0"/>
          <w:color w:val="auto"/>
          <w:sz w:val="28"/>
          <w:szCs w:val="28"/>
        </w:rPr>
        <w:t>•</w:t>
      </w:r>
      <w:r w:rsidRPr="008C2088">
        <w:rPr>
          <w:rFonts w:ascii="Times New Roman" w:hAnsi="Times New Roman"/>
          <w:b w:val="0"/>
          <w:color w:val="auto"/>
          <w:sz w:val="28"/>
          <w:szCs w:val="28"/>
        </w:rPr>
        <w:t xml:space="preserve"> </w:t>
      </w:r>
      <w:r>
        <w:rPr>
          <w:rFonts w:ascii="Times New Roman" w:hAnsi="Times New Roman"/>
          <w:b w:val="0"/>
          <w:color w:val="auto"/>
          <w:sz w:val="28"/>
          <w:szCs w:val="28"/>
        </w:rPr>
        <w:t>п</w:t>
      </w:r>
      <w:r w:rsidRPr="008C2088">
        <w:rPr>
          <w:rFonts w:ascii="Times New Roman" w:hAnsi="Times New Roman"/>
          <w:b w:val="0"/>
          <w:color w:val="auto"/>
          <w:sz w:val="28"/>
          <w:szCs w:val="28"/>
        </w:rPr>
        <w:t>рофориентация</w:t>
      </w:r>
      <w:r>
        <w:rPr>
          <w:rFonts w:ascii="Times New Roman" w:hAnsi="Times New Roman"/>
          <w:b w:val="0"/>
          <w:color w:val="auto"/>
          <w:sz w:val="28"/>
          <w:szCs w:val="28"/>
        </w:rPr>
        <w:t xml:space="preserve"> и с</w:t>
      </w:r>
      <w:r w:rsidRPr="008C2088">
        <w:rPr>
          <w:rFonts w:ascii="Times New Roman" w:hAnsi="Times New Roman"/>
          <w:b w:val="0"/>
          <w:color w:val="auto"/>
          <w:sz w:val="28"/>
          <w:szCs w:val="28"/>
        </w:rPr>
        <w:t>одействие трудоустройству</w:t>
      </w:r>
      <w:r>
        <w:rPr>
          <w:rFonts w:ascii="Times New Roman" w:hAnsi="Times New Roman"/>
          <w:b w:val="0"/>
          <w:color w:val="auto"/>
          <w:sz w:val="28"/>
          <w:szCs w:val="28"/>
        </w:rPr>
        <w:t xml:space="preserve"> несовершеннолетних;</w:t>
      </w:r>
    </w:p>
    <w:p w:rsidR="000373A7" w:rsidRDefault="000373A7" w:rsidP="000373A7">
      <w:pPr>
        <w:pStyle w:val="3"/>
        <w:spacing w:before="0" w:line="360" w:lineRule="auto"/>
        <w:ind w:firstLine="851"/>
        <w:jc w:val="both"/>
        <w:rPr>
          <w:rFonts w:ascii="Times New Roman" w:hAnsi="Times New Roman"/>
          <w:b w:val="0"/>
          <w:color w:val="auto"/>
          <w:sz w:val="28"/>
          <w:szCs w:val="28"/>
        </w:rPr>
      </w:pPr>
      <w:r>
        <w:rPr>
          <w:rFonts w:ascii="Times New Roman" w:hAnsi="Times New Roman"/>
          <w:b w:val="0"/>
          <w:color w:val="auto"/>
          <w:sz w:val="28"/>
          <w:szCs w:val="28"/>
        </w:rPr>
        <w:t>•п</w:t>
      </w:r>
      <w:r w:rsidRPr="008C2088">
        <w:rPr>
          <w:rFonts w:ascii="Times New Roman" w:hAnsi="Times New Roman"/>
          <w:b w:val="0"/>
          <w:color w:val="auto"/>
          <w:sz w:val="28"/>
          <w:szCs w:val="28"/>
        </w:rPr>
        <w:t>рофилактика правонарушений</w:t>
      </w:r>
      <w:r>
        <w:rPr>
          <w:rFonts w:ascii="Times New Roman" w:hAnsi="Times New Roman"/>
          <w:b w:val="0"/>
          <w:color w:val="auto"/>
          <w:sz w:val="28"/>
          <w:szCs w:val="28"/>
        </w:rPr>
        <w:t>.</w:t>
      </w:r>
    </w:p>
    <w:p w:rsidR="000373A7" w:rsidRPr="009D6B59" w:rsidRDefault="000373A7" w:rsidP="000373A7">
      <w:pPr>
        <w:pStyle w:val="topic-bodycontent-text"/>
        <w:spacing w:before="0" w:beforeAutospacing="0" w:after="0" w:afterAutospacing="0" w:line="360" w:lineRule="auto"/>
        <w:ind w:firstLine="851"/>
        <w:jc w:val="both"/>
        <w:rPr>
          <w:sz w:val="28"/>
          <w:szCs w:val="28"/>
        </w:rPr>
      </w:pPr>
      <w:r>
        <w:rPr>
          <w:noProof/>
          <w:sz w:val="28"/>
          <w:szCs w:val="28"/>
        </w:rPr>
        <w:drawing>
          <wp:anchor distT="0" distB="0" distL="114300" distR="114300" simplePos="0" relativeHeight="251721728" behindDoc="1" locked="0" layoutInCell="1" allowOverlap="1">
            <wp:simplePos x="0" y="0"/>
            <wp:positionH relativeFrom="column">
              <wp:posOffset>4313555</wp:posOffset>
            </wp:positionH>
            <wp:positionV relativeFrom="paragraph">
              <wp:posOffset>1770380</wp:posOffset>
            </wp:positionV>
            <wp:extent cx="1709420" cy="1169670"/>
            <wp:effectExtent l="19050" t="0" r="5080" b="0"/>
            <wp:wrapTight wrapText="bothSides">
              <wp:wrapPolygon edited="0">
                <wp:start x="-241" y="0"/>
                <wp:lineTo x="-241" y="21107"/>
                <wp:lineTo x="21664" y="21107"/>
                <wp:lineTo x="21664" y="0"/>
                <wp:lineTo x="-241" y="0"/>
              </wp:wrapPolygon>
            </wp:wrapTight>
            <wp:docPr id="66" name="Рисунок 7" descr="https://rznodb.ru/wp-content/uploads/2022/08/rospodr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rznodb.ru/wp-content/uploads/2022/08/rospodros.jpg"/>
                    <pic:cNvPicPr>
                      <a:picLocks noChangeAspect="1" noChangeArrowheads="1"/>
                    </pic:cNvPicPr>
                  </pic:nvPicPr>
                  <pic:blipFill>
                    <a:blip r:embed="rId84" cstate="print"/>
                    <a:srcRect/>
                    <a:stretch>
                      <a:fillRect/>
                    </a:stretch>
                  </pic:blipFill>
                  <pic:spPr bwMode="auto">
                    <a:xfrm>
                      <a:off x="0" y="0"/>
                      <a:ext cx="1709420" cy="1169670"/>
                    </a:xfrm>
                    <a:prstGeom prst="rect">
                      <a:avLst/>
                    </a:prstGeom>
                    <a:noFill/>
                    <a:ln w="9525">
                      <a:noFill/>
                      <a:miter lim="800000"/>
                      <a:headEnd/>
                      <a:tailEnd/>
                    </a:ln>
                  </pic:spPr>
                </pic:pic>
              </a:graphicData>
            </a:graphic>
          </wp:anchor>
        </w:drawing>
      </w:r>
      <w:r w:rsidRPr="009D6B59">
        <w:rPr>
          <w:sz w:val="28"/>
          <w:szCs w:val="28"/>
        </w:rPr>
        <w:t xml:space="preserve">В рамках программы в конце 2022 года </w:t>
      </w:r>
      <w:r>
        <w:rPr>
          <w:sz w:val="28"/>
          <w:szCs w:val="28"/>
        </w:rPr>
        <w:t>учеными</w:t>
      </w:r>
      <w:r w:rsidRPr="009D6B59">
        <w:rPr>
          <w:sz w:val="28"/>
          <w:szCs w:val="28"/>
        </w:rPr>
        <w:t xml:space="preserve"> Санкт-Петербургского государственного университета при поддержке </w:t>
      </w:r>
      <w:proofErr w:type="spellStart"/>
      <w:r>
        <w:rPr>
          <w:sz w:val="28"/>
          <w:szCs w:val="28"/>
        </w:rPr>
        <w:t>Минпросвещения</w:t>
      </w:r>
      <w:proofErr w:type="spellEnd"/>
      <w:r>
        <w:rPr>
          <w:sz w:val="28"/>
          <w:szCs w:val="28"/>
        </w:rPr>
        <w:t xml:space="preserve"> России</w:t>
      </w:r>
      <w:r w:rsidRPr="009D6B59">
        <w:rPr>
          <w:sz w:val="28"/>
          <w:szCs w:val="28"/>
        </w:rPr>
        <w:t xml:space="preserve"> было проведено масштабное социологическое исследование о подростках «Подростки 360»</w:t>
      </w:r>
      <w:r>
        <w:rPr>
          <w:sz w:val="28"/>
          <w:szCs w:val="28"/>
        </w:rPr>
        <w:t>, целью которого было оценить</w:t>
      </w:r>
      <w:r w:rsidRPr="009D6B59">
        <w:rPr>
          <w:sz w:val="28"/>
          <w:szCs w:val="28"/>
        </w:rPr>
        <w:t xml:space="preserve"> уровень благополучия подростков в образовательных учреждениях, доступность и </w:t>
      </w:r>
      <w:proofErr w:type="spellStart"/>
      <w:r w:rsidRPr="009D6B59">
        <w:rPr>
          <w:sz w:val="28"/>
          <w:szCs w:val="28"/>
        </w:rPr>
        <w:t>востребованность</w:t>
      </w:r>
      <w:proofErr w:type="spellEnd"/>
      <w:r w:rsidRPr="009D6B59">
        <w:rPr>
          <w:sz w:val="28"/>
          <w:szCs w:val="28"/>
        </w:rPr>
        <w:t xml:space="preserve"> профессиональной помощи, вовлеченность взрослых в решение проблем.</w:t>
      </w:r>
    </w:p>
    <w:p w:rsidR="000373A7" w:rsidRPr="001C125D" w:rsidRDefault="000373A7" w:rsidP="000373A7">
      <w:pPr>
        <w:pStyle w:val="topic-bodycontent-text"/>
        <w:spacing w:before="0" w:beforeAutospacing="0" w:after="0" w:afterAutospacing="0" w:line="360" w:lineRule="auto"/>
        <w:ind w:firstLine="851"/>
        <w:jc w:val="both"/>
        <w:rPr>
          <w:sz w:val="28"/>
          <w:szCs w:val="28"/>
        </w:rPr>
      </w:pPr>
      <w:r w:rsidRPr="001C125D">
        <w:rPr>
          <w:sz w:val="28"/>
          <w:szCs w:val="28"/>
        </w:rPr>
        <w:t xml:space="preserve">На </w:t>
      </w:r>
      <w:proofErr w:type="spellStart"/>
      <w:r w:rsidRPr="001C125D">
        <w:rPr>
          <w:sz w:val="28"/>
          <w:szCs w:val="28"/>
        </w:rPr>
        <w:t>медиапортале</w:t>
      </w:r>
      <w:proofErr w:type="spellEnd"/>
      <w:r w:rsidRPr="001C125D">
        <w:rPr>
          <w:sz w:val="28"/>
          <w:szCs w:val="28"/>
        </w:rPr>
        <w:t xml:space="preserve"> «</w:t>
      </w:r>
      <w:proofErr w:type="spellStart"/>
      <w:r w:rsidRPr="001C125D">
        <w:rPr>
          <w:sz w:val="28"/>
          <w:szCs w:val="28"/>
        </w:rPr>
        <w:t>Росподрос</w:t>
      </w:r>
      <w:proofErr w:type="spellEnd"/>
      <w:r w:rsidRPr="001C125D">
        <w:rPr>
          <w:sz w:val="28"/>
          <w:szCs w:val="28"/>
        </w:rPr>
        <w:t>» прошли анкетирование четыре группы: подростки от 14 до 17 лет, родители подростков, педагоги, специалисты</w:t>
      </w:r>
      <w:r>
        <w:rPr>
          <w:sz w:val="28"/>
          <w:szCs w:val="28"/>
        </w:rPr>
        <w:t>, работающие с детьми, в</w:t>
      </w:r>
      <w:r w:rsidRPr="001C125D">
        <w:rPr>
          <w:sz w:val="28"/>
          <w:szCs w:val="28"/>
        </w:rPr>
        <w:t xml:space="preserve">сего было обработано 315659 анкет. Активное участие в анкетном опросе приняли участники из Псковской области. </w:t>
      </w:r>
    </w:p>
    <w:p w:rsidR="000373A7" w:rsidRDefault="000373A7" w:rsidP="000373A7">
      <w:pPr>
        <w:pStyle w:val="topic-bodycontent-text"/>
        <w:spacing w:before="0" w:beforeAutospacing="0" w:after="0" w:afterAutospacing="0" w:line="360" w:lineRule="auto"/>
        <w:ind w:firstLine="851"/>
        <w:jc w:val="both"/>
        <w:rPr>
          <w:sz w:val="28"/>
          <w:szCs w:val="28"/>
        </w:rPr>
      </w:pPr>
      <w:r w:rsidRPr="001C125D">
        <w:rPr>
          <w:sz w:val="28"/>
          <w:szCs w:val="28"/>
        </w:rPr>
        <w:t xml:space="preserve">30 января 2023 года </w:t>
      </w:r>
      <w:r>
        <w:rPr>
          <w:sz w:val="28"/>
          <w:szCs w:val="28"/>
        </w:rPr>
        <w:t xml:space="preserve">по итогам исследования </w:t>
      </w:r>
      <w:r w:rsidRPr="001C125D">
        <w:rPr>
          <w:sz w:val="28"/>
          <w:szCs w:val="28"/>
        </w:rPr>
        <w:t xml:space="preserve">Общественная палата Российской Федерации провела круглый стол, </w:t>
      </w:r>
      <w:proofErr w:type="spellStart"/>
      <w:r w:rsidRPr="001C125D">
        <w:rPr>
          <w:sz w:val="28"/>
          <w:szCs w:val="28"/>
        </w:rPr>
        <w:t>онлайн-участие</w:t>
      </w:r>
      <w:proofErr w:type="spellEnd"/>
      <w:r w:rsidRPr="001C125D">
        <w:rPr>
          <w:sz w:val="28"/>
          <w:szCs w:val="28"/>
        </w:rPr>
        <w:t xml:space="preserve"> </w:t>
      </w:r>
      <w:r>
        <w:rPr>
          <w:sz w:val="28"/>
          <w:szCs w:val="28"/>
        </w:rPr>
        <w:t xml:space="preserve">участие в котором </w:t>
      </w:r>
      <w:r w:rsidRPr="001C125D">
        <w:rPr>
          <w:sz w:val="28"/>
          <w:szCs w:val="28"/>
        </w:rPr>
        <w:t>принял</w:t>
      </w:r>
      <w:r>
        <w:rPr>
          <w:sz w:val="28"/>
          <w:szCs w:val="28"/>
        </w:rPr>
        <w:t>а</w:t>
      </w:r>
      <w:r w:rsidRPr="001C125D">
        <w:rPr>
          <w:sz w:val="28"/>
          <w:szCs w:val="28"/>
        </w:rPr>
        <w:t xml:space="preserve"> Уполномоченный по правам ребенка в Псковской области.</w:t>
      </w:r>
    </w:p>
    <w:p w:rsidR="000373A7" w:rsidRDefault="000373A7" w:rsidP="000373A7">
      <w:pPr>
        <w:pStyle w:val="topic-bodycontent-text"/>
        <w:spacing w:before="0" w:beforeAutospacing="0" w:after="0" w:afterAutospacing="0" w:line="360" w:lineRule="auto"/>
        <w:ind w:firstLine="851"/>
        <w:jc w:val="both"/>
        <w:rPr>
          <w:sz w:val="28"/>
          <w:szCs w:val="28"/>
        </w:rPr>
      </w:pPr>
      <w:r w:rsidRPr="00B46380">
        <w:rPr>
          <w:sz w:val="28"/>
          <w:szCs w:val="28"/>
        </w:rPr>
        <w:t xml:space="preserve">Участниками круглого стола была обсуждена выявленная проблематика, волнующая подростков, например межличностные отношения, конфликты, вопросы трудоустройства, необходимость создания условий для дополнительного образования детей от 14 до 17 лет, так как существующие программы ориентированы большей частью на интересы детей младшего </w:t>
      </w:r>
      <w:r w:rsidRPr="00B46380">
        <w:rPr>
          <w:sz w:val="28"/>
          <w:szCs w:val="28"/>
        </w:rPr>
        <w:lastRenderedPageBreak/>
        <w:t>возраста</w:t>
      </w:r>
      <w:r>
        <w:rPr>
          <w:sz w:val="28"/>
          <w:szCs w:val="28"/>
        </w:rPr>
        <w:t>. К</w:t>
      </w:r>
      <w:r w:rsidRPr="00B46380">
        <w:rPr>
          <w:sz w:val="28"/>
          <w:szCs w:val="28"/>
        </w:rPr>
        <w:t>роме того эксперты обсудили проблемы, обозначенные родительским сообществом и специалистами по работе с детьми: вопросы трудовой занятости несовершеннолетних, предупреждения социальных рисков при организации досуга подростков, а также влияния социальных сетей на формирование личности подростка.</w:t>
      </w:r>
    </w:p>
    <w:p w:rsidR="000373A7" w:rsidRDefault="000373A7" w:rsidP="000373A7">
      <w:pPr>
        <w:pStyle w:val="topic-bodycontent-text"/>
        <w:spacing w:before="0" w:beforeAutospacing="0" w:after="0" w:afterAutospacing="0" w:line="360" w:lineRule="auto"/>
        <w:ind w:firstLine="851"/>
        <w:jc w:val="both"/>
        <w:rPr>
          <w:sz w:val="28"/>
          <w:szCs w:val="28"/>
        </w:rPr>
      </w:pPr>
      <w:r>
        <w:rPr>
          <w:sz w:val="28"/>
          <w:szCs w:val="28"/>
        </w:rPr>
        <w:t>Итоги исследования «Подростки 360» стали одной из основных тем на встречах Уполномоченного со школьными активами муниципальных образований Псковской области, проводимых в течение всего 2023 года.</w:t>
      </w:r>
    </w:p>
    <w:p w:rsidR="000373A7" w:rsidRPr="009C604E" w:rsidRDefault="000373A7" w:rsidP="000373A7">
      <w:pPr>
        <w:pStyle w:val="topic-bodycontent-text"/>
        <w:spacing w:before="0" w:beforeAutospacing="0" w:after="0" w:afterAutospacing="0" w:line="360" w:lineRule="auto"/>
        <w:ind w:firstLine="851"/>
        <w:jc w:val="both"/>
        <w:rPr>
          <w:sz w:val="28"/>
          <w:szCs w:val="28"/>
        </w:rPr>
      </w:pPr>
      <w:r w:rsidRPr="009C604E">
        <w:rPr>
          <w:sz w:val="28"/>
          <w:szCs w:val="28"/>
        </w:rPr>
        <w:t xml:space="preserve">Практические рекомендации, разработанные </w:t>
      </w:r>
      <w:r>
        <w:rPr>
          <w:sz w:val="28"/>
          <w:szCs w:val="28"/>
        </w:rPr>
        <w:t xml:space="preserve">специалистами </w:t>
      </w:r>
      <w:r w:rsidRPr="009C604E">
        <w:rPr>
          <w:sz w:val="28"/>
          <w:szCs w:val="28"/>
        </w:rPr>
        <w:t xml:space="preserve">по итогам исследования, </w:t>
      </w:r>
      <w:r>
        <w:rPr>
          <w:sz w:val="28"/>
          <w:szCs w:val="28"/>
        </w:rPr>
        <w:t>и тематические инициативы, предложенные подростками на встречах, легли в основу программ и мероприятий, реализуемых</w:t>
      </w:r>
      <w:r w:rsidRPr="009C604E">
        <w:rPr>
          <w:sz w:val="28"/>
          <w:szCs w:val="28"/>
        </w:rPr>
        <w:t xml:space="preserve"> </w:t>
      </w:r>
      <w:r>
        <w:rPr>
          <w:sz w:val="28"/>
          <w:szCs w:val="28"/>
        </w:rPr>
        <w:t xml:space="preserve">региональным </w:t>
      </w:r>
      <w:r w:rsidRPr="009C604E">
        <w:rPr>
          <w:sz w:val="28"/>
          <w:szCs w:val="28"/>
        </w:rPr>
        <w:t>Уполномоченным по пр</w:t>
      </w:r>
      <w:r>
        <w:rPr>
          <w:sz w:val="28"/>
          <w:szCs w:val="28"/>
        </w:rPr>
        <w:t>авам ребенка в 2023 году</w:t>
      </w:r>
      <w:r w:rsidRPr="009C604E">
        <w:rPr>
          <w:sz w:val="28"/>
          <w:szCs w:val="28"/>
        </w:rPr>
        <w:t>.</w:t>
      </w:r>
    </w:p>
    <w:p w:rsidR="000373A7" w:rsidRPr="002E4624" w:rsidRDefault="000373A7" w:rsidP="000373A7">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Еще одной ч</w:t>
      </w:r>
      <w:r w:rsidRPr="002E4624">
        <w:rPr>
          <w:rFonts w:ascii="Times New Roman" w:hAnsi="Times New Roman" w:cs="Times New Roman"/>
          <w:sz w:val="28"/>
          <w:szCs w:val="28"/>
        </w:rPr>
        <w:t xml:space="preserve">астью программы «Подростки России» является </w:t>
      </w:r>
      <w:r w:rsidRPr="00990A6D">
        <w:rPr>
          <w:rStyle w:val="aff3"/>
          <w:rFonts w:ascii="Times New Roman" w:hAnsi="Times New Roman" w:cs="Times New Roman"/>
          <w:bCs/>
          <w:i w:val="0"/>
          <w:sz w:val="28"/>
          <w:szCs w:val="28"/>
        </w:rPr>
        <w:t>просветительский проект «</w:t>
      </w:r>
      <w:proofErr w:type="spellStart"/>
      <w:r w:rsidRPr="00990A6D">
        <w:rPr>
          <w:rStyle w:val="aff3"/>
          <w:rFonts w:ascii="Times New Roman" w:hAnsi="Times New Roman" w:cs="Times New Roman"/>
          <w:bCs/>
          <w:i w:val="0"/>
          <w:sz w:val="28"/>
          <w:szCs w:val="28"/>
        </w:rPr>
        <w:t>РосПодрос</w:t>
      </w:r>
      <w:proofErr w:type="spellEnd"/>
      <w:r w:rsidRPr="00990A6D">
        <w:rPr>
          <w:rStyle w:val="aff3"/>
          <w:rFonts w:ascii="Times New Roman" w:hAnsi="Times New Roman" w:cs="Times New Roman"/>
          <w:bCs/>
          <w:i w:val="0"/>
          <w:sz w:val="28"/>
          <w:szCs w:val="28"/>
        </w:rPr>
        <w:t>»,</w:t>
      </w:r>
      <w:r w:rsidRPr="002E4624">
        <w:rPr>
          <w:rStyle w:val="aff3"/>
          <w:rFonts w:ascii="Times New Roman" w:hAnsi="Times New Roman" w:cs="Times New Roman"/>
          <w:bCs/>
          <w:sz w:val="28"/>
          <w:szCs w:val="28"/>
        </w:rPr>
        <w:t xml:space="preserve"> </w:t>
      </w:r>
      <w:r w:rsidRPr="002E4624">
        <w:rPr>
          <w:rFonts w:ascii="Times New Roman" w:hAnsi="Times New Roman" w:cs="Times New Roman"/>
          <w:sz w:val="28"/>
          <w:szCs w:val="28"/>
        </w:rPr>
        <w:t>реализуемый в целях развития поддерживающей среды подростков, как фактора, противодействующего деструктивным влияниям, и формирования у подростков необходимых поведенческих, коммуникативных и мыслительных навыков.</w:t>
      </w:r>
    </w:p>
    <w:p w:rsidR="000373A7" w:rsidRPr="002E4624" w:rsidRDefault="000373A7" w:rsidP="000373A7">
      <w:pPr>
        <w:spacing w:after="0" w:line="360" w:lineRule="auto"/>
        <w:ind w:firstLine="851"/>
        <w:jc w:val="both"/>
        <w:rPr>
          <w:rFonts w:ascii="Times New Roman" w:hAnsi="Times New Roman" w:cs="Times New Roman"/>
          <w:sz w:val="28"/>
          <w:szCs w:val="28"/>
        </w:rPr>
      </w:pPr>
      <w:r w:rsidRPr="002E4624">
        <w:rPr>
          <w:rFonts w:ascii="Times New Roman" w:hAnsi="Times New Roman" w:cs="Times New Roman"/>
          <w:sz w:val="28"/>
          <w:szCs w:val="28"/>
        </w:rPr>
        <w:t>Основными задачами проекта являются:</w:t>
      </w:r>
    </w:p>
    <w:p w:rsidR="000373A7" w:rsidRPr="002E4624" w:rsidRDefault="000373A7" w:rsidP="003A2D8E">
      <w:pPr>
        <w:pStyle w:val="af"/>
        <w:numPr>
          <w:ilvl w:val="0"/>
          <w:numId w:val="25"/>
        </w:numPr>
        <w:spacing w:after="0" w:line="360" w:lineRule="auto"/>
        <w:ind w:left="0" w:firstLine="851"/>
        <w:jc w:val="both"/>
        <w:rPr>
          <w:rFonts w:ascii="Times New Roman" w:hAnsi="Times New Roman" w:cs="Times New Roman"/>
          <w:sz w:val="28"/>
          <w:szCs w:val="28"/>
        </w:rPr>
      </w:pPr>
      <w:r w:rsidRPr="002E4624">
        <w:rPr>
          <w:rFonts w:ascii="Times New Roman" w:hAnsi="Times New Roman" w:cs="Times New Roman"/>
          <w:sz w:val="28"/>
          <w:szCs w:val="28"/>
        </w:rPr>
        <w:t>привлечение подростков к активному участию в образовательных и интерактивных мероприятиях, в т.ч. направленных на формирование и популяризацию традиционных духовно-нравственных ценностей;</w:t>
      </w:r>
    </w:p>
    <w:p w:rsidR="000373A7" w:rsidRPr="002E4624" w:rsidRDefault="000373A7" w:rsidP="003A2D8E">
      <w:pPr>
        <w:pStyle w:val="af"/>
        <w:numPr>
          <w:ilvl w:val="0"/>
          <w:numId w:val="25"/>
        </w:numPr>
        <w:spacing w:after="0" w:line="360" w:lineRule="auto"/>
        <w:ind w:left="0" w:firstLine="851"/>
        <w:jc w:val="both"/>
        <w:rPr>
          <w:rFonts w:ascii="Times New Roman" w:hAnsi="Times New Roman" w:cs="Times New Roman"/>
          <w:sz w:val="28"/>
          <w:szCs w:val="28"/>
        </w:rPr>
      </w:pPr>
      <w:r w:rsidRPr="002E4624">
        <w:rPr>
          <w:rFonts w:ascii="Times New Roman" w:hAnsi="Times New Roman" w:cs="Times New Roman"/>
          <w:sz w:val="28"/>
          <w:szCs w:val="28"/>
        </w:rPr>
        <w:t>повышение родительских компетенций, квалификации педагогов и специалистов по работе с подростками;</w:t>
      </w:r>
    </w:p>
    <w:p w:rsidR="000373A7" w:rsidRPr="002E4624" w:rsidRDefault="000373A7" w:rsidP="003A2D8E">
      <w:pPr>
        <w:pStyle w:val="af"/>
        <w:numPr>
          <w:ilvl w:val="0"/>
          <w:numId w:val="25"/>
        </w:numPr>
        <w:spacing w:after="0" w:line="360" w:lineRule="auto"/>
        <w:ind w:left="0" w:firstLine="851"/>
        <w:jc w:val="both"/>
        <w:rPr>
          <w:rFonts w:ascii="Times New Roman" w:hAnsi="Times New Roman" w:cs="Times New Roman"/>
          <w:sz w:val="28"/>
          <w:szCs w:val="28"/>
        </w:rPr>
      </w:pPr>
      <w:r w:rsidRPr="002E4624">
        <w:rPr>
          <w:rFonts w:ascii="Times New Roman" w:hAnsi="Times New Roman" w:cs="Times New Roman"/>
          <w:sz w:val="28"/>
          <w:szCs w:val="28"/>
        </w:rPr>
        <w:t>трансляция положительного опыта по работе с подростками;</w:t>
      </w:r>
    </w:p>
    <w:p w:rsidR="000373A7" w:rsidRPr="002E4624" w:rsidRDefault="000373A7" w:rsidP="003A2D8E">
      <w:pPr>
        <w:pStyle w:val="af"/>
        <w:numPr>
          <w:ilvl w:val="0"/>
          <w:numId w:val="25"/>
        </w:numPr>
        <w:spacing w:after="0" w:line="360" w:lineRule="auto"/>
        <w:ind w:left="0" w:firstLine="851"/>
        <w:jc w:val="both"/>
        <w:rPr>
          <w:rFonts w:ascii="Times New Roman" w:hAnsi="Times New Roman" w:cs="Times New Roman"/>
          <w:sz w:val="28"/>
          <w:szCs w:val="28"/>
        </w:rPr>
      </w:pPr>
      <w:r w:rsidRPr="002E4624">
        <w:rPr>
          <w:rFonts w:ascii="Times New Roman" w:hAnsi="Times New Roman" w:cs="Times New Roman"/>
          <w:sz w:val="28"/>
          <w:szCs w:val="28"/>
        </w:rPr>
        <w:t>привлечение внимания общественности к подростковой проблематике.</w:t>
      </w:r>
    </w:p>
    <w:p w:rsidR="000373A7" w:rsidRPr="00896447" w:rsidRDefault="000373A7" w:rsidP="000373A7">
      <w:pPr>
        <w:pStyle w:val="af"/>
        <w:spacing w:after="0" w:line="360" w:lineRule="auto"/>
        <w:ind w:left="0" w:firstLine="851"/>
        <w:jc w:val="both"/>
        <w:rPr>
          <w:rFonts w:ascii="Times New Roman" w:hAnsi="Times New Roman" w:cs="Times New Roman"/>
          <w:sz w:val="28"/>
          <w:szCs w:val="28"/>
        </w:rPr>
      </w:pPr>
      <w:r w:rsidRPr="00896447">
        <w:rPr>
          <w:rFonts w:ascii="Times New Roman" w:hAnsi="Times New Roman" w:cs="Times New Roman"/>
          <w:sz w:val="28"/>
          <w:szCs w:val="28"/>
        </w:rPr>
        <w:t xml:space="preserve">Для решения поставленных задач </w:t>
      </w:r>
      <w:r>
        <w:rPr>
          <w:rFonts w:ascii="Times New Roman" w:hAnsi="Times New Roman" w:cs="Times New Roman"/>
          <w:sz w:val="28"/>
          <w:szCs w:val="28"/>
        </w:rPr>
        <w:t xml:space="preserve">в прошедшем году </w:t>
      </w:r>
      <w:r w:rsidRPr="00896447">
        <w:rPr>
          <w:rFonts w:ascii="Times New Roman" w:hAnsi="Times New Roman" w:cs="Times New Roman"/>
          <w:sz w:val="28"/>
          <w:szCs w:val="28"/>
        </w:rPr>
        <w:t xml:space="preserve">реализовывался комплекс мероприятий, в том числе </w:t>
      </w:r>
      <w:r w:rsidRPr="00896447">
        <w:rPr>
          <w:rStyle w:val="aff3"/>
          <w:rFonts w:ascii="Times New Roman" w:hAnsi="Times New Roman" w:cs="Times New Roman"/>
          <w:bCs/>
          <w:sz w:val="28"/>
          <w:szCs w:val="28"/>
        </w:rPr>
        <w:t>проведение региональных подростковых слетов</w:t>
      </w:r>
      <w:r w:rsidRPr="00896447">
        <w:rPr>
          <w:rFonts w:ascii="Times New Roman" w:hAnsi="Times New Roman" w:cs="Times New Roman"/>
          <w:i/>
          <w:sz w:val="28"/>
          <w:szCs w:val="28"/>
        </w:rPr>
        <w:t>,</w:t>
      </w:r>
      <w:r w:rsidRPr="00896447">
        <w:rPr>
          <w:rFonts w:ascii="Times New Roman" w:hAnsi="Times New Roman" w:cs="Times New Roman"/>
          <w:sz w:val="28"/>
          <w:szCs w:val="28"/>
        </w:rPr>
        <w:t xml:space="preserve"> являющихся продолжением </w:t>
      </w:r>
      <w:r>
        <w:rPr>
          <w:rFonts w:ascii="Times New Roman" w:hAnsi="Times New Roman" w:cs="Times New Roman"/>
          <w:sz w:val="28"/>
          <w:szCs w:val="28"/>
        </w:rPr>
        <w:t>Всероссийского подросткового слё</w:t>
      </w:r>
      <w:r w:rsidRPr="00896447">
        <w:rPr>
          <w:rFonts w:ascii="Times New Roman" w:hAnsi="Times New Roman" w:cs="Times New Roman"/>
          <w:sz w:val="28"/>
          <w:szCs w:val="28"/>
        </w:rPr>
        <w:t>та «</w:t>
      </w:r>
      <w:proofErr w:type="spellStart"/>
      <w:r w:rsidRPr="00896447">
        <w:rPr>
          <w:rFonts w:ascii="Times New Roman" w:hAnsi="Times New Roman" w:cs="Times New Roman"/>
          <w:sz w:val="28"/>
          <w:szCs w:val="28"/>
        </w:rPr>
        <w:t>РосПодрос</w:t>
      </w:r>
      <w:proofErr w:type="spellEnd"/>
      <w:r w:rsidRPr="00896447">
        <w:rPr>
          <w:rFonts w:ascii="Times New Roman" w:hAnsi="Times New Roman" w:cs="Times New Roman"/>
          <w:sz w:val="28"/>
          <w:szCs w:val="28"/>
        </w:rPr>
        <w:t>»</w:t>
      </w:r>
      <w:r>
        <w:rPr>
          <w:rFonts w:ascii="Times New Roman" w:hAnsi="Times New Roman" w:cs="Times New Roman"/>
          <w:sz w:val="28"/>
          <w:szCs w:val="28"/>
        </w:rPr>
        <w:t>, прошедшего в Москве в августе 2023 года.</w:t>
      </w:r>
    </w:p>
    <w:p w:rsidR="000373A7" w:rsidRDefault="000373A7" w:rsidP="000373A7">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lastRenderedPageBreak/>
        <w:t xml:space="preserve">Так, </w:t>
      </w:r>
      <w:r w:rsidRPr="0037329C">
        <w:rPr>
          <w:rFonts w:ascii="Times New Roman" w:hAnsi="Times New Roman" w:cs="Times New Roman"/>
          <w:sz w:val="28"/>
          <w:szCs w:val="28"/>
        </w:rPr>
        <w:t xml:space="preserve">1 ноября 2023 года в регионе был проведен первый </w:t>
      </w:r>
      <w:r>
        <w:rPr>
          <w:rFonts w:ascii="Times New Roman" w:hAnsi="Times New Roman" w:cs="Times New Roman"/>
          <w:sz w:val="28"/>
          <w:szCs w:val="28"/>
        </w:rPr>
        <w:t xml:space="preserve">межрегиональный подростковый слёт, который прошел в гибридном формате. </w:t>
      </w:r>
    </w:p>
    <w:p w:rsidR="000373A7" w:rsidRDefault="000373A7" w:rsidP="000373A7">
      <w:pPr>
        <w:spacing w:after="0" w:line="360" w:lineRule="auto"/>
        <w:ind w:firstLine="851"/>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18656" behindDoc="1" locked="0" layoutInCell="1" allowOverlap="1">
            <wp:simplePos x="0" y="0"/>
            <wp:positionH relativeFrom="column">
              <wp:posOffset>3749675</wp:posOffset>
            </wp:positionH>
            <wp:positionV relativeFrom="paragraph">
              <wp:posOffset>91440</wp:posOffset>
            </wp:positionV>
            <wp:extent cx="2319020" cy="1629410"/>
            <wp:effectExtent l="19050" t="0" r="5080" b="0"/>
            <wp:wrapTight wrapText="bothSides">
              <wp:wrapPolygon edited="0">
                <wp:start x="-177" y="0"/>
                <wp:lineTo x="-177" y="21465"/>
                <wp:lineTo x="21647" y="21465"/>
                <wp:lineTo x="21647" y="0"/>
                <wp:lineTo x="-177" y="0"/>
              </wp:wrapPolygon>
            </wp:wrapTight>
            <wp:docPr id="67" name="Рисунок 1" descr="C:\Users\user\Desktop\фото к докладу 2023\росподрос пск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фото к докладу 2023\росподрос псков.jpg"/>
                    <pic:cNvPicPr>
                      <a:picLocks noChangeAspect="1" noChangeArrowheads="1"/>
                    </pic:cNvPicPr>
                  </pic:nvPicPr>
                  <pic:blipFill>
                    <a:blip r:embed="rId85" cstate="print"/>
                    <a:srcRect/>
                    <a:stretch>
                      <a:fillRect/>
                    </a:stretch>
                  </pic:blipFill>
                  <pic:spPr bwMode="auto">
                    <a:xfrm>
                      <a:off x="0" y="0"/>
                      <a:ext cx="2319020" cy="1629410"/>
                    </a:xfrm>
                    <a:prstGeom prst="rect">
                      <a:avLst/>
                    </a:prstGeom>
                    <a:noFill/>
                    <a:ln w="9525">
                      <a:noFill/>
                      <a:miter lim="800000"/>
                      <a:headEnd/>
                      <a:tailEnd/>
                    </a:ln>
                  </pic:spPr>
                </pic:pic>
              </a:graphicData>
            </a:graphic>
          </wp:anchor>
        </w:drawing>
      </w:r>
      <w:r>
        <w:rPr>
          <w:rFonts w:ascii="Times New Roman" w:hAnsi="Times New Roman" w:cs="Times New Roman"/>
          <w:sz w:val="28"/>
          <w:szCs w:val="28"/>
        </w:rPr>
        <w:t>Формат слё</w:t>
      </w:r>
      <w:r w:rsidRPr="0037329C">
        <w:rPr>
          <w:rFonts w:ascii="Times New Roman" w:hAnsi="Times New Roman" w:cs="Times New Roman"/>
          <w:sz w:val="28"/>
          <w:szCs w:val="28"/>
        </w:rPr>
        <w:t>та был уникальным, поскольку проводился одновременно на двух площадках:</w:t>
      </w:r>
      <w:r>
        <w:rPr>
          <w:rFonts w:ascii="Times New Roman" w:hAnsi="Times New Roman" w:cs="Times New Roman"/>
          <w:sz w:val="28"/>
          <w:szCs w:val="28"/>
        </w:rPr>
        <w:t xml:space="preserve"> </w:t>
      </w:r>
      <w:r w:rsidRPr="0037329C">
        <w:rPr>
          <w:rFonts w:ascii="Times New Roman" w:hAnsi="Times New Roman" w:cs="Times New Roman"/>
          <w:sz w:val="28"/>
          <w:szCs w:val="28"/>
        </w:rPr>
        <w:t>в Пск</w:t>
      </w:r>
      <w:r>
        <w:rPr>
          <w:rFonts w:ascii="Times New Roman" w:hAnsi="Times New Roman" w:cs="Times New Roman"/>
          <w:sz w:val="28"/>
          <w:szCs w:val="28"/>
        </w:rPr>
        <w:t xml:space="preserve">ове на базе МБОУ «Гимназия №29» </w:t>
      </w:r>
      <w:r w:rsidRPr="0037329C">
        <w:rPr>
          <w:rFonts w:ascii="Times New Roman" w:hAnsi="Times New Roman" w:cs="Times New Roman"/>
          <w:sz w:val="28"/>
          <w:szCs w:val="28"/>
        </w:rPr>
        <w:t>и Великих Луках на базе МАОУ «Инженерно-экономический лицей»,</w:t>
      </w:r>
      <w:r>
        <w:rPr>
          <w:rFonts w:ascii="Times New Roman" w:hAnsi="Times New Roman" w:cs="Times New Roman"/>
          <w:sz w:val="28"/>
          <w:szCs w:val="28"/>
        </w:rPr>
        <w:t xml:space="preserve"> в </w:t>
      </w:r>
      <w:proofErr w:type="spellStart"/>
      <w:r>
        <w:rPr>
          <w:rFonts w:ascii="Times New Roman" w:hAnsi="Times New Roman" w:cs="Times New Roman"/>
          <w:sz w:val="28"/>
          <w:szCs w:val="28"/>
        </w:rPr>
        <w:t>офлайн</w:t>
      </w:r>
      <w:proofErr w:type="spellEnd"/>
      <w:r>
        <w:rPr>
          <w:rFonts w:ascii="Times New Roman" w:hAnsi="Times New Roman" w:cs="Times New Roman"/>
          <w:sz w:val="28"/>
          <w:szCs w:val="28"/>
        </w:rPr>
        <w:t xml:space="preserve"> и </w:t>
      </w:r>
      <w:proofErr w:type="spellStart"/>
      <w:r>
        <w:rPr>
          <w:rFonts w:ascii="Times New Roman" w:hAnsi="Times New Roman" w:cs="Times New Roman"/>
          <w:sz w:val="28"/>
          <w:szCs w:val="28"/>
        </w:rPr>
        <w:t>онлайн</w:t>
      </w:r>
      <w:proofErr w:type="spellEnd"/>
      <w:r>
        <w:rPr>
          <w:rFonts w:ascii="Times New Roman" w:hAnsi="Times New Roman" w:cs="Times New Roman"/>
          <w:sz w:val="28"/>
          <w:szCs w:val="28"/>
        </w:rPr>
        <w:t xml:space="preserve"> форматах, участники слёта имели возможность общаться друг с другом по видеосвязи. У</w:t>
      </w:r>
      <w:r w:rsidRPr="0037329C">
        <w:rPr>
          <w:rFonts w:ascii="Times New Roman" w:hAnsi="Times New Roman" w:cs="Times New Roman"/>
          <w:sz w:val="28"/>
          <w:szCs w:val="28"/>
        </w:rPr>
        <w:t xml:space="preserve">частие в </w:t>
      </w:r>
      <w:r>
        <w:rPr>
          <w:rFonts w:ascii="Times New Roman" w:hAnsi="Times New Roman" w:cs="Times New Roman"/>
          <w:sz w:val="28"/>
          <w:szCs w:val="28"/>
        </w:rPr>
        <w:t>слёте</w:t>
      </w:r>
      <w:r w:rsidRPr="0037329C">
        <w:rPr>
          <w:rFonts w:ascii="Times New Roman" w:hAnsi="Times New Roman" w:cs="Times New Roman"/>
          <w:sz w:val="28"/>
          <w:szCs w:val="28"/>
        </w:rPr>
        <w:t xml:space="preserve"> приняли не только старшеклассники Псковской области,</w:t>
      </w:r>
      <w:r>
        <w:rPr>
          <w:rFonts w:ascii="Times New Roman" w:hAnsi="Times New Roman" w:cs="Times New Roman"/>
          <w:sz w:val="28"/>
          <w:szCs w:val="28"/>
        </w:rPr>
        <w:t xml:space="preserve"> </w:t>
      </w:r>
      <w:r w:rsidRPr="0037329C">
        <w:rPr>
          <w:rFonts w:ascii="Times New Roman" w:hAnsi="Times New Roman" w:cs="Times New Roman"/>
          <w:sz w:val="28"/>
          <w:szCs w:val="28"/>
        </w:rPr>
        <w:t xml:space="preserve">но </w:t>
      </w:r>
      <w:r>
        <w:rPr>
          <w:rFonts w:ascii="Times New Roman" w:hAnsi="Times New Roman" w:cs="Times New Roman"/>
          <w:sz w:val="28"/>
          <w:szCs w:val="28"/>
        </w:rPr>
        <w:t xml:space="preserve">и </w:t>
      </w:r>
      <w:r w:rsidRPr="0037329C">
        <w:rPr>
          <w:rFonts w:ascii="Times New Roman" w:hAnsi="Times New Roman" w:cs="Times New Roman"/>
          <w:sz w:val="28"/>
          <w:szCs w:val="28"/>
        </w:rPr>
        <w:t>активные подростки из</w:t>
      </w:r>
      <w:r>
        <w:rPr>
          <w:rFonts w:ascii="Times New Roman" w:hAnsi="Times New Roman" w:cs="Times New Roman"/>
          <w:sz w:val="28"/>
          <w:szCs w:val="28"/>
        </w:rPr>
        <w:t xml:space="preserve"> Великого Новгорода и Смоленска. Участниками слёта стали более 90 школьников от 14 до 17 лет.</w:t>
      </w:r>
    </w:p>
    <w:p w:rsidR="000373A7" w:rsidRDefault="000373A7" w:rsidP="000373A7">
      <w:pPr>
        <w:spacing w:after="0" w:line="360" w:lineRule="auto"/>
        <w:ind w:firstLine="851"/>
        <w:jc w:val="both"/>
        <w:rPr>
          <w:rFonts w:ascii="Times New Roman" w:hAnsi="Times New Roman" w:cs="Times New Roman"/>
          <w:sz w:val="28"/>
          <w:szCs w:val="28"/>
        </w:rPr>
      </w:pPr>
      <w:r w:rsidRPr="007952CB">
        <w:rPr>
          <w:rFonts w:ascii="Times New Roman" w:hAnsi="Times New Roman" w:cs="Times New Roman"/>
          <w:sz w:val="28"/>
          <w:szCs w:val="28"/>
        </w:rPr>
        <w:t xml:space="preserve">Тема </w:t>
      </w:r>
      <w:r>
        <w:rPr>
          <w:rFonts w:ascii="Times New Roman" w:hAnsi="Times New Roman" w:cs="Times New Roman"/>
          <w:sz w:val="28"/>
          <w:szCs w:val="28"/>
        </w:rPr>
        <w:t xml:space="preserve">межрегионального </w:t>
      </w:r>
      <w:r w:rsidRPr="0037329C">
        <w:rPr>
          <w:rFonts w:ascii="Times New Roman" w:hAnsi="Times New Roman" w:cs="Times New Roman"/>
          <w:sz w:val="28"/>
          <w:szCs w:val="28"/>
        </w:rPr>
        <w:t>подрост</w:t>
      </w:r>
      <w:r>
        <w:rPr>
          <w:rFonts w:ascii="Times New Roman" w:hAnsi="Times New Roman" w:cs="Times New Roman"/>
          <w:sz w:val="28"/>
          <w:szCs w:val="28"/>
        </w:rPr>
        <w:t xml:space="preserve">кового </w:t>
      </w:r>
      <w:r w:rsidRPr="007952CB">
        <w:rPr>
          <w:rFonts w:ascii="Times New Roman" w:hAnsi="Times New Roman" w:cs="Times New Roman"/>
          <w:sz w:val="28"/>
          <w:szCs w:val="28"/>
        </w:rPr>
        <w:t xml:space="preserve">слёта </w:t>
      </w:r>
      <w:r>
        <w:rPr>
          <w:rFonts w:ascii="Times New Roman" w:hAnsi="Times New Roman" w:cs="Times New Roman"/>
          <w:sz w:val="28"/>
          <w:szCs w:val="28"/>
        </w:rPr>
        <w:t xml:space="preserve">в Псковской области </w:t>
      </w:r>
      <w:r w:rsidRPr="007952CB">
        <w:rPr>
          <w:rFonts w:ascii="Times New Roman" w:hAnsi="Times New Roman" w:cs="Times New Roman"/>
          <w:sz w:val="28"/>
          <w:szCs w:val="28"/>
        </w:rPr>
        <w:t xml:space="preserve">– «Городские пространства для подростков. Возможности для саморазвития и самоопределения». Программа </w:t>
      </w:r>
      <w:r>
        <w:rPr>
          <w:rFonts w:ascii="Times New Roman" w:hAnsi="Times New Roman" w:cs="Times New Roman"/>
          <w:sz w:val="28"/>
          <w:szCs w:val="28"/>
        </w:rPr>
        <w:t xml:space="preserve">слёта </w:t>
      </w:r>
      <w:r w:rsidRPr="007952CB">
        <w:rPr>
          <w:rFonts w:ascii="Times New Roman" w:hAnsi="Times New Roman" w:cs="Times New Roman"/>
          <w:sz w:val="28"/>
          <w:szCs w:val="28"/>
        </w:rPr>
        <w:t>вкл</w:t>
      </w:r>
      <w:r>
        <w:rPr>
          <w:rFonts w:ascii="Times New Roman" w:hAnsi="Times New Roman" w:cs="Times New Roman"/>
          <w:sz w:val="28"/>
          <w:szCs w:val="28"/>
        </w:rPr>
        <w:t xml:space="preserve">ючала в себя три значимых направления: </w:t>
      </w:r>
      <w:r w:rsidRPr="007952CB">
        <w:rPr>
          <w:rFonts w:ascii="Times New Roman" w:hAnsi="Times New Roman" w:cs="Times New Roman"/>
          <w:sz w:val="28"/>
          <w:szCs w:val="28"/>
        </w:rPr>
        <w:t>образователь</w:t>
      </w:r>
      <w:r>
        <w:rPr>
          <w:rFonts w:ascii="Times New Roman" w:hAnsi="Times New Roman" w:cs="Times New Roman"/>
          <w:sz w:val="28"/>
          <w:szCs w:val="28"/>
        </w:rPr>
        <w:t>ный блок, на котором подросткам были представлены лучшие практики общественных объединений, блок по налаживанию командной работы и блок по проектной деятельности, в рамках которого участники слёта готовили проект по организации городского пространства для подростков.</w:t>
      </w:r>
    </w:p>
    <w:p w:rsidR="000373A7" w:rsidRDefault="000373A7" w:rsidP="000373A7">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Завершением слёта стала активная</w:t>
      </w:r>
      <w:r w:rsidRPr="008253A9">
        <w:rPr>
          <w:rFonts w:ascii="Times New Roman" w:hAnsi="Times New Roman" w:cs="Times New Roman"/>
          <w:sz w:val="28"/>
          <w:szCs w:val="28"/>
        </w:rPr>
        <w:t xml:space="preserve"> дискуссия, которая позволила реб</w:t>
      </w:r>
      <w:r>
        <w:rPr>
          <w:rFonts w:ascii="Times New Roman" w:hAnsi="Times New Roman" w:cs="Times New Roman"/>
          <w:sz w:val="28"/>
          <w:szCs w:val="28"/>
        </w:rPr>
        <w:t>ятам высказаться о </w:t>
      </w:r>
      <w:proofErr w:type="gramStart"/>
      <w:r>
        <w:rPr>
          <w:rFonts w:ascii="Times New Roman" w:hAnsi="Times New Roman" w:cs="Times New Roman"/>
          <w:sz w:val="28"/>
          <w:szCs w:val="28"/>
        </w:rPr>
        <w:t>наболевшем</w:t>
      </w:r>
      <w:proofErr w:type="gramEnd"/>
      <w:r>
        <w:rPr>
          <w:rFonts w:ascii="Times New Roman" w:hAnsi="Times New Roman" w:cs="Times New Roman"/>
          <w:sz w:val="28"/>
          <w:szCs w:val="28"/>
        </w:rPr>
        <w:t xml:space="preserve">, </w:t>
      </w:r>
      <w:r w:rsidRPr="008253A9">
        <w:rPr>
          <w:rFonts w:ascii="Times New Roman" w:hAnsi="Times New Roman" w:cs="Times New Roman"/>
          <w:sz w:val="28"/>
          <w:szCs w:val="28"/>
        </w:rPr>
        <w:t>задать вопросы экспертам.</w:t>
      </w:r>
    </w:p>
    <w:p w:rsidR="000373A7" w:rsidRDefault="000373A7" w:rsidP="000373A7">
      <w:pPr>
        <w:spacing w:after="0" w:line="360" w:lineRule="auto"/>
        <w:ind w:firstLine="851"/>
        <w:jc w:val="both"/>
        <w:rPr>
          <w:rStyle w:val="extendedtext-short"/>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19680" behindDoc="1" locked="0" layoutInCell="1" allowOverlap="1">
            <wp:simplePos x="0" y="0"/>
            <wp:positionH relativeFrom="column">
              <wp:posOffset>24130</wp:posOffset>
            </wp:positionH>
            <wp:positionV relativeFrom="paragraph">
              <wp:posOffset>829310</wp:posOffset>
            </wp:positionV>
            <wp:extent cx="2098040" cy="1566545"/>
            <wp:effectExtent l="19050" t="0" r="0" b="0"/>
            <wp:wrapTight wrapText="bothSides">
              <wp:wrapPolygon edited="0">
                <wp:start x="-196" y="0"/>
                <wp:lineTo x="-196" y="21276"/>
                <wp:lineTo x="21574" y="21276"/>
                <wp:lineTo x="21574" y="0"/>
                <wp:lineTo x="-196" y="0"/>
              </wp:wrapPolygon>
            </wp:wrapTight>
            <wp:docPr id="68" name="Рисунок 2" descr="C:\Users\user\Desktop\фото к докладу 2023\росподрос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фото к докладу 2023\росподрос2.jpg"/>
                    <pic:cNvPicPr>
                      <a:picLocks noChangeAspect="1" noChangeArrowheads="1"/>
                    </pic:cNvPicPr>
                  </pic:nvPicPr>
                  <pic:blipFill>
                    <a:blip r:embed="rId86" cstate="print"/>
                    <a:srcRect/>
                    <a:stretch>
                      <a:fillRect/>
                    </a:stretch>
                  </pic:blipFill>
                  <pic:spPr bwMode="auto">
                    <a:xfrm>
                      <a:off x="0" y="0"/>
                      <a:ext cx="2098040" cy="1566545"/>
                    </a:xfrm>
                    <a:prstGeom prst="rect">
                      <a:avLst/>
                    </a:prstGeom>
                    <a:noFill/>
                    <a:ln w="9525">
                      <a:noFill/>
                      <a:miter lim="800000"/>
                      <a:headEnd/>
                      <a:tailEnd/>
                    </a:ln>
                  </pic:spPr>
                </pic:pic>
              </a:graphicData>
            </a:graphic>
          </wp:anchor>
        </w:drawing>
      </w:r>
      <w:r>
        <w:rPr>
          <w:rFonts w:ascii="Times New Roman" w:hAnsi="Times New Roman" w:cs="Times New Roman"/>
          <w:sz w:val="28"/>
          <w:szCs w:val="28"/>
        </w:rPr>
        <w:t>Концепции подростковых простран</w:t>
      </w:r>
      <w:proofErr w:type="gramStart"/>
      <w:r>
        <w:rPr>
          <w:rFonts w:ascii="Times New Roman" w:hAnsi="Times New Roman" w:cs="Times New Roman"/>
          <w:sz w:val="28"/>
          <w:szCs w:val="28"/>
        </w:rPr>
        <w:t>ств</w:t>
      </w:r>
      <w:r w:rsidRPr="005E7D0D">
        <w:rPr>
          <w:rFonts w:ascii="Times New Roman" w:hAnsi="Times New Roman" w:cs="Times New Roman"/>
          <w:sz w:val="28"/>
          <w:szCs w:val="28"/>
        </w:rPr>
        <w:t xml:space="preserve"> ст</w:t>
      </w:r>
      <w:proofErr w:type="gramEnd"/>
      <w:r w:rsidRPr="005E7D0D">
        <w:rPr>
          <w:rFonts w:ascii="Times New Roman" w:hAnsi="Times New Roman" w:cs="Times New Roman"/>
          <w:sz w:val="28"/>
          <w:szCs w:val="28"/>
        </w:rPr>
        <w:t>аршеклассники разрабатывали и презентовали совместно</w:t>
      </w:r>
      <w:r>
        <w:rPr>
          <w:rFonts w:ascii="Times New Roman" w:hAnsi="Times New Roman" w:cs="Times New Roman"/>
          <w:sz w:val="28"/>
          <w:szCs w:val="28"/>
        </w:rPr>
        <w:t xml:space="preserve"> с наставниками и партнерами слё</w:t>
      </w:r>
      <w:r w:rsidRPr="005E7D0D">
        <w:rPr>
          <w:rFonts w:ascii="Times New Roman" w:hAnsi="Times New Roman" w:cs="Times New Roman"/>
          <w:sz w:val="28"/>
          <w:szCs w:val="28"/>
        </w:rPr>
        <w:t>та: Уполномоченным</w:t>
      </w:r>
      <w:r>
        <w:rPr>
          <w:rFonts w:ascii="Times New Roman" w:hAnsi="Times New Roman" w:cs="Times New Roman"/>
          <w:sz w:val="28"/>
          <w:szCs w:val="28"/>
        </w:rPr>
        <w:t>и</w:t>
      </w:r>
      <w:r w:rsidRPr="005E7D0D">
        <w:rPr>
          <w:rFonts w:ascii="Times New Roman" w:hAnsi="Times New Roman" w:cs="Times New Roman"/>
          <w:sz w:val="28"/>
          <w:szCs w:val="28"/>
        </w:rPr>
        <w:t xml:space="preserve"> по пр</w:t>
      </w:r>
      <w:r>
        <w:rPr>
          <w:rFonts w:ascii="Times New Roman" w:hAnsi="Times New Roman" w:cs="Times New Roman"/>
          <w:sz w:val="28"/>
          <w:szCs w:val="28"/>
        </w:rPr>
        <w:t>авам ребенка в Псковской и Новгородской областях</w:t>
      </w:r>
      <w:r w:rsidRPr="005E7D0D">
        <w:rPr>
          <w:rFonts w:ascii="Times New Roman" w:hAnsi="Times New Roman" w:cs="Times New Roman"/>
          <w:sz w:val="28"/>
          <w:szCs w:val="28"/>
        </w:rPr>
        <w:t xml:space="preserve">,  представителями </w:t>
      </w:r>
      <w:r>
        <w:rPr>
          <w:rFonts w:ascii="Times New Roman" w:hAnsi="Times New Roman" w:cs="Times New Roman"/>
          <w:sz w:val="28"/>
          <w:szCs w:val="28"/>
        </w:rPr>
        <w:t xml:space="preserve">Комитета по образованию Псковской области, </w:t>
      </w:r>
      <w:r w:rsidRPr="005E7D0D">
        <w:rPr>
          <w:rStyle w:val="extendedtext-short"/>
          <w:rFonts w:ascii="Times New Roman" w:hAnsi="Times New Roman" w:cs="Times New Roman"/>
          <w:sz w:val="28"/>
          <w:szCs w:val="28"/>
        </w:rPr>
        <w:t>РО РДДМ "</w:t>
      </w:r>
      <w:r w:rsidRPr="005E7D0D">
        <w:rPr>
          <w:rStyle w:val="extendedtext-short"/>
          <w:rFonts w:ascii="Times New Roman" w:hAnsi="Times New Roman" w:cs="Times New Roman"/>
          <w:bCs/>
          <w:sz w:val="28"/>
          <w:szCs w:val="28"/>
        </w:rPr>
        <w:t>Движение</w:t>
      </w:r>
      <w:proofErr w:type="gramStart"/>
      <w:r w:rsidRPr="005E7D0D">
        <w:rPr>
          <w:rStyle w:val="extendedtext-short"/>
          <w:rFonts w:ascii="Times New Roman" w:hAnsi="Times New Roman" w:cs="Times New Roman"/>
          <w:sz w:val="28"/>
          <w:szCs w:val="28"/>
        </w:rPr>
        <w:t xml:space="preserve"> </w:t>
      </w:r>
      <w:r w:rsidRPr="005E7D0D">
        <w:rPr>
          <w:rStyle w:val="extendedtext-short"/>
          <w:rFonts w:ascii="Times New Roman" w:hAnsi="Times New Roman" w:cs="Times New Roman"/>
          <w:bCs/>
          <w:sz w:val="28"/>
          <w:szCs w:val="28"/>
        </w:rPr>
        <w:t>П</w:t>
      </w:r>
      <w:proofErr w:type="gramEnd"/>
      <w:r w:rsidRPr="005E7D0D">
        <w:rPr>
          <w:rStyle w:val="extendedtext-short"/>
          <w:rFonts w:ascii="Times New Roman" w:hAnsi="Times New Roman" w:cs="Times New Roman"/>
          <w:bCs/>
          <w:sz w:val="28"/>
          <w:szCs w:val="28"/>
        </w:rPr>
        <w:t>ервых</w:t>
      </w:r>
      <w:r w:rsidRPr="005E7D0D">
        <w:rPr>
          <w:rStyle w:val="extendedtext-short"/>
          <w:rFonts w:ascii="Times New Roman" w:hAnsi="Times New Roman" w:cs="Times New Roman"/>
          <w:sz w:val="28"/>
          <w:szCs w:val="28"/>
        </w:rPr>
        <w:t xml:space="preserve">" в </w:t>
      </w:r>
      <w:r w:rsidRPr="005E7D0D">
        <w:rPr>
          <w:rStyle w:val="extendedtext-short"/>
          <w:rFonts w:ascii="Times New Roman" w:hAnsi="Times New Roman" w:cs="Times New Roman"/>
          <w:bCs/>
          <w:sz w:val="28"/>
          <w:szCs w:val="28"/>
        </w:rPr>
        <w:t>Псковской</w:t>
      </w:r>
      <w:r w:rsidRPr="005E7D0D">
        <w:rPr>
          <w:rStyle w:val="extendedtext-short"/>
          <w:rFonts w:ascii="Times New Roman" w:hAnsi="Times New Roman" w:cs="Times New Roman"/>
          <w:sz w:val="28"/>
          <w:szCs w:val="28"/>
        </w:rPr>
        <w:t xml:space="preserve"> </w:t>
      </w:r>
      <w:r w:rsidRPr="005E7D0D">
        <w:rPr>
          <w:rStyle w:val="extendedtext-short"/>
          <w:rFonts w:ascii="Times New Roman" w:hAnsi="Times New Roman" w:cs="Times New Roman"/>
          <w:bCs/>
          <w:sz w:val="28"/>
          <w:szCs w:val="28"/>
        </w:rPr>
        <w:t xml:space="preserve">области, </w:t>
      </w:r>
      <w:r w:rsidRPr="005E7D0D">
        <w:rPr>
          <w:rFonts w:ascii="Times New Roman" w:hAnsi="Times New Roman" w:cs="Times New Roman"/>
          <w:sz w:val="28"/>
          <w:szCs w:val="28"/>
        </w:rPr>
        <w:t xml:space="preserve">Всероссийского проекта «Навигаторы детства» в Псковской области, </w:t>
      </w:r>
      <w:r w:rsidRPr="005E7D0D">
        <w:rPr>
          <w:rStyle w:val="extendedtext-short"/>
          <w:rFonts w:ascii="Times New Roman" w:hAnsi="Times New Roman" w:cs="Times New Roman"/>
          <w:bCs/>
          <w:sz w:val="28"/>
          <w:szCs w:val="28"/>
        </w:rPr>
        <w:t>Псковского</w:t>
      </w:r>
      <w:r w:rsidRPr="005E7D0D">
        <w:rPr>
          <w:rStyle w:val="extendedtext-short"/>
          <w:rFonts w:ascii="Times New Roman" w:hAnsi="Times New Roman" w:cs="Times New Roman"/>
          <w:sz w:val="28"/>
          <w:szCs w:val="28"/>
        </w:rPr>
        <w:t xml:space="preserve"> Регионального отделения </w:t>
      </w:r>
      <w:r w:rsidRPr="005E7D0D">
        <w:rPr>
          <w:rStyle w:val="extendedtext-short"/>
          <w:rFonts w:ascii="Times New Roman" w:hAnsi="Times New Roman" w:cs="Times New Roman"/>
          <w:sz w:val="28"/>
          <w:szCs w:val="28"/>
        </w:rPr>
        <w:lastRenderedPageBreak/>
        <w:t>Всероссийского военно-патриотического детско-юношеского общественного движения "</w:t>
      </w:r>
      <w:proofErr w:type="spellStart"/>
      <w:r w:rsidRPr="005E7D0D">
        <w:rPr>
          <w:rStyle w:val="extendedtext-short"/>
          <w:rFonts w:ascii="Times New Roman" w:hAnsi="Times New Roman" w:cs="Times New Roman"/>
          <w:bCs/>
          <w:sz w:val="28"/>
          <w:szCs w:val="28"/>
        </w:rPr>
        <w:t>Юнармия</w:t>
      </w:r>
      <w:proofErr w:type="spellEnd"/>
      <w:r w:rsidRPr="005E7D0D">
        <w:rPr>
          <w:rStyle w:val="extendedtext-short"/>
          <w:rFonts w:ascii="Times New Roman" w:hAnsi="Times New Roman" w:cs="Times New Roman"/>
          <w:sz w:val="28"/>
          <w:szCs w:val="28"/>
        </w:rPr>
        <w:t>".</w:t>
      </w:r>
    </w:p>
    <w:p w:rsidR="000373A7" w:rsidRPr="008253A9" w:rsidRDefault="000373A7" w:rsidP="000373A7">
      <w:pPr>
        <w:spacing w:after="0" w:line="360" w:lineRule="auto"/>
        <w:ind w:firstLine="851"/>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20704" behindDoc="1" locked="0" layoutInCell="1" allowOverlap="1">
            <wp:simplePos x="0" y="0"/>
            <wp:positionH relativeFrom="column">
              <wp:posOffset>3876675</wp:posOffset>
            </wp:positionH>
            <wp:positionV relativeFrom="paragraph">
              <wp:posOffset>1758950</wp:posOffset>
            </wp:positionV>
            <wp:extent cx="2078355" cy="1552575"/>
            <wp:effectExtent l="19050" t="0" r="0" b="0"/>
            <wp:wrapTight wrapText="bothSides">
              <wp:wrapPolygon edited="0">
                <wp:start x="-198" y="0"/>
                <wp:lineTo x="-198" y="21467"/>
                <wp:lineTo x="21580" y="21467"/>
                <wp:lineTo x="21580" y="0"/>
                <wp:lineTo x="-198" y="0"/>
              </wp:wrapPolygon>
            </wp:wrapTight>
            <wp:docPr id="69" name="Рисунок 3" descr="https://afs.luki.ru/f32266982aae10c730e3f8c551f46b5c12%3Aresize%3A1440x900xxjpegxffffff%3Asame%3Aluki%3A6dee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afs.luki.ru/f32266982aae10c730e3f8c551f46b5c12%3Aresize%3A1440x900xxjpegxffffff%3Asame%3Aluki%3A6deee4"/>
                    <pic:cNvPicPr>
                      <a:picLocks noChangeAspect="1" noChangeArrowheads="1"/>
                    </pic:cNvPicPr>
                  </pic:nvPicPr>
                  <pic:blipFill>
                    <a:blip r:embed="rId87" cstate="print"/>
                    <a:srcRect/>
                    <a:stretch>
                      <a:fillRect/>
                    </a:stretch>
                  </pic:blipFill>
                  <pic:spPr bwMode="auto">
                    <a:xfrm>
                      <a:off x="0" y="0"/>
                      <a:ext cx="2078355" cy="1552575"/>
                    </a:xfrm>
                    <a:prstGeom prst="rect">
                      <a:avLst/>
                    </a:prstGeom>
                    <a:noFill/>
                    <a:ln w="9525">
                      <a:noFill/>
                      <a:miter lim="800000"/>
                      <a:headEnd/>
                      <a:tailEnd/>
                    </a:ln>
                  </pic:spPr>
                </pic:pic>
              </a:graphicData>
            </a:graphic>
          </wp:anchor>
        </w:drawing>
      </w:r>
      <w:r>
        <w:rPr>
          <w:rStyle w:val="extendedtext-short"/>
          <w:rFonts w:ascii="Times New Roman" w:hAnsi="Times New Roman" w:cs="Times New Roman"/>
          <w:sz w:val="28"/>
          <w:szCs w:val="28"/>
        </w:rPr>
        <w:t>Проекты, представленные на слё</w:t>
      </w:r>
      <w:r w:rsidRPr="008253A9">
        <w:rPr>
          <w:rStyle w:val="extendedtext-short"/>
          <w:rFonts w:ascii="Times New Roman" w:hAnsi="Times New Roman" w:cs="Times New Roman"/>
          <w:sz w:val="28"/>
          <w:szCs w:val="28"/>
        </w:rPr>
        <w:t xml:space="preserve">те, включали в себя </w:t>
      </w:r>
      <w:r w:rsidRPr="008253A9">
        <w:rPr>
          <w:rFonts w:ascii="Times New Roman" w:hAnsi="Times New Roman" w:cs="Times New Roman"/>
          <w:sz w:val="28"/>
          <w:szCs w:val="28"/>
        </w:rPr>
        <w:t>создание комфортного пространства, где подростки могли</w:t>
      </w:r>
      <w:r>
        <w:rPr>
          <w:rFonts w:ascii="Times New Roman" w:hAnsi="Times New Roman" w:cs="Times New Roman"/>
          <w:sz w:val="28"/>
          <w:szCs w:val="28"/>
        </w:rPr>
        <w:t xml:space="preserve"> бы отдыхать и общаться,</w:t>
      </w:r>
      <w:r w:rsidRPr="008253A9">
        <w:rPr>
          <w:rFonts w:ascii="Times New Roman" w:hAnsi="Times New Roman" w:cs="Times New Roman"/>
          <w:sz w:val="28"/>
          <w:szCs w:val="28"/>
        </w:rPr>
        <w:t xml:space="preserve"> заниматься творчеством, самосовершенствоваться </w:t>
      </w:r>
      <w:r>
        <w:rPr>
          <w:rFonts w:ascii="Times New Roman" w:hAnsi="Times New Roman" w:cs="Times New Roman"/>
          <w:sz w:val="28"/>
          <w:szCs w:val="28"/>
        </w:rPr>
        <w:t xml:space="preserve">и </w:t>
      </w:r>
      <w:r w:rsidRPr="008253A9">
        <w:rPr>
          <w:rFonts w:ascii="Times New Roman" w:hAnsi="Times New Roman" w:cs="Times New Roman"/>
          <w:sz w:val="28"/>
          <w:szCs w:val="28"/>
        </w:rPr>
        <w:t>расширять свой кру</w:t>
      </w:r>
      <w:r>
        <w:rPr>
          <w:rFonts w:ascii="Times New Roman" w:hAnsi="Times New Roman" w:cs="Times New Roman"/>
          <w:sz w:val="28"/>
          <w:szCs w:val="28"/>
        </w:rPr>
        <w:t>гозор</w:t>
      </w:r>
      <w:r w:rsidRPr="008253A9">
        <w:rPr>
          <w:rFonts w:ascii="Times New Roman" w:hAnsi="Times New Roman" w:cs="Times New Roman"/>
          <w:sz w:val="28"/>
          <w:szCs w:val="28"/>
        </w:rPr>
        <w:t>.</w:t>
      </w:r>
      <w:r>
        <w:rPr>
          <w:rFonts w:ascii="Times New Roman" w:hAnsi="Times New Roman" w:cs="Times New Roman"/>
          <w:sz w:val="28"/>
          <w:szCs w:val="28"/>
        </w:rPr>
        <w:t xml:space="preserve"> </w:t>
      </w:r>
      <w:r w:rsidRPr="008253A9">
        <w:rPr>
          <w:rFonts w:ascii="Times New Roman" w:hAnsi="Times New Roman" w:cs="Times New Roman"/>
          <w:sz w:val="28"/>
          <w:szCs w:val="28"/>
        </w:rPr>
        <w:t xml:space="preserve">Так же были озвучены предложения о том, что в  пространстве должны быть размещены: зона общения, зона выполнения домашних заданий, читальный уголок, зона тематических мероприятий и мастер-классов, зона отдыха. </w:t>
      </w:r>
    </w:p>
    <w:p w:rsidR="000373A7" w:rsidRDefault="000373A7" w:rsidP="000373A7">
      <w:pPr>
        <w:spacing w:after="0" w:line="360" w:lineRule="auto"/>
        <w:ind w:firstLine="851"/>
        <w:jc w:val="both"/>
        <w:rPr>
          <w:rFonts w:ascii="Times New Roman" w:hAnsi="Times New Roman" w:cs="Times New Roman"/>
          <w:sz w:val="28"/>
          <w:szCs w:val="28"/>
        </w:rPr>
      </w:pPr>
      <w:r w:rsidRPr="008253A9">
        <w:rPr>
          <w:rFonts w:ascii="Times New Roman" w:hAnsi="Times New Roman" w:cs="Times New Roman"/>
          <w:sz w:val="28"/>
          <w:szCs w:val="28"/>
        </w:rPr>
        <w:t>При всем разнообразии проектов, все они содержали основные критерии «третьего места»: доступность,</w:t>
      </w:r>
      <w:r>
        <w:rPr>
          <w:rFonts w:ascii="Times New Roman" w:hAnsi="Times New Roman" w:cs="Times New Roman"/>
          <w:sz w:val="28"/>
          <w:szCs w:val="28"/>
        </w:rPr>
        <w:t xml:space="preserve"> </w:t>
      </w:r>
      <w:r w:rsidRPr="008253A9">
        <w:rPr>
          <w:rFonts w:ascii="Times New Roman" w:hAnsi="Times New Roman" w:cs="Times New Roman"/>
          <w:sz w:val="28"/>
          <w:szCs w:val="28"/>
        </w:rPr>
        <w:t>безопасность,</w:t>
      </w:r>
      <w:r>
        <w:rPr>
          <w:rFonts w:ascii="Times New Roman" w:hAnsi="Times New Roman" w:cs="Times New Roman"/>
          <w:sz w:val="28"/>
          <w:szCs w:val="28"/>
        </w:rPr>
        <w:t xml:space="preserve"> </w:t>
      </w:r>
      <w:r w:rsidRPr="008253A9">
        <w:rPr>
          <w:rFonts w:ascii="Times New Roman" w:hAnsi="Times New Roman" w:cs="Times New Roman"/>
          <w:sz w:val="28"/>
          <w:szCs w:val="28"/>
        </w:rPr>
        <w:t xml:space="preserve">открытость, где есть атмосфера доверия, комфорта, где выслушают и дадут поддержку. </w:t>
      </w:r>
    </w:p>
    <w:p w:rsidR="000373A7" w:rsidRPr="009F7E5E" w:rsidRDefault="000373A7" w:rsidP="000373A7">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Все предложения, подготовленные участниками слёта, приняты детским омбудсменом в работу по созданию </w:t>
      </w:r>
      <w:r w:rsidRPr="009F7E5E">
        <w:rPr>
          <w:rFonts w:ascii="Times New Roman" w:hAnsi="Times New Roman" w:cs="Times New Roman"/>
          <w:sz w:val="28"/>
          <w:szCs w:val="28"/>
        </w:rPr>
        <w:t xml:space="preserve">подростковых центров в </w:t>
      </w:r>
      <w:r>
        <w:rPr>
          <w:rFonts w:ascii="Times New Roman" w:hAnsi="Times New Roman" w:cs="Times New Roman"/>
          <w:sz w:val="28"/>
          <w:szCs w:val="28"/>
        </w:rPr>
        <w:t>регионе</w:t>
      </w:r>
      <w:r w:rsidRPr="009F7E5E">
        <w:rPr>
          <w:rFonts w:ascii="Times New Roman" w:hAnsi="Times New Roman" w:cs="Times New Roman"/>
          <w:sz w:val="28"/>
          <w:szCs w:val="28"/>
        </w:rPr>
        <w:t>.</w:t>
      </w:r>
    </w:p>
    <w:p w:rsidR="000373A7" w:rsidRDefault="009D6429" w:rsidP="000373A7">
      <w:pPr>
        <w:spacing w:after="0" w:line="360" w:lineRule="auto"/>
        <w:ind w:firstLine="851"/>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22752" behindDoc="1" locked="0" layoutInCell="1" allowOverlap="1">
            <wp:simplePos x="0" y="0"/>
            <wp:positionH relativeFrom="column">
              <wp:posOffset>4077970</wp:posOffset>
            </wp:positionH>
            <wp:positionV relativeFrom="paragraph">
              <wp:posOffset>1769745</wp:posOffset>
            </wp:positionV>
            <wp:extent cx="1978025" cy="1488440"/>
            <wp:effectExtent l="19050" t="0" r="3175" b="0"/>
            <wp:wrapTight wrapText="bothSides">
              <wp:wrapPolygon edited="0">
                <wp:start x="-208" y="0"/>
                <wp:lineTo x="-208" y="21287"/>
                <wp:lineTo x="21635" y="21287"/>
                <wp:lineTo x="21635" y="0"/>
                <wp:lineTo x="-208" y="0"/>
              </wp:wrapPolygon>
            </wp:wrapTight>
            <wp:docPr id="70" name="Рисунок 10" descr="C:\Users\user\Desktop\фото к докладу 2023\дебаты\дебат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фото к докладу 2023\дебаты\дебаты.jpg"/>
                    <pic:cNvPicPr>
                      <a:picLocks noChangeAspect="1" noChangeArrowheads="1"/>
                    </pic:cNvPicPr>
                  </pic:nvPicPr>
                  <pic:blipFill>
                    <a:blip r:embed="rId88" cstate="print"/>
                    <a:srcRect/>
                    <a:stretch>
                      <a:fillRect/>
                    </a:stretch>
                  </pic:blipFill>
                  <pic:spPr bwMode="auto">
                    <a:xfrm>
                      <a:off x="0" y="0"/>
                      <a:ext cx="1978025" cy="1488440"/>
                    </a:xfrm>
                    <a:prstGeom prst="rect">
                      <a:avLst/>
                    </a:prstGeom>
                    <a:noFill/>
                    <a:ln w="9525">
                      <a:noFill/>
                      <a:miter lim="800000"/>
                      <a:headEnd/>
                      <a:tailEnd/>
                    </a:ln>
                  </pic:spPr>
                </pic:pic>
              </a:graphicData>
            </a:graphic>
          </wp:anchor>
        </w:drawing>
      </w:r>
      <w:r w:rsidR="000373A7" w:rsidRPr="009F7E5E">
        <w:rPr>
          <w:rFonts w:ascii="Times New Roman" w:hAnsi="Times New Roman" w:cs="Times New Roman"/>
          <w:sz w:val="28"/>
          <w:szCs w:val="28"/>
        </w:rPr>
        <w:t xml:space="preserve">28 ноября 2023 года Уполномоченный по правам ребенка в Псковской области вместе с представителями ДетСовет60 и школьных активов </w:t>
      </w:r>
      <w:r w:rsidR="000373A7">
        <w:rPr>
          <w:rFonts w:ascii="Times New Roman" w:hAnsi="Times New Roman" w:cs="Times New Roman"/>
          <w:sz w:val="28"/>
          <w:szCs w:val="28"/>
        </w:rPr>
        <w:t>принял</w:t>
      </w:r>
      <w:r w:rsidR="000373A7" w:rsidRPr="009F7E5E">
        <w:rPr>
          <w:rFonts w:ascii="Times New Roman" w:hAnsi="Times New Roman" w:cs="Times New Roman"/>
          <w:sz w:val="28"/>
          <w:szCs w:val="28"/>
        </w:rPr>
        <w:t xml:space="preserve"> участие в аналогичном слёте, прошедшем в Выборге, Ленинградской области. Тема слёта: «</w:t>
      </w:r>
      <w:proofErr w:type="spellStart"/>
      <w:r w:rsidR="000373A7" w:rsidRPr="009F7E5E">
        <w:rPr>
          <w:rFonts w:ascii="Times New Roman" w:hAnsi="Times New Roman" w:cs="Times New Roman"/>
          <w:sz w:val="28"/>
          <w:szCs w:val="28"/>
        </w:rPr>
        <w:t>Волонтерство</w:t>
      </w:r>
      <w:proofErr w:type="spellEnd"/>
      <w:r w:rsidR="000373A7" w:rsidRPr="009F7E5E">
        <w:rPr>
          <w:rFonts w:ascii="Times New Roman" w:hAnsi="Times New Roman" w:cs="Times New Roman"/>
          <w:sz w:val="28"/>
          <w:szCs w:val="28"/>
        </w:rPr>
        <w:t xml:space="preserve"> и добровольчество». Участники слёта от Псковской области приняли участие в работе 5 площадок по различным тематикам: </w:t>
      </w:r>
      <w:proofErr w:type="spellStart"/>
      <w:r w:rsidR="000373A7" w:rsidRPr="009F7E5E">
        <w:rPr>
          <w:rFonts w:ascii="Times New Roman" w:hAnsi="Times New Roman" w:cs="Times New Roman"/>
          <w:sz w:val="28"/>
          <w:szCs w:val="28"/>
        </w:rPr>
        <w:t>волонтерство</w:t>
      </w:r>
      <w:proofErr w:type="spellEnd"/>
      <w:r w:rsidR="000373A7" w:rsidRPr="009F7E5E">
        <w:rPr>
          <w:rFonts w:ascii="Times New Roman" w:hAnsi="Times New Roman" w:cs="Times New Roman"/>
          <w:sz w:val="28"/>
          <w:szCs w:val="28"/>
        </w:rPr>
        <w:t>, социальное проектирование</w:t>
      </w:r>
      <w:r w:rsidR="000373A7">
        <w:rPr>
          <w:rFonts w:ascii="Times New Roman" w:hAnsi="Times New Roman" w:cs="Times New Roman"/>
          <w:sz w:val="28"/>
          <w:szCs w:val="28"/>
        </w:rPr>
        <w:t>, профориентация, представив на них свой региональный опыт.</w:t>
      </w:r>
      <w:r w:rsidR="000373A7" w:rsidRPr="008253A9">
        <w:rPr>
          <w:rFonts w:ascii="Times New Roman" w:hAnsi="Times New Roman" w:cs="Times New Roman"/>
          <w:sz w:val="28"/>
          <w:szCs w:val="28"/>
        </w:rPr>
        <w:t xml:space="preserve"> </w:t>
      </w:r>
    </w:p>
    <w:p w:rsidR="000373A7" w:rsidRDefault="000373A7" w:rsidP="000373A7">
      <w:pPr>
        <w:spacing w:after="0" w:line="360" w:lineRule="auto"/>
        <w:ind w:firstLine="851"/>
        <w:jc w:val="both"/>
        <w:rPr>
          <w:rFonts w:ascii="Times New Roman" w:hAnsi="Times New Roman" w:cs="Times New Roman"/>
          <w:sz w:val="28"/>
          <w:szCs w:val="28"/>
        </w:rPr>
      </w:pPr>
      <w:r w:rsidRPr="000C235B">
        <w:rPr>
          <w:rFonts w:ascii="Times New Roman" w:hAnsi="Times New Roman" w:cs="Times New Roman"/>
          <w:sz w:val="28"/>
          <w:szCs w:val="28"/>
        </w:rPr>
        <w:t xml:space="preserve">На протяжении всего прошедшего года в составе экспертной группы  Уполномоченный по правам ребенка принимала участие в лиге дебатов «Истина», </w:t>
      </w:r>
      <w:r>
        <w:rPr>
          <w:rFonts w:ascii="Times New Roman" w:hAnsi="Times New Roman" w:cs="Times New Roman"/>
          <w:sz w:val="28"/>
          <w:szCs w:val="28"/>
        </w:rPr>
        <w:t>проекте,</w:t>
      </w:r>
      <w:r w:rsidRPr="000C235B">
        <w:rPr>
          <w:rFonts w:ascii="Times New Roman" w:hAnsi="Times New Roman" w:cs="Times New Roman"/>
          <w:sz w:val="28"/>
          <w:szCs w:val="28"/>
        </w:rPr>
        <w:t xml:space="preserve"> реализуемом Молодёжным парламентом при Псковском областном Собрании депутатов</w:t>
      </w:r>
      <w:r>
        <w:rPr>
          <w:rFonts w:ascii="Times New Roman" w:hAnsi="Times New Roman" w:cs="Times New Roman"/>
          <w:sz w:val="28"/>
          <w:szCs w:val="28"/>
        </w:rPr>
        <w:t xml:space="preserve"> на протяжении трех лет и поддерживаемом ДетСовет60.</w:t>
      </w:r>
    </w:p>
    <w:p w:rsidR="000373A7" w:rsidRPr="00D143D0" w:rsidRDefault="000373A7" w:rsidP="000373A7">
      <w:pPr>
        <w:spacing w:after="0" w:line="360" w:lineRule="auto"/>
        <w:ind w:firstLine="851"/>
        <w:jc w:val="both"/>
        <w:rPr>
          <w:rFonts w:ascii="Times New Roman" w:hAnsi="Times New Roman" w:cs="Times New Roman"/>
          <w:sz w:val="28"/>
          <w:szCs w:val="28"/>
        </w:rPr>
      </w:pPr>
      <w:r>
        <w:rPr>
          <w:rStyle w:val="extendedtext-short"/>
          <w:rFonts w:ascii="Times New Roman" w:hAnsi="Times New Roman" w:cs="Times New Roman"/>
          <w:bCs/>
          <w:sz w:val="28"/>
          <w:szCs w:val="28"/>
        </w:rPr>
        <w:lastRenderedPageBreak/>
        <w:t>Лига дебатов «Истина</w:t>
      </w:r>
      <w:r w:rsidRPr="00D143D0">
        <w:rPr>
          <w:rStyle w:val="extendedtext-short"/>
          <w:rFonts w:ascii="Times New Roman" w:hAnsi="Times New Roman" w:cs="Times New Roman"/>
          <w:sz w:val="28"/>
          <w:szCs w:val="28"/>
        </w:rPr>
        <w:t xml:space="preserve"> - это не только интеллектуальное соревнование, но и уникальная образовательная возможность</w:t>
      </w:r>
      <w:r>
        <w:rPr>
          <w:rStyle w:val="extendedtext-short"/>
          <w:rFonts w:ascii="Times New Roman" w:hAnsi="Times New Roman" w:cs="Times New Roman"/>
          <w:sz w:val="28"/>
          <w:szCs w:val="28"/>
        </w:rPr>
        <w:t xml:space="preserve"> по отработке ораторского искусства и критического мышления для старшеклассников. </w:t>
      </w:r>
    </w:p>
    <w:p w:rsidR="000373A7" w:rsidRDefault="000373A7" w:rsidP="000373A7">
      <w:pPr>
        <w:spacing w:after="0" w:line="360" w:lineRule="auto"/>
        <w:ind w:firstLine="851"/>
        <w:jc w:val="both"/>
        <w:rPr>
          <w:rFonts w:ascii="Times New Roman" w:hAnsi="Times New Roman" w:cs="Times New Roman"/>
          <w:sz w:val="28"/>
          <w:szCs w:val="28"/>
        </w:rPr>
      </w:pPr>
      <w:r w:rsidRPr="000C235B">
        <w:rPr>
          <w:rFonts w:ascii="Times New Roman" w:hAnsi="Times New Roman" w:cs="Times New Roman"/>
          <w:sz w:val="28"/>
          <w:szCs w:val="28"/>
        </w:rPr>
        <w:t xml:space="preserve">В муниципальном и региональном </w:t>
      </w:r>
      <w:proofErr w:type="gramStart"/>
      <w:r>
        <w:rPr>
          <w:rFonts w:ascii="Times New Roman" w:hAnsi="Times New Roman" w:cs="Times New Roman"/>
          <w:sz w:val="28"/>
          <w:szCs w:val="28"/>
        </w:rPr>
        <w:t>этапах</w:t>
      </w:r>
      <w:proofErr w:type="gramEnd"/>
      <w:r>
        <w:rPr>
          <w:rFonts w:ascii="Times New Roman" w:hAnsi="Times New Roman" w:cs="Times New Roman"/>
          <w:sz w:val="28"/>
          <w:szCs w:val="28"/>
        </w:rPr>
        <w:t xml:space="preserve"> дискуссионного клуба</w:t>
      </w:r>
      <w:r w:rsidRPr="000C235B">
        <w:rPr>
          <w:rFonts w:ascii="Times New Roman" w:hAnsi="Times New Roman" w:cs="Times New Roman"/>
          <w:sz w:val="28"/>
          <w:szCs w:val="28"/>
        </w:rPr>
        <w:t xml:space="preserve"> </w:t>
      </w:r>
      <w:r>
        <w:rPr>
          <w:rFonts w:ascii="Times New Roman" w:hAnsi="Times New Roman" w:cs="Times New Roman"/>
          <w:sz w:val="28"/>
          <w:szCs w:val="28"/>
        </w:rPr>
        <w:t xml:space="preserve">в 2023 году </w:t>
      </w:r>
      <w:r w:rsidRPr="000C235B">
        <w:rPr>
          <w:rFonts w:ascii="Times New Roman" w:hAnsi="Times New Roman" w:cs="Times New Roman"/>
          <w:sz w:val="28"/>
          <w:szCs w:val="28"/>
        </w:rPr>
        <w:t xml:space="preserve">участвовали 70 школьных команд </w:t>
      </w:r>
      <w:r>
        <w:rPr>
          <w:rFonts w:ascii="Times New Roman" w:hAnsi="Times New Roman" w:cs="Times New Roman"/>
          <w:sz w:val="28"/>
          <w:szCs w:val="28"/>
        </w:rPr>
        <w:t xml:space="preserve">8-11 классов </w:t>
      </w:r>
      <w:r w:rsidRPr="000C235B">
        <w:rPr>
          <w:rFonts w:ascii="Times New Roman" w:hAnsi="Times New Roman" w:cs="Times New Roman"/>
          <w:sz w:val="28"/>
          <w:szCs w:val="28"/>
        </w:rPr>
        <w:t>из разных районов области. </w:t>
      </w:r>
    </w:p>
    <w:p w:rsidR="009D6429" w:rsidRDefault="009D6429" w:rsidP="000373A7">
      <w:pPr>
        <w:spacing w:after="0" w:line="360" w:lineRule="auto"/>
        <w:ind w:firstLine="851"/>
        <w:jc w:val="both"/>
        <w:rPr>
          <w:rFonts w:ascii="Times New Roman" w:hAnsi="Times New Roman" w:cs="Times New Roman"/>
          <w:sz w:val="28"/>
          <w:szCs w:val="28"/>
        </w:rPr>
      </w:pPr>
    </w:p>
    <w:p w:rsidR="000373A7" w:rsidRDefault="000373A7" w:rsidP="000373A7">
      <w:pPr>
        <w:pBdr>
          <w:left w:val="single" w:sz="4" w:space="8" w:color="000000"/>
        </w:pBdr>
        <w:spacing w:after="120" w:line="360" w:lineRule="auto"/>
        <w:ind w:left="709" w:firstLine="709"/>
        <w:contextualSpacing/>
        <w:jc w:val="both"/>
        <w:rPr>
          <w:rFonts w:ascii="Times New Roman" w:hAnsi="Times New Roman" w:cs="Times New Roman"/>
          <w:i/>
          <w:sz w:val="28"/>
          <w:szCs w:val="28"/>
        </w:rPr>
      </w:pPr>
      <w:r w:rsidRPr="00A838B4">
        <w:rPr>
          <w:rFonts w:ascii="Times New Roman" w:hAnsi="Times New Roman" w:cs="Times New Roman"/>
          <w:i/>
          <w:sz w:val="28"/>
          <w:szCs w:val="28"/>
        </w:rPr>
        <w:t xml:space="preserve"> «Участие в лиге дебатов «Истина» помогает молодым людям стать уверенными и успешными </w:t>
      </w:r>
      <w:r>
        <w:rPr>
          <w:rFonts w:ascii="Times New Roman" w:hAnsi="Times New Roman" w:cs="Times New Roman"/>
          <w:i/>
          <w:sz w:val="28"/>
          <w:szCs w:val="28"/>
        </w:rPr>
        <w:t>людьми. С</w:t>
      </w:r>
      <w:r w:rsidRPr="00A838B4">
        <w:rPr>
          <w:rFonts w:ascii="Times New Roman" w:hAnsi="Times New Roman" w:cs="Times New Roman"/>
          <w:i/>
          <w:sz w:val="28"/>
          <w:szCs w:val="28"/>
        </w:rPr>
        <w:t>правляться с волнением на публике, обрабатывать в короткие сроки объёмы информации, мыслить критически – все эти навыки не приходят в один день, но полученный опыт останется навсегда»</w:t>
      </w:r>
      <w:r>
        <w:rPr>
          <w:rFonts w:ascii="Times New Roman" w:hAnsi="Times New Roman" w:cs="Times New Roman"/>
          <w:i/>
          <w:sz w:val="28"/>
          <w:szCs w:val="28"/>
        </w:rPr>
        <w:t>.</w:t>
      </w:r>
    </w:p>
    <w:p w:rsidR="000373A7" w:rsidRDefault="000373A7" w:rsidP="000373A7">
      <w:pPr>
        <w:pBdr>
          <w:left w:val="single" w:sz="4" w:space="8" w:color="000000"/>
        </w:pBdr>
        <w:spacing w:after="120" w:line="360" w:lineRule="auto"/>
        <w:ind w:left="709" w:firstLine="709"/>
        <w:contextualSpacing/>
        <w:jc w:val="right"/>
        <w:rPr>
          <w:rFonts w:ascii="Times New Roman" w:hAnsi="Times New Roman" w:cs="Times New Roman"/>
          <w:i/>
          <w:sz w:val="28"/>
          <w:szCs w:val="28"/>
        </w:rPr>
      </w:pPr>
      <w:r w:rsidRPr="00A838B4">
        <w:rPr>
          <w:rFonts w:ascii="Times New Roman" w:hAnsi="Times New Roman" w:cs="Times New Roman"/>
          <w:i/>
          <w:sz w:val="28"/>
          <w:szCs w:val="28"/>
        </w:rPr>
        <w:t xml:space="preserve">Председатель </w:t>
      </w:r>
      <w:proofErr w:type="gramStart"/>
      <w:r w:rsidRPr="00A838B4">
        <w:rPr>
          <w:rFonts w:ascii="Times New Roman" w:hAnsi="Times New Roman" w:cs="Times New Roman"/>
          <w:i/>
          <w:sz w:val="28"/>
          <w:szCs w:val="28"/>
        </w:rPr>
        <w:t>Псковского</w:t>
      </w:r>
      <w:proofErr w:type="gramEnd"/>
      <w:r w:rsidRPr="00A838B4">
        <w:rPr>
          <w:rFonts w:ascii="Times New Roman" w:hAnsi="Times New Roman" w:cs="Times New Roman"/>
          <w:i/>
          <w:sz w:val="28"/>
          <w:szCs w:val="28"/>
        </w:rPr>
        <w:t xml:space="preserve"> областного </w:t>
      </w:r>
    </w:p>
    <w:p w:rsidR="000373A7" w:rsidRPr="00A838B4" w:rsidRDefault="000373A7" w:rsidP="000373A7">
      <w:pPr>
        <w:pBdr>
          <w:left w:val="single" w:sz="4" w:space="8" w:color="000000"/>
        </w:pBdr>
        <w:spacing w:after="120" w:line="360" w:lineRule="auto"/>
        <w:ind w:left="709" w:firstLine="709"/>
        <w:contextualSpacing/>
        <w:jc w:val="right"/>
        <w:rPr>
          <w:rFonts w:ascii="Times New Roman" w:hAnsi="Times New Roman" w:cs="Times New Roman"/>
          <w:i/>
          <w:sz w:val="28"/>
          <w:szCs w:val="28"/>
        </w:rPr>
      </w:pPr>
      <w:r w:rsidRPr="00A838B4">
        <w:rPr>
          <w:rFonts w:ascii="Times New Roman" w:hAnsi="Times New Roman" w:cs="Times New Roman"/>
          <w:i/>
          <w:sz w:val="28"/>
          <w:szCs w:val="28"/>
        </w:rPr>
        <w:t>Собрания депутатов</w:t>
      </w:r>
      <w:r>
        <w:rPr>
          <w:rFonts w:ascii="Times New Roman" w:hAnsi="Times New Roman" w:cs="Times New Roman"/>
          <w:i/>
          <w:sz w:val="28"/>
          <w:szCs w:val="28"/>
        </w:rPr>
        <w:t xml:space="preserve"> </w:t>
      </w:r>
      <w:r w:rsidRPr="00A838B4">
        <w:rPr>
          <w:rFonts w:ascii="Times New Roman" w:hAnsi="Times New Roman" w:cs="Times New Roman"/>
          <w:i/>
          <w:sz w:val="28"/>
          <w:szCs w:val="28"/>
        </w:rPr>
        <w:t>А. А. Котов</w:t>
      </w:r>
    </w:p>
    <w:p w:rsidR="000373A7" w:rsidRDefault="000373A7" w:rsidP="000373A7">
      <w:pPr>
        <w:spacing w:after="0" w:line="360" w:lineRule="auto"/>
        <w:jc w:val="both"/>
        <w:rPr>
          <w:rFonts w:ascii="Times New Roman" w:hAnsi="Times New Roman" w:cs="Times New Roman"/>
          <w:sz w:val="28"/>
          <w:szCs w:val="28"/>
          <w:lang w:eastAsia="ru-RU"/>
        </w:rPr>
      </w:pPr>
    </w:p>
    <w:p w:rsidR="000373A7" w:rsidRPr="00123664" w:rsidRDefault="000373A7" w:rsidP="000373A7">
      <w:pPr>
        <w:spacing w:after="0" w:line="360" w:lineRule="auto"/>
        <w:jc w:val="both"/>
        <w:rPr>
          <w:rFonts w:ascii="Times New Roman" w:hAnsi="Times New Roman" w:cs="Times New Roman"/>
          <w:sz w:val="28"/>
          <w:szCs w:val="28"/>
          <w:lang w:eastAsia="ru-RU"/>
        </w:rPr>
      </w:pPr>
      <w:r>
        <w:rPr>
          <w:rFonts w:ascii="Times New Roman" w:hAnsi="Times New Roman" w:cs="Times New Roman"/>
          <w:noProof/>
          <w:sz w:val="28"/>
          <w:szCs w:val="28"/>
          <w:lang w:eastAsia="ru-RU"/>
        </w:rPr>
        <w:drawing>
          <wp:anchor distT="0" distB="0" distL="114300" distR="114300" simplePos="0" relativeHeight="251737088" behindDoc="1" locked="0" layoutInCell="1" allowOverlap="1">
            <wp:simplePos x="0" y="0"/>
            <wp:positionH relativeFrom="column">
              <wp:posOffset>24130</wp:posOffset>
            </wp:positionH>
            <wp:positionV relativeFrom="paragraph">
              <wp:posOffset>52705</wp:posOffset>
            </wp:positionV>
            <wp:extent cx="2065020" cy="1371600"/>
            <wp:effectExtent l="19050" t="0" r="0" b="0"/>
            <wp:wrapTight wrapText="bothSides">
              <wp:wrapPolygon edited="0">
                <wp:start x="-199" y="0"/>
                <wp:lineTo x="-199" y="21300"/>
                <wp:lineTo x="21520" y="21300"/>
                <wp:lineTo x="21520" y="0"/>
                <wp:lineTo x="-199" y="0"/>
              </wp:wrapPolygon>
            </wp:wrapTight>
            <wp:docPr id="71" name="Рисунок 1" descr="C:\Users\user\Desktop\фото к докладу 2023\детско родительский форум\детско родительский форум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фото к докладу 2023\детско родительский форум\детско родительский форум5.jpg"/>
                    <pic:cNvPicPr>
                      <a:picLocks noChangeAspect="1" noChangeArrowheads="1"/>
                    </pic:cNvPicPr>
                  </pic:nvPicPr>
                  <pic:blipFill>
                    <a:blip r:embed="rId89" cstate="print"/>
                    <a:srcRect/>
                    <a:stretch>
                      <a:fillRect/>
                    </a:stretch>
                  </pic:blipFill>
                  <pic:spPr bwMode="auto">
                    <a:xfrm>
                      <a:off x="0" y="0"/>
                      <a:ext cx="2065020" cy="1371600"/>
                    </a:xfrm>
                    <a:prstGeom prst="rect">
                      <a:avLst/>
                    </a:prstGeom>
                    <a:noFill/>
                    <a:ln w="9525">
                      <a:noFill/>
                      <a:miter lim="800000"/>
                      <a:headEnd/>
                      <a:tailEnd/>
                    </a:ln>
                  </pic:spPr>
                </pic:pic>
              </a:graphicData>
            </a:graphic>
          </wp:anchor>
        </w:drawing>
      </w:r>
      <w:r w:rsidRPr="00123664">
        <w:rPr>
          <w:rFonts w:ascii="Times New Roman" w:hAnsi="Times New Roman" w:cs="Times New Roman"/>
          <w:sz w:val="28"/>
          <w:szCs w:val="28"/>
          <w:lang w:eastAsia="ru-RU"/>
        </w:rPr>
        <w:t xml:space="preserve">Еще одной площадкой для прямого общения детского омбудсмена с детьми и подростками стал </w:t>
      </w:r>
      <w:r w:rsidRPr="00123664">
        <w:rPr>
          <w:rFonts w:ascii="Times New Roman" w:hAnsi="Times New Roman" w:cs="Times New Roman"/>
          <w:sz w:val="28"/>
          <w:szCs w:val="28"/>
        </w:rPr>
        <w:t>региональный Детско-родительский форум, прошедший в Пскове 22-24 ноября 2023 года.</w:t>
      </w:r>
    </w:p>
    <w:p w:rsidR="000373A7" w:rsidRDefault="000373A7" w:rsidP="000373A7">
      <w:pPr>
        <w:spacing w:after="0" w:line="360" w:lineRule="auto"/>
        <w:jc w:val="both"/>
        <w:rPr>
          <w:rFonts w:ascii="Times New Roman" w:hAnsi="Times New Roman" w:cs="Times New Roman"/>
          <w:sz w:val="28"/>
          <w:szCs w:val="28"/>
        </w:rPr>
      </w:pPr>
      <w:r w:rsidRPr="00123664">
        <w:rPr>
          <w:rFonts w:ascii="Times New Roman" w:hAnsi="Times New Roman" w:cs="Times New Roman"/>
          <w:sz w:val="28"/>
          <w:szCs w:val="28"/>
        </w:rPr>
        <w:t>Организаторами форума были созданы прекрасные условия для конструктивного диалога между взрослыми и подростками, выявления насущных проблем в жизни детей в разных районах области и разработки предложений, с учетом мнения ребят, по их решению.</w:t>
      </w:r>
    </w:p>
    <w:p w:rsidR="000373A7" w:rsidRDefault="000373A7" w:rsidP="000373A7">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За три дня работы форума Уполномоченный по правам ребенка приняла участие в тематических дискуссионных мероприятиях, на которых  обсуждались вопросы семейных ценностей, построения доверительной коммуникации, механизмов вовлечения детей и подростков в общественно полезную деятельность.</w:t>
      </w:r>
    </w:p>
    <w:p w:rsidR="000373A7" w:rsidRPr="00DB3CD5" w:rsidRDefault="000373A7" w:rsidP="000373A7">
      <w:pPr>
        <w:spacing w:after="0" w:line="360" w:lineRule="auto"/>
        <w:ind w:firstLine="851"/>
        <w:jc w:val="both"/>
        <w:rPr>
          <w:rFonts w:ascii="Times New Roman" w:hAnsi="Times New Roman" w:cs="Times New Roman"/>
          <w:sz w:val="28"/>
          <w:szCs w:val="28"/>
        </w:rPr>
      </w:pPr>
      <w:r w:rsidRPr="00DB3CD5">
        <w:rPr>
          <w:rFonts w:ascii="Times New Roman" w:hAnsi="Times New Roman" w:cs="Times New Roman"/>
          <w:sz w:val="28"/>
          <w:szCs w:val="28"/>
        </w:rPr>
        <w:t xml:space="preserve">В ходе </w:t>
      </w:r>
      <w:r>
        <w:rPr>
          <w:rFonts w:ascii="Times New Roman" w:hAnsi="Times New Roman" w:cs="Times New Roman"/>
          <w:sz w:val="28"/>
          <w:szCs w:val="28"/>
        </w:rPr>
        <w:t xml:space="preserve">отдельной </w:t>
      </w:r>
      <w:r w:rsidRPr="00DB3CD5">
        <w:rPr>
          <w:rFonts w:ascii="Times New Roman" w:hAnsi="Times New Roman" w:cs="Times New Roman"/>
          <w:sz w:val="28"/>
          <w:szCs w:val="28"/>
        </w:rPr>
        <w:t xml:space="preserve">встречи юных участников форума с детским омбудсменом было задано несколько десятков интересных вопросов, как </w:t>
      </w:r>
      <w:r w:rsidRPr="00DB3CD5">
        <w:rPr>
          <w:rFonts w:ascii="Times New Roman" w:hAnsi="Times New Roman" w:cs="Times New Roman"/>
          <w:sz w:val="28"/>
          <w:szCs w:val="28"/>
        </w:rPr>
        <w:lastRenderedPageBreak/>
        <w:t>личного, так и общественного характера. Подростков интересовало как стать лидером, как выбрать профессию и состояться в ней, и даже как стать счастливым. Так же ребятам было интересно узнать у Уполномоченного о выборе жизненного пути, успешности, об образовании, личном опыте, увлечениях, школьных воспоминаниях.</w:t>
      </w:r>
    </w:p>
    <w:p w:rsidR="000373A7" w:rsidRPr="003D30A8" w:rsidRDefault="004C115A" w:rsidP="000373A7">
      <w:pPr>
        <w:spacing w:after="0" w:line="360" w:lineRule="auto"/>
        <w:ind w:firstLine="851"/>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38112" behindDoc="1" locked="0" layoutInCell="1" allowOverlap="1">
            <wp:simplePos x="0" y="0"/>
            <wp:positionH relativeFrom="column">
              <wp:posOffset>4029710</wp:posOffset>
            </wp:positionH>
            <wp:positionV relativeFrom="paragraph">
              <wp:posOffset>-1459230</wp:posOffset>
            </wp:positionV>
            <wp:extent cx="2054225" cy="1367155"/>
            <wp:effectExtent l="19050" t="0" r="3175" b="0"/>
            <wp:wrapTight wrapText="bothSides">
              <wp:wrapPolygon edited="0">
                <wp:start x="-200" y="0"/>
                <wp:lineTo x="-200" y="21369"/>
                <wp:lineTo x="21633" y="21369"/>
                <wp:lineTo x="21633" y="0"/>
                <wp:lineTo x="-200" y="0"/>
              </wp:wrapPolygon>
            </wp:wrapTight>
            <wp:docPr id="72" name="Рисунок 2" descr="C:\Users\user\Desktop\фото к докладу 2023\детско родительский форум\детско родительский форум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фото к докладу 2023\детско родительский форум\детско родительский форум3.jpg"/>
                    <pic:cNvPicPr>
                      <a:picLocks noChangeAspect="1" noChangeArrowheads="1"/>
                    </pic:cNvPicPr>
                  </pic:nvPicPr>
                  <pic:blipFill>
                    <a:blip r:embed="rId90" cstate="print"/>
                    <a:srcRect/>
                    <a:stretch>
                      <a:fillRect/>
                    </a:stretch>
                  </pic:blipFill>
                  <pic:spPr bwMode="auto">
                    <a:xfrm>
                      <a:off x="0" y="0"/>
                      <a:ext cx="2054225" cy="1367155"/>
                    </a:xfrm>
                    <a:prstGeom prst="rect">
                      <a:avLst/>
                    </a:prstGeom>
                    <a:noFill/>
                    <a:ln w="9525">
                      <a:noFill/>
                      <a:miter lim="800000"/>
                      <a:headEnd/>
                      <a:tailEnd/>
                    </a:ln>
                  </pic:spPr>
                </pic:pic>
              </a:graphicData>
            </a:graphic>
          </wp:anchor>
        </w:drawing>
      </w:r>
      <w:r w:rsidR="000373A7" w:rsidRPr="003D30A8">
        <w:rPr>
          <w:rFonts w:ascii="Times New Roman" w:hAnsi="Times New Roman" w:cs="Times New Roman"/>
          <w:sz w:val="28"/>
          <w:szCs w:val="28"/>
        </w:rPr>
        <w:t xml:space="preserve">Уполномоченный по правам ребенка в Псковской области благодарит организаторов форума: Центр молодежи и общественных инициатив, Ресурсный центр Всероссийского проекта «Навигаторы детства» в Псковской области, Комитет по молодежной политике Псковской области.  </w:t>
      </w:r>
    </w:p>
    <w:p w:rsidR="000373A7" w:rsidRPr="00A07C51" w:rsidRDefault="000373A7" w:rsidP="000373A7">
      <w:pPr>
        <w:spacing w:after="0" w:line="360" w:lineRule="auto"/>
        <w:ind w:firstLine="851"/>
        <w:jc w:val="both"/>
        <w:rPr>
          <w:rFonts w:ascii="Times New Roman" w:hAnsi="Times New Roman" w:cs="Times New Roman"/>
          <w:b/>
          <w:sz w:val="28"/>
          <w:szCs w:val="28"/>
        </w:rPr>
      </w:pPr>
    </w:p>
    <w:p w:rsidR="000373A7" w:rsidRPr="006208FA" w:rsidRDefault="000373A7" w:rsidP="000373A7">
      <w:pPr>
        <w:pBdr>
          <w:left w:val="single" w:sz="4" w:space="8" w:color="000000"/>
        </w:pBdr>
        <w:spacing w:after="120" w:line="360" w:lineRule="auto"/>
        <w:ind w:left="709" w:firstLine="709"/>
        <w:contextualSpacing/>
        <w:jc w:val="both"/>
        <w:rPr>
          <w:rFonts w:ascii="Times New Roman" w:hAnsi="Times New Roman" w:cs="Times New Roman"/>
          <w:i/>
          <w:sz w:val="28"/>
          <w:szCs w:val="28"/>
        </w:rPr>
      </w:pPr>
      <w:r>
        <w:rPr>
          <w:rFonts w:ascii="Times New Roman" w:hAnsi="Times New Roman" w:cs="Times New Roman"/>
          <w:i/>
          <w:sz w:val="28"/>
          <w:szCs w:val="28"/>
        </w:rPr>
        <w:t xml:space="preserve"> «</w:t>
      </w:r>
      <w:r w:rsidRPr="006208FA">
        <w:rPr>
          <w:rFonts w:ascii="Times New Roman" w:hAnsi="Times New Roman" w:cs="Times New Roman"/>
          <w:i/>
          <w:sz w:val="28"/>
          <w:szCs w:val="28"/>
        </w:rPr>
        <w:t xml:space="preserve">Важность проведения личных встреч с молодежью трудно переоценить. Самый лучший инструмент для общения с детьми — это открытость, честность, разговор на равных. Без выстроенного диалога с ребятами у взрослых не будет возможности услышать их и понять </w:t>
      </w:r>
      <w:r>
        <w:rPr>
          <w:rFonts w:ascii="Times New Roman" w:hAnsi="Times New Roman" w:cs="Times New Roman"/>
          <w:i/>
          <w:sz w:val="28"/>
          <w:szCs w:val="28"/>
        </w:rPr>
        <w:t>чему они радуются, с какими трудностями сталкиваются»</w:t>
      </w:r>
      <w:r w:rsidRPr="006208FA">
        <w:rPr>
          <w:rFonts w:ascii="Times New Roman" w:hAnsi="Times New Roman" w:cs="Times New Roman"/>
          <w:i/>
          <w:sz w:val="28"/>
          <w:szCs w:val="28"/>
        </w:rPr>
        <w:t>.</w:t>
      </w:r>
    </w:p>
    <w:p w:rsidR="000373A7" w:rsidRPr="006208FA" w:rsidRDefault="000373A7" w:rsidP="000373A7">
      <w:pPr>
        <w:pBdr>
          <w:left w:val="single" w:sz="4" w:space="8" w:color="000000"/>
        </w:pBdr>
        <w:spacing w:after="120" w:line="360" w:lineRule="auto"/>
        <w:ind w:left="709" w:firstLine="709"/>
        <w:contextualSpacing/>
        <w:jc w:val="right"/>
        <w:rPr>
          <w:rFonts w:ascii="Times New Roman" w:hAnsi="Times New Roman" w:cs="Times New Roman"/>
          <w:i/>
          <w:sz w:val="28"/>
          <w:szCs w:val="28"/>
        </w:rPr>
      </w:pPr>
      <w:r w:rsidRPr="006208FA">
        <w:rPr>
          <w:rFonts w:ascii="Times New Roman" w:hAnsi="Times New Roman" w:cs="Times New Roman"/>
          <w:i/>
          <w:sz w:val="28"/>
          <w:szCs w:val="28"/>
        </w:rPr>
        <w:t xml:space="preserve">Уполномоченный по правам ребенка </w:t>
      </w:r>
    </w:p>
    <w:p w:rsidR="000373A7" w:rsidRPr="006208FA" w:rsidRDefault="000373A7" w:rsidP="000373A7">
      <w:pPr>
        <w:pBdr>
          <w:left w:val="single" w:sz="4" w:space="8" w:color="000000"/>
        </w:pBdr>
        <w:spacing w:after="120" w:line="360" w:lineRule="auto"/>
        <w:ind w:left="709" w:firstLine="709"/>
        <w:contextualSpacing/>
        <w:jc w:val="right"/>
        <w:rPr>
          <w:rFonts w:ascii="Times New Roman" w:hAnsi="Times New Roman" w:cs="Times New Roman"/>
          <w:i/>
          <w:sz w:val="28"/>
          <w:szCs w:val="28"/>
        </w:rPr>
      </w:pPr>
      <w:r w:rsidRPr="006208FA">
        <w:rPr>
          <w:rFonts w:ascii="Times New Roman" w:hAnsi="Times New Roman" w:cs="Times New Roman"/>
          <w:i/>
          <w:sz w:val="28"/>
          <w:szCs w:val="28"/>
        </w:rPr>
        <w:t>в Псковской области Наталия Соколова</w:t>
      </w:r>
    </w:p>
    <w:p w:rsidR="000373A7" w:rsidRDefault="000373A7" w:rsidP="000373A7">
      <w:pPr>
        <w:spacing w:after="0" w:line="360" w:lineRule="auto"/>
        <w:ind w:firstLine="851"/>
        <w:jc w:val="both"/>
        <w:rPr>
          <w:rFonts w:ascii="Times New Roman" w:hAnsi="Times New Roman" w:cs="Times New Roman"/>
          <w:sz w:val="28"/>
          <w:szCs w:val="28"/>
          <w:lang w:eastAsia="ru-RU"/>
        </w:rPr>
      </w:pPr>
    </w:p>
    <w:p w:rsidR="000373A7" w:rsidRPr="00B5112B" w:rsidRDefault="000373A7" w:rsidP="000373A7">
      <w:pPr>
        <w:spacing w:after="0" w:line="360" w:lineRule="auto"/>
        <w:jc w:val="both"/>
        <w:rPr>
          <w:rFonts w:ascii="Times New Roman" w:hAnsi="Times New Roman" w:cs="Times New Roman"/>
          <w:sz w:val="28"/>
          <w:szCs w:val="28"/>
          <w:lang w:eastAsia="ru-RU"/>
        </w:rPr>
      </w:pPr>
      <w:r>
        <w:rPr>
          <w:rFonts w:ascii="Times New Roman" w:hAnsi="Times New Roman" w:cs="Times New Roman"/>
          <w:noProof/>
          <w:sz w:val="28"/>
          <w:szCs w:val="28"/>
          <w:lang w:eastAsia="ru-RU"/>
        </w:rPr>
        <w:drawing>
          <wp:anchor distT="0" distB="0" distL="114300" distR="114300" simplePos="0" relativeHeight="251745280" behindDoc="1" locked="0" layoutInCell="1" allowOverlap="1">
            <wp:simplePos x="0" y="0"/>
            <wp:positionH relativeFrom="column">
              <wp:posOffset>-3175</wp:posOffset>
            </wp:positionH>
            <wp:positionV relativeFrom="paragraph">
              <wp:posOffset>45085</wp:posOffset>
            </wp:positionV>
            <wp:extent cx="2546985" cy="1176020"/>
            <wp:effectExtent l="19050" t="0" r="5715" b="0"/>
            <wp:wrapTight wrapText="bothSides">
              <wp:wrapPolygon edited="0">
                <wp:start x="-162" y="0"/>
                <wp:lineTo x="-162" y="21343"/>
                <wp:lineTo x="21648" y="21343"/>
                <wp:lineTo x="21648" y="0"/>
                <wp:lineTo x="-162" y="0"/>
              </wp:wrapPolygon>
            </wp:wrapTight>
            <wp:docPr id="74" name="Рисунок 5" descr="https://sun9-79.userapi.com/impg/s9KsHpYbymcWNxJdPQtgm4X8iRS_f1bCyS3cAw/4Lzqmshw0zs.jpg?size=1280x591&amp;quality=95&amp;sign=62b7b6bf1eda2e4ec3bf0ca41270907b&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un9-79.userapi.com/impg/s9KsHpYbymcWNxJdPQtgm4X8iRS_f1bCyS3cAw/4Lzqmshw0zs.jpg?size=1280x591&amp;quality=95&amp;sign=62b7b6bf1eda2e4ec3bf0ca41270907b&amp;type=album"/>
                    <pic:cNvPicPr>
                      <a:picLocks noChangeAspect="1" noChangeArrowheads="1"/>
                    </pic:cNvPicPr>
                  </pic:nvPicPr>
                  <pic:blipFill>
                    <a:blip r:embed="rId91" cstate="print"/>
                    <a:srcRect/>
                    <a:stretch>
                      <a:fillRect/>
                    </a:stretch>
                  </pic:blipFill>
                  <pic:spPr bwMode="auto">
                    <a:xfrm>
                      <a:off x="0" y="0"/>
                      <a:ext cx="2546985" cy="1176020"/>
                    </a:xfrm>
                    <a:prstGeom prst="rect">
                      <a:avLst/>
                    </a:prstGeom>
                    <a:noFill/>
                    <a:ln w="9525">
                      <a:noFill/>
                      <a:miter lim="800000"/>
                      <a:headEnd/>
                      <a:tailEnd/>
                    </a:ln>
                  </pic:spPr>
                </pic:pic>
              </a:graphicData>
            </a:graphic>
          </wp:anchor>
        </w:drawing>
      </w:r>
      <w:r w:rsidRPr="00B5112B">
        <w:rPr>
          <w:rFonts w:ascii="Times New Roman" w:hAnsi="Times New Roman" w:cs="Times New Roman"/>
          <w:sz w:val="28"/>
          <w:szCs w:val="28"/>
          <w:lang w:eastAsia="ru-RU"/>
        </w:rPr>
        <w:t xml:space="preserve">25 мая 2023 года в ходе рабочего визита в </w:t>
      </w:r>
      <w:proofErr w:type="spellStart"/>
      <w:r w:rsidRPr="00B5112B">
        <w:rPr>
          <w:rFonts w:ascii="Times New Roman" w:hAnsi="Times New Roman" w:cs="Times New Roman"/>
          <w:sz w:val="28"/>
          <w:szCs w:val="28"/>
          <w:lang w:eastAsia="ru-RU"/>
        </w:rPr>
        <w:t>Невельский</w:t>
      </w:r>
      <w:proofErr w:type="spellEnd"/>
      <w:r w:rsidRPr="00B5112B">
        <w:rPr>
          <w:rFonts w:ascii="Times New Roman" w:hAnsi="Times New Roman" w:cs="Times New Roman"/>
          <w:sz w:val="28"/>
          <w:szCs w:val="28"/>
          <w:lang w:eastAsia="ru-RU"/>
        </w:rPr>
        <w:t xml:space="preserve"> район состоялась </w:t>
      </w:r>
      <w:r w:rsidRPr="00B5112B">
        <w:rPr>
          <w:rFonts w:ascii="Times New Roman" w:hAnsi="Times New Roman" w:cs="Times New Roman"/>
          <w:sz w:val="28"/>
          <w:szCs w:val="28"/>
        </w:rPr>
        <w:t xml:space="preserve"> тематическая встреча детского омбудсмена с учащимися 8 классов. Предварял встречу просмотр спектакля детской театральной студии "Софит" на острую современную тему травли в школе.</w:t>
      </w:r>
      <w:r>
        <w:rPr>
          <w:rFonts w:ascii="Times New Roman" w:hAnsi="Times New Roman" w:cs="Times New Roman"/>
          <w:sz w:val="28"/>
          <w:szCs w:val="28"/>
        </w:rPr>
        <w:t xml:space="preserve"> </w:t>
      </w:r>
      <w:r w:rsidRPr="00B5112B">
        <w:rPr>
          <w:rFonts w:ascii="Times New Roman" w:hAnsi="Times New Roman" w:cs="Times New Roman"/>
          <w:sz w:val="28"/>
          <w:szCs w:val="28"/>
        </w:rPr>
        <w:t>После спектакля артисты - школьни</w:t>
      </w:r>
      <w:r>
        <w:rPr>
          <w:rFonts w:ascii="Times New Roman" w:hAnsi="Times New Roman" w:cs="Times New Roman"/>
          <w:sz w:val="28"/>
          <w:szCs w:val="28"/>
        </w:rPr>
        <w:t>ки поделились своими чувствами,</w:t>
      </w:r>
      <w:r w:rsidRPr="00B5112B">
        <w:rPr>
          <w:rFonts w:ascii="Times New Roman" w:hAnsi="Times New Roman" w:cs="Times New Roman"/>
          <w:sz w:val="28"/>
          <w:szCs w:val="28"/>
        </w:rPr>
        <w:t xml:space="preserve"> </w:t>
      </w:r>
      <w:r>
        <w:rPr>
          <w:rFonts w:ascii="Times New Roman" w:hAnsi="Times New Roman" w:cs="Times New Roman"/>
          <w:sz w:val="28"/>
          <w:szCs w:val="28"/>
        </w:rPr>
        <w:t>опытом вживания</w:t>
      </w:r>
      <w:r w:rsidRPr="00B5112B">
        <w:rPr>
          <w:rFonts w:ascii="Times New Roman" w:hAnsi="Times New Roman" w:cs="Times New Roman"/>
          <w:sz w:val="28"/>
          <w:szCs w:val="28"/>
        </w:rPr>
        <w:t xml:space="preserve"> в роль. </w:t>
      </w:r>
      <w:r>
        <w:rPr>
          <w:rFonts w:ascii="Times New Roman" w:hAnsi="Times New Roman" w:cs="Times New Roman"/>
          <w:sz w:val="28"/>
          <w:szCs w:val="28"/>
        </w:rPr>
        <w:t>Состоялся</w:t>
      </w:r>
      <w:r w:rsidRPr="00B5112B">
        <w:rPr>
          <w:rFonts w:ascii="Times New Roman" w:hAnsi="Times New Roman" w:cs="Times New Roman"/>
          <w:sz w:val="28"/>
          <w:szCs w:val="28"/>
        </w:rPr>
        <w:t xml:space="preserve"> интересный диалог с залом, который завершился личным общением Уполномоченного со всеми желающими.</w:t>
      </w:r>
    </w:p>
    <w:p w:rsidR="000373A7" w:rsidRDefault="004C115A" w:rsidP="000373A7">
      <w:pPr>
        <w:spacing w:after="0" w:line="360" w:lineRule="auto"/>
        <w:ind w:firstLine="851"/>
        <w:jc w:val="both"/>
      </w:pPr>
      <w:r>
        <w:rPr>
          <w:rFonts w:ascii="Times New Roman" w:hAnsi="Times New Roman" w:cs="Times New Roman"/>
          <w:noProof/>
          <w:sz w:val="28"/>
          <w:szCs w:val="28"/>
          <w:lang w:eastAsia="ru-RU"/>
        </w:rPr>
        <w:lastRenderedPageBreak/>
        <w:drawing>
          <wp:anchor distT="0" distB="0" distL="114300" distR="114300" simplePos="0" relativeHeight="251746304" behindDoc="1" locked="0" layoutInCell="1" allowOverlap="1">
            <wp:simplePos x="0" y="0"/>
            <wp:positionH relativeFrom="column">
              <wp:posOffset>4620260</wp:posOffset>
            </wp:positionH>
            <wp:positionV relativeFrom="paragraph">
              <wp:posOffset>74295</wp:posOffset>
            </wp:positionV>
            <wp:extent cx="1397000" cy="1860550"/>
            <wp:effectExtent l="19050" t="0" r="0" b="0"/>
            <wp:wrapTight wrapText="bothSides">
              <wp:wrapPolygon edited="0">
                <wp:start x="-295" y="0"/>
                <wp:lineTo x="-295" y="21453"/>
                <wp:lineTo x="21502" y="21453"/>
                <wp:lineTo x="21502" y="0"/>
                <wp:lineTo x="-295" y="0"/>
              </wp:wrapPolygon>
            </wp:wrapTight>
            <wp:docPr id="73" name="Рисунок 1" descr="https://sun9-42.userapi.com/impg/8mqyrkG535_Ir_4UpTYOmHF55tGdlCs2cNKiVw/_cGLx5yD3vY.jpg?size=810x1080&amp;quality=95&amp;sign=ccfbf02c91d2e0c629d06e51db07bb17&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42.userapi.com/impg/8mqyrkG535_Ir_4UpTYOmHF55tGdlCs2cNKiVw/_cGLx5yD3vY.jpg?size=810x1080&amp;quality=95&amp;sign=ccfbf02c91d2e0c629d06e51db07bb17&amp;type=album"/>
                    <pic:cNvPicPr>
                      <a:picLocks noChangeAspect="1" noChangeArrowheads="1"/>
                    </pic:cNvPicPr>
                  </pic:nvPicPr>
                  <pic:blipFill>
                    <a:blip r:embed="rId92" cstate="print"/>
                    <a:srcRect/>
                    <a:stretch>
                      <a:fillRect/>
                    </a:stretch>
                  </pic:blipFill>
                  <pic:spPr bwMode="auto">
                    <a:xfrm>
                      <a:off x="0" y="0"/>
                      <a:ext cx="1397000" cy="1860550"/>
                    </a:xfrm>
                    <a:prstGeom prst="rect">
                      <a:avLst/>
                    </a:prstGeom>
                    <a:noFill/>
                    <a:ln w="9525">
                      <a:noFill/>
                      <a:miter lim="800000"/>
                      <a:headEnd/>
                      <a:tailEnd/>
                    </a:ln>
                  </pic:spPr>
                </pic:pic>
              </a:graphicData>
            </a:graphic>
          </wp:anchor>
        </w:drawing>
      </w:r>
      <w:r w:rsidR="000373A7" w:rsidRPr="000B52D2">
        <w:rPr>
          <w:rFonts w:ascii="Times New Roman" w:hAnsi="Times New Roman" w:cs="Times New Roman"/>
          <w:sz w:val="28"/>
          <w:szCs w:val="28"/>
          <w:lang w:eastAsia="ru-RU"/>
        </w:rPr>
        <w:t xml:space="preserve">1 сентября 2023 года состоялись встречи </w:t>
      </w:r>
      <w:r w:rsidR="000373A7">
        <w:rPr>
          <w:rFonts w:ascii="Times New Roman" w:hAnsi="Times New Roman" w:cs="Times New Roman"/>
          <w:sz w:val="28"/>
          <w:szCs w:val="28"/>
          <w:lang w:eastAsia="ru-RU"/>
        </w:rPr>
        <w:t xml:space="preserve">                                 </w:t>
      </w:r>
      <w:r w:rsidR="000373A7" w:rsidRPr="000B52D2">
        <w:rPr>
          <w:rFonts w:ascii="Times New Roman" w:hAnsi="Times New Roman" w:cs="Times New Roman"/>
          <w:sz w:val="28"/>
          <w:szCs w:val="28"/>
          <w:lang w:eastAsia="ru-RU"/>
        </w:rPr>
        <w:t xml:space="preserve">с учащимися </w:t>
      </w:r>
      <w:r w:rsidR="000373A7" w:rsidRPr="000B52D2">
        <w:rPr>
          <w:rFonts w:ascii="Times New Roman" w:hAnsi="Times New Roman" w:cs="Times New Roman"/>
          <w:sz w:val="28"/>
          <w:szCs w:val="28"/>
        </w:rPr>
        <w:t>МОУ «Средняя общеобразовательная школа №1 им.</w:t>
      </w:r>
      <w:r w:rsidR="000373A7">
        <w:rPr>
          <w:rFonts w:ascii="Times New Roman" w:hAnsi="Times New Roman" w:cs="Times New Roman"/>
          <w:sz w:val="28"/>
          <w:szCs w:val="28"/>
        </w:rPr>
        <w:t xml:space="preserve"> </w:t>
      </w:r>
      <w:r w:rsidR="000373A7" w:rsidRPr="000B52D2">
        <w:rPr>
          <w:rFonts w:ascii="Times New Roman" w:hAnsi="Times New Roman" w:cs="Times New Roman"/>
          <w:sz w:val="28"/>
          <w:szCs w:val="28"/>
        </w:rPr>
        <w:t>К.</w:t>
      </w:r>
      <w:r w:rsidR="000373A7">
        <w:rPr>
          <w:rFonts w:ascii="Times New Roman" w:hAnsi="Times New Roman" w:cs="Times New Roman"/>
          <w:sz w:val="28"/>
          <w:szCs w:val="28"/>
        </w:rPr>
        <w:t xml:space="preserve"> </w:t>
      </w:r>
      <w:r w:rsidR="000373A7" w:rsidRPr="000B52D2">
        <w:rPr>
          <w:rFonts w:ascii="Times New Roman" w:hAnsi="Times New Roman" w:cs="Times New Roman"/>
          <w:sz w:val="28"/>
          <w:szCs w:val="28"/>
        </w:rPr>
        <w:t>С.</w:t>
      </w:r>
      <w:r w:rsidR="000373A7">
        <w:rPr>
          <w:rFonts w:ascii="Times New Roman" w:hAnsi="Times New Roman" w:cs="Times New Roman"/>
          <w:sz w:val="28"/>
          <w:szCs w:val="28"/>
        </w:rPr>
        <w:t xml:space="preserve"> </w:t>
      </w:r>
      <w:proofErr w:type="spellStart"/>
      <w:r w:rsidR="000373A7" w:rsidRPr="000B52D2">
        <w:rPr>
          <w:rFonts w:ascii="Times New Roman" w:hAnsi="Times New Roman" w:cs="Times New Roman"/>
          <w:sz w:val="28"/>
          <w:szCs w:val="28"/>
        </w:rPr>
        <w:t>Заслонова</w:t>
      </w:r>
      <w:proofErr w:type="spellEnd"/>
      <w:r w:rsidR="000373A7" w:rsidRPr="000B52D2">
        <w:rPr>
          <w:rFonts w:ascii="Times New Roman" w:hAnsi="Times New Roman" w:cs="Times New Roman"/>
          <w:sz w:val="28"/>
          <w:szCs w:val="28"/>
        </w:rPr>
        <w:t xml:space="preserve">» и воспитанниками </w:t>
      </w:r>
      <w:r w:rsidR="000373A7" w:rsidRPr="000B52D2">
        <w:rPr>
          <w:rStyle w:val="extendedtext-short"/>
          <w:rFonts w:ascii="Times New Roman" w:hAnsi="Times New Roman" w:cs="Times New Roman"/>
          <w:sz w:val="28"/>
          <w:szCs w:val="28"/>
        </w:rPr>
        <w:t>ГБОУ ПО «</w:t>
      </w:r>
      <w:r w:rsidR="000373A7" w:rsidRPr="000B52D2">
        <w:rPr>
          <w:rStyle w:val="extendedtext-short"/>
          <w:rFonts w:ascii="Times New Roman" w:hAnsi="Times New Roman" w:cs="Times New Roman"/>
          <w:bCs/>
          <w:sz w:val="28"/>
          <w:szCs w:val="28"/>
        </w:rPr>
        <w:t>Специальное</w:t>
      </w:r>
      <w:r w:rsidR="000373A7" w:rsidRPr="000B52D2">
        <w:rPr>
          <w:rStyle w:val="extendedtext-short"/>
          <w:rFonts w:ascii="Times New Roman" w:hAnsi="Times New Roman" w:cs="Times New Roman"/>
          <w:sz w:val="28"/>
          <w:szCs w:val="28"/>
        </w:rPr>
        <w:t xml:space="preserve"> </w:t>
      </w:r>
      <w:r w:rsidR="000373A7" w:rsidRPr="000B52D2">
        <w:rPr>
          <w:rStyle w:val="extendedtext-short"/>
          <w:rFonts w:ascii="Times New Roman" w:hAnsi="Times New Roman" w:cs="Times New Roman"/>
          <w:bCs/>
          <w:sz w:val="28"/>
          <w:szCs w:val="28"/>
        </w:rPr>
        <w:t>учебно</w:t>
      </w:r>
      <w:r w:rsidR="000373A7" w:rsidRPr="000B52D2">
        <w:rPr>
          <w:rStyle w:val="extendedtext-short"/>
          <w:rFonts w:ascii="Times New Roman" w:hAnsi="Times New Roman" w:cs="Times New Roman"/>
          <w:sz w:val="28"/>
          <w:szCs w:val="28"/>
        </w:rPr>
        <w:t>-</w:t>
      </w:r>
      <w:r w:rsidR="000373A7" w:rsidRPr="000B52D2">
        <w:rPr>
          <w:rStyle w:val="extendedtext-short"/>
          <w:rFonts w:ascii="Times New Roman" w:hAnsi="Times New Roman" w:cs="Times New Roman"/>
          <w:bCs/>
          <w:sz w:val="28"/>
          <w:szCs w:val="28"/>
        </w:rPr>
        <w:t>воспитательное</w:t>
      </w:r>
      <w:r w:rsidR="000373A7" w:rsidRPr="000B52D2">
        <w:rPr>
          <w:rStyle w:val="extendedtext-short"/>
          <w:rFonts w:ascii="Times New Roman" w:hAnsi="Times New Roman" w:cs="Times New Roman"/>
          <w:sz w:val="28"/>
          <w:szCs w:val="28"/>
        </w:rPr>
        <w:t xml:space="preserve"> </w:t>
      </w:r>
      <w:r w:rsidR="000373A7" w:rsidRPr="000B52D2">
        <w:rPr>
          <w:rStyle w:val="extendedtext-short"/>
          <w:rFonts w:ascii="Times New Roman" w:hAnsi="Times New Roman" w:cs="Times New Roman"/>
          <w:bCs/>
          <w:sz w:val="28"/>
          <w:szCs w:val="28"/>
        </w:rPr>
        <w:t>учреждение</w:t>
      </w:r>
      <w:r w:rsidR="000373A7" w:rsidRPr="000B52D2">
        <w:rPr>
          <w:rStyle w:val="extendedtext-short"/>
          <w:rFonts w:ascii="Times New Roman" w:hAnsi="Times New Roman" w:cs="Times New Roman"/>
          <w:sz w:val="28"/>
          <w:szCs w:val="28"/>
        </w:rPr>
        <w:t>»</w:t>
      </w:r>
      <w:r w:rsidR="000373A7">
        <w:rPr>
          <w:rStyle w:val="extendedtext-short"/>
          <w:rFonts w:ascii="Times New Roman" w:hAnsi="Times New Roman" w:cs="Times New Roman"/>
          <w:sz w:val="28"/>
          <w:szCs w:val="28"/>
        </w:rPr>
        <w:t xml:space="preserve">                           в Невеле. Темами первого в учебном году урока, проведенного Уполномоченным, стали роль образования  в жизни человека, права и обязанности ученика, взаимоотношения в школьном коллективе</w:t>
      </w:r>
      <w:r w:rsidR="000373A7">
        <w:t>.</w:t>
      </w:r>
    </w:p>
    <w:p w:rsidR="000373A7" w:rsidRDefault="000373A7" w:rsidP="000373A7">
      <w:pPr>
        <w:pStyle w:val="msonormalmrcssattr"/>
        <w:spacing w:before="0" w:beforeAutospacing="0" w:after="0" w:afterAutospacing="0" w:line="360" w:lineRule="auto"/>
        <w:ind w:firstLine="851"/>
        <w:jc w:val="both"/>
        <w:rPr>
          <w:bCs/>
          <w:iCs/>
          <w:sz w:val="28"/>
          <w:szCs w:val="28"/>
        </w:rPr>
      </w:pPr>
      <w:r>
        <w:rPr>
          <w:noProof/>
          <w:sz w:val="28"/>
          <w:szCs w:val="28"/>
        </w:rPr>
        <w:drawing>
          <wp:anchor distT="0" distB="0" distL="114300" distR="114300" simplePos="0" relativeHeight="251748352" behindDoc="1" locked="0" layoutInCell="1" allowOverlap="1">
            <wp:simplePos x="0" y="0"/>
            <wp:positionH relativeFrom="column">
              <wp:posOffset>3740785</wp:posOffset>
            </wp:positionH>
            <wp:positionV relativeFrom="paragraph">
              <wp:posOffset>931545</wp:posOffset>
            </wp:positionV>
            <wp:extent cx="2293620" cy="1317625"/>
            <wp:effectExtent l="19050" t="0" r="0" b="0"/>
            <wp:wrapTight wrapText="bothSides">
              <wp:wrapPolygon edited="0">
                <wp:start x="-179" y="0"/>
                <wp:lineTo x="-179" y="21236"/>
                <wp:lineTo x="21528" y="21236"/>
                <wp:lineTo x="21528" y="0"/>
                <wp:lineTo x="-179" y="0"/>
              </wp:wrapPolygon>
            </wp:wrapTight>
            <wp:docPr id="75" name="Рисунок 15" descr="https://sun9-14.userapi.com/impg/fvc0N5wGrdmm7uyUc6aLXjc7QS9moe-NNZPrMA/-9luyx-5yQk.jpg?size=1280x740&amp;quality=95&amp;sign=3061bb7facc9f196e55add5d152a52a9&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sun9-14.userapi.com/impg/fvc0N5wGrdmm7uyUc6aLXjc7QS9moe-NNZPrMA/-9luyx-5yQk.jpg?size=1280x740&amp;quality=95&amp;sign=3061bb7facc9f196e55add5d152a52a9&amp;type=album"/>
                    <pic:cNvPicPr>
                      <a:picLocks noChangeAspect="1" noChangeArrowheads="1"/>
                    </pic:cNvPicPr>
                  </pic:nvPicPr>
                  <pic:blipFill>
                    <a:blip r:embed="rId93" cstate="print"/>
                    <a:srcRect/>
                    <a:stretch>
                      <a:fillRect/>
                    </a:stretch>
                  </pic:blipFill>
                  <pic:spPr bwMode="auto">
                    <a:xfrm>
                      <a:off x="0" y="0"/>
                      <a:ext cx="2293620" cy="1317625"/>
                    </a:xfrm>
                    <a:prstGeom prst="rect">
                      <a:avLst/>
                    </a:prstGeom>
                    <a:noFill/>
                    <a:ln w="9525">
                      <a:noFill/>
                      <a:miter lim="800000"/>
                      <a:headEnd/>
                      <a:tailEnd/>
                    </a:ln>
                  </pic:spPr>
                </pic:pic>
              </a:graphicData>
            </a:graphic>
          </wp:anchor>
        </w:drawing>
      </w:r>
      <w:r w:rsidRPr="002E7CA1">
        <w:rPr>
          <w:sz w:val="28"/>
          <w:szCs w:val="28"/>
        </w:rPr>
        <w:t xml:space="preserve">11 октября 2023 года </w:t>
      </w:r>
      <w:r>
        <w:rPr>
          <w:sz w:val="28"/>
          <w:szCs w:val="28"/>
        </w:rPr>
        <w:t xml:space="preserve">на базе </w:t>
      </w:r>
      <w:r w:rsidRPr="002E7CA1">
        <w:rPr>
          <w:sz w:val="28"/>
          <w:szCs w:val="28"/>
        </w:rPr>
        <w:t>учреждени</w:t>
      </w:r>
      <w:r>
        <w:rPr>
          <w:sz w:val="28"/>
          <w:szCs w:val="28"/>
        </w:rPr>
        <w:t>я</w:t>
      </w:r>
      <w:r w:rsidRPr="002E7CA1">
        <w:rPr>
          <w:sz w:val="28"/>
          <w:szCs w:val="28"/>
        </w:rPr>
        <w:t xml:space="preserve"> для </w:t>
      </w:r>
      <w:r w:rsidRPr="004525FD">
        <w:rPr>
          <w:sz w:val="28"/>
          <w:szCs w:val="28"/>
        </w:rPr>
        <w:t xml:space="preserve">детей-сирот и детей, оставшихся без попечения родителей, «Детская </w:t>
      </w:r>
      <w:proofErr w:type="spellStart"/>
      <w:r w:rsidRPr="004525FD">
        <w:rPr>
          <w:sz w:val="28"/>
          <w:szCs w:val="28"/>
        </w:rPr>
        <w:t>деревня-</w:t>
      </w:r>
      <w:proofErr w:type="gramStart"/>
      <w:r w:rsidRPr="004525FD">
        <w:rPr>
          <w:sz w:val="28"/>
          <w:szCs w:val="28"/>
        </w:rPr>
        <w:t>SOS</w:t>
      </w:r>
      <w:proofErr w:type="spellEnd"/>
      <w:proofErr w:type="gramEnd"/>
      <w:r w:rsidRPr="004525FD">
        <w:rPr>
          <w:sz w:val="28"/>
          <w:szCs w:val="28"/>
        </w:rPr>
        <w:t xml:space="preserve"> Псков»</w:t>
      </w:r>
      <w:r>
        <w:rPr>
          <w:sz w:val="28"/>
          <w:szCs w:val="28"/>
        </w:rPr>
        <w:t xml:space="preserve"> </w:t>
      </w:r>
      <w:r w:rsidRPr="002E7CA1">
        <w:rPr>
          <w:sz w:val="28"/>
          <w:szCs w:val="28"/>
        </w:rPr>
        <w:t xml:space="preserve">по инициативе руководителя Программы профилактики социального сиротства «Укрепление семьи» в Псковской области Алины Черновой </w:t>
      </w:r>
      <w:r>
        <w:rPr>
          <w:bCs/>
          <w:iCs/>
          <w:sz w:val="28"/>
          <w:szCs w:val="28"/>
        </w:rPr>
        <w:t>прошла</w:t>
      </w:r>
      <w:r w:rsidRPr="002E7CA1">
        <w:rPr>
          <w:bCs/>
          <w:iCs/>
          <w:sz w:val="28"/>
          <w:szCs w:val="28"/>
        </w:rPr>
        <w:t xml:space="preserve"> встреча детского омбудсмена со старшеклассниками. </w:t>
      </w:r>
    </w:p>
    <w:p w:rsidR="000373A7" w:rsidRDefault="000373A7" w:rsidP="000373A7">
      <w:pPr>
        <w:pStyle w:val="msonormalmrcssattr"/>
        <w:spacing w:before="0" w:beforeAutospacing="0" w:after="0" w:afterAutospacing="0" w:line="360" w:lineRule="auto"/>
        <w:ind w:firstLine="851"/>
        <w:jc w:val="both"/>
        <w:rPr>
          <w:rStyle w:val="extendedtext-short"/>
          <w:bCs/>
          <w:sz w:val="28"/>
          <w:szCs w:val="28"/>
        </w:rPr>
      </w:pPr>
      <w:r w:rsidRPr="002E7CA1">
        <w:rPr>
          <w:bCs/>
          <w:iCs/>
          <w:sz w:val="28"/>
          <w:szCs w:val="28"/>
        </w:rPr>
        <w:t xml:space="preserve">В рамках проекта «Круги доверия», </w:t>
      </w:r>
      <w:proofErr w:type="gramStart"/>
      <w:r w:rsidRPr="002E7CA1">
        <w:rPr>
          <w:bCs/>
          <w:iCs/>
          <w:sz w:val="28"/>
          <w:szCs w:val="28"/>
        </w:rPr>
        <w:t>реализуемом</w:t>
      </w:r>
      <w:proofErr w:type="gramEnd"/>
      <w:r w:rsidRPr="002E7CA1">
        <w:rPr>
          <w:bCs/>
          <w:iCs/>
          <w:sz w:val="28"/>
          <w:szCs w:val="28"/>
        </w:rPr>
        <w:t xml:space="preserve"> </w:t>
      </w:r>
      <w:r w:rsidRPr="002E7CA1">
        <w:rPr>
          <w:sz w:val="28"/>
          <w:szCs w:val="28"/>
        </w:rPr>
        <w:t xml:space="preserve">учреждением </w:t>
      </w:r>
      <w:r w:rsidRPr="004525FD">
        <w:rPr>
          <w:sz w:val="28"/>
          <w:szCs w:val="28"/>
        </w:rPr>
        <w:t xml:space="preserve">при поддержке Фонда президентских грантов, состоялся разговор о </w:t>
      </w:r>
      <w:r w:rsidRPr="004525FD">
        <w:rPr>
          <w:rStyle w:val="extendedtext-short"/>
          <w:sz w:val="28"/>
          <w:szCs w:val="28"/>
        </w:rPr>
        <w:t xml:space="preserve">проблеме организации досуга </w:t>
      </w:r>
      <w:r w:rsidRPr="004525FD">
        <w:rPr>
          <w:rStyle w:val="extendedtext-short"/>
          <w:bCs/>
          <w:sz w:val="28"/>
          <w:szCs w:val="28"/>
        </w:rPr>
        <w:t xml:space="preserve">подростков. </w:t>
      </w:r>
    </w:p>
    <w:p w:rsidR="000373A7" w:rsidRDefault="000373A7" w:rsidP="000373A7">
      <w:pPr>
        <w:pStyle w:val="msonormalmrcssattr"/>
        <w:spacing w:before="0" w:beforeAutospacing="0" w:after="0" w:afterAutospacing="0" w:line="360" w:lineRule="auto"/>
        <w:ind w:firstLine="851"/>
        <w:jc w:val="both"/>
        <w:rPr>
          <w:sz w:val="28"/>
          <w:szCs w:val="28"/>
        </w:rPr>
      </w:pPr>
      <w:r w:rsidRPr="004525FD">
        <w:rPr>
          <w:rStyle w:val="extendedtext-short"/>
          <w:bCs/>
          <w:sz w:val="28"/>
          <w:szCs w:val="28"/>
        </w:rPr>
        <w:t xml:space="preserve">Ребята рассказали, что </w:t>
      </w:r>
      <w:r w:rsidRPr="004525FD">
        <w:rPr>
          <w:sz w:val="28"/>
          <w:szCs w:val="28"/>
        </w:rPr>
        <w:t>самым распространенным видом досуга у них являются прогулки во дворе</w:t>
      </w:r>
      <w:r>
        <w:rPr>
          <w:sz w:val="28"/>
          <w:szCs w:val="28"/>
        </w:rPr>
        <w:t xml:space="preserve"> или в торговых центрах</w:t>
      </w:r>
      <w:r w:rsidRPr="004525FD">
        <w:rPr>
          <w:sz w:val="28"/>
          <w:szCs w:val="28"/>
        </w:rPr>
        <w:t xml:space="preserve">, </w:t>
      </w:r>
      <w:r>
        <w:rPr>
          <w:sz w:val="28"/>
          <w:szCs w:val="28"/>
        </w:rPr>
        <w:t xml:space="preserve">посещение кинотеатров </w:t>
      </w:r>
      <w:r w:rsidRPr="004525FD">
        <w:rPr>
          <w:sz w:val="28"/>
          <w:szCs w:val="28"/>
        </w:rPr>
        <w:t>и </w:t>
      </w:r>
      <w:r>
        <w:rPr>
          <w:sz w:val="28"/>
          <w:szCs w:val="28"/>
        </w:rPr>
        <w:t>«</w:t>
      </w:r>
      <w:r w:rsidRPr="004525FD">
        <w:rPr>
          <w:sz w:val="28"/>
          <w:szCs w:val="28"/>
        </w:rPr>
        <w:t>сидение дома</w:t>
      </w:r>
      <w:r>
        <w:rPr>
          <w:sz w:val="28"/>
          <w:szCs w:val="28"/>
        </w:rPr>
        <w:t>»</w:t>
      </w:r>
      <w:r w:rsidRPr="004525FD">
        <w:rPr>
          <w:sz w:val="28"/>
          <w:szCs w:val="28"/>
        </w:rPr>
        <w:t xml:space="preserve"> в интернете, а</w:t>
      </w:r>
      <w:r>
        <w:rPr>
          <w:sz w:val="28"/>
          <w:szCs w:val="28"/>
        </w:rPr>
        <w:t> вот виды городского досуга,</w:t>
      </w:r>
      <w:r w:rsidRPr="004525FD">
        <w:rPr>
          <w:sz w:val="28"/>
          <w:szCs w:val="28"/>
        </w:rPr>
        <w:t xml:space="preserve"> рассчитанные на подростковую аудиторию, оказались не слишком востребованы или неизвестны подросткам.</w:t>
      </w:r>
      <w:r>
        <w:rPr>
          <w:sz w:val="28"/>
          <w:szCs w:val="28"/>
        </w:rPr>
        <w:t xml:space="preserve"> Старшеклассники так же отметили, что в любом случае главной целью практически любого вида досуга подростка является общение со сверстниками.</w:t>
      </w:r>
    </w:p>
    <w:p w:rsidR="000373A7" w:rsidRDefault="000373A7" w:rsidP="000373A7">
      <w:pPr>
        <w:pStyle w:val="msonormalmrcssattr"/>
        <w:spacing w:before="0" w:beforeAutospacing="0" w:after="0" w:afterAutospacing="0" w:line="360" w:lineRule="auto"/>
        <w:ind w:firstLine="851"/>
        <w:jc w:val="both"/>
        <w:rPr>
          <w:rStyle w:val="extendedtext-short"/>
          <w:bCs/>
          <w:sz w:val="28"/>
          <w:szCs w:val="28"/>
        </w:rPr>
      </w:pPr>
      <w:r w:rsidRPr="00EA495E">
        <w:rPr>
          <w:sz w:val="28"/>
          <w:szCs w:val="28"/>
        </w:rPr>
        <w:t xml:space="preserve">В активном диалоге </w:t>
      </w:r>
      <w:r>
        <w:rPr>
          <w:sz w:val="28"/>
          <w:szCs w:val="28"/>
        </w:rPr>
        <w:t>Уполномоченный обсудила</w:t>
      </w:r>
      <w:r w:rsidRPr="00EA495E">
        <w:rPr>
          <w:sz w:val="28"/>
          <w:szCs w:val="28"/>
        </w:rPr>
        <w:t xml:space="preserve"> с подростками </w:t>
      </w:r>
      <w:r w:rsidRPr="00EA495E">
        <w:rPr>
          <w:rStyle w:val="extendedtext-short"/>
          <w:sz w:val="28"/>
          <w:szCs w:val="28"/>
        </w:rPr>
        <w:t xml:space="preserve">как </w:t>
      </w:r>
      <w:r>
        <w:rPr>
          <w:rStyle w:val="extendedtext-short"/>
          <w:sz w:val="28"/>
          <w:szCs w:val="28"/>
        </w:rPr>
        <w:t xml:space="preserve">им можно </w:t>
      </w:r>
      <w:r w:rsidRPr="00EA495E">
        <w:rPr>
          <w:rStyle w:val="extendedtext-short"/>
          <w:sz w:val="28"/>
          <w:szCs w:val="28"/>
        </w:rPr>
        <w:t xml:space="preserve">пользой </w:t>
      </w:r>
      <w:r w:rsidRPr="00EA495E">
        <w:rPr>
          <w:rStyle w:val="extendedtext-short"/>
          <w:bCs/>
          <w:sz w:val="28"/>
          <w:szCs w:val="28"/>
        </w:rPr>
        <w:t>проводить</w:t>
      </w:r>
      <w:r w:rsidRPr="00EA495E">
        <w:rPr>
          <w:rStyle w:val="extendedtext-short"/>
          <w:sz w:val="28"/>
          <w:szCs w:val="28"/>
        </w:rPr>
        <w:t xml:space="preserve"> свободное </w:t>
      </w:r>
      <w:r w:rsidRPr="00EA495E">
        <w:rPr>
          <w:rStyle w:val="extendedtext-short"/>
          <w:bCs/>
          <w:sz w:val="28"/>
          <w:szCs w:val="28"/>
        </w:rPr>
        <w:t>время</w:t>
      </w:r>
      <w:r>
        <w:rPr>
          <w:rStyle w:val="extendedtext-short"/>
          <w:bCs/>
          <w:sz w:val="28"/>
          <w:szCs w:val="28"/>
        </w:rPr>
        <w:t>, что такое интересный отдых, бывает ли он правильным или неправильным.</w:t>
      </w:r>
    </w:p>
    <w:p w:rsidR="000373A7" w:rsidRPr="003E512D" w:rsidRDefault="000373A7" w:rsidP="000373A7">
      <w:pPr>
        <w:pStyle w:val="msonormalmrcssattr"/>
        <w:spacing w:before="0" w:beforeAutospacing="0" w:after="0" w:afterAutospacing="0" w:line="360" w:lineRule="auto"/>
        <w:ind w:firstLine="851"/>
        <w:jc w:val="both"/>
        <w:rPr>
          <w:rStyle w:val="extendedtext-short"/>
          <w:bCs/>
          <w:sz w:val="28"/>
          <w:szCs w:val="28"/>
        </w:rPr>
      </w:pPr>
      <w:proofErr w:type="gramStart"/>
      <w:r w:rsidRPr="003E512D">
        <w:rPr>
          <w:rStyle w:val="extendedtext-short"/>
          <w:bCs/>
          <w:sz w:val="28"/>
          <w:szCs w:val="28"/>
        </w:rPr>
        <w:t>Старшеклассники оценили в</w:t>
      </w:r>
      <w:r>
        <w:rPr>
          <w:rStyle w:val="extendedtext-short"/>
          <w:bCs/>
          <w:sz w:val="28"/>
          <w:szCs w:val="28"/>
        </w:rPr>
        <w:t>ажность</w:t>
      </w:r>
      <w:r w:rsidRPr="003E512D">
        <w:rPr>
          <w:rStyle w:val="extendedtext-short"/>
          <w:bCs/>
          <w:sz w:val="28"/>
          <w:szCs w:val="28"/>
        </w:rPr>
        <w:t xml:space="preserve"> инициативы Уполномоченного при Президенте РФ по правам ребенка по открытию подростков</w:t>
      </w:r>
      <w:r>
        <w:rPr>
          <w:rStyle w:val="extendedtext-short"/>
          <w:bCs/>
          <w:sz w:val="28"/>
          <w:szCs w:val="28"/>
        </w:rPr>
        <w:t xml:space="preserve">ых центров в </w:t>
      </w:r>
      <w:r>
        <w:rPr>
          <w:rStyle w:val="extendedtext-short"/>
          <w:bCs/>
          <w:sz w:val="28"/>
          <w:szCs w:val="28"/>
        </w:rPr>
        <w:lastRenderedPageBreak/>
        <w:t>рамках</w:t>
      </w:r>
      <w:r w:rsidRPr="003E512D">
        <w:rPr>
          <w:rStyle w:val="extendedtext-short"/>
          <w:bCs/>
          <w:sz w:val="28"/>
          <w:szCs w:val="28"/>
        </w:rPr>
        <w:t xml:space="preserve"> программы «Подростки России», поделились своим видением по организации и наполнению центров; проявили интерес к Всероссийской акции «Дарю тепло» </w:t>
      </w:r>
      <w:r>
        <w:rPr>
          <w:rStyle w:val="extendedtext-short"/>
          <w:bCs/>
          <w:sz w:val="28"/>
          <w:szCs w:val="28"/>
        </w:rPr>
        <w:t xml:space="preserve">по </w:t>
      </w:r>
      <w:r>
        <w:rPr>
          <w:sz w:val="28"/>
          <w:szCs w:val="28"/>
        </w:rPr>
        <w:t>информированию</w:t>
      </w:r>
      <w:r w:rsidRPr="003E512D">
        <w:rPr>
          <w:sz w:val="28"/>
          <w:szCs w:val="28"/>
        </w:rPr>
        <w:t xml:space="preserve"> подростков на улице о доступных, </w:t>
      </w:r>
      <w:r w:rsidR="00E51335">
        <w:rPr>
          <w:noProof/>
          <w:sz w:val="28"/>
          <w:szCs w:val="28"/>
        </w:rPr>
        <w:drawing>
          <wp:anchor distT="0" distB="0" distL="114300" distR="114300" simplePos="0" relativeHeight="251747328" behindDoc="1" locked="0" layoutInCell="1" allowOverlap="1">
            <wp:simplePos x="0" y="0"/>
            <wp:positionH relativeFrom="column">
              <wp:posOffset>4952365</wp:posOffset>
            </wp:positionH>
            <wp:positionV relativeFrom="paragraph">
              <wp:posOffset>1134110</wp:posOffset>
            </wp:positionV>
            <wp:extent cx="1080770" cy="1541145"/>
            <wp:effectExtent l="19050" t="0" r="5080" b="0"/>
            <wp:wrapTight wrapText="bothSides">
              <wp:wrapPolygon edited="0">
                <wp:start x="-381" y="0"/>
                <wp:lineTo x="-381" y="21360"/>
                <wp:lineTo x="21702" y="21360"/>
                <wp:lineTo x="21702" y="0"/>
                <wp:lineTo x="-381" y="0"/>
              </wp:wrapPolygon>
            </wp:wrapTight>
            <wp:docPr id="76" name="Рисунок 9" descr="https://sun9-25.userapi.com/impg/tYNUrWHxPGVNr6jXqpfRahdlZudKxAZyNRaPjA/aZlb4LA2mRg.jpg?size=714x1017&amp;quality=95&amp;sign=b4d6c617993b682335a1e73e403ec1f0&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un9-25.userapi.com/impg/tYNUrWHxPGVNr6jXqpfRahdlZudKxAZyNRaPjA/aZlb4LA2mRg.jpg?size=714x1017&amp;quality=95&amp;sign=b4d6c617993b682335a1e73e403ec1f0&amp;type=album"/>
                    <pic:cNvPicPr>
                      <a:picLocks noChangeAspect="1" noChangeArrowheads="1"/>
                    </pic:cNvPicPr>
                  </pic:nvPicPr>
                  <pic:blipFill>
                    <a:blip r:embed="rId94" cstate="print"/>
                    <a:srcRect/>
                    <a:stretch>
                      <a:fillRect/>
                    </a:stretch>
                  </pic:blipFill>
                  <pic:spPr bwMode="auto">
                    <a:xfrm>
                      <a:off x="0" y="0"/>
                      <a:ext cx="1080770" cy="1541145"/>
                    </a:xfrm>
                    <a:prstGeom prst="rect">
                      <a:avLst/>
                    </a:prstGeom>
                    <a:noFill/>
                    <a:ln w="9525">
                      <a:noFill/>
                      <a:miter lim="800000"/>
                      <a:headEnd/>
                      <a:tailEnd/>
                    </a:ln>
                  </pic:spPr>
                </pic:pic>
              </a:graphicData>
            </a:graphic>
          </wp:anchor>
        </w:drawing>
      </w:r>
      <w:r w:rsidRPr="003E512D">
        <w:rPr>
          <w:sz w:val="28"/>
          <w:szCs w:val="28"/>
        </w:rPr>
        <w:t>развивающих, безопасных и бесплатных способах проведения свободного времени в их населенных пунктах</w:t>
      </w:r>
      <w:r>
        <w:rPr>
          <w:sz w:val="28"/>
          <w:szCs w:val="28"/>
        </w:rPr>
        <w:t>.</w:t>
      </w:r>
      <w:proofErr w:type="gramEnd"/>
    </w:p>
    <w:p w:rsidR="000373A7" w:rsidRPr="00EA495E" w:rsidRDefault="000373A7" w:rsidP="000373A7">
      <w:pPr>
        <w:pStyle w:val="msonormalmrcssattr"/>
        <w:spacing w:before="0" w:beforeAutospacing="0" w:after="0" w:afterAutospacing="0" w:line="360" w:lineRule="auto"/>
        <w:ind w:firstLine="851"/>
        <w:jc w:val="both"/>
        <w:rPr>
          <w:bCs/>
          <w:iCs/>
          <w:sz w:val="28"/>
          <w:szCs w:val="28"/>
        </w:rPr>
      </w:pPr>
      <w:r w:rsidRPr="00EA495E">
        <w:rPr>
          <w:sz w:val="28"/>
          <w:szCs w:val="28"/>
        </w:rPr>
        <w:t xml:space="preserve">Организатор встречи Алина Чернова подарила участникам </w:t>
      </w:r>
      <w:r>
        <w:rPr>
          <w:sz w:val="28"/>
          <w:szCs w:val="28"/>
        </w:rPr>
        <w:t>справочник-навигатор по Пскову «Твои маршруты»  с информацией о возможных видах досуга для подростков.</w:t>
      </w:r>
    </w:p>
    <w:p w:rsidR="000373A7" w:rsidRDefault="000373A7" w:rsidP="000373A7">
      <w:pPr>
        <w:spacing w:after="0" w:line="360" w:lineRule="auto"/>
        <w:ind w:firstLine="851"/>
        <w:jc w:val="both"/>
        <w:rPr>
          <w:rFonts w:ascii="Times New Roman" w:hAnsi="Times New Roman" w:cs="Times New Roman"/>
          <w:sz w:val="28"/>
          <w:szCs w:val="28"/>
          <w:lang w:eastAsia="ru-RU"/>
        </w:rPr>
      </w:pPr>
      <w:proofErr w:type="gramStart"/>
      <w:r w:rsidRPr="00E655BE">
        <w:rPr>
          <w:rFonts w:ascii="Times New Roman" w:hAnsi="Times New Roman" w:cs="Times New Roman"/>
          <w:sz w:val="28"/>
          <w:szCs w:val="28"/>
          <w:lang w:eastAsia="ru-RU"/>
        </w:rPr>
        <w:t>По мнению Уполномоченного по правам ребенка в Псковской области Наталии Соколовой о</w:t>
      </w:r>
      <w:r w:rsidRPr="008357C8">
        <w:rPr>
          <w:rFonts w:ascii="Times New Roman" w:hAnsi="Times New Roman" w:cs="Times New Roman"/>
          <w:sz w:val="28"/>
          <w:szCs w:val="28"/>
          <w:lang w:eastAsia="ru-RU"/>
        </w:rPr>
        <w:t xml:space="preserve">дной из самых актуальных </w:t>
      </w:r>
      <w:r>
        <w:rPr>
          <w:rFonts w:ascii="Times New Roman" w:hAnsi="Times New Roman" w:cs="Times New Roman"/>
          <w:sz w:val="28"/>
          <w:szCs w:val="28"/>
          <w:lang w:eastAsia="ru-RU"/>
        </w:rPr>
        <w:t>задач</w:t>
      </w:r>
      <w:r w:rsidRPr="008357C8">
        <w:rPr>
          <w:rFonts w:ascii="Times New Roman" w:hAnsi="Times New Roman" w:cs="Times New Roman"/>
          <w:sz w:val="28"/>
          <w:szCs w:val="28"/>
          <w:lang w:eastAsia="ru-RU"/>
        </w:rPr>
        <w:t xml:space="preserve"> на сегодняшний день</w:t>
      </w:r>
      <w:proofErr w:type="gramEnd"/>
      <w:r w:rsidRPr="008357C8">
        <w:rPr>
          <w:rFonts w:ascii="Times New Roman" w:hAnsi="Times New Roman" w:cs="Times New Roman"/>
          <w:sz w:val="28"/>
          <w:szCs w:val="28"/>
          <w:lang w:eastAsia="ru-RU"/>
        </w:rPr>
        <w:t xml:space="preserve"> является воспитание будущего патриота своей страны. </w:t>
      </w:r>
    </w:p>
    <w:p w:rsidR="000373A7" w:rsidRDefault="000373A7" w:rsidP="000373A7">
      <w:pPr>
        <w:spacing w:after="0" w:line="360" w:lineRule="auto"/>
        <w:ind w:firstLine="851"/>
        <w:jc w:val="both"/>
        <w:rPr>
          <w:rFonts w:ascii="Times New Roman" w:hAnsi="Times New Roman" w:cs="Times New Roman"/>
          <w:sz w:val="28"/>
          <w:szCs w:val="28"/>
          <w:lang w:eastAsia="ru-RU"/>
        </w:rPr>
      </w:pPr>
      <w:r>
        <w:rPr>
          <w:rFonts w:ascii="Times New Roman" w:hAnsi="Times New Roman" w:cs="Times New Roman"/>
          <w:sz w:val="28"/>
          <w:szCs w:val="28"/>
          <w:lang w:eastAsia="ru-RU"/>
        </w:rPr>
        <w:t>Основной</w:t>
      </w:r>
      <w:r w:rsidRPr="00E655BE">
        <w:rPr>
          <w:rFonts w:ascii="Times New Roman" w:hAnsi="Times New Roman" w:cs="Times New Roman"/>
          <w:sz w:val="28"/>
          <w:szCs w:val="28"/>
          <w:lang w:eastAsia="ru-RU"/>
        </w:rPr>
        <w:t xml:space="preserve"> цель</w:t>
      </w:r>
      <w:r>
        <w:rPr>
          <w:rFonts w:ascii="Times New Roman" w:hAnsi="Times New Roman" w:cs="Times New Roman"/>
          <w:sz w:val="28"/>
          <w:szCs w:val="28"/>
          <w:lang w:eastAsia="ru-RU"/>
        </w:rPr>
        <w:t>ю</w:t>
      </w:r>
      <w:r w:rsidRPr="00E655BE">
        <w:rPr>
          <w:rFonts w:ascii="Times New Roman" w:hAnsi="Times New Roman" w:cs="Times New Roman"/>
          <w:sz w:val="28"/>
          <w:szCs w:val="28"/>
          <w:lang w:eastAsia="ru-RU"/>
        </w:rPr>
        <w:t xml:space="preserve"> патриотического воспитания </w:t>
      </w:r>
      <w:r>
        <w:rPr>
          <w:rFonts w:ascii="Times New Roman" w:hAnsi="Times New Roman" w:cs="Times New Roman"/>
          <w:sz w:val="28"/>
          <w:szCs w:val="28"/>
          <w:lang w:eastAsia="ru-RU"/>
        </w:rPr>
        <w:t>является</w:t>
      </w:r>
      <w:r w:rsidRPr="00E655BE">
        <w:rPr>
          <w:rFonts w:ascii="Times New Roman" w:hAnsi="Times New Roman" w:cs="Times New Roman"/>
          <w:sz w:val="28"/>
          <w:szCs w:val="28"/>
          <w:lang w:eastAsia="ru-RU"/>
        </w:rPr>
        <w:t xml:space="preserve"> привитие подрастающему поколению любви к Отчизне, гордости за свою Родину, формирование желания и готовности защищать страну в случае необходимости, стремления способствовать процветанию Отечества.</w:t>
      </w:r>
    </w:p>
    <w:p w:rsidR="000373A7" w:rsidRDefault="000373A7" w:rsidP="000373A7">
      <w:pPr>
        <w:spacing w:after="0" w:line="360" w:lineRule="auto"/>
        <w:ind w:firstLine="851"/>
        <w:jc w:val="both"/>
        <w:rPr>
          <w:rFonts w:ascii="Times New Roman" w:hAnsi="Times New Roman" w:cs="Times New Roman"/>
          <w:sz w:val="28"/>
          <w:szCs w:val="28"/>
          <w:lang w:eastAsia="ru-RU"/>
        </w:rPr>
      </w:pPr>
      <w:r w:rsidRPr="00E655BE">
        <w:rPr>
          <w:rFonts w:ascii="Times New Roman" w:hAnsi="Times New Roman" w:cs="Times New Roman"/>
          <w:sz w:val="28"/>
          <w:szCs w:val="28"/>
          <w:lang w:eastAsia="ru-RU"/>
        </w:rPr>
        <w:t xml:space="preserve">Патриотизм прививается ещё в детстве, </w:t>
      </w:r>
      <w:r>
        <w:rPr>
          <w:rFonts w:ascii="Times New Roman" w:hAnsi="Times New Roman" w:cs="Times New Roman"/>
          <w:sz w:val="28"/>
          <w:szCs w:val="28"/>
          <w:lang w:eastAsia="ru-RU"/>
        </w:rPr>
        <w:t xml:space="preserve">позднее становясь </w:t>
      </w:r>
      <w:r w:rsidRPr="00E655BE">
        <w:rPr>
          <w:rFonts w:ascii="Times New Roman" w:hAnsi="Times New Roman" w:cs="Times New Roman"/>
          <w:sz w:val="28"/>
          <w:szCs w:val="28"/>
          <w:lang w:eastAsia="ru-RU"/>
        </w:rPr>
        <w:t>активной гражданской позицией личности, выраженной в действиях и поступках, осуществляемых на благо Родины.</w:t>
      </w:r>
    </w:p>
    <w:p w:rsidR="000373A7" w:rsidRPr="001D2973" w:rsidRDefault="000373A7" w:rsidP="000373A7">
      <w:pPr>
        <w:spacing w:after="0" w:line="360" w:lineRule="auto"/>
        <w:ind w:firstLine="851"/>
        <w:jc w:val="both"/>
        <w:rPr>
          <w:rFonts w:ascii="Times New Roman" w:hAnsi="Times New Roman" w:cs="Times New Roman"/>
          <w:sz w:val="28"/>
          <w:szCs w:val="28"/>
          <w:lang w:eastAsia="ru-RU"/>
        </w:rPr>
      </w:pPr>
      <w:r>
        <w:rPr>
          <w:rFonts w:ascii="Times New Roman" w:hAnsi="Times New Roman" w:cs="Times New Roman"/>
          <w:sz w:val="28"/>
          <w:szCs w:val="28"/>
          <w:lang w:eastAsia="ru-RU"/>
        </w:rPr>
        <w:t xml:space="preserve">Именно поэтому традиционно значительная часть работы детского омбудсмена в </w:t>
      </w:r>
      <w:r w:rsidRPr="001D2973">
        <w:rPr>
          <w:rFonts w:ascii="Times New Roman" w:hAnsi="Times New Roman" w:cs="Times New Roman"/>
          <w:sz w:val="28"/>
          <w:szCs w:val="28"/>
          <w:lang w:eastAsia="ru-RU"/>
        </w:rPr>
        <w:t>прошедшем году была посвящена патриотическому воспитанию детей и подростков.</w:t>
      </w:r>
    </w:p>
    <w:p w:rsidR="000373A7" w:rsidRDefault="000373A7" w:rsidP="000373A7">
      <w:pPr>
        <w:spacing w:after="0" w:line="360" w:lineRule="auto"/>
        <w:ind w:firstLine="851"/>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23776" behindDoc="1" locked="0" layoutInCell="1" allowOverlap="1">
            <wp:simplePos x="0" y="0"/>
            <wp:positionH relativeFrom="column">
              <wp:posOffset>4898390</wp:posOffset>
            </wp:positionH>
            <wp:positionV relativeFrom="paragraph">
              <wp:posOffset>832485</wp:posOffset>
            </wp:positionV>
            <wp:extent cx="1132205" cy="1505585"/>
            <wp:effectExtent l="19050" t="0" r="0" b="0"/>
            <wp:wrapTight wrapText="bothSides">
              <wp:wrapPolygon edited="0">
                <wp:start x="-363" y="0"/>
                <wp:lineTo x="-363" y="21318"/>
                <wp:lineTo x="21443" y="21318"/>
                <wp:lineTo x="21443" y="0"/>
                <wp:lineTo x="-363" y="0"/>
              </wp:wrapPolygon>
            </wp:wrapTight>
            <wp:docPr id="77" name="Рисунок 11" descr="C:\Users\user\Desktop\фото к докладу 2023\парта героя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фото к докладу 2023\парта героя2.jpg"/>
                    <pic:cNvPicPr>
                      <a:picLocks noChangeAspect="1" noChangeArrowheads="1"/>
                    </pic:cNvPicPr>
                  </pic:nvPicPr>
                  <pic:blipFill>
                    <a:blip r:embed="rId95" cstate="print"/>
                    <a:srcRect/>
                    <a:stretch>
                      <a:fillRect/>
                    </a:stretch>
                  </pic:blipFill>
                  <pic:spPr bwMode="auto">
                    <a:xfrm>
                      <a:off x="0" y="0"/>
                      <a:ext cx="1132205" cy="1505585"/>
                    </a:xfrm>
                    <a:prstGeom prst="rect">
                      <a:avLst/>
                    </a:prstGeom>
                    <a:noFill/>
                    <a:ln w="9525">
                      <a:noFill/>
                      <a:miter lim="800000"/>
                      <a:headEnd/>
                      <a:tailEnd/>
                    </a:ln>
                  </pic:spPr>
                </pic:pic>
              </a:graphicData>
            </a:graphic>
          </wp:anchor>
        </w:drawing>
      </w:r>
      <w:r w:rsidRPr="001D2973">
        <w:rPr>
          <w:rFonts w:ascii="Times New Roman" w:hAnsi="Times New Roman" w:cs="Times New Roman"/>
          <w:sz w:val="28"/>
          <w:szCs w:val="28"/>
        </w:rPr>
        <w:t xml:space="preserve">Частью обширной работы по </w:t>
      </w:r>
      <w:r>
        <w:rPr>
          <w:rFonts w:ascii="Times New Roman" w:hAnsi="Times New Roman" w:cs="Times New Roman"/>
          <w:sz w:val="28"/>
          <w:szCs w:val="28"/>
        </w:rPr>
        <w:t>патриотическому воспитанию</w:t>
      </w:r>
      <w:r w:rsidRPr="001D2973">
        <w:rPr>
          <w:rFonts w:ascii="Times New Roman" w:hAnsi="Times New Roman" w:cs="Times New Roman"/>
          <w:sz w:val="28"/>
          <w:szCs w:val="28"/>
        </w:rPr>
        <w:t xml:space="preserve"> является реализация Всероссийского проекта «Парта Героя», уникальной инициативы, которая помогает школьникам развивать чувство патриотизма и уважения к истории своей страны.</w:t>
      </w:r>
    </w:p>
    <w:p w:rsidR="000373A7" w:rsidRDefault="000373A7" w:rsidP="000373A7">
      <w:pPr>
        <w:spacing w:after="0" w:line="360" w:lineRule="auto"/>
        <w:ind w:firstLine="851"/>
        <w:jc w:val="both"/>
        <w:rPr>
          <w:rFonts w:ascii="Times New Roman" w:hAnsi="Times New Roman" w:cs="Times New Roman"/>
          <w:sz w:val="28"/>
          <w:szCs w:val="28"/>
        </w:rPr>
      </w:pPr>
      <w:r w:rsidRPr="0090457E">
        <w:rPr>
          <w:rFonts w:ascii="Times New Roman" w:hAnsi="Times New Roman" w:cs="Times New Roman"/>
          <w:sz w:val="28"/>
          <w:szCs w:val="28"/>
          <w:lang w:eastAsia="ru-RU"/>
        </w:rPr>
        <w:t xml:space="preserve">20 февраля 2023 года </w:t>
      </w:r>
      <w:r w:rsidRPr="0090457E">
        <w:rPr>
          <w:rFonts w:ascii="Times New Roman" w:hAnsi="Times New Roman" w:cs="Times New Roman"/>
          <w:sz w:val="28"/>
          <w:szCs w:val="28"/>
        </w:rPr>
        <w:t xml:space="preserve">МАОУ «Псковская гимназия №28» при поддержке Уполномоченного по правам ребенка присоединилась к проекту, увековечив память священника, клирика Храма Александра Невского, полкового  священника </w:t>
      </w:r>
      <w:r w:rsidRPr="0090457E">
        <w:rPr>
          <w:rFonts w:ascii="Times New Roman" w:hAnsi="Times New Roman" w:cs="Times New Roman"/>
          <w:sz w:val="28"/>
          <w:szCs w:val="28"/>
        </w:rPr>
        <w:lastRenderedPageBreak/>
        <w:t>234-го полка имени Александра Невского псковской 76-й ДШД иерея Александра Цыганова, который проявил мужество и отвагу при защите страны.</w:t>
      </w:r>
    </w:p>
    <w:p w:rsidR="000373A7" w:rsidRDefault="00E51335" w:rsidP="000373A7">
      <w:pPr>
        <w:spacing w:after="0" w:line="36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24800" behindDoc="1" locked="0" layoutInCell="1" allowOverlap="1">
            <wp:simplePos x="0" y="0"/>
            <wp:positionH relativeFrom="column">
              <wp:posOffset>32385</wp:posOffset>
            </wp:positionH>
            <wp:positionV relativeFrom="paragraph">
              <wp:posOffset>20320</wp:posOffset>
            </wp:positionV>
            <wp:extent cx="1372235" cy="1842135"/>
            <wp:effectExtent l="19050" t="0" r="0" b="0"/>
            <wp:wrapTight wrapText="bothSides">
              <wp:wrapPolygon edited="0">
                <wp:start x="-300" y="0"/>
                <wp:lineTo x="-300" y="21444"/>
                <wp:lineTo x="21590" y="21444"/>
                <wp:lineTo x="21590" y="0"/>
                <wp:lineTo x="-300" y="0"/>
              </wp:wrapPolygon>
            </wp:wrapTight>
            <wp:docPr id="78" name="Рисунок 12" descr="C:\Users\user\Desktop\фото к докладу 2023\слет в гатчин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фото к докладу 2023\слет в гатчине.jpg"/>
                    <pic:cNvPicPr>
                      <a:picLocks noChangeAspect="1" noChangeArrowheads="1"/>
                    </pic:cNvPicPr>
                  </pic:nvPicPr>
                  <pic:blipFill>
                    <a:blip r:embed="rId96" cstate="print"/>
                    <a:srcRect/>
                    <a:stretch>
                      <a:fillRect/>
                    </a:stretch>
                  </pic:blipFill>
                  <pic:spPr bwMode="auto">
                    <a:xfrm>
                      <a:off x="0" y="0"/>
                      <a:ext cx="1372235" cy="1842135"/>
                    </a:xfrm>
                    <a:prstGeom prst="rect">
                      <a:avLst/>
                    </a:prstGeom>
                    <a:noFill/>
                    <a:ln w="9525">
                      <a:noFill/>
                      <a:miter lim="800000"/>
                      <a:headEnd/>
                      <a:tailEnd/>
                    </a:ln>
                  </pic:spPr>
                </pic:pic>
              </a:graphicData>
            </a:graphic>
          </wp:anchor>
        </w:drawing>
      </w:r>
      <w:proofErr w:type="gramStart"/>
      <w:r w:rsidR="000373A7" w:rsidRPr="00C1012A">
        <w:rPr>
          <w:rFonts w:ascii="Times New Roman" w:hAnsi="Times New Roman" w:cs="Times New Roman"/>
          <w:sz w:val="28"/>
          <w:szCs w:val="28"/>
        </w:rPr>
        <w:t>11 апреля 2023 года совместно с представителями поискового отряда "Неизвестный солдат" МБОУ «</w:t>
      </w:r>
      <w:proofErr w:type="spellStart"/>
      <w:r w:rsidR="000373A7" w:rsidRPr="00C1012A">
        <w:rPr>
          <w:rFonts w:ascii="Times New Roman" w:hAnsi="Times New Roman" w:cs="Times New Roman"/>
          <w:sz w:val="28"/>
          <w:szCs w:val="28"/>
        </w:rPr>
        <w:t>Гдовск</w:t>
      </w:r>
      <w:r w:rsidR="000373A7">
        <w:rPr>
          <w:rFonts w:ascii="Times New Roman" w:hAnsi="Times New Roman" w:cs="Times New Roman"/>
          <w:sz w:val="28"/>
          <w:szCs w:val="28"/>
        </w:rPr>
        <w:t>ая</w:t>
      </w:r>
      <w:proofErr w:type="spellEnd"/>
      <w:r w:rsidR="000373A7">
        <w:rPr>
          <w:rFonts w:ascii="Times New Roman" w:hAnsi="Times New Roman" w:cs="Times New Roman"/>
          <w:sz w:val="28"/>
          <w:szCs w:val="28"/>
        </w:rPr>
        <w:t xml:space="preserve"> средняя обще</w:t>
      </w:r>
      <w:r w:rsidR="000373A7" w:rsidRPr="00C1012A">
        <w:rPr>
          <w:rFonts w:ascii="Times New Roman" w:hAnsi="Times New Roman" w:cs="Times New Roman"/>
          <w:sz w:val="28"/>
          <w:szCs w:val="28"/>
        </w:rPr>
        <w:t>образовательная школа»  детский омбудсмен приняла участие в Детском слете "Память Великой Победы", приуроченному ко Дню освобождения малолетних узников и 80-летию прорыва блокады Ленинграда.</w:t>
      </w:r>
      <w:proofErr w:type="gramEnd"/>
      <w:r w:rsidR="000373A7" w:rsidRPr="00C1012A">
        <w:rPr>
          <w:rFonts w:ascii="Times New Roman" w:hAnsi="Times New Roman" w:cs="Times New Roman"/>
          <w:sz w:val="28"/>
          <w:szCs w:val="28"/>
        </w:rPr>
        <w:t xml:space="preserve"> </w:t>
      </w:r>
      <w:proofErr w:type="gramStart"/>
      <w:r w:rsidR="000373A7" w:rsidRPr="00C1012A">
        <w:rPr>
          <w:rFonts w:ascii="Times New Roman" w:hAnsi="Times New Roman" w:cs="Times New Roman"/>
          <w:sz w:val="28"/>
          <w:szCs w:val="28"/>
        </w:rPr>
        <w:t>В слете приняли участие более 150 подростков, участников поискового и музейного движения из Ленинградской, Псковской, Новгородской областей и Санкт-Петербурга.</w:t>
      </w:r>
      <w:proofErr w:type="gramEnd"/>
    </w:p>
    <w:p w:rsidR="000373A7" w:rsidRDefault="000373A7" w:rsidP="000373A7">
      <w:pPr>
        <w:spacing w:after="0" w:line="360" w:lineRule="auto"/>
        <w:ind w:firstLine="851"/>
        <w:jc w:val="both"/>
        <w:rPr>
          <w:rFonts w:ascii="Times New Roman" w:hAnsi="Times New Roman" w:cs="Times New Roman"/>
          <w:sz w:val="28"/>
          <w:szCs w:val="28"/>
        </w:rPr>
      </w:pPr>
      <w:r>
        <w:rPr>
          <w:rFonts w:ascii="Times New Roman" w:hAnsi="Times New Roman" w:cs="Times New Roman"/>
          <w:bCs/>
          <w:noProof/>
          <w:sz w:val="28"/>
          <w:szCs w:val="28"/>
          <w:lang w:eastAsia="ru-RU"/>
        </w:rPr>
        <w:drawing>
          <wp:anchor distT="0" distB="0" distL="114300" distR="114300" simplePos="0" relativeHeight="251725824" behindDoc="1" locked="0" layoutInCell="1" allowOverlap="1">
            <wp:simplePos x="0" y="0"/>
            <wp:positionH relativeFrom="column">
              <wp:posOffset>3715385</wp:posOffset>
            </wp:positionH>
            <wp:positionV relativeFrom="paragraph">
              <wp:posOffset>6985</wp:posOffset>
            </wp:positionV>
            <wp:extent cx="2377440" cy="1337945"/>
            <wp:effectExtent l="19050" t="0" r="3810" b="0"/>
            <wp:wrapTight wrapText="bothSides">
              <wp:wrapPolygon edited="0">
                <wp:start x="-173" y="0"/>
                <wp:lineTo x="-173" y="21221"/>
                <wp:lineTo x="21635" y="21221"/>
                <wp:lineTo x="21635" y="0"/>
                <wp:lineTo x="-173" y="0"/>
              </wp:wrapPolygon>
            </wp:wrapTight>
            <wp:docPr id="79" name="Рисунок 13" descr="C:\Users\user\Desktop\фото к докладу 2023\прием в орля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фото к докладу 2023\прием в орлята.jpg"/>
                    <pic:cNvPicPr>
                      <a:picLocks noChangeAspect="1" noChangeArrowheads="1"/>
                    </pic:cNvPicPr>
                  </pic:nvPicPr>
                  <pic:blipFill>
                    <a:blip r:embed="rId97" cstate="print"/>
                    <a:srcRect/>
                    <a:stretch>
                      <a:fillRect/>
                    </a:stretch>
                  </pic:blipFill>
                  <pic:spPr bwMode="auto">
                    <a:xfrm>
                      <a:off x="0" y="0"/>
                      <a:ext cx="2377440" cy="1337945"/>
                    </a:xfrm>
                    <a:prstGeom prst="rect">
                      <a:avLst/>
                    </a:prstGeom>
                    <a:noFill/>
                    <a:ln w="9525">
                      <a:noFill/>
                      <a:miter lim="800000"/>
                      <a:headEnd/>
                      <a:tailEnd/>
                    </a:ln>
                  </pic:spPr>
                </pic:pic>
              </a:graphicData>
            </a:graphic>
          </wp:anchor>
        </w:drawing>
      </w:r>
      <w:r>
        <w:rPr>
          <w:rStyle w:val="a4"/>
          <w:rFonts w:ascii="Times New Roman" w:hAnsi="Times New Roman" w:cs="Times New Roman"/>
          <w:b w:val="0"/>
          <w:sz w:val="28"/>
          <w:szCs w:val="28"/>
        </w:rPr>
        <w:t xml:space="preserve">Всероссийский проект </w:t>
      </w:r>
      <w:r w:rsidRPr="003224F8">
        <w:rPr>
          <w:rStyle w:val="a4"/>
          <w:rFonts w:ascii="Times New Roman" w:hAnsi="Times New Roman" w:cs="Times New Roman"/>
          <w:b w:val="0"/>
          <w:sz w:val="28"/>
          <w:szCs w:val="28"/>
        </w:rPr>
        <w:t>«Орлята России»</w:t>
      </w:r>
      <w:r>
        <w:rPr>
          <w:rFonts w:ascii="Times New Roman" w:hAnsi="Times New Roman" w:cs="Times New Roman"/>
          <w:sz w:val="28"/>
          <w:szCs w:val="28"/>
        </w:rPr>
        <w:t xml:space="preserve">, </w:t>
      </w:r>
      <w:r w:rsidRPr="00767FCF">
        <w:rPr>
          <w:rFonts w:ascii="Times New Roman" w:hAnsi="Times New Roman" w:cs="Times New Roman"/>
          <w:sz w:val="28"/>
          <w:szCs w:val="28"/>
        </w:rPr>
        <w:t>направленный на развитие социальной активн</w:t>
      </w:r>
      <w:r>
        <w:rPr>
          <w:rFonts w:ascii="Times New Roman" w:hAnsi="Times New Roman" w:cs="Times New Roman"/>
          <w:sz w:val="28"/>
          <w:szCs w:val="28"/>
        </w:rPr>
        <w:t>ости школьников младших классов, реализуемый на территории Псковской области, так же получил всестороннюю поддержку Уполномоченного по правам ребенка в 2023 году.</w:t>
      </w:r>
    </w:p>
    <w:p w:rsidR="000373A7" w:rsidRDefault="000373A7" w:rsidP="000373A7">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Данный проект </w:t>
      </w:r>
      <w:r w:rsidRPr="00767FCF">
        <w:rPr>
          <w:rFonts w:ascii="Times New Roman" w:hAnsi="Times New Roman" w:cs="Times New Roman"/>
          <w:sz w:val="28"/>
          <w:szCs w:val="28"/>
        </w:rPr>
        <w:t>создаёт условия для воспитания патриотов своего Отечества, людей неравнодушных, отзывч</w:t>
      </w:r>
      <w:r>
        <w:rPr>
          <w:rFonts w:ascii="Times New Roman" w:hAnsi="Times New Roman" w:cs="Times New Roman"/>
          <w:sz w:val="28"/>
          <w:szCs w:val="28"/>
        </w:rPr>
        <w:t>ивых, стремящихся к знаниям,</w:t>
      </w:r>
      <w:r w:rsidRPr="00767FCF">
        <w:rPr>
          <w:rFonts w:ascii="Times New Roman" w:hAnsi="Times New Roman" w:cs="Times New Roman"/>
          <w:sz w:val="28"/>
          <w:szCs w:val="28"/>
        </w:rPr>
        <w:t xml:space="preserve"> спортивным до</w:t>
      </w:r>
      <w:r>
        <w:rPr>
          <w:rFonts w:ascii="Times New Roman" w:hAnsi="Times New Roman" w:cs="Times New Roman"/>
          <w:sz w:val="28"/>
          <w:szCs w:val="28"/>
        </w:rPr>
        <w:t xml:space="preserve">стижениям, творчеству и </w:t>
      </w:r>
      <w:r w:rsidRPr="00767FCF">
        <w:rPr>
          <w:rFonts w:ascii="Times New Roman" w:hAnsi="Times New Roman" w:cs="Times New Roman"/>
          <w:sz w:val="28"/>
          <w:szCs w:val="28"/>
        </w:rPr>
        <w:t>научным исс</w:t>
      </w:r>
      <w:r>
        <w:rPr>
          <w:rFonts w:ascii="Times New Roman" w:hAnsi="Times New Roman" w:cs="Times New Roman"/>
          <w:sz w:val="28"/>
          <w:szCs w:val="28"/>
        </w:rPr>
        <w:t>ледованиям</w:t>
      </w:r>
      <w:r w:rsidRPr="00767FCF">
        <w:rPr>
          <w:rFonts w:ascii="Times New Roman" w:hAnsi="Times New Roman" w:cs="Times New Roman"/>
          <w:sz w:val="28"/>
          <w:szCs w:val="28"/>
        </w:rPr>
        <w:t>.</w:t>
      </w:r>
      <w:r>
        <w:rPr>
          <w:rFonts w:ascii="Times New Roman" w:hAnsi="Times New Roman" w:cs="Times New Roman"/>
          <w:sz w:val="28"/>
          <w:szCs w:val="28"/>
        </w:rPr>
        <w:t xml:space="preserve"> </w:t>
      </w:r>
    </w:p>
    <w:p w:rsidR="000373A7" w:rsidRDefault="000373A7" w:rsidP="000373A7">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Участниками проекта</w:t>
      </w:r>
      <w:r w:rsidRPr="00767FCF">
        <w:rPr>
          <w:rFonts w:ascii="Times New Roman" w:hAnsi="Times New Roman" w:cs="Times New Roman"/>
          <w:sz w:val="28"/>
          <w:szCs w:val="28"/>
        </w:rPr>
        <w:t xml:space="preserve"> «Орлята России» становятся не только дети, но и педагоги, родители, ученики-наставники из старших классов. В содружестве </w:t>
      </w:r>
      <w:r>
        <w:rPr>
          <w:rFonts w:ascii="Times New Roman" w:hAnsi="Times New Roman" w:cs="Times New Roman"/>
          <w:sz w:val="28"/>
          <w:szCs w:val="28"/>
        </w:rPr>
        <w:t>они получают</w:t>
      </w:r>
      <w:r w:rsidRPr="00767FCF">
        <w:rPr>
          <w:rFonts w:ascii="Times New Roman" w:hAnsi="Times New Roman" w:cs="Times New Roman"/>
          <w:sz w:val="28"/>
          <w:szCs w:val="28"/>
        </w:rPr>
        <w:t xml:space="preserve"> уник</w:t>
      </w:r>
      <w:r>
        <w:rPr>
          <w:rFonts w:ascii="Times New Roman" w:hAnsi="Times New Roman" w:cs="Times New Roman"/>
          <w:sz w:val="28"/>
          <w:szCs w:val="28"/>
        </w:rPr>
        <w:t>альный опыт командной работы</w:t>
      </w:r>
      <w:r w:rsidRPr="00767FCF">
        <w:rPr>
          <w:rFonts w:ascii="Times New Roman" w:hAnsi="Times New Roman" w:cs="Times New Roman"/>
          <w:sz w:val="28"/>
          <w:szCs w:val="28"/>
        </w:rPr>
        <w:t>.</w:t>
      </w:r>
    </w:p>
    <w:p w:rsidR="000373A7" w:rsidRDefault="000373A7" w:rsidP="000373A7">
      <w:pPr>
        <w:spacing w:after="0" w:line="360" w:lineRule="auto"/>
        <w:ind w:firstLine="851"/>
        <w:jc w:val="both"/>
        <w:rPr>
          <w:rFonts w:ascii="Times New Roman" w:hAnsi="Times New Roman" w:cs="Times New Roman"/>
          <w:sz w:val="28"/>
          <w:szCs w:val="28"/>
        </w:rPr>
      </w:pPr>
      <w:r w:rsidRPr="003A1BCC">
        <w:rPr>
          <w:rFonts w:ascii="Times New Roman" w:hAnsi="Times New Roman" w:cs="Times New Roman"/>
          <w:sz w:val="28"/>
          <w:szCs w:val="28"/>
        </w:rPr>
        <w:t>В прошедшем году к проекту присоединились почти все муниципальные образования Псковской области</w:t>
      </w:r>
      <w:r>
        <w:rPr>
          <w:rFonts w:ascii="Times New Roman" w:hAnsi="Times New Roman" w:cs="Times New Roman"/>
          <w:sz w:val="28"/>
          <w:szCs w:val="28"/>
        </w:rPr>
        <w:t>, а</w:t>
      </w:r>
      <w:r w:rsidRPr="003A1BCC">
        <w:rPr>
          <w:rFonts w:ascii="Times New Roman" w:hAnsi="Times New Roman" w:cs="Times New Roman"/>
          <w:sz w:val="28"/>
          <w:szCs w:val="28"/>
        </w:rPr>
        <w:t xml:space="preserve"> в июне 2023 года на базе Регионального центра выявления и поддержки одаренных детей "Вега" прошла Региональная смена "Содружество Орлят России" для учащихся 3-4 классов Псковской области.</w:t>
      </w:r>
    </w:p>
    <w:p w:rsidR="000373A7" w:rsidRDefault="000373A7" w:rsidP="000373A7">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lastRenderedPageBreak/>
        <w:t>В рамках работы по патриотическому воспитанию детей и подростков детским омбудсменом проводится акция «Письмо солдату».</w:t>
      </w:r>
    </w:p>
    <w:p w:rsidR="000373A7" w:rsidRDefault="000373A7" w:rsidP="000373A7">
      <w:pPr>
        <w:spacing w:after="0" w:line="36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26848" behindDoc="1" locked="0" layoutInCell="1" allowOverlap="1">
            <wp:simplePos x="0" y="0"/>
            <wp:positionH relativeFrom="column">
              <wp:posOffset>3810</wp:posOffset>
            </wp:positionH>
            <wp:positionV relativeFrom="paragraph">
              <wp:posOffset>29210</wp:posOffset>
            </wp:positionV>
            <wp:extent cx="1809750" cy="1808480"/>
            <wp:effectExtent l="19050" t="0" r="0" b="0"/>
            <wp:wrapTight wrapText="bothSides">
              <wp:wrapPolygon edited="0">
                <wp:start x="-227" y="0"/>
                <wp:lineTo x="-227" y="21388"/>
                <wp:lineTo x="21600" y="21388"/>
                <wp:lineTo x="21600" y="0"/>
                <wp:lineTo x="-227" y="0"/>
              </wp:wrapPolygon>
            </wp:wrapTight>
            <wp:docPr id="80" name="Рисунок 1" descr="https://sun9-74.userapi.com/impg/ubDrW7SKAuNVWsw8CSxoFCOeJ6t__3N2bj9atg/WRJnb6xDhBw.jpg?size=1080x1080&amp;quality=95&amp;sign=e11e8d7e9fad5bc5c21fdb49ba0bef9a&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74.userapi.com/impg/ubDrW7SKAuNVWsw8CSxoFCOeJ6t__3N2bj9atg/WRJnb6xDhBw.jpg?size=1080x1080&amp;quality=95&amp;sign=e11e8d7e9fad5bc5c21fdb49ba0bef9a&amp;type=album"/>
                    <pic:cNvPicPr>
                      <a:picLocks noChangeAspect="1" noChangeArrowheads="1"/>
                    </pic:cNvPicPr>
                  </pic:nvPicPr>
                  <pic:blipFill>
                    <a:blip r:embed="rId98" cstate="print"/>
                    <a:srcRect/>
                    <a:stretch>
                      <a:fillRect/>
                    </a:stretch>
                  </pic:blipFill>
                  <pic:spPr bwMode="auto">
                    <a:xfrm>
                      <a:off x="0" y="0"/>
                      <a:ext cx="1809750" cy="1808480"/>
                    </a:xfrm>
                    <a:prstGeom prst="rect">
                      <a:avLst/>
                    </a:prstGeom>
                    <a:noFill/>
                    <a:ln w="9525">
                      <a:noFill/>
                      <a:miter lim="800000"/>
                      <a:headEnd/>
                      <a:tailEnd/>
                    </a:ln>
                  </pic:spPr>
                </pic:pic>
              </a:graphicData>
            </a:graphic>
          </wp:anchor>
        </w:drawing>
      </w:r>
      <w:proofErr w:type="gramStart"/>
      <w:r w:rsidRPr="004F349E">
        <w:rPr>
          <w:rFonts w:ascii="Times New Roman" w:hAnsi="Times New Roman" w:cs="Times New Roman"/>
          <w:sz w:val="28"/>
          <w:szCs w:val="28"/>
        </w:rPr>
        <w:t xml:space="preserve">В прошедшем году акция прошла в декабре, учащиеся Псковского областного колледжа искусств имени Н. А. Римского-Корсакова, </w:t>
      </w:r>
      <w:r w:rsidRPr="004F349E">
        <w:rPr>
          <w:rStyle w:val="extendedtext-short"/>
          <w:rFonts w:ascii="Times New Roman" w:hAnsi="Times New Roman" w:cs="Times New Roman"/>
          <w:bCs/>
          <w:sz w:val="28"/>
          <w:szCs w:val="28"/>
        </w:rPr>
        <w:t>Детской</w:t>
      </w:r>
      <w:r w:rsidRPr="004F349E">
        <w:rPr>
          <w:rStyle w:val="extendedtext-short"/>
          <w:rFonts w:ascii="Times New Roman" w:hAnsi="Times New Roman" w:cs="Times New Roman"/>
          <w:sz w:val="28"/>
          <w:szCs w:val="28"/>
        </w:rPr>
        <w:t xml:space="preserve"> </w:t>
      </w:r>
      <w:r w:rsidRPr="004F349E">
        <w:rPr>
          <w:rStyle w:val="extendedtext-short"/>
          <w:rFonts w:ascii="Times New Roman" w:hAnsi="Times New Roman" w:cs="Times New Roman"/>
          <w:bCs/>
          <w:sz w:val="28"/>
          <w:szCs w:val="28"/>
        </w:rPr>
        <w:t>школы</w:t>
      </w:r>
      <w:r w:rsidRPr="004F349E">
        <w:rPr>
          <w:rStyle w:val="extendedtext-short"/>
          <w:rFonts w:ascii="Times New Roman" w:hAnsi="Times New Roman" w:cs="Times New Roman"/>
          <w:sz w:val="28"/>
          <w:szCs w:val="28"/>
        </w:rPr>
        <w:t xml:space="preserve"> </w:t>
      </w:r>
      <w:r w:rsidRPr="004F349E">
        <w:rPr>
          <w:rStyle w:val="extendedtext-short"/>
          <w:rFonts w:ascii="Times New Roman" w:hAnsi="Times New Roman" w:cs="Times New Roman"/>
          <w:bCs/>
          <w:sz w:val="28"/>
          <w:szCs w:val="28"/>
        </w:rPr>
        <w:t>искусств</w:t>
      </w:r>
      <w:r w:rsidRPr="004F349E">
        <w:rPr>
          <w:rStyle w:val="extendedtext-short"/>
          <w:rFonts w:ascii="Times New Roman" w:hAnsi="Times New Roman" w:cs="Times New Roman"/>
          <w:sz w:val="28"/>
          <w:szCs w:val="28"/>
        </w:rPr>
        <w:t xml:space="preserve"> г. </w:t>
      </w:r>
      <w:r w:rsidRPr="004F349E">
        <w:rPr>
          <w:rStyle w:val="extendedtext-short"/>
          <w:rFonts w:ascii="Times New Roman" w:hAnsi="Times New Roman" w:cs="Times New Roman"/>
          <w:bCs/>
          <w:sz w:val="28"/>
          <w:szCs w:val="28"/>
        </w:rPr>
        <w:t>Пскова,</w:t>
      </w:r>
      <w:r w:rsidRPr="004F349E">
        <w:rPr>
          <w:rStyle w:val="extendedtext-short"/>
          <w:rFonts w:ascii="Times New Roman" w:hAnsi="Times New Roman" w:cs="Times New Roman"/>
          <w:b/>
          <w:bCs/>
          <w:sz w:val="28"/>
          <w:szCs w:val="28"/>
        </w:rPr>
        <w:t xml:space="preserve"> </w:t>
      </w:r>
      <w:r w:rsidRPr="004F349E">
        <w:rPr>
          <w:rFonts w:ascii="Times New Roman" w:hAnsi="Times New Roman" w:cs="Times New Roman"/>
          <w:sz w:val="28"/>
          <w:szCs w:val="28"/>
        </w:rPr>
        <w:t xml:space="preserve">воспитанники детских садов </w:t>
      </w:r>
      <w:r>
        <w:rPr>
          <w:rFonts w:ascii="Times New Roman" w:hAnsi="Times New Roman" w:cs="Times New Roman"/>
          <w:sz w:val="28"/>
          <w:szCs w:val="28"/>
        </w:rPr>
        <w:t xml:space="preserve">               </w:t>
      </w:r>
      <w:r w:rsidRPr="004F349E">
        <w:rPr>
          <w:rFonts w:ascii="Times New Roman" w:hAnsi="Times New Roman" w:cs="Times New Roman"/>
          <w:sz w:val="28"/>
          <w:szCs w:val="28"/>
        </w:rPr>
        <w:t xml:space="preserve">и школьники со всей </w:t>
      </w:r>
      <w:r w:rsidRPr="006933FD">
        <w:rPr>
          <w:rFonts w:ascii="Times New Roman" w:hAnsi="Times New Roman" w:cs="Times New Roman"/>
          <w:sz w:val="28"/>
          <w:szCs w:val="28"/>
        </w:rPr>
        <w:t>области, а так же их родители, воспитатели, педагоги и наставники писали новогодние письма-открытки, которые стали частью подарков, переданных</w:t>
      </w:r>
      <w:r>
        <w:rPr>
          <w:rFonts w:ascii="Times New Roman" w:hAnsi="Times New Roman" w:cs="Times New Roman"/>
          <w:sz w:val="28"/>
          <w:szCs w:val="28"/>
        </w:rPr>
        <w:t xml:space="preserve"> Уполномоченным</w:t>
      </w:r>
      <w:r w:rsidRPr="006933FD">
        <w:rPr>
          <w:rFonts w:ascii="Times New Roman" w:hAnsi="Times New Roman" w:cs="Times New Roman"/>
          <w:sz w:val="28"/>
          <w:szCs w:val="28"/>
        </w:rPr>
        <w:t xml:space="preserve"> бойцам в Военный гарнизонный госпиталь в Пскове, </w:t>
      </w:r>
      <w:r w:rsidRPr="006933FD">
        <w:rPr>
          <w:rStyle w:val="extendedtext-short"/>
          <w:rFonts w:ascii="Times New Roman" w:hAnsi="Times New Roman" w:cs="Times New Roman"/>
          <w:sz w:val="28"/>
          <w:szCs w:val="28"/>
        </w:rPr>
        <w:t>госпиталь «</w:t>
      </w:r>
      <w:r w:rsidRPr="006933FD">
        <w:rPr>
          <w:rStyle w:val="extendedtext-short"/>
          <w:rFonts w:ascii="Times New Roman" w:hAnsi="Times New Roman" w:cs="Times New Roman"/>
          <w:bCs/>
          <w:sz w:val="28"/>
          <w:szCs w:val="28"/>
        </w:rPr>
        <w:t>Военно</w:t>
      </w:r>
      <w:r w:rsidRPr="006933FD">
        <w:rPr>
          <w:rStyle w:val="extendedtext-short"/>
          <w:rFonts w:ascii="Times New Roman" w:hAnsi="Times New Roman" w:cs="Times New Roman"/>
          <w:sz w:val="28"/>
          <w:szCs w:val="28"/>
        </w:rPr>
        <w:t>-</w:t>
      </w:r>
      <w:r w:rsidRPr="006933FD">
        <w:rPr>
          <w:rStyle w:val="extendedtext-short"/>
          <w:rFonts w:ascii="Times New Roman" w:hAnsi="Times New Roman" w:cs="Times New Roman"/>
          <w:bCs/>
          <w:sz w:val="28"/>
          <w:szCs w:val="28"/>
        </w:rPr>
        <w:t>медицинская</w:t>
      </w:r>
      <w:r w:rsidRPr="006933FD">
        <w:rPr>
          <w:rStyle w:val="extendedtext-short"/>
          <w:rFonts w:ascii="Times New Roman" w:hAnsi="Times New Roman" w:cs="Times New Roman"/>
          <w:sz w:val="28"/>
          <w:szCs w:val="28"/>
        </w:rPr>
        <w:t xml:space="preserve"> </w:t>
      </w:r>
      <w:r w:rsidRPr="006933FD">
        <w:rPr>
          <w:rStyle w:val="extendedtext-short"/>
          <w:rFonts w:ascii="Times New Roman" w:hAnsi="Times New Roman" w:cs="Times New Roman"/>
          <w:bCs/>
          <w:sz w:val="28"/>
          <w:szCs w:val="28"/>
        </w:rPr>
        <w:t>академия</w:t>
      </w:r>
      <w:r w:rsidRPr="006933FD">
        <w:rPr>
          <w:rStyle w:val="extendedtext-short"/>
          <w:rFonts w:ascii="Times New Roman" w:hAnsi="Times New Roman" w:cs="Times New Roman"/>
          <w:sz w:val="28"/>
          <w:szCs w:val="28"/>
        </w:rPr>
        <w:t xml:space="preserve"> им. С. М.</w:t>
      </w:r>
      <w:proofErr w:type="gramEnd"/>
      <w:r w:rsidRPr="006933FD">
        <w:rPr>
          <w:rStyle w:val="extendedtext-short"/>
          <w:rFonts w:ascii="Times New Roman" w:hAnsi="Times New Roman" w:cs="Times New Roman"/>
          <w:sz w:val="28"/>
          <w:szCs w:val="28"/>
        </w:rPr>
        <w:t xml:space="preserve"> </w:t>
      </w:r>
      <w:r w:rsidRPr="006933FD">
        <w:rPr>
          <w:rStyle w:val="extendedtext-short"/>
          <w:rFonts w:ascii="Times New Roman" w:hAnsi="Times New Roman" w:cs="Times New Roman"/>
          <w:bCs/>
          <w:sz w:val="28"/>
          <w:szCs w:val="28"/>
        </w:rPr>
        <w:t>Кирова</w:t>
      </w:r>
      <w:r w:rsidRPr="006933FD">
        <w:rPr>
          <w:rStyle w:val="extendedtext-short"/>
          <w:rFonts w:ascii="Times New Roman" w:hAnsi="Times New Roman" w:cs="Times New Roman"/>
          <w:sz w:val="28"/>
          <w:szCs w:val="28"/>
        </w:rPr>
        <w:t xml:space="preserve">» в Санкт-Петербурге, </w:t>
      </w:r>
      <w:r w:rsidRPr="006933FD">
        <w:rPr>
          <w:rFonts w:ascii="Times New Roman" w:hAnsi="Times New Roman" w:cs="Times New Roman"/>
          <w:sz w:val="28"/>
          <w:szCs w:val="28"/>
        </w:rPr>
        <w:t>в зону проведения специальной военной операции.</w:t>
      </w:r>
    </w:p>
    <w:p w:rsidR="000373A7" w:rsidRDefault="000373A7" w:rsidP="000373A7">
      <w:pPr>
        <w:spacing w:after="0" w:line="360" w:lineRule="auto"/>
        <w:ind w:firstLine="851"/>
        <w:jc w:val="both"/>
        <w:rPr>
          <w:rFonts w:ascii="Times New Roman" w:hAnsi="Times New Roman" w:cs="Times New Roman"/>
          <w:sz w:val="28"/>
          <w:szCs w:val="28"/>
        </w:rPr>
      </w:pPr>
      <w:r w:rsidRPr="00A64D2F">
        <w:rPr>
          <w:rFonts w:ascii="Times New Roman" w:hAnsi="Times New Roman" w:cs="Times New Roman"/>
          <w:sz w:val="28"/>
          <w:szCs w:val="28"/>
        </w:rPr>
        <w:t>В своих письмах дети выразили солдатам искреннюю признательность и благодарность, а также поздравили с наступающим Новым годом, пожелав крепкого здоровья и скорейшего возвращения домой!</w:t>
      </w:r>
    </w:p>
    <w:p w:rsidR="000373A7" w:rsidRDefault="000373A7" w:rsidP="000373A7">
      <w:pPr>
        <w:spacing w:after="0" w:line="360" w:lineRule="auto"/>
        <w:ind w:firstLine="851"/>
        <w:jc w:val="both"/>
        <w:rPr>
          <w:rFonts w:ascii="Times New Roman" w:hAnsi="Times New Roman" w:cs="Times New Roman"/>
          <w:sz w:val="28"/>
          <w:szCs w:val="28"/>
        </w:rPr>
      </w:pPr>
    </w:p>
    <w:p w:rsidR="000373A7" w:rsidRDefault="003A5C0A" w:rsidP="000373A7">
      <w:pPr>
        <w:spacing w:after="0" w:line="360" w:lineRule="auto"/>
        <w:ind w:left="851"/>
        <w:jc w:val="both"/>
        <w:rPr>
          <w:rFonts w:ascii="Times New Roman" w:hAnsi="Times New Roman" w:cs="Times New Roman"/>
          <w:i/>
          <w:sz w:val="28"/>
          <w:szCs w:val="28"/>
        </w:rPr>
      </w:pPr>
      <w:r>
        <w:rPr>
          <w:rFonts w:ascii="Times New Roman" w:hAnsi="Times New Roman" w:cs="Times New Roman"/>
          <w:i/>
          <w:noProof/>
          <w:sz w:val="28"/>
          <w:szCs w:val="28"/>
          <w:lang w:eastAsia="ru-RU"/>
        </w:rPr>
        <w:pict>
          <v:shapetype id="_x0000_t32" coordsize="21600,21600" o:spt="32" o:oned="t" path="m,l21600,21600e" filled="f">
            <v:path arrowok="t" fillok="f" o:connecttype="none"/>
            <o:lock v:ext="edit" shapetype="t"/>
          </v:shapetype>
          <v:shape id="_x0000_s1026" type="#_x0000_t32" style="position:absolute;left:0;text-align:left;margin-left:31.65pt;margin-top:2.9pt;width:.55pt;height:83.65pt;flip:x;z-index:251727872" o:connectortype="straight"/>
        </w:pict>
      </w:r>
      <w:r w:rsidR="000373A7">
        <w:rPr>
          <w:rFonts w:ascii="Times New Roman" w:hAnsi="Times New Roman" w:cs="Times New Roman"/>
          <w:i/>
          <w:sz w:val="28"/>
          <w:szCs w:val="28"/>
        </w:rPr>
        <w:t xml:space="preserve"> </w:t>
      </w:r>
      <w:r w:rsidR="000373A7" w:rsidRPr="004121DF">
        <w:rPr>
          <w:rFonts w:ascii="Times New Roman" w:hAnsi="Times New Roman" w:cs="Times New Roman"/>
          <w:i/>
          <w:sz w:val="28"/>
          <w:szCs w:val="28"/>
        </w:rPr>
        <w:t xml:space="preserve">Дорогой солдат, с наступающим Новым годом! </w:t>
      </w:r>
    </w:p>
    <w:p w:rsidR="000373A7" w:rsidRDefault="000373A7" w:rsidP="000373A7">
      <w:pPr>
        <w:spacing w:after="0" w:line="360" w:lineRule="auto"/>
        <w:ind w:left="851"/>
        <w:jc w:val="both"/>
        <w:rPr>
          <w:rFonts w:ascii="Times New Roman" w:hAnsi="Times New Roman" w:cs="Times New Roman"/>
          <w:i/>
          <w:sz w:val="28"/>
          <w:szCs w:val="28"/>
        </w:rPr>
      </w:pPr>
      <w:r>
        <w:rPr>
          <w:rFonts w:ascii="Times New Roman" w:hAnsi="Times New Roman" w:cs="Times New Roman"/>
          <w:i/>
          <w:sz w:val="28"/>
          <w:szCs w:val="28"/>
        </w:rPr>
        <w:t>Спасибо тебе за</w:t>
      </w:r>
      <w:r w:rsidRPr="004121DF">
        <w:rPr>
          <w:rFonts w:ascii="Times New Roman" w:hAnsi="Times New Roman" w:cs="Times New Roman"/>
          <w:i/>
          <w:sz w:val="28"/>
          <w:szCs w:val="28"/>
        </w:rPr>
        <w:t xml:space="preserve"> службу и защиту нашей Родины! </w:t>
      </w:r>
    </w:p>
    <w:p w:rsidR="000373A7" w:rsidRDefault="000373A7" w:rsidP="000373A7">
      <w:pPr>
        <w:spacing w:after="0" w:line="360" w:lineRule="auto"/>
        <w:ind w:left="851"/>
        <w:jc w:val="both"/>
        <w:rPr>
          <w:rFonts w:ascii="Times New Roman" w:hAnsi="Times New Roman" w:cs="Times New Roman"/>
          <w:i/>
          <w:sz w:val="28"/>
          <w:szCs w:val="28"/>
        </w:rPr>
      </w:pPr>
      <w:r>
        <w:rPr>
          <w:rFonts w:ascii="Times New Roman" w:hAnsi="Times New Roman" w:cs="Times New Roman"/>
          <w:i/>
          <w:sz w:val="28"/>
          <w:szCs w:val="28"/>
        </w:rPr>
        <w:t>Ж</w:t>
      </w:r>
      <w:r w:rsidRPr="004121DF">
        <w:rPr>
          <w:rFonts w:ascii="Times New Roman" w:hAnsi="Times New Roman" w:cs="Times New Roman"/>
          <w:i/>
          <w:sz w:val="28"/>
          <w:szCs w:val="28"/>
        </w:rPr>
        <w:t>елаю тебе крепости духа, удачи и благополучного возвращения домой! Береги себя и своих братьев</w:t>
      </w:r>
      <w:r>
        <w:rPr>
          <w:rFonts w:ascii="Times New Roman" w:hAnsi="Times New Roman" w:cs="Times New Roman"/>
          <w:i/>
          <w:sz w:val="28"/>
          <w:szCs w:val="28"/>
        </w:rPr>
        <w:t xml:space="preserve"> по службе</w:t>
      </w:r>
      <w:r w:rsidRPr="004121DF">
        <w:rPr>
          <w:rFonts w:ascii="Times New Roman" w:hAnsi="Times New Roman" w:cs="Times New Roman"/>
          <w:i/>
          <w:sz w:val="28"/>
          <w:szCs w:val="28"/>
        </w:rPr>
        <w:t>!</w:t>
      </w:r>
      <w:r w:rsidRPr="003855B8">
        <w:rPr>
          <w:rFonts w:ascii="Times New Roman" w:hAnsi="Times New Roman" w:cs="Times New Roman"/>
          <w:i/>
          <w:sz w:val="28"/>
          <w:szCs w:val="28"/>
        </w:rPr>
        <w:t xml:space="preserve"> </w:t>
      </w:r>
    </w:p>
    <w:p w:rsidR="000373A7" w:rsidRPr="004121DF" w:rsidRDefault="000373A7" w:rsidP="000373A7">
      <w:pPr>
        <w:spacing w:after="0" w:line="360" w:lineRule="auto"/>
        <w:ind w:left="851"/>
        <w:jc w:val="both"/>
        <w:rPr>
          <w:rFonts w:ascii="Times New Roman" w:hAnsi="Times New Roman" w:cs="Times New Roman"/>
          <w:i/>
          <w:sz w:val="28"/>
          <w:szCs w:val="28"/>
          <w:lang w:eastAsia="ru-RU"/>
        </w:rPr>
      </w:pPr>
    </w:p>
    <w:p w:rsidR="000373A7" w:rsidRPr="00BC7213" w:rsidRDefault="000373A7" w:rsidP="000373A7">
      <w:pPr>
        <w:spacing w:after="0" w:line="360" w:lineRule="auto"/>
        <w:ind w:firstLine="851"/>
        <w:jc w:val="both"/>
        <w:rPr>
          <w:rFonts w:ascii="Times New Roman" w:hAnsi="Times New Roman" w:cs="Times New Roman"/>
          <w:i/>
          <w:sz w:val="28"/>
          <w:szCs w:val="28"/>
        </w:rPr>
      </w:pPr>
      <w:proofErr w:type="gramStart"/>
      <w:r w:rsidRPr="00BC7213">
        <w:rPr>
          <w:rFonts w:ascii="Times New Roman" w:hAnsi="Times New Roman" w:cs="Times New Roman"/>
          <w:i/>
          <w:sz w:val="28"/>
          <w:szCs w:val="28"/>
        </w:rPr>
        <w:t xml:space="preserve">Уполномоченный по правам ребенка в Псковской области благодарит за помощь в формировании и доставке новогодних подарков для участников специальной военной операции Правительство Псковской области, региональный общественный совет федерального партийного проекта «Женское движение Единой России» Псковской области, Глав Псковского, </w:t>
      </w:r>
      <w:proofErr w:type="spellStart"/>
      <w:r w:rsidRPr="00BC7213">
        <w:rPr>
          <w:rFonts w:ascii="Times New Roman" w:hAnsi="Times New Roman" w:cs="Times New Roman"/>
          <w:i/>
          <w:sz w:val="28"/>
          <w:szCs w:val="28"/>
        </w:rPr>
        <w:t>Палкинского</w:t>
      </w:r>
      <w:proofErr w:type="spellEnd"/>
      <w:r w:rsidRPr="00BC7213">
        <w:rPr>
          <w:rFonts w:ascii="Times New Roman" w:hAnsi="Times New Roman" w:cs="Times New Roman"/>
          <w:i/>
          <w:sz w:val="28"/>
          <w:szCs w:val="28"/>
        </w:rPr>
        <w:t xml:space="preserve"> и Красногородского районов, Комитет по культуре Псковской области, ИП Скородумов О. В. и всех неравнодушных жителей региона.</w:t>
      </w:r>
      <w:proofErr w:type="gramEnd"/>
    </w:p>
    <w:p w:rsidR="000373A7" w:rsidRDefault="000373A7" w:rsidP="000373A7">
      <w:pPr>
        <w:spacing w:after="0" w:line="360" w:lineRule="auto"/>
        <w:ind w:firstLine="851"/>
        <w:jc w:val="both"/>
        <w:rPr>
          <w:rFonts w:ascii="Times New Roman" w:hAnsi="Times New Roman" w:cs="Times New Roman"/>
          <w:sz w:val="28"/>
          <w:szCs w:val="28"/>
          <w:lang w:eastAsia="ru-RU"/>
        </w:rPr>
      </w:pPr>
      <w:r>
        <w:rPr>
          <w:rFonts w:ascii="Times New Roman" w:hAnsi="Times New Roman" w:cs="Times New Roman"/>
          <w:sz w:val="28"/>
          <w:szCs w:val="28"/>
        </w:rPr>
        <w:lastRenderedPageBreak/>
        <w:t>Особо значимо то, что в</w:t>
      </w:r>
      <w:r w:rsidRPr="006933FD">
        <w:rPr>
          <w:rFonts w:ascii="Times New Roman" w:hAnsi="Times New Roman" w:cs="Times New Roman"/>
          <w:sz w:val="28"/>
          <w:szCs w:val="28"/>
        </w:rPr>
        <w:t xml:space="preserve"> прошедшем году </w:t>
      </w:r>
      <w:r>
        <w:rPr>
          <w:rFonts w:ascii="Times New Roman" w:hAnsi="Times New Roman" w:cs="Times New Roman"/>
          <w:sz w:val="28"/>
          <w:szCs w:val="28"/>
        </w:rPr>
        <w:t xml:space="preserve">в Псковской области </w:t>
      </w:r>
      <w:r w:rsidRPr="006933FD">
        <w:rPr>
          <w:rFonts w:ascii="Times New Roman" w:hAnsi="Times New Roman" w:cs="Times New Roman"/>
          <w:sz w:val="28"/>
          <w:szCs w:val="28"/>
        </w:rPr>
        <w:t xml:space="preserve">наблюдался значительный рост числа </w:t>
      </w:r>
      <w:r w:rsidRPr="006933FD">
        <w:rPr>
          <w:rFonts w:ascii="Times New Roman" w:hAnsi="Times New Roman" w:cs="Times New Roman"/>
          <w:sz w:val="28"/>
          <w:szCs w:val="28"/>
          <w:lang w:eastAsia="ru-RU"/>
        </w:rPr>
        <w:t>детей и подростков, желающих принять активное участие в организации и проведении патриотических мероприятий.</w:t>
      </w:r>
    </w:p>
    <w:p w:rsidR="000373A7" w:rsidRDefault="000373A7" w:rsidP="000373A7">
      <w:pPr>
        <w:spacing w:after="0" w:line="360" w:lineRule="auto"/>
        <w:ind w:firstLine="851"/>
        <w:jc w:val="both"/>
        <w:rPr>
          <w:rFonts w:ascii="Times New Roman" w:hAnsi="Times New Roman" w:cs="Times New Roman"/>
          <w:iCs/>
          <w:sz w:val="28"/>
          <w:szCs w:val="28"/>
        </w:rPr>
      </w:pPr>
    </w:p>
    <w:p w:rsidR="000373A7" w:rsidRDefault="000373A7" w:rsidP="000373A7">
      <w:pPr>
        <w:spacing w:after="0" w:line="360" w:lineRule="auto"/>
        <w:ind w:firstLine="851"/>
        <w:jc w:val="both"/>
        <w:rPr>
          <w:rFonts w:ascii="Times New Roman" w:hAnsi="Times New Roman" w:cs="Times New Roman"/>
          <w:iCs/>
          <w:sz w:val="28"/>
          <w:szCs w:val="28"/>
        </w:rPr>
      </w:pPr>
      <w:r>
        <w:rPr>
          <w:rFonts w:ascii="Times New Roman" w:hAnsi="Times New Roman" w:cs="Times New Roman"/>
          <w:iCs/>
          <w:noProof/>
          <w:sz w:val="28"/>
          <w:szCs w:val="28"/>
          <w:lang w:eastAsia="ru-RU"/>
        </w:rPr>
        <w:drawing>
          <wp:anchor distT="0" distB="0" distL="114300" distR="114300" simplePos="0" relativeHeight="251728896" behindDoc="1" locked="0" layoutInCell="1" allowOverlap="1">
            <wp:simplePos x="0" y="0"/>
            <wp:positionH relativeFrom="column">
              <wp:posOffset>4842510</wp:posOffset>
            </wp:positionH>
            <wp:positionV relativeFrom="paragraph">
              <wp:posOffset>90805</wp:posOffset>
            </wp:positionV>
            <wp:extent cx="1375410" cy="1014730"/>
            <wp:effectExtent l="19050" t="0" r="0" b="0"/>
            <wp:wrapTight wrapText="bothSides">
              <wp:wrapPolygon edited="0">
                <wp:start x="-299" y="0"/>
                <wp:lineTo x="-299" y="21086"/>
                <wp:lineTo x="21540" y="21086"/>
                <wp:lineTo x="21540" y="0"/>
                <wp:lineTo x="-299" y="0"/>
              </wp:wrapPolygon>
            </wp:wrapTight>
            <wp:docPr id="81" name="Рисунок 1" descr="https://shkolatroiczkaya-r22.gosweb.gosuslugi.ru/netcat_files/176/2735/Screenshot1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hkolatroiczkaya-r22.gosweb.gosuslugi.ru/netcat_files/176/2735/Screenshot11_1.jpg"/>
                    <pic:cNvPicPr>
                      <a:picLocks noChangeAspect="1" noChangeArrowheads="1"/>
                    </pic:cNvPicPr>
                  </pic:nvPicPr>
                  <pic:blipFill>
                    <a:blip r:embed="rId99" cstate="print"/>
                    <a:srcRect/>
                    <a:stretch>
                      <a:fillRect/>
                    </a:stretch>
                  </pic:blipFill>
                  <pic:spPr bwMode="auto">
                    <a:xfrm>
                      <a:off x="0" y="0"/>
                      <a:ext cx="1375410" cy="1014730"/>
                    </a:xfrm>
                    <a:prstGeom prst="rect">
                      <a:avLst/>
                    </a:prstGeom>
                    <a:noFill/>
                    <a:ln w="9525">
                      <a:noFill/>
                      <a:miter lim="800000"/>
                      <a:headEnd/>
                      <a:tailEnd/>
                    </a:ln>
                  </pic:spPr>
                </pic:pic>
              </a:graphicData>
            </a:graphic>
          </wp:anchor>
        </w:drawing>
      </w:r>
      <w:r>
        <w:rPr>
          <w:rFonts w:ascii="Times New Roman" w:hAnsi="Times New Roman" w:cs="Times New Roman"/>
          <w:iCs/>
          <w:sz w:val="28"/>
          <w:szCs w:val="28"/>
        </w:rPr>
        <w:t>Не менее важным направлением</w:t>
      </w:r>
      <w:r w:rsidRPr="00AB2B3B">
        <w:rPr>
          <w:rFonts w:ascii="Times New Roman" w:hAnsi="Times New Roman" w:cs="Times New Roman"/>
          <w:iCs/>
          <w:sz w:val="28"/>
          <w:szCs w:val="28"/>
        </w:rPr>
        <w:t xml:space="preserve"> деятельности детского омбудсмена </w:t>
      </w:r>
      <w:r>
        <w:rPr>
          <w:rFonts w:ascii="Times New Roman" w:hAnsi="Times New Roman" w:cs="Times New Roman"/>
          <w:iCs/>
          <w:sz w:val="28"/>
          <w:szCs w:val="28"/>
        </w:rPr>
        <w:t>является</w:t>
      </w:r>
      <w:r w:rsidRPr="00AB2B3B">
        <w:rPr>
          <w:rFonts w:ascii="Times New Roman" w:hAnsi="Times New Roman" w:cs="Times New Roman"/>
          <w:iCs/>
          <w:sz w:val="28"/>
          <w:szCs w:val="28"/>
        </w:rPr>
        <w:t xml:space="preserve"> обеспечение безопасности детей, предупреждение чрезвычайных ситуаций, безопасности дорожного движения, безопасности в быту, на объектах железнодорожного транспорта, в информационном пространстве, на улицах в вечернее время, на водоемах.</w:t>
      </w:r>
    </w:p>
    <w:p w:rsidR="000373A7" w:rsidRDefault="000373A7" w:rsidP="000373A7">
      <w:pPr>
        <w:spacing w:after="0" w:line="360" w:lineRule="auto"/>
        <w:ind w:firstLine="851"/>
        <w:jc w:val="both"/>
        <w:rPr>
          <w:rFonts w:ascii="Times New Roman" w:hAnsi="Times New Roman" w:cs="Times New Roman"/>
          <w:iCs/>
          <w:sz w:val="28"/>
          <w:szCs w:val="28"/>
        </w:rPr>
      </w:pPr>
      <w:proofErr w:type="gramStart"/>
      <w:r>
        <w:rPr>
          <w:rFonts w:ascii="Times New Roman" w:hAnsi="Times New Roman" w:cs="Times New Roman"/>
          <w:iCs/>
          <w:sz w:val="28"/>
          <w:szCs w:val="28"/>
        </w:rPr>
        <w:t>Для реализации этих задач с 2018 года проводится Всероссийская акция «Безопасность детства», организаторами</w:t>
      </w:r>
      <w:r w:rsidRPr="00AB2B3B">
        <w:rPr>
          <w:rFonts w:ascii="Times New Roman" w:hAnsi="Times New Roman" w:cs="Times New Roman"/>
          <w:iCs/>
          <w:sz w:val="28"/>
          <w:szCs w:val="28"/>
        </w:rPr>
        <w:t xml:space="preserve"> </w:t>
      </w:r>
      <w:r>
        <w:rPr>
          <w:rFonts w:ascii="Times New Roman" w:hAnsi="Times New Roman" w:cs="Times New Roman"/>
          <w:iCs/>
          <w:sz w:val="28"/>
          <w:szCs w:val="28"/>
        </w:rPr>
        <w:t>которой являются У</w:t>
      </w:r>
      <w:r w:rsidRPr="00AB2B3B">
        <w:rPr>
          <w:rFonts w:ascii="Times New Roman" w:hAnsi="Times New Roman" w:cs="Times New Roman"/>
          <w:iCs/>
          <w:sz w:val="28"/>
          <w:szCs w:val="28"/>
        </w:rPr>
        <w:t>полномоченные по правам ребёнка в субъектах Российской Федерации</w:t>
      </w:r>
      <w:r>
        <w:rPr>
          <w:rFonts w:ascii="Times New Roman" w:hAnsi="Times New Roman" w:cs="Times New Roman"/>
          <w:iCs/>
          <w:sz w:val="28"/>
          <w:szCs w:val="28"/>
        </w:rPr>
        <w:t xml:space="preserve"> </w:t>
      </w:r>
      <w:r w:rsidRPr="00AB2B3B">
        <w:rPr>
          <w:rFonts w:ascii="Times New Roman" w:hAnsi="Times New Roman" w:cs="Times New Roman"/>
          <w:iCs/>
          <w:sz w:val="28"/>
          <w:szCs w:val="28"/>
        </w:rPr>
        <w:t>во взаимодействии с территориальными управлениями МЧС России</w:t>
      </w:r>
      <w:r>
        <w:rPr>
          <w:rFonts w:ascii="Times New Roman" w:hAnsi="Times New Roman" w:cs="Times New Roman"/>
          <w:iCs/>
          <w:sz w:val="28"/>
          <w:szCs w:val="28"/>
        </w:rPr>
        <w:t xml:space="preserve">, МВД России, </w:t>
      </w:r>
      <w:r w:rsidRPr="00AB2B3B">
        <w:rPr>
          <w:rFonts w:ascii="Times New Roman" w:hAnsi="Times New Roman" w:cs="Times New Roman"/>
          <w:iCs/>
          <w:sz w:val="28"/>
          <w:szCs w:val="28"/>
        </w:rPr>
        <w:t>органами власти в субъектах Российской Федерации, осуществляющими</w:t>
      </w:r>
      <w:r>
        <w:rPr>
          <w:rFonts w:ascii="Times New Roman" w:hAnsi="Times New Roman" w:cs="Times New Roman"/>
          <w:iCs/>
          <w:sz w:val="28"/>
          <w:szCs w:val="28"/>
        </w:rPr>
        <w:t xml:space="preserve"> </w:t>
      </w:r>
      <w:r w:rsidRPr="00AB2B3B">
        <w:rPr>
          <w:rFonts w:ascii="Times New Roman" w:hAnsi="Times New Roman" w:cs="Times New Roman"/>
          <w:iCs/>
          <w:sz w:val="28"/>
          <w:szCs w:val="28"/>
        </w:rPr>
        <w:t>управление в сфере образования, социальной защиты, физической культуры и</w:t>
      </w:r>
      <w:r>
        <w:rPr>
          <w:rFonts w:ascii="Times New Roman" w:hAnsi="Times New Roman" w:cs="Times New Roman"/>
          <w:iCs/>
          <w:sz w:val="28"/>
          <w:szCs w:val="28"/>
        </w:rPr>
        <w:t xml:space="preserve"> </w:t>
      </w:r>
      <w:r w:rsidRPr="00AB2B3B">
        <w:rPr>
          <w:rFonts w:ascii="Times New Roman" w:hAnsi="Times New Roman" w:cs="Times New Roman"/>
          <w:iCs/>
          <w:sz w:val="28"/>
          <w:szCs w:val="28"/>
        </w:rPr>
        <w:t xml:space="preserve">спорта, культуры, региональными </w:t>
      </w:r>
      <w:r>
        <w:rPr>
          <w:rFonts w:ascii="Times New Roman" w:hAnsi="Times New Roman" w:cs="Times New Roman"/>
          <w:iCs/>
          <w:sz w:val="28"/>
          <w:szCs w:val="28"/>
        </w:rPr>
        <w:t>советами отцов</w:t>
      </w:r>
      <w:r w:rsidRPr="00AB2B3B">
        <w:rPr>
          <w:rFonts w:ascii="Times New Roman" w:hAnsi="Times New Roman" w:cs="Times New Roman"/>
          <w:iCs/>
          <w:sz w:val="28"/>
          <w:szCs w:val="28"/>
        </w:rPr>
        <w:t xml:space="preserve"> и иными</w:t>
      </w:r>
      <w:r>
        <w:rPr>
          <w:rFonts w:ascii="Times New Roman" w:hAnsi="Times New Roman" w:cs="Times New Roman"/>
          <w:iCs/>
          <w:sz w:val="28"/>
          <w:szCs w:val="28"/>
        </w:rPr>
        <w:t xml:space="preserve"> </w:t>
      </w:r>
      <w:r w:rsidRPr="00AB2B3B">
        <w:rPr>
          <w:rFonts w:ascii="Times New Roman" w:hAnsi="Times New Roman" w:cs="Times New Roman"/>
          <w:iCs/>
          <w:sz w:val="28"/>
          <w:szCs w:val="28"/>
        </w:rPr>
        <w:t>заинтересованными государственными органами, общественными</w:t>
      </w:r>
      <w:r>
        <w:rPr>
          <w:rFonts w:ascii="Times New Roman" w:hAnsi="Times New Roman" w:cs="Times New Roman"/>
          <w:iCs/>
          <w:sz w:val="28"/>
          <w:szCs w:val="28"/>
        </w:rPr>
        <w:t xml:space="preserve"> </w:t>
      </w:r>
      <w:r w:rsidRPr="00AB2B3B">
        <w:rPr>
          <w:rFonts w:ascii="Times New Roman" w:hAnsi="Times New Roman" w:cs="Times New Roman"/>
          <w:iCs/>
          <w:sz w:val="28"/>
          <w:szCs w:val="28"/>
        </w:rPr>
        <w:t>формированиями</w:t>
      </w:r>
      <w:proofErr w:type="gramEnd"/>
      <w:r w:rsidRPr="00AB2B3B">
        <w:rPr>
          <w:rFonts w:ascii="Times New Roman" w:hAnsi="Times New Roman" w:cs="Times New Roman"/>
          <w:iCs/>
          <w:sz w:val="28"/>
          <w:szCs w:val="28"/>
        </w:rPr>
        <w:t xml:space="preserve">, а также </w:t>
      </w:r>
      <w:r>
        <w:rPr>
          <w:rFonts w:ascii="Times New Roman" w:hAnsi="Times New Roman" w:cs="Times New Roman"/>
          <w:iCs/>
          <w:sz w:val="28"/>
          <w:szCs w:val="28"/>
        </w:rPr>
        <w:t xml:space="preserve">активными </w:t>
      </w:r>
      <w:r w:rsidRPr="00AB2B3B">
        <w:rPr>
          <w:rFonts w:ascii="Times New Roman" w:hAnsi="Times New Roman" w:cs="Times New Roman"/>
          <w:iCs/>
          <w:sz w:val="28"/>
          <w:szCs w:val="28"/>
        </w:rPr>
        <w:t>гражданами.</w:t>
      </w:r>
    </w:p>
    <w:p w:rsidR="000373A7" w:rsidRDefault="000373A7" w:rsidP="000373A7">
      <w:pPr>
        <w:spacing w:after="0" w:line="360" w:lineRule="auto"/>
        <w:ind w:firstLine="851"/>
        <w:jc w:val="both"/>
        <w:rPr>
          <w:rFonts w:ascii="Times New Roman" w:hAnsi="Times New Roman" w:cs="Times New Roman"/>
          <w:iCs/>
          <w:sz w:val="28"/>
          <w:szCs w:val="28"/>
        </w:rPr>
      </w:pPr>
      <w:r>
        <w:rPr>
          <w:rFonts w:ascii="Times New Roman" w:hAnsi="Times New Roman" w:cs="Times New Roman"/>
          <w:iCs/>
          <w:sz w:val="28"/>
          <w:szCs w:val="28"/>
        </w:rPr>
        <w:t>Акция проводится ежегодно с 01 июня по 31 августа (летний период) и с 01 ноября по 01 марта</w:t>
      </w:r>
      <w:r w:rsidRPr="001B0602">
        <w:rPr>
          <w:rFonts w:ascii="Times New Roman" w:hAnsi="Times New Roman" w:cs="Times New Roman"/>
          <w:iCs/>
          <w:sz w:val="28"/>
          <w:szCs w:val="28"/>
        </w:rPr>
        <w:t xml:space="preserve"> (зимний период)</w:t>
      </w:r>
      <w:r>
        <w:rPr>
          <w:rFonts w:ascii="Times New Roman" w:hAnsi="Times New Roman" w:cs="Times New Roman"/>
          <w:iCs/>
          <w:sz w:val="28"/>
          <w:szCs w:val="28"/>
        </w:rPr>
        <w:t>.</w:t>
      </w:r>
    </w:p>
    <w:p w:rsidR="000373A7" w:rsidRPr="001B0602" w:rsidRDefault="000373A7" w:rsidP="000373A7">
      <w:pPr>
        <w:spacing w:after="0" w:line="360" w:lineRule="auto"/>
        <w:ind w:firstLine="851"/>
        <w:jc w:val="both"/>
        <w:rPr>
          <w:rFonts w:ascii="Times New Roman" w:hAnsi="Times New Roman" w:cs="Times New Roman"/>
          <w:iCs/>
          <w:sz w:val="28"/>
          <w:szCs w:val="28"/>
        </w:rPr>
      </w:pPr>
      <w:r>
        <w:rPr>
          <w:rFonts w:ascii="Times New Roman" w:hAnsi="Times New Roman" w:cs="Times New Roman"/>
          <w:iCs/>
          <w:sz w:val="28"/>
          <w:szCs w:val="28"/>
        </w:rPr>
        <w:t>Формами</w:t>
      </w:r>
      <w:r w:rsidRPr="001B0602">
        <w:rPr>
          <w:rFonts w:ascii="Times New Roman" w:hAnsi="Times New Roman" w:cs="Times New Roman"/>
          <w:iCs/>
          <w:sz w:val="28"/>
          <w:szCs w:val="28"/>
        </w:rPr>
        <w:t xml:space="preserve"> работы</w:t>
      </w:r>
      <w:r>
        <w:rPr>
          <w:rFonts w:ascii="Times New Roman" w:hAnsi="Times New Roman" w:cs="Times New Roman"/>
          <w:iCs/>
          <w:sz w:val="28"/>
          <w:szCs w:val="28"/>
        </w:rPr>
        <w:t xml:space="preserve"> Уполномоченного в рамках акции являются:</w:t>
      </w:r>
    </w:p>
    <w:p w:rsidR="000373A7" w:rsidRPr="00872A20" w:rsidRDefault="000373A7" w:rsidP="003A2D8E">
      <w:pPr>
        <w:pStyle w:val="af"/>
        <w:numPr>
          <w:ilvl w:val="0"/>
          <w:numId w:val="26"/>
        </w:numPr>
        <w:spacing w:after="0" w:line="360" w:lineRule="auto"/>
        <w:ind w:left="0" w:firstLine="851"/>
        <w:jc w:val="both"/>
        <w:rPr>
          <w:rFonts w:ascii="Times New Roman" w:hAnsi="Times New Roman" w:cs="Times New Roman"/>
          <w:iCs/>
          <w:sz w:val="28"/>
          <w:szCs w:val="28"/>
        </w:rPr>
      </w:pPr>
      <w:r w:rsidRPr="00872A20">
        <w:rPr>
          <w:rFonts w:ascii="Times New Roman" w:hAnsi="Times New Roman" w:cs="Times New Roman"/>
          <w:iCs/>
          <w:sz w:val="28"/>
          <w:szCs w:val="28"/>
        </w:rPr>
        <w:t xml:space="preserve">проведение мероприятий, посвященных </w:t>
      </w:r>
      <w:r>
        <w:rPr>
          <w:rFonts w:ascii="Times New Roman" w:hAnsi="Times New Roman" w:cs="Times New Roman"/>
          <w:iCs/>
          <w:sz w:val="28"/>
          <w:szCs w:val="28"/>
        </w:rPr>
        <w:t xml:space="preserve">детской </w:t>
      </w:r>
      <w:r w:rsidRPr="00872A20">
        <w:rPr>
          <w:rFonts w:ascii="Times New Roman" w:hAnsi="Times New Roman" w:cs="Times New Roman"/>
          <w:iCs/>
          <w:sz w:val="28"/>
          <w:szCs w:val="28"/>
        </w:rPr>
        <w:t>безопасности;</w:t>
      </w:r>
    </w:p>
    <w:p w:rsidR="000373A7" w:rsidRPr="00872A20" w:rsidRDefault="000373A7" w:rsidP="003A2D8E">
      <w:pPr>
        <w:pStyle w:val="af"/>
        <w:numPr>
          <w:ilvl w:val="0"/>
          <w:numId w:val="26"/>
        </w:numPr>
        <w:spacing w:after="0" w:line="360" w:lineRule="auto"/>
        <w:ind w:left="0" w:firstLine="851"/>
        <w:jc w:val="both"/>
        <w:rPr>
          <w:rFonts w:ascii="Times New Roman" w:hAnsi="Times New Roman" w:cs="Times New Roman"/>
          <w:iCs/>
          <w:sz w:val="28"/>
          <w:szCs w:val="28"/>
        </w:rPr>
      </w:pPr>
      <w:r w:rsidRPr="00872A20">
        <w:rPr>
          <w:rFonts w:ascii="Times New Roman" w:hAnsi="Times New Roman" w:cs="Times New Roman"/>
          <w:iCs/>
          <w:sz w:val="28"/>
          <w:szCs w:val="28"/>
        </w:rPr>
        <w:t>посещение мест массового пребывания детей и подростков, а так же семей с детьми с целью выявления факторов, угрожающих жизни и здоровью находящихся на них детей, и принятия мер по устранению;</w:t>
      </w:r>
    </w:p>
    <w:p w:rsidR="000373A7" w:rsidRPr="00872A20" w:rsidRDefault="000373A7" w:rsidP="003A2D8E">
      <w:pPr>
        <w:pStyle w:val="af"/>
        <w:numPr>
          <w:ilvl w:val="0"/>
          <w:numId w:val="26"/>
        </w:numPr>
        <w:spacing w:after="0" w:line="360" w:lineRule="auto"/>
        <w:ind w:left="0" w:firstLine="851"/>
        <w:jc w:val="both"/>
        <w:rPr>
          <w:rFonts w:ascii="Times New Roman" w:hAnsi="Times New Roman" w:cs="Times New Roman"/>
          <w:iCs/>
          <w:sz w:val="28"/>
          <w:szCs w:val="28"/>
        </w:rPr>
      </w:pPr>
      <w:r w:rsidRPr="00872A20">
        <w:rPr>
          <w:rFonts w:ascii="Times New Roman" w:hAnsi="Times New Roman" w:cs="Times New Roman"/>
          <w:iCs/>
          <w:sz w:val="28"/>
          <w:szCs w:val="28"/>
        </w:rPr>
        <w:t>выявление объектов, представляющих угрозу жизни и здоровью находящихся на них несовершеннолетних, информирование уполномоченных органов о необходимости принятия мер по недопущению проникновения на объекты детей и подростков;</w:t>
      </w:r>
    </w:p>
    <w:p w:rsidR="000373A7" w:rsidRPr="00872A20" w:rsidRDefault="000373A7" w:rsidP="003A2D8E">
      <w:pPr>
        <w:pStyle w:val="af"/>
        <w:numPr>
          <w:ilvl w:val="0"/>
          <w:numId w:val="26"/>
        </w:numPr>
        <w:spacing w:after="0" w:line="360" w:lineRule="auto"/>
        <w:ind w:left="0" w:firstLine="851"/>
        <w:jc w:val="both"/>
        <w:rPr>
          <w:rFonts w:ascii="Times New Roman" w:hAnsi="Times New Roman" w:cs="Times New Roman"/>
          <w:iCs/>
          <w:sz w:val="28"/>
          <w:szCs w:val="28"/>
        </w:rPr>
      </w:pPr>
      <w:r w:rsidRPr="00872A20">
        <w:rPr>
          <w:rFonts w:ascii="Times New Roman" w:hAnsi="Times New Roman" w:cs="Times New Roman"/>
          <w:iCs/>
          <w:sz w:val="28"/>
          <w:szCs w:val="28"/>
        </w:rPr>
        <w:lastRenderedPageBreak/>
        <w:t>участие в проверках территорий, зданий, сооружений, на которых возможно нахождение несовершеннолетних;</w:t>
      </w:r>
    </w:p>
    <w:p w:rsidR="000373A7" w:rsidRPr="00872A20" w:rsidRDefault="000373A7" w:rsidP="003A2D8E">
      <w:pPr>
        <w:pStyle w:val="af"/>
        <w:numPr>
          <w:ilvl w:val="0"/>
          <w:numId w:val="26"/>
        </w:numPr>
        <w:spacing w:after="0" w:line="360" w:lineRule="auto"/>
        <w:ind w:left="0" w:firstLine="851"/>
        <w:jc w:val="both"/>
        <w:rPr>
          <w:rFonts w:ascii="Times New Roman" w:hAnsi="Times New Roman" w:cs="Times New Roman"/>
          <w:iCs/>
          <w:sz w:val="28"/>
          <w:szCs w:val="28"/>
        </w:rPr>
      </w:pPr>
      <w:r w:rsidRPr="00872A20">
        <w:rPr>
          <w:rFonts w:ascii="Times New Roman" w:hAnsi="Times New Roman" w:cs="Times New Roman"/>
          <w:iCs/>
          <w:sz w:val="28"/>
          <w:szCs w:val="28"/>
        </w:rPr>
        <w:t>участие в рейдах по соблюдению регионального законодательства, ограничивающего время пребывания несовершеннолетних в общественных местах без сопровождения взрослых;</w:t>
      </w:r>
    </w:p>
    <w:p w:rsidR="000373A7" w:rsidRPr="00872A20" w:rsidRDefault="000373A7" w:rsidP="003A2D8E">
      <w:pPr>
        <w:pStyle w:val="af"/>
        <w:numPr>
          <w:ilvl w:val="0"/>
          <w:numId w:val="26"/>
        </w:numPr>
        <w:spacing w:after="0" w:line="360" w:lineRule="auto"/>
        <w:ind w:left="0" w:firstLine="851"/>
        <w:jc w:val="both"/>
        <w:rPr>
          <w:rFonts w:ascii="Times New Roman" w:hAnsi="Times New Roman" w:cs="Times New Roman"/>
          <w:iCs/>
          <w:sz w:val="28"/>
          <w:szCs w:val="28"/>
        </w:rPr>
      </w:pPr>
      <w:r w:rsidRPr="00872A20">
        <w:rPr>
          <w:rFonts w:ascii="Times New Roman" w:hAnsi="Times New Roman" w:cs="Times New Roman"/>
          <w:iCs/>
          <w:sz w:val="28"/>
          <w:szCs w:val="28"/>
        </w:rPr>
        <w:t>изготовление фото/</w:t>
      </w:r>
      <w:proofErr w:type="spellStart"/>
      <w:r w:rsidRPr="00872A20">
        <w:rPr>
          <w:rFonts w:ascii="Times New Roman" w:hAnsi="Times New Roman" w:cs="Times New Roman"/>
          <w:iCs/>
          <w:sz w:val="28"/>
          <w:szCs w:val="28"/>
        </w:rPr>
        <w:t>видео-контента</w:t>
      </w:r>
      <w:proofErr w:type="spellEnd"/>
      <w:r w:rsidRPr="00872A20">
        <w:rPr>
          <w:rFonts w:ascii="Times New Roman" w:hAnsi="Times New Roman" w:cs="Times New Roman"/>
          <w:iCs/>
          <w:sz w:val="28"/>
          <w:szCs w:val="28"/>
        </w:rPr>
        <w:t xml:space="preserve"> для сети Интернет для родителей и детей по вопросам безопасности.</w:t>
      </w:r>
    </w:p>
    <w:p w:rsidR="000373A7" w:rsidRDefault="000373A7" w:rsidP="000373A7">
      <w:pPr>
        <w:spacing w:after="0" w:line="360" w:lineRule="auto"/>
        <w:ind w:firstLine="851"/>
        <w:jc w:val="both"/>
        <w:rPr>
          <w:rStyle w:val="extendedtext-full"/>
          <w:rFonts w:ascii="Times New Roman" w:hAnsi="Times New Roman" w:cs="Times New Roman"/>
          <w:sz w:val="28"/>
          <w:szCs w:val="28"/>
        </w:rPr>
      </w:pPr>
      <w:r w:rsidRPr="00470096">
        <w:rPr>
          <w:rFonts w:ascii="Times New Roman" w:hAnsi="Times New Roman" w:cs="Times New Roman"/>
          <w:iCs/>
          <w:sz w:val="28"/>
          <w:szCs w:val="28"/>
        </w:rPr>
        <w:t xml:space="preserve">Региональный Уполномоченный по правам ребенка Наталия Соколова считает важным проводить работу по обеспечению безопасности не только </w:t>
      </w:r>
      <w:proofErr w:type="gramStart"/>
      <w:r w:rsidRPr="00470096">
        <w:rPr>
          <w:rFonts w:ascii="Times New Roman" w:hAnsi="Times New Roman" w:cs="Times New Roman"/>
          <w:iCs/>
          <w:sz w:val="28"/>
          <w:szCs w:val="28"/>
        </w:rPr>
        <w:t>со</w:t>
      </w:r>
      <w:proofErr w:type="gramEnd"/>
      <w:r w:rsidRPr="00470096">
        <w:rPr>
          <w:rFonts w:ascii="Times New Roman" w:hAnsi="Times New Roman" w:cs="Times New Roman"/>
          <w:iCs/>
          <w:sz w:val="28"/>
          <w:szCs w:val="28"/>
        </w:rPr>
        <w:t xml:space="preserve"> взрослыми (родителями, педагогами, воспитателями), но и непосредственно с детьми и подростками. Это позволит </w:t>
      </w:r>
      <w:r w:rsidRPr="00470096">
        <w:rPr>
          <w:rStyle w:val="extendedtext-full"/>
          <w:rFonts w:ascii="Times New Roman" w:hAnsi="Times New Roman" w:cs="Times New Roman"/>
          <w:sz w:val="28"/>
          <w:szCs w:val="28"/>
        </w:rPr>
        <w:t xml:space="preserve">развить сознательное и ответственное отношение личной </w:t>
      </w:r>
      <w:r w:rsidRPr="00470096">
        <w:rPr>
          <w:rStyle w:val="extendedtext-full"/>
          <w:rFonts w:ascii="Times New Roman" w:hAnsi="Times New Roman" w:cs="Times New Roman"/>
          <w:bCs/>
          <w:sz w:val="28"/>
          <w:szCs w:val="28"/>
        </w:rPr>
        <w:t>безопасности</w:t>
      </w:r>
      <w:r w:rsidRPr="00470096">
        <w:rPr>
          <w:rStyle w:val="extendedtext-full"/>
          <w:rFonts w:ascii="Times New Roman" w:hAnsi="Times New Roman" w:cs="Times New Roman"/>
          <w:sz w:val="28"/>
          <w:szCs w:val="28"/>
        </w:rPr>
        <w:t xml:space="preserve"> и </w:t>
      </w:r>
      <w:r w:rsidRPr="00470096">
        <w:rPr>
          <w:rStyle w:val="extendedtext-full"/>
          <w:rFonts w:ascii="Times New Roman" w:hAnsi="Times New Roman" w:cs="Times New Roman"/>
          <w:bCs/>
          <w:sz w:val="28"/>
          <w:szCs w:val="28"/>
        </w:rPr>
        <w:t>безопасности</w:t>
      </w:r>
      <w:r w:rsidRPr="00470096">
        <w:rPr>
          <w:rStyle w:val="extendedtext-full"/>
          <w:rFonts w:ascii="Times New Roman" w:hAnsi="Times New Roman" w:cs="Times New Roman"/>
          <w:sz w:val="28"/>
          <w:szCs w:val="28"/>
        </w:rPr>
        <w:t xml:space="preserve"> окружающих, сформировать готовность к эффективным, обоснованным действиям в </w:t>
      </w:r>
      <w:r>
        <w:rPr>
          <w:rStyle w:val="extendedtext-full"/>
          <w:rFonts w:ascii="Times New Roman" w:hAnsi="Times New Roman" w:cs="Times New Roman"/>
          <w:sz w:val="28"/>
          <w:szCs w:val="28"/>
        </w:rPr>
        <w:t xml:space="preserve">сложных </w:t>
      </w:r>
      <w:r w:rsidRPr="00470096">
        <w:rPr>
          <w:rStyle w:val="extendedtext-full"/>
          <w:rFonts w:ascii="Times New Roman" w:hAnsi="Times New Roman" w:cs="Times New Roman"/>
          <w:sz w:val="28"/>
          <w:szCs w:val="28"/>
        </w:rPr>
        <w:t>ситуациях.</w:t>
      </w:r>
    </w:p>
    <w:p w:rsidR="000373A7" w:rsidRPr="009A566B" w:rsidRDefault="00492E00" w:rsidP="000373A7">
      <w:pPr>
        <w:spacing w:after="0" w:line="36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30944" behindDoc="1" locked="0" layoutInCell="1" allowOverlap="1">
            <wp:simplePos x="0" y="0"/>
            <wp:positionH relativeFrom="column">
              <wp:posOffset>3929380</wp:posOffset>
            </wp:positionH>
            <wp:positionV relativeFrom="paragraph">
              <wp:posOffset>1978660</wp:posOffset>
            </wp:positionV>
            <wp:extent cx="2249170" cy="1488440"/>
            <wp:effectExtent l="19050" t="0" r="0" b="0"/>
            <wp:wrapTight wrapText="bothSides">
              <wp:wrapPolygon edited="0">
                <wp:start x="-183" y="0"/>
                <wp:lineTo x="-183" y="21287"/>
                <wp:lineTo x="21588" y="21287"/>
                <wp:lineTo x="21588" y="0"/>
                <wp:lineTo x="-183" y="0"/>
              </wp:wrapPolygon>
            </wp:wrapTight>
            <wp:docPr id="82" name="Рисунок 6" descr="C:\Users\user\Desktop\фото к докладу 2023\безопасность 10 школа\безопасность зима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фото к докладу 2023\безопасность 10 школа\безопасность зима3.jpg"/>
                    <pic:cNvPicPr>
                      <a:picLocks noChangeAspect="1" noChangeArrowheads="1"/>
                    </pic:cNvPicPr>
                  </pic:nvPicPr>
                  <pic:blipFill>
                    <a:blip r:embed="rId100" cstate="print"/>
                    <a:srcRect/>
                    <a:stretch>
                      <a:fillRect/>
                    </a:stretch>
                  </pic:blipFill>
                  <pic:spPr bwMode="auto">
                    <a:xfrm>
                      <a:off x="0" y="0"/>
                      <a:ext cx="2249170" cy="1488440"/>
                    </a:xfrm>
                    <a:prstGeom prst="rect">
                      <a:avLst/>
                    </a:prstGeom>
                    <a:noFill/>
                    <a:ln w="9525">
                      <a:noFill/>
                      <a:miter lim="800000"/>
                      <a:headEnd/>
                      <a:tailEnd/>
                    </a:ln>
                  </pic:spPr>
                </pic:pic>
              </a:graphicData>
            </a:graphic>
          </wp:anchor>
        </w:drawing>
      </w:r>
      <w:r>
        <w:rPr>
          <w:rFonts w:ascii="Times New Roman" w:hAnsi="Times New Roman" w:cs="Times New Roman"/>
          <w:noProof/>
          <w:sz w:val="28"/>
          <w:szCs w:val="28"/>
          <w:lang w:eastAsia="ru-RU"/>
        </w:rPr>
        <w:drawing>
          <wp:anchor distT="0" distB="0" distL="114300" distR="114300" simplePos="0" relativeHeight="251729920" behindDoc="1" locked="0" layoutInCell="1" allowOverlap="1">
            <wp:simplePos x="0" y="0"/>
            <wp:positionH relativeFrom="column">
              <wp:posOffset>-24765</wp:posOffset>
            </wp:positionH>
            <wp:positionV relativeFrom="paragraph">
              <wp:posOffset>85090</wp:posOffset>
            </wp:positionV>
            <wp:extent cx="2074545" cy="1367155"/>
            <wp:effectExtent l="19050" t="0" r="1905" b="0"/>
            <wp:wrapTight wrapText="bothSides">
              <wp:wrapPolygon edited="0">
                <wp:start x="-198" y="0"/>
                <wp:lineTo x="-198" y="21369"/>
                <wp:lineTo x="21620" y="21369"/>
                <wp:lineTo x="21620" y="0"/>
                <wp:lineTo x="-198" y="0"/>
              </wp:wrapPolygon>
            </wp:wrapTight>
            <wp:docPr id="83" name="Рисунок 5" descr="C:\Users\user\Desktop\фото к докладу 2023\безопасность 10 школа\безопасность зима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фото к докладу 2023\безопасность 10 школа\безопасность зима2.jpg"/>
                    <pic:cNvPicPr>
                      <a:picLocks noChangeAspect="1" noChangeArrowheads="1"/>
                    </pic:cNvPicPr>
                  </pic:nvPicPr>
                  <pic:blipFill>
                    <a:blip r:embed="rId101" cstate="print"/>
                    <a:srcRect/>
                    <a:stretch>
                      <a:fillRect/>
                    </a:stretch>
                  </pic:blipFill>
                  <pic:spPr bwMode="auto">
                    <a:xfrm>
                      <a:off x="0" y="0"/>
                      <a:ext cx="2074545" cy="1367155"/>
                    </a:xfrm>
                    <a:prstGeom prst="rect">
                      <a:avLst/>
                    </a:prstGeom>
                    <a:noFill/>
                    <a:ln w="9525">
                      <a:noFill/>
                      <a:miter lim="800000"/>
                      <a:headEnd/>
                      <a:tailEnd/>
                    </a:ln>
                  </pic:spPr>
                </pic:pic>
              </a:graphicData>
            </a:graphic>
          </wp:anchor>
        </w:drawing>
      </w:r>
      <w:r w:rsidR="000373A7" w:rsidRPr="009A566B">
        <w:rPr>
          <w:rStyle w:val="extendedtext-full"/>
          <w:rFonts w:ascii="Times New Roman" w:hAnsi="Times New Roman" w:cs="Times New Roman"/>
          <w:sz w:val="28"/>
          <w:szCs w:val="28"/>
        </w:rPr>
        <w:t xml:space="preserve">В рамках зимнего периода акции «Безопасность детства» в 2023 году членами ДетСовет60 </w:t>
      </w:r>
      <w:r w:rsidR="000373A7">
        <w:rPr>
          <w:rStyle w:val="extendedtext-full"/>
          <w:rFonts w:ascii="Times New Roman" w:hAnsi="Times New Roman" w:cs="Times New Roman"/>
          <w:sz w:val="28"/>
          <w:szCs w:val="28"/>
        </w:rPr>
        <w:t xml:space="preserve">                            </w:t>
      </w:r>
      <w:r w:rsidR="000373A7" w:rsidRPr="009A566B">
        <w:rPr>
          <w:rStyle w:val="extendedtext-full"/>
          <w:rFonts w:ascii="Times New Roman" w:hAnsi="Times New Roman" w:cs="Times New Roman"/>
          <w:sz w:val="28"/>
          <w:szCs w:val="28"/>
        </w:rPr>
        <w:t>и муниципальных команд поддержки при участии детского омбудсмена в школах области проводились тематические мероприятия</w:t>
      </w:r>
      <w:r w:rsidR="000373A7">
        <w:rPr>
          <w:rStyle w:val="extendedtext-full"/>
          <w:rFonts w:ascii="Times New Roman" w:hAnsi="Times New Roman" w:cs="Times New Roman"/>
          <w:sz w:val="28"/>
          <w:szCs w:val="28"/>
        </w:rPr>
        <w:t xml:space="preserve"> </w:t>
      </w:r>
      <w:r w:rsidR="000373A7" w:rsidRPr="009A566B">
        <w:rPr>
          <w:rStyle w:val="extendedtext-full"/>
          <w:rFonts w:ascii="Times New Roman" w:hAnsi="Times New Roman" w:cs="Times New Roman"/>
          <w:sz w:val="28"/>
          <w:szCs w:val="28"/>
        </w:rPr>
        <w:t>по формированию навыков безопасности, на которых подростки общались в формате «</w:t>
      </w:r>
      <w:proofErr w:type="gramStart"/>
      <w:r w:rsidR="000373A7" w:rsidRPr="009A566B">
        <w:rPr>
          <w:rStyle w:val="extendedtext-full"/>
          <w:rFonts w:ascii="Times New Roman" w:hAnsi="Times New Roman" w:cs="Times New Roman"/>
          <w:sz w:val="28"/>
          <w:szCs w:val="28"/>
        </w:rPr>
        <w:t>равный</w:t>
      </w:r>
      <w:proofErr w:type="gramEnd"/>
      <w:r w:rsidR="000373A7" w:rsidRPr="009A566B">
        <w:rPr>
          <w:rStyle w:val="extendedtext-full"/>
          <w:rFonts w:ascii="Times New Roman" w:hAnsi="Times New Roman" w:cs="Times New Roman"/>
          <w:sz w:val="28"/>
          <w:szCs w:val="28"/>
        </w:rPr>
        <w:t xml:space="preserve"> - равному», школьникам вручались информационные памятки: «</w:t>
      </w:r>
      <w:r w:rsidR="000373A7" w:rsidRPr="009A566B">
        <w:rPr>
          <w:rFonts w:ascii="Times New Roman" w:hAnsi="Times New Roman" w:cs="Times New Roman"/>
          <w:sz w:val="28"/>
          <w:szCs w:val="28"/>
        </w:rPr>
        <w:t>Пожарная безопасность», «Правила поведения на горке», «Правила поведения на льду», «Безопасность на дороге в зимнее время».</w:t>
      </w:r>
    </w:p>
    <w:p w:rsidR="000373A7" w:rsidRDefault="00492E00" w:rsidP="000373A7">
      <w:pPr>
        <w:spacing w:after="0" w:line="360" w:lineRule="auto"/>
        <w:jc w:val="both"/>
        <w:rPr>
          <w:rStyle w:val="extendedtext-short"/>
          <w:rFonts w:ascii="Times New Roman" w:hAnsi="Times New Roman" w:cs="Times New Roman"/>
          <w:bCs/>
          <w:sz w:val="28"/>
          <w:szCs w:val="28"/>
        </w:rPr>
      </w:pPr>
      <w:r>
        <w:rPr>
          <w:rFonts w:ascii="Times New Roman" w:hAnsi="Times New Roman" w:cs="Times New Roman"/>
          <w:noProof/>
          <w:sz w:val="28"/>
          <w:szCs w:val="28"/>
          <w:lang w:eastAsia="ru-RU"/>
        </w:rPr>
        <w:drawing>
          <wp:anchor distT="0" distB="0" distL="114300" distR="114300" simplePos="0" relativeHeight="251731968" behindDoc="1" locked="0" layoutInCell="1" allowOverlap="1">
            <wp:simplePos x="0" y="0"/>
            <wp:positionH relativeFrom="column">
              <wp:posOffset>32385</wp:posOffset>
            </wp:positionH>
            <wp:positionV relativeFrom="paragraph">
              <wp:posOffset>29210</wp:posOffset>
            </wp:positionV>
            <wp:extent cx="1356360" cy="1804035"/>
            <wp:effectExtent l="19050" t="0" r="0" b="0"/>
            <wp:wrapTight wrapText="bothSides">
              <wp:wrapPolygon edited="0">
                <wp:start x="-303" y="0"/>
                <wp:lineTo x="-303" y="21440"/>
                <wp:lineTo x="21539" y="21440"/>
                <wp:lineTo x="21539" y="0"/>
                <wp:lineTo x="-303" y="0"/>
              </wp:wrapPolygon>
            </wp:wrapTight>
            <wp:docPr id="84" name="Рисунок 7" descr="C:\Users\user\Desktop\фото к докладу 2023\безопасность 10 школа\10лицей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фото к докладу 2023\безопасность 10 школа\10лицей3.jpg"/>
                    <pic:cNvPicPr>
                      <a:picLocks noChangeAspect="1" noChangeArrowheads="1"/>
                    </pic:cNvPicPr>
                  </pic:nvPicPr>
                  <pic:blipFill>
                    <a:blip r:embed="rId102" cstate="print"/>
                    <a:srcRect/>
                    <a:stretch>
                      <a:fillRect/>
                    </a:stretch>
                  </pic:blipFill>
                  <pic:spPr bwMode="auto">
                    <a:xfrm>
                      <a:off x="0" y="0"/>
                      <a:ext cx="1356360" cy="1804035"/>
                    </a:xfrm>
                    <a:prstGeom prst="rect">
                      <a:avLst/>
                    </a:prstGeom>
                    <a:noFill/>
                    <a:ln w="9525">
                      <a:noFill/>
                      <a:miter lim="800000"/>
                      <a:headEnd/>
                      <a:tailEnd/>
                    </a:ln>
                  </pic:spPr>
                </pic:pic>
              </a:graphicData>
            </a:graphic>
          </wp:anchor>
        </w:drawing>
      </w:r>
      <w:r w:rsidR="000373A7" w:rsidRPr="00F26037">
        <w:rPr>
          <w:rFonts w:ascii="Times New Roman" w:hAnsi="Times New Roman" w:cs="Times New Roman"/>
          <w:sz w:val="28"/>
          <w:szCs w:val="28"/>
        </w:rPr>
        <w:t xml:space="preserve">Старт летнего периода акции был дан на площадке </w:t>
      </w:r>
      <w:r w:rsidR="000373A7" w:rsidRPr="00F26037">
        <w:rPr>
          <w:rFonts w:ascii="Times New Roman" w:hAnsi="Times New Roman" w:cs="Times New Roman"/>
          <w:iCs/>
          <w:sz w:val="28"/>
          <w:szCs w:val="28"/>
        </w:rPr>
        <w:t xml:space="preserve">МАОУ </w:t>
      </w:r>
      <w:r w:rsidR="000373A7" w:rsidRPr="00F26037">
        <w:rPr>
          <w:rStyle w:val="extendedtext-short"/>
          <w:rFonts w:ascii="Times New Roman" w:hAnsi="Times New Roman" w:cs="Times New Roman"/>
          <w:sz w:val="28"/>
          <w:szCs w:val="28"/>
        </w:rPr>
        <w:t>"</w:t>
      </w:r>
      <w:r w:rsidR="000373A7" w:rsidRPr="00F26037">
        <w:rPr>
          <w:rStyle w:val="extendedtext-short"/>
          <w:rFonts w:ascii="Times New Roman" w:hAnsi="Times New Roman" w:cs="Times New Roman"/>
          <w:bCs/>
          <w:sz w:val="28"/>
          <w:szCs w:val="28"/>
        </w:rPr>
        <w:t>Лицей</w:t>
      </w:r>
      <w:r w:rsidR="000373A7" w:rsidRPr="00F26037">
        <w:rPr>
          <w:rStyle w:val="extendedtext-short"/>
          <w:rFonts w:ascii="Times New Roman" w:hAnsi="Times New Roman" w:cs="Times New Roman"/>
          <w:sz w:val="28"/>
          <w:szCs w:val="28"/>
        </w:rPr>
        <w:t xml:space="preserve"> экономики и основ предпринимательства №</w:t>
      </w:r>
      <w:r w:rsidR="000373A7" w:rsidRPr="00F26037">
        <w:rPr>
          <w:rStyle w:val="extendedtext-short"/>
          <w:rFonts w:ascii="Times New Roman" w:hAnsi="Times New Roman" w:cs="Times New Roman"/>
          <w:bCs/>
          <w:sz w:val="28"/>
          <w:szCs w:val="28"/>
        </w:rPr>
        <w:t>10</w:t>
      </w:r>
      <w:r w:rsidR="000373A7" w:rsidRPr="00F26037">
        <w:rPr>
          <w:rStyle w:val="extendedtext-short"/>
          <w:rFonts w:ascii="Times New Roman" w:hAnsi="Times New Roman" w:cs="Times New Roman"/>
          <w:sz w:val="28"/>
          <w:szCs w:val="28"/>
        </w:rPr>
        <w:t xml:space="preserve">" </w:t>
      </w:r>
      <w:r w:rsidR="000373A7">
        <w:rPr>
          <w:rStyle w:val="extendedtext-short"/>
          <w:rFonts w:ascii="Times New Roman" w:hAnsi="Times New Roman" w:cs="Times New Roman"/>
          <w:sz w:val="28"/>
          <w:szCs w:val="28"/>
        </w:rPr>
        <w:t xml:space="preserve">                  </w:t>
      </w:r>
      <w:r w:rsidR="000373A7" w:rsidRPr="00F26037">
        <w:rPr>
          <w:rStyle w:val="extendedtext-short"/>
          <w:rFonts w:ascii="Times New Roman" w:hAnsi="Times New Roman" w:cs="Times New Roman"/>
          <w:sz w:val="28"/>
          <w:szCs w:val="28"/>
        </w:rPr>
        <w:t xml:space="preserve">в Пскове </w:t>
      </w:r>
      <w:r w:rsidR="000373A7" w:rsidRPr="00F26037">
        <w:rPr>
          <w:rFonts w:ascii="Times New Roman" w:hAnsi="Times New Roman" w:cs="Times New Roman"/>
          <w:sz w:val="28"/>
          <w:szCs w:val="28"/>
        </w:rPr>
        <w:t xml:space="preserve">мероприятием, организованным детским омбудсменом совместно с </w:t>
      </w:r>
      <w:r w:rsidR="000373A7" w:rsidRPr="00F26037">
        <w:rPr>
          <w:rStyle w:val="extendedtext-short"/>
          <w:rFonts w:ascii="Times New Roman" w:hAnsi="Times New Roman" w:cs="Times New Roman"/>
          <w:sz w:val="28"/>
          <w:szCs w:val="28"/>
        </w:rPr>
        <w:t xml:space="preserve">Главным управлением </w:t>
      </w:r>
      <w:r w:rsidR="000373A7" w:rsidRPr="00F26037">
        <w:rPr>
          <w:rStyle w:val="extendedtext-short"/>
          <w:rFonts w:ascii="Times New Roman" w:hAnsi="Times New Roman" w:cs="Times New Roman"/>
          <w:bCs/>
          <w:sz w:val="28"/>
          <w:szCs w:val="28"/>
        </w:rPr>
        <w:t>МЧС</w:t>
      </w:r>
      <w:r w:rsidR="000373A7" w:rsidRPr="00F26037">
        <w:rPr>
          <w:rStyle w:val="extendedtext-short"/>
          <w:rFonts w:ascii="Times New Roman" w:hAnsi="Times New Roman" w:cs="Times New Roman"/>
          <w:sz w:val="28"/>
          <w:szCs w:val="28"/>
        </w:rPr>
        <w:t xml:space="preserve"> России по </w:t>
      </w:r>
      <w:r w:rsidR="000373A7" w:rsidRPr="00F26037">
        <w:rPr>
          <w:rStyle w:val="extendedtext-short"/>
          <w:rFonts w:ascii="Times New Roman" w:hAnsi="Times New Roman" w:cs="Times New Roman"/>
          <w:bCs/>
          <w:sz w:val="28"/>
          <w:szCs w:val="28"/>
        </w:rPr>
        <w:t>Псковской</w:t>
      </w:r>
      <w:r w:rsidR="000373A7" w:rsidRPr="00F26037">
        <w:rPr>
          <w:rStyle w:val="extendedtext-short"/>
          <w:rFonts w:ascii="Times New Roman" w:hAnsi="Times New Roman" w:cs="Times New Roman"/>
          <w:sz w:val="28"/>
          <w:szCs w:val="28"/>
        </w:rPr>
        <w:t xml:space="preserve"> </w:t>
      </w:r>
      <w:r w:rsidR="000373A7" w:rsidRPr="00F26037">
        <w:rPr>
          <w:rStyle w:val="extendedtext-short"/>
          <w:rFonts w:ascii="Times New Roman" w:hAnsi="Times New Roman" w:cs="Times New Roman"/>
          <w:bCs/>
          <w:sz w:val="28"/>
          <w:szCs w:val="28"/>
        </w:rPr>
        <w:t xml:space="preserve">области, УМВД России по </w:t>
      </w:r>
      <w:r w:rsidR="000373A7" w:rsidRPr="00F26037">
        <w:rPr>
          <w:rStyle w:val="extendedtext-short"/>
          <w:rFonts w:ascii="Times New Roman" w:hAnsi="Times New Roman" w:cs="Times New Roman"/>
          <w:bCs/>
          <w:sz w:val="28"/>
          <w:szCs w:val="28"/>
        </w:rPr>
        <w:lastRenderedPageBreak/>
        <w:t>Псковской области (ГИБДД), СУ СК России по Псковской области, бойцами спецназа «ГРОМ», специалистами «</w:t>
      </w:r>
      <w:r w:rsidR="000373A7">
        <w:rPr>
          <w:rStyle w:val="extendedtext-short"/>
          <w:rFonts w:ascii="Times New Roman" w:hAnsi="Times New Roman" w:cs="Times New Roman"/>
          <w:bCs/>
          <w:sz w:val="28"/>
          <w:szCs w:val="28"/>
        </w:rPr>
        <w:t>Лаборатории бе</w:t>
      </w:r>
      <w:r w:rsidR="000373A7" w:rsidRPr="00F26037">
        <w:rPr>
          <w:rStyle w:val="extendedtext-short"/>
          <w:rFonts w:ascii="Times New Roman" w:hAnsi="Times New Roman" w:cs="Times New Roman"/>
          <w:bCs/>
          <w:sz w:val="28"/>
          <w:szCs w:val="28"/>
        </w:rPr>
        <w:t>зопасности»</w:t>
      </w:r>
      <w:r w:rsidR="000373A7">
        <w:rPr>
          <w:rStyle w:val="extendedtext-short"/>
          <w:rFonts w:ascii="Times New Roman" w:hAnsi="Times New Roman" w:cs="Times New Roman"/>
          <w:bCs/>
          <w:sz w:val="28"/>
          <w:szCs w:val="28"/>
        </w:rPr>
        <w:t>.</w:t>
      </w:r>
    </w:p>
    <w:p w:rsidR="000373A7" w:rsidRDefault="000373A7" w:rsidP="000373A7">
      <w:pPr>
        <w:spacing w:after="0" w:line="360" w:lineRule="auto"/>
        <w:ind w:firstLine="851"/>
        <w:jc w:val="both"/>
        <w:rPr>
          <w:rStyle w:val="extendedtext-short"/>
          <w:rFonts w:ascii="Times New Roman" w:hAnsi="Times New Roman" w:cs="Times New Roman"/>
          <w:bCs/>
          <w:sz w:val="28"/>
          <w:szCs w:val="28"/>
        </w:rPr>
      </w:pPr>
      <w:r>
        <w:rPr>
          <w:rFonts w:ascii="Times New Roman" w:hAnsi="Times New Roman" w:cs="Times New Roman"/>
          <w:noProof/>
          <w:sz w:val="28"/>
          <w:szCs w:val="28"/>
          <w:lang w:eastAsia="ru-RU"/>
        </w:rPr>
        <w:drawing>
          <wp:anchor distT="0" distB="0" distL="114300" distR="114300" simplePos="0" relativeHeight="251732992" behindDoc="1" locked="0" layoutInCell="1" allowOverlap="1">
            <wp:simplePos x="0" y="0"/>
            <wp:positionH relativeFrom="column">
              <wp:posOffset>3985260</wp:posOffset>
            </wp:positionH>
            <wp:positionV relativeFrom="paragraph">
              <wp:posOffset>31115</wp:posOffset>
            </wp:positionV>
            <wp:extent cx="2070100" cy="1551940"/>
            <wp:effectExtent l="19050" t="0" r="6350" b="0"/>
            <wp:wrapTight wrapText="bothSides">
              <wp:wrapPolygon edited="0">
                <wp:start x="-199" y="0"/>
                <wp:lineTo x="-199" y="21211"/>
                <wp:lineTo x="21666" y="21211"/>
                <wp:lineTo x="21666" y="0"/>
                <wp:lineTo x="-199" y="0"/>
              </wp:wrapPolygon>
            </wp:wrapTight>
            <wp:docPr id="85" name="Рисунок 8" descr="C:\Users\user\Desktop\фото к докладу 2023\безопасность 10 школа\10 лице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фото к докладу 2023\безопасность 10 школа\10 лицей.jpg"/>
                    <pic:cNvPicPr>
                      <a:picLocks noChangeAspect="1" noChangeArrowheads="1"/>
                    </pic:cNvPicPr>
                  </pic:nvPicPr>
                  <pic:blipFill>
                    <a:blip r:embed="rId103" cstate="print"/>
                    <a:srcRect/>
                    <a:stretch>
                      <a:fillRect/>
                    </a:stretch>
                  </pic:blipFill>
                  <pic:spPr bwMode="auto">
                    <a:xfrm>
                      <a:off x="0" y="0"/>
                      <a:ext cx="2070100" cy="1551940"/>
                    </a:xfrm>
                    <a:prstGeom prst="rect">
                      <a:avLst/>
                    </a:prstGeom>
                    <a:noFill/>
                    <a:ln w="9525">
                      <a:noFill/>
                      <a:miter lim="800000"/>
                      <a:headEnd/>
                      <a:tailEnd/>
                    </a:ln>
                  </pic:spPr>
                </pic:pic>
              </a:graphicData>
            </a:graphic>
          </wp:anchor>
        </w:drawing>
      </w:r>
      <w:r w:rsidRPr="00F26037">
        <w:rPr>
          <w:rFonts w:ascii="Times New Roman" w:hAnsi="Times New Roman" w:cs="Times New Roman"/>
          <w:sz w:val="28"/>
          <w:szCs w:val="28"/>
        </w:rPr>
        <w:t>В мероприятии приняли участие 120 детей из летних школьных лагерей МБОУ «Средняя общеобразовательная школа</w:t>
      </w:r>
      <w:r>
        <w:rPr>
          <w:rFonts w:ascii="Times New Roman" w:hAnsi="Times New Roman" w:cs="Times New Roman"/>
          <w:sz w:val="28"/>
          <w:szCs w:val="28"/>
        </w:rPr>
        <w:t xml:space="preserve"> № 5</w:t>
      </w:r>
      <w:r w:rsidRPr="00F26037">
        <w:rPr>
          <w:rFonts w:ascii="Times New Roman" w:hAnsi="Times New Roman" w:cs="Times New Roman"/>
          <w:sz w:val="28"/>
          <w:szCs w:val="28"/>
        </w:rPr>
        <w:t xml:space="preserve">», </w:t>
      </w:r>
      <w:r w:rsidRPr="00F26037">
        <w:rPr>
          <w:rFonts w:ascii="Times New Roman" w:hAnsi="Times New Roman" w:cs="Times New Roman"/>
          <w:iCs/>
          <w:sz w:val="28"/>
          <w:szCs w:val="28"/>
        </w:rPr>
        <w:t xml:space="preserve">МАОУ </w:t>
      </w:r>
      <w:r w:rsidRPr="00F26037">
        <w:rPr>
          <w:rStyle w:val="extendedtext-short"/>
          <w:rFonts w:ascii="Times New Roman" w:hAnsi="Times New Roman" w:cs="Times New Roman"/>
          <w:sz w:val="28"/>
          <w:szCs w:val="28"/>
        </w:rPr>
        <w:t>"</w:t>
      </w:r>
      <w:r w:rsidRPr="00F26037">
        <w:rPr>
          <w:rStyle w:val="extendedtext-short"/>
          <w:rFonts w:ascii="Times New Roman" w:hAnsi="Times New Roman" w:cs="Times New Roman"/>
          <w:bCs/>
          <w:sz w:val="28"/>
          <w:szCs w:val="28"/>
        </w:rPr>
        <w:t>Лицей</w:t>
      </w:r>
      <w:r w:rsidRPr="00F26037">
        <w:rPr>
          <w:rStyle w:val="extendedtext-short"/>
          <w:rFonts w:ascii="Times New Roman" w:hAnsi="Times New Roman" w:cs="Times New Roman"/>
          <w:sz w:val="28"/>
          <w:szCs w:val="28"/>
        </w:rPr>
        <w:t xml:space="preserve"> экономики и основ предпринимательства №</w:t>
      </w:r>
      <w:r w:rsidRPr="00F26037">
        <w:rPr>
          <w:rStyle w:val="extendedtext-short"/>
          <w:rFonts w:ascii="Times New Roman" w:hAnsi="Times New Roman" w:cs="Times New Roman"/>
          <w:bCs/>
          <w:sz w:val="28"/>
          <w:szCs w:val="28"/>
        </w:rPr>
        <w:t>10</w:t>
      </w:r>
      <w:r w:rsidRPr="00F26037">
        <w:rPr>
          <w:rStyle w:val="extendedtext-short"/>
          <w:rFonts w:ascii="Times New Roman" w:hAnsi="Times New Roman" w:cs="Times New Roman"/>
          <w:sz w:val="28"/>
          <w:szCs w:val="28"/>
        </w:rPr>
        <w:t xml:space="preserve">", </w:t>
      </w:r>
      <w:r w:rsidRPr="00F26037">
        <w:rPr>
          <w:rFonts w:ascii="Times New Roman" w:hAnsi="Times New Roman" w:cs="Times New Roman"/>
          <w:sz w:val="28"/>
          <w:szCs w:val="28"/>
        </w:rPr>
        <w:t xml:space="preserve">МБОУ «Лицей «Развитие», МБОУ </w:t>
      </w:r>
      <w:r w:rsidRPr="00F26037">
        <w:rPr>
          <w:rStyle w:val="extendedtext-short"/>
          <w:rFonts w:ascii="Times New Roman" w:hAnsi="Times New Roman" w:cs="Times New Roman"/>
          <w:sz w:val="28"/>
          <w:szCs w:val="28"/>
        </w:rPr>
        <w:t xml:space="preserve">"Средняя общеобразовательная </w:t>
      </w:r>
      <w:r w:rsidRPr="00F26037">
        <w:rPr>
          <w:rStyle w:val="extendedtext-short"/>
          <w:rFonts w:ascii="Times New Roman" w:hAnsi="Times New Roman" w:cs="Times New Roman"/>
          <w:bCs/>
          <w:sz w:val="28"/>
          <w:szCs w:val="28"/>
        </w:rPr>
        <w:t>школа</w:t>
      </w:r>
      <w:r w:rsidRPr="00F26037">
        <w:rPr>
          <w:rStyle w:val="extendedtext-short"/>
          <w:rFonts w:ascii="Times New Roman" w:hAnsi="Times New Roman" w:cs="Times New Roman"/>
          <w:sz w:val="28"/>
          <w:szCs w:val="28"/>
        </w:rPr>
        <w:t xml:space="preserve"> № </w:t>
      </w:r>
      <w:r w:rsidRPr="00F26037">
        <w:rPr>
          <w:rStyle w:val="extendedtext-short"/>
          <w:rFonts w:ascii="Times New Roman" w:hAnsi="Times New Roman" w:cs="Times New Roman"/>
          <w:bCs/>
          <w:sz w:val="28"/>
          <w:szCs w:val="28"/>
        </w:rPr>
        <w:t>23»</w:t>
      </w:r>
      <w:r>
        <w:rPr>
          <w:rStyle w:val="extendedtext-short"/>
          <w:rFonts w:ascii="Times New Roman" w:hAnsi="Times New Roman" w:cs="Times New Roman"/>
          <w:bCs/>
          <w:sz w:val="28"/>
          <w:szCs w:val="28"/>
        </w:rPr>
        <w:t>.</w:t>
      </w:r>
    </w:p>
    <w:p w:rsidR="000373A7" w:rsidRDefault="000373A7" w:rsidP="000373A7">
      <w:pPr>
        <w:spacing w:after="0" w:line="360" w:lineRule="auto"/>
        <w:ind w:right="-1" w:firstLine="851"/>
        <w:jc w:val="both"/>
        <w:rPr>
          <w:rFonts w:ascii="Times New Roman" w:hAnsi="Times New Roman" w:cs="Times New Roman"/>
          <w:color w:val="000000"/>
          <w:sz w:val="28"/>
          <w:szCs w:val="28"/>
          <w:lang w:eastAsia="ru-RU"/>
        </w:rPr>
      </w:pPr>
      <w:r>
        <w:rPr>
          <w:rFonts w:ascii="Times New Roman" w:hAnsi="Times New Roman" w:cs="Times New Roman"/>
          <w:sz w:val="28"/>
          <w:szCs w:val="28"/>
        </w:rPr>
        <w:t>Завершающий этап летнего периода акции в 2023 году прошел</w:t>
      </w:r>
      <w:r w:rsidRPr="00202CAB">
        <w:rPr>
          <w:rFonts w:ascii="Times New Roman" w:hAnsi="Times New Roman" w:cs="Times New Roman"/>
          <w:sz w:val="28"/>
          <w:szCs w:val="28"/>
        </w:rPr>
        <w:t xml:space="preserve"> </w:t>
      </w:r>
      <w:r>
        <w:rPr>
          <w:rFonts w:ascii="Times New Roman" w:hAnsi="Times New Roman" w:cs="Times New Roman"/>
          <w:sz w:val="28"/>
          <w:szCs w:val="28"/>
        </w:rPr>
        <w:t xml:space="preserve">                            </w:t>
      </w:r>
      <w:r w:rsidRPr="00202CAB">
        <w:rPr>
          <w:rFonts w:ascii="Times New Roman" w:hAnsi="Times New Roman" w:cs="Times New Roman"/>
          <w:sz w:val="28"/>
          <w:szCs w:val="28"/>
        </w:rPr>
        <w:t xml:space="preserve">в рамках </w:t>
      </w:r>
      <w:r>
        <w:rPr>
          <w:rFonts w:ascii="Times New Roman" w:hAnsi="Times New Roman" w:cs="Times New Roman"/>
          <w:sz w:val="28"/>
          <w:szCs w:val="28"/>
        </w:rPr>
        <w:t>Псковского детского форума</w:t>
      </w:r>
      <w:r w:rsidRPr="00202CAB">
        <w:rPr>
          <w:rFonts w:ascii="Times New Roman" w:hAnsi="Times New Roman" w:cs="Times New Roman"/>
          <w:sz w:val="28"/>
          <w:szCs w:val="28"/>
        </w:rPr>
        <w:t xml:space="preserve"> #Мой_родной_60</w:t>
      </w:r>
      <w:r>
        <w:rPr>
          <w:rFonts w:ascii="Times New Roman" w:hAnsi="Times New Roman" w:cs="Times New Roman"/>
          <w:sz w:val="28"/>
          <w:szCs w:val="28"/>
        </w:rPr>
        <w:t xml:space="preserve">, о чем более подробно рассказано в разделе о работе </w:t>
      </w:r>
      <w:r w:rsidRPr="00202CAB">
        <w:rPr>
          <w:rFonts w:ascii="Times New Roman" w:hAnsi="Times New Roman" w:cs="Times New Roman"/>
          <w:sz w:val="28"/>
          <w:szCs w:val="28"/>
        </w:rPr>
        <w:t xml:space="preserve"> </w:t>
      </w:r>
      <w:r w:rsidRPr="004711EC">
        <w:rPr>
          <w:rFonts w:ascii="Times New Roman" w:hAnsi="Times New Roman" w:cs="Times New Roman"/>
          <w:color w:val="000000"/>
          <w:sz w:val="28"/>
          <w:szCs w:val="28"/>
          <w:lang w:eastAsia="ru-RU"/>
        </w:rPr>
        <w:t>Детского общественного совета при Уполномоченном по правам ребенка в Псковской области</w:t>
      </w:r>
      <w:r>
        <w:rPr>
          <w:rFonts w:ascii="Times New Roman" w:hAnsi="Times New Roman" w:cs="Times New Roman"/>
          <w:color w:val="000000"/>
          <w:sz w:val="28"/>
          <w:szCs w:val="28"/>
          <w:lang w:eastAsia="ru-RU"/>
        </w:rPr>
        <w:t>.</w:t>
      </w:r>
    </w:p>
    <w:p w:rsidR="000373A7" w:rsidRDefault="000373A7" w:rsidP="000373A7">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Значительную часть работы</w:t>
      </w:r>
      <w:r w:rsidRPr="00884625">
        <w:rPr>
          <w:rFonts w:ascii="Times New Roman" w:hAnsi="Times New Roman" w:cs="Times New Roman"/>
          <w:sz w:val="28"/>
          <w:szCs w:val="28"/>
        </w:rPr>
        <w:t xml:space="preserve"> Уп</w:t>
      </w:r>
      <w:r>
        <w:rPr>
          <w:rFonts w:ascii="Times New Roman" w:hAnsi="Times New Roman" w:cs="Times New Roman"/>
          <w:sz w:val="28"/>
          <w:szCs w:val="28"/>
        </w:rPr>
        <w:t xml:space="preserve">олномоченного с детьми </w:t>
      </w:r>
      <w:r w:rsidRPr="00884625">
        <w:rPr>
          <w:rFonts w:ascii="Times New Roman" w:hAnsi="Times New Roman" w:cs="Times New Roman"/>
          <w:sz w:val="28"/>
          <w:szCs w:val="28"/>
        </w:rPr>
        <w:t xml:space="preserve">в 2023 году </w:t>
      </w:r>
      <w:r>
        <w:rPr>
          <w:rFonts w:ascii="Times New Roman" w:hAnsi="Times New Roman" w:cs="Times New Roman"/>
          <w:sz w:val="28"/>
          <w:szCs w:val="28"/>
        </w:rPr>
        <w:t>составляла работа с подростками, находящимися в конфликте с законом.</w:t>
      </w:r>
    </w:p>
    <w:p w:rsidR="000373A7" w:rsidRDefault="000373A7" w:rsidP="000373A7">
      <w:pPr>
        <w:spacing w:after="0" w:line="360" w:lineRule="auto"/>
        <w:ind w:firstLine="851"/>
        <w:jc w:val="both"/>
        <w:rPr>
          <w:rFonts w:ascii="Times New Roman" w:hAnsi="Times New Roman" w:cs="Times New Roman"/>
          <w:sz w:val="28"/>
          <w:szCs w:val="28"/>
        </w:rPr>
      </w:pPr>
      <w:proofErr w:type="gramStart"/>
      <w:r>
        <w:rPr>
          <w:rFonts w:ascii="Times New Roman" w:hAnsi="Times New Roman" w:cs="Times New Roman"/>
          <w:sz w:val="28"/>
          <w:szCs w:val="28"/>
        </w:rPr>
        <w:t>Региональным детским омбудсменом н</w:t>
      </w:r>
      <w:r w:rsidRPr="00297F11">
        <w:rPr>
          <w:rFonts w:ascii="Times New Roman" w:hAnsi="Times New Roman" w:cs="Times New Roman"/>
          <w:sz w:val="28"/>
          <w:szCs w:val="28"/>
        </w:rPr>
        <w:t xml:space="preserve">а постоянной основе выстроено </w:t>
      </w:r>
      <w:r>
        <w:rPr>
          <w:rFonts w:ascii="Times New Roman" w:hAnsi="Times New Roman" w:cs="Times New Roman"/>
          <w:sz w:val="28"/>
          <w:szCs w:val="28"/>
        </w:rPr>
        <w:t xml:space="preserve">эффективное </w:t>
      </w:r>
      <w:r w:rsidRPr="00297F11">
        <w:rPr>
          <w:rFonts w:ascii="Times New Roman" w:hAnsi="Times New Roman" w:cs="Times New Roman"/>
          <w:sz w:val="28"/>
          <w:szCs w:val="28"/>
        </w:rPr>
        <w:t xml:space="preserve">взаимодействие </w:t>
      </w:r>
      <w:r>
        <w:rPr>
          <w:rFonts w:ascii="Times New Roman" w:hAnsi="Times New Roman" w:cs="Times New Roman"/>
          <w:sz w:val="28"/>
          <w:szCs w:val="28"/>
        </w:rPr>
        <w:t xml:space="preserve">по вопросам защиты прав и законных интересов несовершеннолетних </w:t>
      </w:r>
      <w:r w:rsidRPr="00297F11">
        <w:rPr>
          <w:rFonts w:ascii="Times New Roman" w:hAnsi="Times New Roman" w:cs="Times New Roman"/>
          <w:sz w:val="28"/>
          <w:szCs w:val="28"/>
        </w:rPr>
        <w:t xml:space="preserve">с </w:t>
      </w:r>
      <w:r w:rsidRPr="00297F11">
        <w:rPr>
          <w:rStyle w:val="extendedtext-short"/>
          <w:rFonts w:ascii="Times New Roman" w:hAnsi="Times New Roman" w:cs="Times New Roman"/>
          <w:sz w:val="28"/>
          <w:szCs w:val="28"/>
        </w:rPr>
        <w:t>ГБОУ ПО «</w:t>
      </w:r>
      <w:r w:rsidRPr="00297F11">
        <w:rPr>
          <w:rStyle w:val="extendedtext-short"/>
          <w:rFonts w:ascii="Times New Roman" w:hAnsi="Times New Roman" w:cs="Times New Roman"/>
          <w:bCs/>
          <w:sz w:val="28"/>
          <w:szCs w:val="28"/>
        </w:rPr>
        <w:t>Специальное</w:t>
      </w:r>
      <w:r w:rsidRPr="00297F11">
        <w:rPr>
          <w:rStyle w:val="extendedtext-short"/>
          <w:rFonts w:ascii="Times New Roman" w:hAnsi="Times New Roman" w:cs="Times New Roman"/>
          <w:sz w:val="28"/>
          <w:szCs w:val="28"/>
        </w:rPr>
        <w:t xml:space="preserve"> </w:t>
      </w:r>
      <w:r w:rsidRPr="00297F11">
        <w:rPr>
          <w:rStyle w:val="extendedtext-short"/>
          <w:rFonts w:ascii="Times New Roman" w:hAnsi="Times New Roman" w:cs="Times New Roman"/>
          <w:bCs/>
          <w:sz w:val="28"/>
          <w:szCs w:val="28"/>
        </w:rPr>
        <w:t>учебно</w:t>
      </w:r>
      <w:r w:rsidRPr="00297F11">
        <w:rPr>
          <w:rStyle w:val="extendedtext-short"/>
          <w:rFonts w:ascii="Times New Roman" w:hAnsi="Times New Roman" w:cs="Times New Roman"/>
          <w:sz w:val="28"/>
          <w:szCs w:val="28"/>
        </w:rPr>
        <w:t>-</w:t>
      </w:r>
      <w:r w:rsidRPr="00297F11">
        <w:rPr>
          <w:rStyle w:val="extendedtext-short"/>
          <w:rFonts w:ascii="Times New Roman" w:hAnsi="Times New Roman" w:cs="Times New Roman"/>
          <w:bCs/>
          <w:sz w:val="28"/>
          <w:szCs w:val="28"/>
        </w:rPr>
        <w:t>воспитательное</w:t>
      </w:r>
      <w:r w:rsidRPr="00297F11">
        <w:rPr>
          <w:rStyle w:val="extendedtext-short"/>
          <w:rFonts w:ascii="Times New Roman" w:hAnsi="Times New Roman" w:cs="Times New Roman"/>
          <w:sz w:val="28"/>
          <w:szCs w:val="28"/>
        </w:rPr>
        <w:t xml:space="preserve"> </w:t>
      </w:r>
      <w:r w:rsidRPr="00297F11">
        <w:rPr>
          <w:rStyle w:val="extendedtext-short"/>
          <w:rFonts w:ascii="Times New Roman" w:hAnsi="Times New Roman" w:cs="Times New Roman"/>
          <w:bCs/>
          <w:sz w:val="28"/>
          <w:szCs w:val="28"/>
        </w:rPr>
        <w:t>учреждение</w:t>
      </w:r>
      <w:r w:rsidRPr="00297F11">
        <w:rPr>
          <w:rStyle w:val="extendedtext-short"/>
          <w:rFonts w:ascii="Times New Roman" w:hAnsi="Times New Roman" w:cs="Times New Roman"/>
          <w:sz w:val="28"/>
          <w:szCs w:val="28"/>
        </w:rPr>
        <w:t>» в Невеле, ФГБПОУ «</w:t>
      </w:r>
      <w:proofErr w:type="spellStart"/>
      <w:r w:rsidRPr="00297F11">
        <w:rPr>
          <w:rStyle w:val="extendedtext-short"/>
          <w:rFonts w:ascii="Times New Roman" w:hAnsi="Times New Roman" w:cs="Times New Roman"/>
          <w:bCs/>
          <w:sz w:val="28"/>
          <w:szCs w:val="28"/>
        </w:rPr>
        <w:t>Себежское</w:t>
      </w:r>
      <w:proofErr w:type="spellEnd"/>
      <w:r w:rsidRPr="00297F11">
        <w:rPr>
          <w:rStyle w:val="extendedtext-short"/>
          <w:rFonts w:ascii="Times New Roman" w:hAnsi="Times New Roman" w:cs="Times New Roman"/>
          <w:sz w:val="28"/>
          <w:szCs w:val="28"/>
        </w:rPr>
        <w:t xml:space="preserve"> </w:t>
      </w:r>
      <w:r w:rsidRPr="00297F11">
        <w:rPr>
          <w:rStyle w:val="extendedtext-short"/>
          <w:rFonts w:ascii="Times New Roman" w:hAnsi="Times New Roman" w:cs="Times New Roman"/>
          <w:bCs/>
          <w:sz w:val="28"/>
          <w:szCs w:val="28"/>
        </w:rPr>
        <w:t>специальное</w:t>
      </w:r>
      <w:r w:rsidRPr="00297F11">
        <w:rPr>
          <w:rStyle w:val="extendedtext-short"/>
          <w:rFonts w:ascii="Times New Roman" w:hAnsi="Times New Roman" w:cs="Times New Roman"/>
          <w:sz w:val="28"/>
          <w:szCs w:val="28"/>
        </w:rPr>
        <w:t xml:space="preserve"> </w:t>
      </w:r>
      <w:r w:rsidRPr="00297F11">
        <w:rPr>
          <w:rStyle w:val="extendedtext-short"/>
          <w:rFonts w:ascii="Times New Roman" w:hAnsi="Times New Roman" w:cs="Times New Roman"/>
          <w:bCs/>
          <w:sz w:val="28"/>
          <w:szCs w:val="28"/>
        </w:rPr>
        <w:t>учебно</w:t>
      </w:r>
      <w:r w:rsidRPr="00297F11">
        <w:rPr>
          <w:rStyle w:val="extendedtext-short"/>
          <w:rFonts w:ascii="Times New Roman" w:hAnsi="Times New Roman" w:cs="Times New Roman"/>
          <w:sz w:val="28"/>
          <w:szCs w:val="28"/>
        </w:rPr>
        <w:t>-</w:t>
      </w:r>
      <w:r w:rsidRPr="00297F11">
        <w:rPr>
          <w:rStyle w:val="extendedtext-short"/>
          <w:rFonts w:ascii="Times New Roman" w:hAnsi="Times New Roman" w:cs="Times New Roman"/>
          <w:bCs/>
          <w:sz w:val="28"/>
          <w:szCs w:val="28"/>
        </w:rPr>
        <w:t>воспитательное</w:t>
      </w:r>
      <w:r w:rsidRPr="00297F11">
        <w:rPr>
          <w:rStyle w:val="extendedtext-short"/>
          <w:rFonts w:ascii="Times New Roman" w:hAnsi="Times New Roman" w:cs="Times New Roman"/>
          <w:sz w:val="28"/>
          <w:szCs w:val="28"/>
        </w:rPr>
        <w:t xml:space="preserve"> </w:t>
      </w:r>
      <w:r w:rsidRPr="00297F11">
        <w:rPr>
          <w:rStyle w:val="extendedtext-short"/>
          <w:rFonts w:ascii="Times New Roman" w:hAnsi="Times New Roman" w:cs="Times New Roman"/>
          <w:bCs/>
          <w:sz w:val="28"/>
          <w:szCs w:val="28"/>
        </w:rPr>
        <w:t>учреждение</w:t>
      </w:r>
      <w:r w:rsidRPr="00297F11">
        <w:rPr>
          <w:rStyle w:val="extendedtext-short"/>
          <w:rFonts w:ascii="Times New Roman" w:hAnsi="Times New Roman" w:cs="Times New Roman"/>
          <w:sz w:val="28"/>
          <w:szCs w:val="28"/>
        </w:rPr>
        <w:t xml:space="preserve"> закрытого типа», </w:t>
      </w:r>
      <w:r w:rsidRPr="00297F11">
        <w:rPr>
          <w:rFonts w:ascii="Times New Roman" w:hAnsi="Times New Roman" w:cs="Times New Roman"/>
          <w:sz w:val="28"/>
          <w:szCs w:val="28"/>
        </w:rPr>
        <w:t xml:space="preserve">Центром временного содержания для несовершеннолетних правонарушителей УМВД России </w:t>
      </w:r>
      <w:r>
        <w:rPr>
          <w:rFonts w:ascii="Times New Roman" w:hAnsi="Times New Roman" w:cs="Times New Roman"/>
          <w:sz w:val="28"/>
          <w:szCs w:val="28"/>
        </w:rPr>
        <w:t xml:space="preserve">                    </w:t>
      </w:r>
      <w:r w:rsidRPr="00695894">
        <w:rPr>
          <w:rFonts w:ascii="Times New Roman" w:hAnsi="Times New Roman" w:cs="Times New Roman"/>
          <w:sz w:val="28"/>
          <w:szCs w:val="28"/>
        </w:rPr>
        <w:t>по Псковской области в Пскове, а так же УФСИН России по Псковской области.</w:t>
      </w:r>
      <w:r>
        <w:rPr>
          <w:rFonts w:ascii="Times New Roman" w:hAnsi="Times New Roman" w:cs="Times New Roman"/>
          <w:sz w:val="28"/>
          <w:szCs w:val="28"/>
        </w:rPr>
        <w:t xml:space="preserve"> </w:t>
      </w:r>
      <w:proofErr w:type="gramEnd"/>
    </w:p>
    <w:p w:rsidR="000373A7" w:rsidRDefault="000373A7" w:rsidP="000373A7">
      <w:pPr>
        <w:spacing w:after="0" w:line="360" w:lineRule="auto"/>
        <w:ind w:firstLine="851"/>
        <w:jc w:val="both"/>
        <w:rPr>
          <w:rFonts w:ascii="Times New Roman" w:hAnsi="Times New Roman" w:cs="Times New Roman"/>
          <w:sz w:val="28"/>
          <w:szCs w:val="28"/>
        </w:rPr>
      </w:pPr>
      <w:proofErr w:type="gramStart"/>
      <w:r>
        <w:rPr>
          <w:rFonts w:ascii="Times New Roman" w:hAnsi="Times New Roman" w:cs="Times New Roman"/>
          <w:sz w:val="28"/>
          <w:szCs w:val="28"/>
        </w:rPr>
        <w:t xml:space="preserve">Данная работа была усилена с начала 2023 года, поскольку </w:t>
      </w:r>
      <w:r>
        <w:rPr>
          <w:rFonts w:ascii="Times New Roman" w:hAnsi="Times New Roman" w:cs="Times New Roman"/>
          <w:iCs/>
          <w:sz w:val="28"/>
          <w:szCs w:val="28"/>
        </w:rPr>
        <w:t>в</w:t>
      </w:r>
      <w:r w:rsidRPr="00695894">
        <w:rPr>
          <w:rFonts w:ascii="Times New Roman" w:hAnsi="Times New Roman" w:cs="Times New Roman"/>
          <w:iCs/>
          <w:sz w:val="28"/>
          <w:szCs w:val="28"/>
        </w:rPr>
        <w:t xml:space="preserve">ступивший в силу 2 декабря 2022 года </w:t>
      </w:r>
      <w:r>
        <w:rPr>
          <w:rFonts w:ascii="Times New Roman" w:hAnsi="Times New Roman" w:cs="Times New Roman"/>
          <w:iCs/>
          <w:sz w:val="28"/>
          <w:szCs w:val="28"/>
        </w:rPr>
        <w:t>Федеральный закон от 21.11 2022</w:t>
      </w:r>
      <w:r w:rsidRPr="00695894">
        <w:rPr>
          <w:rFonts w:ascii="Times New Roman" w:hAnsi="Times New Roman" w:cs="Times New Roman"/>
          <w:iCs/>
          <w:sz w:val="28"/>
          <w:szCs w:val="28"/>
        </w:rPr>
        <w:t xml:space="preserve"> № 445 – ФЗ </w:t>
      </w:r>
      <w:r>
        <w:rPr>
          <w:rFonts w:ascii="Times New Roman" w:hAnsi="Times New Roman" w:cs="Times New Roman"/>
          <w:iCs/>
          <w:sz w:val="28"/>
          <w:szCs w:val="28"/>
        </w:rPr>
        <w:t xml:space="preserve">                    </w:t>
      </w:r>
      <w:r w:rsidRPr="00695894">
        <w:rPr>
          <w:rFonts w:ascii="Times New Roman" w:hAnsi="Times New Roman" w:cs="Times New Roman"/>
          <w:iCs/>
          <w:sz w:val="28"/>
          <w:szCs w:val="28"/>
        </w:rPr>
        <w:t xml:space="preserve">«О внесении изменений в Кодекс административного судопроизводства Российской Федерации и Федеральный закон «Об основах системы профилактики безнадзорности и правонарушений несовершеннолетних», </w:t>
      </w:r>
      <w:r>
        <w:rPr>
          <w:rFonts w:ascii="Times New Roman" w:hAnsi="Times New Roman" w:cs="Times New Roman"/>
          <w:sz w:val="28"/>
          <w:szCs w:val="28"/>
        </w:rPr>
        <w:t>определил</w:t>
      </w:r>
      <w:r w:rsidRPr="00695894">
        <w:rPr>
          <w:rFonts w:ascii="Times New Roman" w:hAnsi="Times New Roman" w:cs="Times New Roman"/>
          <w:sz w:val="28"/>
          <w:szCs w:val="28"/>
        </w:rPr>
        <w:t xml:space="preserve"> новые ориентиры </w:t>
      </w:r>
      <w:r>
        <w:rPr>
          <w:rFonts w:ascii="Times New Roman" w:hAnsi="Times New Roman" w:cs="Times New Roman"/>
          <w:sz w:val="28"/>
          <w:szCs w:val="28"/>
        </w:rPr>
        <w:t>в</w:t>
      </w:r>
      <w:r w:rsidRPr="00695894">
        <w:rPr>
          <w:rFonts w:ascii="Times New Roman" w:hAnsi="Times New Roman" w:cs="Times New Roman"/>
          <w:sz w:val="28"/>
          <w:szCs w:val="28"/>
        </w:rPr>
        <w:t xml:space="preserve"> профилактической </w:t>
      </w:r>
      <w:r w:rsidRPr="00150640">
        <w:rPr>
          <w:rFonts w:ascii="Times New Roman" w:hAnsi="Times New Roman" w:cs="Times New Roman"/>
          <w:sz w:val="28"/>
          <w:szCs w:val="28"/>
        </w:rPr>
        <w:t>рабо</w:t>
      </w:r>
      <w:r>
        <w:rPr>
          <w:rFonts w:ascii="Times New Roman" w:hAnsi="Times New Roman" w:cs="Times New Roman"/>
          <w:sz w:val="28"/>
          <w:szCs w:val="28"/>
        </w:rPr>
        <w:t>те в час</w:t>
      </w:r>
      <w:r w:rsidRPr="00150640">
        <w:rPr>
          <w:rFonts w:ascii="Times New Roman" w:hAnsi="Times New Roman" w:cs="Times New Roman"/>
          <w:sz w:val="28"/>
          <w:szCs w:val="28"/>
        </w:rPr>
        <w:t xml:space="preserve">ти </w:t>
      </w:r>
      <w:r>
        <w:rPr>
          <w:rFonts w:ascii="Times New Roman" w:hAnsi="Times New Roman" w:cs="Times New Roman"/>
          <w:sz w:val="28"/>
          <w:szCs w:val="28"/>
        </w:rPr>
        <w:t>помещения и содержания</w:t>
      </w:r>
      <w:r w:rsidRPr="00150640">
        <w:rPr>
          <w:rFonts w:ascii="Times New Roman" w:hAnsi="Times New Roman" w:cs="Times New Roman"/>
          <w:sz w:val="28"/>
          <w:szCs w:val="28"/>
        </w:rPr>
        <w:t xml:space="preserve"> несовершеннолетних в специальных учебно-воспитательных учреждениях закрытого</w:t>
      </w:r>
      <w:proofErr w:type="gramEnd"/>
      <w:r w:rsidRPr="00150640">
        <w:rPr>
          <w:rFonts w:ascii="Times New Roman" w:hAnsi="Times New Roman" w:cs="Times New Roman"/>
          <w:sz w:val="28"/>
          <w:szCs w:val="28"/>
        </w:rPr>
        <w:t xml:space="preserve"> типа и</w:t>
      </w:r>
      <w:r>
        <w:rPr>
          <w:rFonts w:ascii="Times New Roman" w:hAnsi="Times New Roman" w:cs="Times New Roman"/>
          <w:sz w:val="28"/>
          <w:szCs w:val="28"/>
        </w:rPr>
        <w:t xml:space="preserve"> </w:t>
      </w:r>
      <w:r w:rsidRPr="00150640">
        <w:rPr>
          <w:rFonts w:ascii="Times New Roman" w:hAnsi="Times New Roman" w:cs="Times New Roman"/>
          <w:sz w:val="28"/>
          <w:szCs w:val="28"/>
        </w:rPr>
        <w:t> </w:t>
      </w:r>
      <w:proofErr w:type="gramStart"/>
      <w:r w:rsidRPr="00150640">
        <w:rPr>
          <w:rFonts w:ascii="Times New Roman" w:hAnsi="Times New Roman" w:cs="Times New Roman"/>
          <w:sz w:val="28"/>
          <w:szCs w:val="28"/>
        </w:rPr>
        <w:t>центрах</w:t>
      </w:r>
      <w:proofErr w:type="gramEnd"/>
      <w:r w:rsidRPr="00150640">
        <w:rPr>
          <w:rFonts w:ascii="Times New Roman" w:hAnsi="Times New Roman" w:cs="Times New Roman"/>
          <w:sz w:val="28"/>
          <w:szCs w:val="28"/>
        </w:rPr>
        <w:t xml:space="preserve"> временного содержания для </w:t>
      </w:r>
      <w:r w:rsidRPr="00150640">
        <w:rPr>
          <w:rFonts w:ascii="Times New Roman" w:hAnsi="Times New Roman" w:cs="Times New Roman"/>
          <w:sz w:val="28"/>
          <w:szCs w:val="28"/>
        </w:rPr>
        <w:lastRenderedPageBreak/>
        <w:t>несовершеннолетних правонар</w:t>
      </w:r>
      <w:r>
        <w:rPr>
          <w:rFonts w:ascii="Times New Roman" w:hAnsi="Times New Roman" w:cs="Times New Roman"/>
          <w:sz w:val="28"/>
          <w:szCs w:val="28"/>
        </w:rPr>
        <w:t xml:space="preserve">ушителей органов внутренних дел, </w:t>
      </w:r>
      <w:r w:rsidRPr="00150640">
        <w:rPr>
          <w:rFonts w:ascii="Times New Roman" w:hAnsi="Times New Roman" w:cs="Times New Roman"/>
          <w:sz w:val="28"/>
          <w:szCs w:val="28"/>
        </w:rPr>
        <w:t>предусмотрев увеличенный объём процессуальных гарантий судебной защиты прав несовершеннолетнего, в том числе с непосредственным участием Уполномоченного по правам ребенка.</w:t>
      </w:r>
    </w:p>
    <w:p w:rsidR="000373A7" w:rsidRDefault="000373A7" w:rsidP="000373A7">
      <w:pPr>
        <w:spacing w:after="0" w:line="360" w:lineRule="auto"/>
        <w:ind w:firstLine="851"/>
        <w:jc w:val="both"/>
        <w:rPr>
          <w:rFonts w:ascii="Times New Roman" w:hAnsi="Times New Roman" w:cs="Times New Roman"/>
          <w:sz w:val="28"/>
          <w:szCs w:val="28"/>
        </w:rPr>
      </w:pPr>
      <w:r w:rsidRPr="00150640">
        <w:rPr>
          <w:rFonts w:ascii="Times New Roman" w:hAnsi="Times New Roman" w:cs="Times New Roman"/>
          <w:sz w:val="28"/>
          <w:szCs w:val="28"/>
        </w:rPr>
        <w:t>С целью подготовки новых организационно-правовых решений</w:t>
      </w:r>
      <w:r>
        <w:rPr>
          <w:rFonts w:ascii="Times New Roman" w:hAnsi="Times New Roman" w:cs="Times New Roman"/>
          <w:sz w:val="28"/>
          <w:szCs w:val="28"/>
        </w:rPr>
        <w:t>, а так же</w:t>
      </w:r>
      <w:r w:rsidRPr="00150640">
        <w:rPr>
          <w:rFonts w:ascii="Times New Roman" w:hAnsi="Times New Roman" w:cs="Times New Roman"/>
          <w:sz w:val="28"/>
          <w:szCs w:val="28"/>
        </w:rPr>
        <w:t xml:space="preserve"> предложений по их практическому применению в работе с </w:t>
      </w:r>
      <w:r>
        <w:rPr>
          <w:rFonts w:ascii="Times New Roman" w:hAnsi="Times New Roman" w:cs="Times New Roman"/>
          <w:sz w:val="28"/>
          <w:szCs w:val="28"/>
        </w:rPr>
        <w:t>подростками</w:t>
      </w:r>
      <w:r w:rsidRPr="00150640">
        <w:rPr>
          <w:rFonts w:ascii="Times New Roman" w:hAnsi="Times New Roman" w:cs="Times New Roman"/>
          <w:sz w:val="28"/>
          <w:szCs w:val="28"/>
        </w:rPr>
        <w:t xml:space="preserve">, совершившими правонарушения, Уполномоченным в прошедшем году были </w:t>
      </w:r>
      <w:r>
        <w:rPr>
          <w:rFonts w:ascii="Times New Roman" w:hAnsi="Times New Roman" w:cs="Times New Roman"/>
          <w:sz w:val="28"/>
          <w:szCs w:val="28"/>
        </w:rPr>
        <w:t>проведены встречи с руководителями пенитенциарных учреждений Псковской области.</w:t>
      </w:r>
    </w:p>
    <w:p w:rsidR="000373A7" w:rsidRDefault="000373A7" w:rsidP="000373A7">
      <w:pPr>
        <w:spacing w:after="0" w:line="360" w:lineRule="auto"/>
        <w:ind w:firstLine="851"/>
        <w:jc w:val="both"/>
        <w:rPr>
          <w:rStyle w:val="extendedtext-short"/>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34016" behindDoc="1" locked="0" layoutInCell="1" allowOverlap="1">
            <wp:simplePos x="0" y="0"/>
            <wp:positionH relativeFrom="column">
              <wp:posOffset>4535170</wp:posOffset>
            </wp:positionH>
            <wp:positionV relativeFrom="paragraph">
              <wp:posOffset>-603250</wp:posOffset>
            </wp:positionV>
            <wp:extent cx="1527175" cy="1518920"/>
            <wp:effectExtent l="19050" t="0" r="0" b="0"/>
            <wp:wrapTight wrapText="bothSides">
              <wp:wrapPolygon edited="0">
                <wp:start x="-269" y="0"/>
                <wp:lineTo x="-269" y="21401"/>
                <wp:lineTo x="21555" y="21401"/>
                <wp:lineTo x="21555" y="0"/>
                <wp:lineTo x="-269" y="0"/>
              </wp:wrapPolygon>
            </wp:wrapTight>
            <wp:docPr id="86" name="Рисунок 9" descr="C:\Users\user\Desktop\фото к докладу 2023\СУВУ Невел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фото к докладу 2023\СУВУ Невель.jpg"/>
                    <pic:cNvPicPr>
                      <a:picLocks noChangeAspect="1" noChangeArrowheads="1"/>
                    </pic:cNvPicPr>
                  </pic:nvPicPr>
                  <pic:blipFill>
                    <a:blip r:embed="rId104" cstate="print"/>
                    <a:srcRect/>
                    <a:stretch>
                      <a:fillRect/>
                    </a:stretch>
                  </pic:blipFill>
                  <pic:spPr bwMode="auto">
                    <a:xfrm>
                      <a:off x="0" y="0"/>
                      <a:ext cx="1527175" cy="1518920"/>
                    </a:xfrm>
                    <a:prstGeom prst="rect">
                      <a:avLst/>
                    </a:prstGeom>
                    <a:noFill/>
                    <a:ln w="9525">
                      <a:noFill/>
                      <a:miter lim="800000"/>
                      <a:headEnd/>
                      <a:tailEnd/>
                    </a:ln>
                  </pic:spPr>
                </pic:pic>
              </a:graphicData>
            </a:graphic>
          </wp:anchor>
        </w:drawing>
      </w:r>
      <w:r>
        <w:rPr>
          <w:rFonts w:ascii="Times New Roman" w:hAnsi="Times New Roman" w:cs="Times New Roman"/>
          <w:sz w:val="28"/>
          <w:szCs w:val="28"/>
        </w:rPr>
        <w:t xml:space="preserve">4 марта 2023 года Уполномоченный по правам ребенка в Псковской области совместно с детским омбудсменом в Новгородской области Татьяной Ефимовой посетил </w:t>
      </w:r>
      <w:r w:rsidRPr="00297F11">
        <w:rPr>
          <w:rStyle w:val="extendedtext-short"/>
          <w:rFonts w:ascii="Times New Roman" w:hAnsi="Times New Roman" w:cs="Times New Roman"/>
          <w:sz w:val="28"/>
          <w:szCs w:val="28"/>
        </w:rPr>
        <w:t>ГБОУ ПО «</w:t>
      </w:r>
      <w:r w:rsidRPr="00297F11">
        <w:rPr>
          <w:rStyle w:val="extendedtext-short"/>
          <w:rFonts w:ascii="Times New Roman" w:hAnsi="Times New Roman" w:cs="Times New Roman"/>
          <w:bCs/>
          <w:sz w:val="28"/>
          <w:szCs w:val="28"/>
        </w:rPr>
        <w:t>Специальное</w:t>
      </w:r>
      <w:r w:rsidRPr="00297F11">
        <w:rPr>
          <w:rStyle w:val="extendedtext-short"/>
          <w:rFonts w:ascii="Times New Roman" w:hAnsi="Times New Roman" w:cs="Times New Roman"/>
          <w:sz w:val="28"/>
          <w:szCs w:val="28"/>
        </w:rPr>
        <w:t xml:space="preserve"> </w:t>
      </w:r>
      <w:r w:rsidRPr="00297F11">
        <w:rPr>
          <w:rStyle w:val="extendedtext-short"/>
          <w:rFonts w:ascii="Times New Roman" w:hAnsi="Times New Roman" w:cs="Times New Roman"/>
          <w:bCs/>
          <w:sz w:val="28"/>
          <w:szCs w:val="28"/>
        </w:rPr>
        <w:t>учебно</w:t>
      </w:r>
      <w:r w:rsidRPr="00297F11">
        <w:rPr>
          <w:rStyle w:val="extendedtext-short"/>
          <w:rFonts w:ascii="Times New Roman" w:hAnsi="Times New Roman" w:cs="Times New Roman"/>
          <w:sz w:val="28"/>
          <w:szCs w:val="28"/>
        </w:rPr>
        <w:t>-</w:t>
      </w:r>
      <w:r w:rsidRPr="00297F11">
        <w:rPr>
          <w:rStyle w:val="extendedtext-short"/>
          <w:rFonts w:ascii="Times New Roman" w:hAnsi="Times New Roman" w:cs="Times New Roman"/>
          <w:bCs/>
          <w:sz w:val="28"/>
          <w:szCs w:val="28"/>
        </w:rPr>
        <w:t>воспитательное</w:t>
      </w:r>
      <w:r w:rsidRPr="00297F11">
        <w:rPr>
          <w:rStyle w:val="extendedtext-short"/>
          <w:rFonts w:ascii="Times New Roman" w:hAnsi="Times New Roman" w:cs="Times New Roman"/>
          <w:sz w:val="28"/>
          <w:szCs w:val="28"/>
        </w:rPr>
        <w:t xml:space="preserve"> </w:t>
      </w:r>
      <w:r w:rsidRPr="00297F11">
        <w:rPr>
          <w:rStyle w:val="extendedtext-short"/>
          <w:rFonts w:ascii="Times New Roman" w:hAnsi="Times New Roman" w:cs="Times New Roman"/>
          <w:bCs/>
          <w:sz w:val="28"/>
          <w:szCs w:val="28"/>
        </w:rPr>
        <w:t>учреждение</w:t>
      </w:r>
      <w:r w:rsidRPr="00297F11">
        <w:rPr>
          <w:rStyle w:val="extendedtext-short"/>
          <w:rFonts w:ascii="Times New Roman" w:hAnsi="Times New Roman" w:cs="Times New Roman"/>
          <w:sz w:val="28"/>
          <w:szCs w:val="28"/>
        </w:rPr>
        <w:t>» в Невеле</w:t>
      </w:r>
      <w:r>
        <w:rPr>
          <w:rStyle w:val="extendedtext-short"/>
          <w:rFonts w:ascii="Times New Roman" w:hAnsi="Times New Roman" w:cs="Times New Roman"/>
          <w:sz w:val="28"/>
          <w:szCs w:val="28"/>
        </w:rPr>
        <w:t>.</w:t>
      </w:r>
    </w:p>
    <w:p w:rsidR="000373A7" w:rsidRDefault="000373A7" w:rsidP="000373A7">
      <w:pPr>
        <w:spacing w:after="0" w:line="36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36064" behindDoc="1" locked="0" layoutInCell="1" allowOverlap="1">
            <wp:simplePos x="0" y="0"/>
            <wp:positionH relativeFrom="column">
              <wp:posOffset>3810</wp:posOffset>
            </wp:positionH>
            <wp:positionV relativeFrom="paragraph">
              <wp:posOffset>982980</wp:posOffset>
            </wp:positionV>
            <wp:extent cx="1252220" cy="831850"/>
            <wp:effectExtent l="19050" t="0" r="5080" b="0"/>
            <wp:wrapTight wrapText="bothSides">
              <wp:wrapPolygon edited="0">
                <wp:start x="-329" y="0"/>
                <wp:lineTo x="-329" y="21270"/>
                <wp:lineTo x="21688" y="21270"/>
                <wp:lineTo x="21688" y="0"/>
                <wp:lineTo x="-329" y="0"/>
              </wp:wrapPolygon>
            </wp:wrapTight>
            <wp:docPr id="87" name="Рисунок 11" descr="https://sun9-8.userapi.com/impg/bNoaNRBSr6WuglZ1USP14tL4DeDPG7BbmvW5Bg/k44YSKiWMnU.jpg?size=1280x853&amp;quality=95&amp;sign=89fcb8b608072e180d8a5607b3c6c64f&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un9-8.userapi.com/impg/bNoaNRBSr6WuglZ1USP14tL4DeDPG7BbmvW5Bg/k44YSKiWMnU.jpg?size=1280x853&amp;quality=95&amp;sign=89fcb8b608072e180d8a5607b3c6c64f&amp;type=album"/>
                    <pic:cNvPicPr>
                      <a:picLocks noChangeAspect="1" noChangeArrowheads="1"/>
                    </pic:cNvPicPr>
                  </pic:nvPicPr>
                  <pic:blipFill>
                    <a:blip r:embed="rId105" cstate="print"/>
                    <a:srcRect/>
                    <a:stretch>
                      <a:fillRect/>
                    </a:stretch>
                  </pic:blipFill>
                  <pic:spPr bwMode="auto">
                    <a:xfrm>
                      <a:off x="0" y="0"/>
                      <a:ext cx="1252220" cy="831850"/>
                    </a:xfrm>
                    <a:prstGeom prst="rect">
                      <a:avLst/>
                    </a:prstGeom>
                    <a:noFill/>
                    <a:ln w="9525">
                      <a:noFill/>
                      <a:miter lim="800000"/>
                      <a:headEnd/>
                      <a:tailEnd/>
                    </a:ln>
                  </pic:spPr>
                </pic:pic>
              </a:graphicData>
            </a:graphic>
          </wp:anchor>
        </w:drawing>
      </w:r>
      <w:r>
        <w:rPr>
          <w:rFonts w:ascii="Times New Roman" w:hAnsi="Times New Roman" w:cs="Times New Roman"/>
          <w:noProof/>
          <w:sz w:val="28"/>
          <w:szCs w:val="28"/>
          <w:lang w:eastAsia="ru-RU"/>
        </w:rPr>
        <w:drawing>
          <wp:anchor distT="0" distB="0" distL="114300" distR="114300" simplePos="0" relativeHeight="251735040" behindDoc="1" locked="0" layoutInCell="1" allowOverlap="1">
            <wp:simplePos x="0" y="0"/>
            <wp:positionH relativeFrom="column">
              <wp:posOffset>3810</wp:posOffset>
            </wp:positionH>
            <wp:positionV relativeFrom="paragraph">
              <wp:posOffset>48260</wp:posOffset>
            </wp:positionV>
            <wp:extent cx="1251585" cy="833755"/>
            <wp:effectExtent l="19050" t="0" r="5715" b="0"/>
            <wp:wrapTight wrapText="bothSides">
              <wp:wrapPolygon edited="0">
                <wp:start x="-329" y="0"/>
                <wp:lineTo x="-329" y="21222"/>
                <wp:lineTo x="21699" y="21222"/>
                <wp:lineTo x="21699" y="0"/>
                <wp:lineTo x="-329" y="0"/>
              </wp:wrapPolygon>
            </wp:wrapTight>
            <wp:docPr id="88" name="Рисунок 10" descr="C:\Users\user\Desktop\фото к докладу 2023\сизо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фото к докладу 2023\сизо 2.jpg"/>
                    <pic:cNvPicPr>
                      <a:picLocks noChangeAspect="1" noChangeArrowheads="1"/>
                    </pic:cNvPicPr>
                  </pic:nvPicPr>
                  <pic:blipFill>
                    <a:blip r:embed="rId106" cstate="print"/>
                    <a:srcRect/>
                    <a:stretch>
                      <a:fillRect/>
                    </a:stretch>
                  </pic:blipFill>
                  <pic:spPr bwMode="auto">
                    <a:xfrm>
                      <a:off x="0" y="0"/>
                      <a:ext cx="1251585" cy="833755"/>
                    </a:xfrm>
                    <a:prstGeom prst="rect">
                      <a:avLst/>
                    </a:prstGeom>
                    <a:noFill/>
                    <a:ln w="9525">
                      <a:noFill/>
                      <a:miter lim="800000"/>
                      <a:headEnd/>
                      <a:tailEnd/>
                    </a:ln>
                  </pic:spPr>
                </pic:pic>
              </a:graphicData>
            </a:graphic>
          </wp:anchor>
        </w:drawing>
      </w:r>
      <w:r>
        <w:rPr>
          <w:rStyle w:val="extendedtext-short"/>
          <w:rFonts w:ascii="Times New Roman" w:hAnsi="Times New Roman" w:cs="Times New Roman"/>
          <w:sz w:val="28"/>
          <w:szCs w:val="28"/>
        </w:rPr>
        <w:t xml:space="preserve">16 марта 2023 года совместно с представителями </w:t>
      </w:r>
      <w:r w:rsidRPr="00695894">
        <w:rPr>
          <w:rFonts w:ascii="Times New Roman" w:hAnsi="Times New Roman" w:cs="Times New Roman"/>
          <w:sz w:val="28"/>
          <w:szCs w:val="28"/>
        </w:rPr>
        <w:t>УФСИН России по Псковской области</w:t>
      </w:r>
      <w:r>
        <w:rPr>
          <w:rFonts w:ascii="Times New Roman" w:hAnsi="Times New Roman" w:cs="Times New Roman"/>
          <w:sz w:val="28"/>
          <w:szCs w:val="28"/>
        </w:rPr>
        <w:t xml:space="preserve"> Уполномоченным совершен выезд в ФКУ СИЗО-2 УФСИН России по Псковской области в Великих Луках, а 7 ноября</w:t>
      </w:r>
      <w:r w:rsidRPr="002A1AE3">
        <w:rPr>
          <w:rFonts w:ascii="Times New Roman" w:hAnsi="Times New Roman" w:cs="Times New Roman"/>
          <w:sz w:val="28"/>
          <w:szCs w:val="28"/>
        </w:rPr>
        <w:t xml:space="preserve"> детский омбудсмен посетил ФКУ СИЗО-1 УФСИН России по Псковской области в Пскове</w:t>
      </w:r>
      <w:r>
        <w:rPr>
          <w:rFonts w:ascii="Times New Roman" w:hAnsi="Times New Roman" w:cs="Times New Roman"/>
          <w:sz w:val="28"/>
          <w:szCs w:val="28"/>
        </w:rPr>
        <w:t xml:space="preserve">. </w:t>
      </w:r>
    </w:p>
    <w:p w:rsidR="000373A7" w:rsidRDefault="000373A7" w:rsidP="000373A7">
      <w:pPr>
        <w:spacing w:after="0" w:line="360" w:lineRule="auto"/>
        <w:ind w:firstLine="851"/>
        <w:jc w:val="both"/>
        <w:rPr>
          <w:rStyle w:val="extendedtext-short"/>
          <w:rFonts w:ascii="Times New Roman" w:hAnsi="Times New Roman" w:cs="Times New Roman"/>
          <w:sz w:val="28"/>
          <w:szCs w:val="28"/>
        </w:rPr>
      </w:pPr>
      <w:r>
        <w:rPr>
          <w:rFonts w:ascii="Times New Roman" w:hAnsi="Times New Roman" w:cs="Times New Roman"/>
          <w:sz w:val="28"/>
          <w:szCs w:val="28"/>
        </w:rPr>
        <w:t xml:space="preserve">20 ноября 2023 года была организована рабочая поездка в </w:t>
      </w:r>
      <w:r w:rsidRPr="00297F11">
        <w:rPr>
          <w:rStyle w:val="extendedtext-short"/>
          <w:rFonts w:ascii="Times New Roman" w:hAnsi="Times New Roman" w:cs="Times New Roman"/>
          <w:sz w:val="28"/>
          <w:szCs w:val="28"/>
        </w:rPr>
        <w:t>ФГБПОУ «</w:t>
      </w:r>
      <w:proofErr w:type="spellStart"/>
      <w:r w:rsidRPr="00297F11">
        <w:rPr>
          <w:rStyle w:val="extendedtext-short"/>
          <w:rFonts w:ascii="Times New Roman" w:hAnsi="Times New Roman" w:cs="Times New Roman"/>
          <w:bCs/>
          <w:sz w:val="28"/>
          <w:szCs w:val="28"/>
        </w:rPr>
        <w:t>Себежское</w:t>
      </w:r>
      <w:proofErr w:type="spellEnd"/>
      <w:r w:rsidRPr="00297F11">
        <w:rPr>
          <w:rStyle w:val="extendedtext-short"/>
          <w:rFonts w:ascii="Times New Roman" w:hAnsi="Times New Roman" w:cs="Times New Roman"/>
          <w:sz w:val="28"/>
          <w:szCs w:val="28"/>
        </w:rPr>
        <w:t xml:space="preserve"> </w:t>
      </w:r>
      <w:r w:rsidRPr="00297F11">
        <w:rPr>
          <w:rStyle w:val="extendedtext-short"/>
          <w:rFonts w:ascii="Times New Roman" w:hAnsi="Times New Roman" w:cs="Times New Roman"/>
          <w:bCs/>
          <w:sz w:val="28"/>
          <w:szCs w:val="28"/>
        </w:rPr>
        <w:t>специальное</w:t>
      </w:r>
      <w:r w:rsidRPr="00297F11">
        <w:rPr>
          <w:rStyle w:val="extendedtext-short"/>
          <w:rFonts w:ascii="Times New Roman" w:hAnsi="Times New Roman" w:cs="Times New Roman"/>
          <w:sz w:val="28"/>
          <w:szCs w:val="28"/>
        </w:rPr>
        <w:t xml:space="preserve"> </w:t>
      </w:r>
      <w:r w:rsidRPr="00297F11">
        <w:rPr>
          <w:rStyle w:val="extendedtext-short"/>
          <w:rFonts w:ascii="Times New Roman" w:hAnsi="Times New Roman" w:cs="Times New Roman"/>
          <w:bCs/>
          <w:sz w:val="28"/>
          <w:szCs w:val="28"/>
        </w:rPr>
        <w:t>учебно</w:t>
      </w:r>
      <w:r w:rsidRPr="00297F11">
        <w:rPr>
          <w:rStyle w:val="extendedtext-short"/>
          <w:rFonts w:ascii="Times New Roman" w:hAnsi="Times New Roman" w:cs="Times New Roman"/>
          <w:sz w:val="28"/>
          <w:szCs w:val="28"/>
        </w:rPr>
        <w:t>-</w:t>
      </w:r>
      <w:r w:rsidRPr="00297F11">
        <w:rPr>
          <w:rStyle w:val="extendedtext-short"/>
          <w:rFonts w:ascii="Times New Roman" w:hAnsi="Times New Roman" w:cs="Times New Roman"/>
          <w:bCs/>
          <w:sz w:val="28"/>
          <w:szCs w:val="28"/>
        </w:rPr>
        <w:t>воспитательное</w:t>
      </w:r>
      <w:r w:rsidRPr="00297F11">
        <w:rPr>
          <w:rStyle w:val="extendedtext-short"/>
          <w:rFonts w:ascii="Times New Roman" w:hAnsi="Times New Roman" w:cs="Times New Roman"/>
          <w:sz w:val="28"/>
          <w:szCs w:val="28"/>
        </w:rPr>
        <w:t xml:space="preserve"> </w:t>
      </w:r>
      <w:r w:rsidRPr="00297F11">
        <w:rPr>
          <w:rStyle w:val="extendedtext-short"/>
          <w:rFonts w:ascii="Times New Roman" w:hAnsi="Times New Roman" w:cs="Times New Roman"/>
          <w:bCs/>
          <w:sz w:val="28"/>
          <w:szCs w:val="28"/>
        </w:rPr>
        <w:t>учреждение</w:t>
      </w:r>
      <w:r w:rsidRPr="00297F11">
        <w:rPr>
          <w:rStyle w:val="extendedtext-short"/>
          <w:rFonts w:ascii="Times New Roman" w:hAnsi="Times New Roman" w:cs="Times New Roman"/>
          <w:sz w:val="28"/>
          <w:szCs w:val="28"/>
        </w:rPr>
        <w:t xml:space="preserve"> закрытого типа»</w:t>
      </w:r>
      <w:r>
        <w:rPr>
          <w:rStyle w:val="extendedtext-short"/>
          <w:rFonts w:ascii="Times New Roman" w:hAnsi="Times New Roman" w:cs="Times New Roman"/>
          <w:sz w:val="28"/>
          <w:szCs w:val="28"/>
        </w:rPr>
        <w:t>.</w:t>
      </w:r>
    </w:p>
    <w:p w:rsidR="000373A7" w:rsidRDefault="000373A7" w:rsidP="000373A7">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В ходе визитов были организованы </w:t>
      </w:r>
      <w:r w:rsidRPr="00A7157F">
        <w:rPr>
          <w:rFonts w:ascii="Times New Roman" w:hAnsi="Times New Roman" w:cs="Times New Roman"/>
          <w:sz w:val="28"/>
          <w:szCs w:val="28"/>
        </w:rPr>
        <w:t xml:space="preserve">встречи с подростками, а так же руководителями и сотрудниками учреждений, </w:t>
      </w:r>
      <w:r>
        <w:rPr>
          <w:rFonts w:ascii="Times New Roman" w:hAnsi="Times New Roman" w:cs="Times New Roman"/>
          <w:sz w:val="28"/>
          <w:szCs w:val="28"/>
        </w:rPr>
        <w:t>во время которых</w:t>
      </w:r>
      <w:r w:rsidRPr="00A7157F">
        <w:rPr>
          <w:rFonts w:ascii="Times New Roman" w:hAnsi="Times New Roman" w:cs="Times New Roman"/>
          <w:sz w:val="28"/>
          <w:szCs w:val="28"/>
        </w:rPr>
        <w:t xml:space="preserve"> обращений и жалоб в адрес Уполномоченного не поступило.</w:t>
      </w:r>
    </w:p>
    <w:p w:rsidR="000373A7" w:rsidRDefault="000373A7" w:rsidP="000373A7">
      <w:pPr>
        <w:spacing w:after="0" w:line="360" w:lineRule="auto"/>
        <w:ind w:firstLine="851"/>
        <w:jc w:val="both"/>
        <w:rPr>
          <w:rFonts w:ascii="Times New Roman" w:hAnsi="Times New Roman" w:cs="Times New Roman"/>
          <w:sz w:val="28"/>
          <w:szCs w:val="28"/>
        </w:rPr>
      </w:pPr>
      <w:r w:rsidRPr="002D2E05">
        <w:rPr>
          <w:rFonts w:ascii="Times New Roman" w:hAnsi="Times New Roman" w:cs="Times New Roman"/>
          <w:sz w:val="28"/>
          <w:szCs w:val="28"/>
        </w:rPr>
        <w:t>Общаясь с Уполномоченным, подростки сообщили, что удовлетворены условиями содержания, питанием, организацией процессов обучения и медицинского обслуживания.</w:t>
      </w:r>
    </w:p>
    <w:p w:rsidR="000373A7" w:rsidRDefault="000373A7" w:rsidP="000373A7">
      <w:pPr>
        <w:spacing w:after="0" w:line="360" w:lineRule="auto"/>
        <w:ind w:firstLine="851"/>
        <w:jc w:val="both"/>
      </w:pPr>
      <w:r w:rsidRPr="002D2E05">
        <w:rPr>
          <w:rFonts w:ascii="Times New Roman" w:hAnsi="Times New Roman" w:cs="Times New Roman"/>
          <w:sz w:val="28"/>
          <w:szCs w:val="28"/>
        </w:rPr>
        <w:t xml:space="preserve">С руководителями учреждений были обсуждены вопросы защиты жилищных прав несовершеннолетних, организации межведомственной работы </w:t>
      </w:r>
      <w:r w:rsidRPr="002D2E05">
        <w:rPr>
          <w:rFonts w:ascii="Times New Roman" w:hAnsi="Times New Roman" w:cs="Times New Roman"/>
          <w:sz w:val="28"/>
          <w:szCs w:val="28"/>
        </w:rPr>
        <w:lastRenderedPageBreak/>
        <w:t xml:space="preserve">по предотвращению совершения подростками повторных правонарушений, после окончания срока их содержания в </w:t>
      </w:r>
      <w:proofErr w:type="spellStart"/>
      <w:r w:rsidRPr="002D2E05">
        <w:rPr>
          <w:rFonts w:ascii="Times New Roman" w:hAnsi="Times New Roman" w:cs="Times New Roman"/>
          <w:sz w:val="28"/>
          <w:szCs w:val="28"/>
        </w:rPr>
        <w:t>пенициарном</w:t>
      </w:r>
      <w:proofErr w:type="spellEnd"/>
      <w:r w:rsidRPr="002D2E05">
        <w:rPr>
          <w:rFonts w:ascii="Times New Roman" w:hAnsi="Times New Roman" w:cs="Times New Roman"/>
          <w:sz w:val="28"/>
          <w:szCs w:val="28"/>
        </w:rPr>
        <w:t xml:space="preserve"> учреждении,  </w:t>
      </w:r>
      <w:r>
        <w:rPr>
          <w:rFonts w:ascii="Times New Roman" w:hAnsi="Times New Roman" w:cs="Times New Roman"/>
          <w:sz w:val="28"/>
          <w:szCs w:val="28"/>
        </w:rPr>
        <w:t xml:space="preserve">а так же </w:t>
      </w:r>
      <w:r w:rsidRPr="002D2E05">
        <w:rPr>
          <w:rFonts w:ascii="Times New Roman" w:hAnsi="Times New Roman" w:cs="Times New Roman"/>
          <w:sz w:val="28"/>
          <w:szCs w:val="28"/>
        </w:rPr>
        <w:t>индивидуальной работы с семьями воспитанников</w:t>
      </w:r>
      <w:r>
        <w:t>.</w:t>
      </w:r>
    </w:p>
    <w:p w:rsidR="000373A7" w:rsidRDefault="000373A7" w:rsidP="000373A7">
      <w:pPr>
        <w:spacing w:after="0" w:line="360" w:lineRule="auto"/>
        <w:ind w:firstLine="851"/>
        <w:jc w:val="both"/>
        <w:rPr>
          <w:rFonts w:ascii="Times New Roman" w:hAnsi="Times New Roman" w:cs="Times New Roman"/>
          <w:sz w:val="28"/>
          <w:szCs w:val="28"/>
        </w:rPr>
      </w:pPr>
      <w:r w:rsidRPr="0076306B">
        <w:rPr>
          <w:rFonts w:ascii="Times New Roman" w:hAnsi="Times New Roman" w:cs="Times New Roman"/>
          <w:sz w:val="28"/>
          <w:szCs w:val="28"/>
        </w:rPr>
        <w:t>Дети с ограниченными возможностями и дети – инвалиды являются предметом особого внимания Уполномоченного по правам ребенка.</w:t>
      </w:r>
      <w:r>
        <w:rPr>
          <w:rFonts w:ascii="Times New Roman" w:hAnsi="Times New Roman" w:cs="Times New Roman"/>
          <w:sz w:val="28"/>
          <w:szCs w:val="28"/>
        </w:rPr>
        <w:t xml:space="preserve"> Традиционно так было и в прошедшем году.</w:t>
      </w:r>
    </w:p>
    <w:p w:rsidR="000373A7" w:rsidRPr="009B2AF1" w:rsidRDefault="000373A7" w:rsidP="000373A7">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Осенью 2023</w:t>
      </w:r>
      <w:r w:rsidRPr="009B2AF1">
        <w:rPr>
          <w:rFonts w:ascii="Times New Roman" w:hAnsi="Times New Roman" w:cs="Times New Roman"/>
          <w:sz w:val="28"/>
          <w:szCs w:val="28"/>
        </w:rPr>
        <w:t xml:space="preserve"> года институтом </w:t>
      </w:r>
      <w:r>
        <w:rPr>
          <w:rFonts w:ascii="Times New Roman" w:hAnsi="Times New Roman" w:cs="Times New Roman"/>
          <w:sz w:val="28"/>
          <w:szCs w:val="28"/>
        </w:rPr>
        <w:t xml:space="preserve">региональных </w:t>
      </w:r>
      <w:r w:rsidRPr="009B2AF1">
        <w:rPr>
          <w:rFonts w:ascii="Times New Roman" w:hAnsi="Times New Roman" w:cs="Times New Roman"/>
          <w:sz w:val="28"/>
          <w:szCs w:val="28"/>
        </w:rPr>
        <w:t>Уполномоченных по правам ребенка был проведен мониторинг деятельности домов-интернатов для детей с инвалидностью и детских психоневрологических интернатов, включавший в себя:</w:t>
      </w:r>
    </w:p>
    <w:p w:rsidR="000373A7" w:rsidRPr="009B2AF1" w:rsidRDefault="000373A7" w:rsidP="003A2D8E">
      <w:pPr>
        <w:pStyle w:val="af"/>
        <w:numPr>
          <w:ilvl w:val="0"/>
          <w:numId w:val="27"/>
        </w:numPr>
        <w:spacing w:after="0" w:line="360" w:lineRule="auto"/>
        <w:ind w:left="0" w:firstLine="851"/>
        <w:jc w:val="both"/>
        <w:rPr>
          <w:rFonts w:ascii="Times New Roman" w:hAnsi="Times New Roman" w:cs="Times New Roman"/>
          <w:sz w:val="28"/>
          <w:szCs w:val="28"/>
        </w:rPr>
      </w:pPr>
      <w:r w:rsidRPr="009B2AF1">
        <w:rPr>
          <w:rFonts w:ascii="Times New Roman" w:hAnsi="Times New Roman" w:cs="Times New Roman"/>
          <w:sz w:val="28"/>
          <w:szCs w:val="28"/>
        </w:rPr>
        <w:t>сбор общи</w:t>
      </w:r>
      <w:r>
        <w:rPr>
          <w:rFonts w:ascii="Times New Roman" w:hAnsi="Times New Roman" w:cs="Times New Roman"/>
          <w:sz w:val="28"/>
          <w:szCs w:val="28"/>
        </w:rPr>
        <w:t>х статистических данных, позволяющих</w:t>
      </w:r>
      <w:r w:rsidRPr="009B2AF1">
        <w:rPr>
          <w:rFonts w:ascii="Times New Roman" w:hAnsi="Times New Roman" w:cs="Times New Roman"/>
          <w:sz w:val="28"/>
          <w:szCs w:val="28"/>
        </w:rPr>
        <w:t xml:space="preserve"> понять общую картину в вопросах охраны прав несовершеннолетних;</w:t>
      </w:r>
    </w:p>
    <w:p w:rsidR="000373A7" w:rsidRPr="009B2AF1" w:rsidRDefault="000373A7" w:rsidP="003A2D8E">
      <w:pPr>
        <w:pStyle w:val="af"/>
        <w:numPr>
          <w:ilvl w:val="0"/>
          <w:numId w:val="27"/>
        </w:numPr>
        <w:spacing w:after="0" w:line="360" w:lineRule="auto"/>
        <w:ind w:left="0" w:firstLine="851"/>
        <w:jc w:val="both"/>
        <w:rPr>
          <w:rFonts w:ascii="Times New Roman" w:hAnsi="Times New Roman" w:cs="Times New Roman"/>
          <w:sz w:val="28"/>
          <w:szCs w:val="28"/>
        </w:rPr>
      </w:pPr>
      <w:r w:rsidRPr="009B2AF1">
        <w:rPr>
          <w:rFonts w:ascii="Times New Roman" w:hAnsi="Times New Roman" w:cs="Times New Roman"/>
          <w:sz w:val="28"/>
          <w:szCs w:val="28"/>
        </w:rPr>
        <w:t>исследование актуальных для конкретного учреждения вопрос</w:t>
      </w:r>
      <w:r>
        <w:rPr>
          <w:rFonts w:ascii="Times New Roman" w:hAnsi="Times New Roman" w:cs="Times New Roman"/>
          <w:sz w:val="28"/>
          <w:szCs w:val="28"/>
        </w:rPr>
        <w:t>ов</w:t>
      </w:r>
      <w:r w:rsidRPr="009B2AF1">
        <w:rPr>
          <w:rFonts w:ascii="Times New Roman" w:hAnsi="Times New Roman" w:cs="Times New Roman"/>
          <w:sz w:val="28"/>
          <w:szCs w:val="28"/>
        </w:rPr>
        <w:t>;</w:t>
      </w:r>
    </w:p>
    <w:p w:rsidR="000373A7" w:rsidRDefault="000373A7" w:rsidP="003A2D8E">
      <w:pPr>
        <w:pStyle w:val="af"/>
        <w:numPr>
          <w:ilvl w:val="0"/>
          <w:numId w:val="27"/>
        </w:numPr>
        <w:spacing w:after="0" w:line="360" w:lineRule="auto"/>
        <w:ind w:left="0" w:firstLine="851"/>
        <w:jc w:val="both"/>
        <w:rPr>
          <w:rFonts w:ascii="Times New Roman" w:hAnsi="Times New Roman" w:cs="Times New Roman"/>
          <w:sz w:val="28"/>
          <w:szCs w:val="28"/>
        </w:rPr>
      </w:pPr>
      <w:r w:rsidRPr="009B2AF1">
        <w:rPr>
          <w:rFonts w:ascii="Times New Roman" w:hAnsi="Times New Roman" w:cs="Times New Roman"/>
          <w:sz w:val="28"/>
          <w:szCs w:val="28"/>
        </w:rPr>
        <w:t xml:space="preserve">выявление слабых мест и помощь с методическими программами. </w:t>
      </w:r>
    </w:p>
    <w:p w:rsidR="000373A7" w:rsidRDefault="000373A7" w:rsidP="000373A7">
      <w:pPr>
        <w:pStyle w:val="af"/>
        <w:spacing w:after="0" w:line="360" w:lineRule="auto"/>
        <w:ind w:left="0" w:firstLine="851"/>
        <w:jc w:val="both"/>
        <w:rPr>
          <w:rFonts w:ascii="Times New Roman" w:hAnsi="Times New Roman" w:cs="Times New Roman"/>
          <w:sz w:val="28"/>
          <w:szCs w:val="28"/>
        </w:rPr>
      </w:pPr>
      <w:r w:rsidRPr="009B2AF1">
        <w:rPr>
          <w:rFonts w:ascii="Times New Roman" w:hAnsi="Times New Roman" w:cs="Times New Roman"/>
          <w:sz w:val="28"/>
          <w:szCs w:val="28"/>
        </w:rPr>
        <w:t xml:space="preserve">Особое внимание было уделено индивидуальной программе реабилитации и </w:t>
      </w:r>
      <w:proofErr w:type="spellStart"/>
      <w:r w:rsidRPr="009B2AF1">
        <w:rPr>
          <w:rFonts w:ascii="Times New Roman" w:hAnsi="Times New Roman" w:cs="Times New Roman"/>
          <w:sz w:val="28"/>
          <w:szCs w:val="28"/>
        </w:rPr>
        <w:t>абилитации</w:t>
      </w:r>
      <w:proofErr w:type="spellEnd"/>
      <w:r w:rsidRPr="009B2AF1">
        <w:rPr>
          <w:rFonts w:ascii="Times New Roman" w:hAnsi="Times New Roman" w:cs="Times New Roman"/>
          <w:sz w:val="28"/>
          <w:szCs w:val="28"/>
        </w:rPr>
        <w:t xml:space="preserve"> детей с инвалидностью, обеспечению техническими средствами реабилитации, специализированным или лечебным питанием, формам социализации детей.</w:t>
      </w:r>
    </w:p>
    <w:p w:rsidR="000373A7" w:rsidRDefault="000373A7" w:rsidP="000373A7">
      <w:pPr>
        <w:pStyle w:val="af"/>
        <w:spacing w:after="0" w:line="360" w:lineRule="auto"/>
        <w:ind w:left="0" w:firstLine="851"/>
        <w:jc w:val="both"/>
        <w:rPr>
          <w:rStyle w:val="extendedtext-short"/>
          <w:rFonts w:ascii="Times New Roman" w:hAnsi="Times New Roman" w:cs="Times New Roman"/>
          <w:sz w:val="28"/>
          <w:szCs w:val="28"/>
        </w:rPr>
      </w:pPr>
      <w:r w:rsidRPr="005930CD">
        <w:rPr>
          <w:rFonts w:ascii="Times New Roman" w:hAnsi="Times New Roman" w:cs="Times New Roman"/>
          <w:sz w:val="28"/>
          <w:szCs w:val="28"/>
        </w:rPr>
        <w:t>В Псковской области мониторинг был проведен в ГБУСО "</w:t>
      </w:r>
      <w:proofErr w:type="spellStart"/>
      <w:r w:rsidRPr="005930CD">
        <w:rPr>
          <w:rFonts w:ascii="Times New Roman" w:hAnsi="Times New Roman" w:cs="Times New Roman"/>
          <w:bCs/>
          <w:sz w:val="28"/>
          <w:szCs w:val="28"/>
        </w:rPr>
        <w:t>Бельско</w:t>
      </w:r>
      <w:r w:rsidRPr="005930CD">
        <w:rPr>
          <w:rFonts w:ascii="Times New Roman" w:hAnsi="Times New Roman" w:cs="Times New Roman"/>
          <w:sz w:val="28"/>
          <w:szCs w:val="28"/>
        </w:rPr>
        <w:t>-</w:t>
      </w:r>
      <w:r>
        <w:rPr>
          <w:rFonts w:ascii="Times New Roman" w:hAnsi="Times New Roman" w:cs="Times New Roman"/>
          <w:bCs/>
          <w:sz w:val="28"/>
          <w:szCs w:val="28"/>
        </w:rPr>
        <w:t>У</w:t>
      </w:r>
      <w:r w:rsidRPr="005930CD">
        <w:rPr>
          <w:rFonts w:ascii="Times New Roman" w:hAnsi="Times New Roman" w:cs="Times New Roman"/>
          <w:bCs/>
          <w:sz w:val="28"/>
          <w:szCs w:val="28"/>
        </w:rPr>
        <w:t>стьенский</w:t>
      </w:r>
      <w:proofErr w:type="spellEnd"/>
      <w:r w:rsidRPr="005930CD">
        <w:rPr>
          <w:rFonts w:ascii="Times New Roman" w:hAnsi="Times New Roman" w:cs="Times New Roman"/>
          <w:sz w:val="28"/>
          <w:szCs w:val="28"/>
        </w:rPr>
        <w:t xml:space="preserve"> </w:t>
      </w:r>
      <w:r w:rsidRPr="005930CD">
        <w:rPr>
          <w:rFonts w:ascii="Times New Roman" w:hAnsi="Times New Roman" w:cs="Times New Roman"/>
          <w:bCs/>
          <w:sz w:val="28"/>
          <w:szCs w:val="28"/>
        </w:rPr>
        <w:t>дом</w:t>
      </w:r>
      <w:r w:rsidRPr="005930CD">
        <w:rPr>
          <w:rFonts w:ascii="Times New Roman" w:hAnsi="Times New Roman" w:cs="Times New Roman"/>
          <w:sz w:val="28"/>
          <w:szCs w:val="28"/>
        </w:rPr>
        <w:t>-</w:t>
      </w:r>
      <w:r w:rsidRPr="005930CD">
        <w:rPr>
          <w:rFonts w:ascii="Times New Roman" w:hAnsi="Times New Roman" w:cs="Times New Roman"/>
          <w:bCs/>
          <w:sz w:val="28"/>
          <w:szCs w:val="28"/>
        </w:rPr>
        <w:t>интернат</w:t>
      </w:r>
      <w:r w:rsidRPr="005930CD">
        <w:rPr>
          <w:rFonts w:ascii="Times New Roman" w:hAnsi="Times New Roman" w:cs="Times New Roman"/>
          <w:sz w:val="28"/>
          <w:szCs w:val="28"/>
        </w:rPr>
        <w:t xml:space="preserve">" в </w:t>
      </w:r>
      <w:proofErr w:type="spellStart"/>
      <w:r w:rsidRPr="005930CD">
        <w:rPr>
          <w:rFonts w:ascii="Times New Roman" w:hAnsi="Times New Roman" w:cs="Times New Roman"/>
          <w:sz w:val="28"/>
          <w:szCs w:val="28"/>
        </w:rPr>
        <w:t>Порховском</w:t>
      </w:r>
      <w:proofErr w:type="spellEnd"/>
      <w:r w:rsidRPr="005930CD">
        <w:rPr>
          <w:rFonts w:ascii="Times New Roman" w:hAnsi="Times New Roman" w:cs="Times New Roman"/>
          <w:sz w:val="28"/>
          <w:szCs w:val="28"/>
        </w:rPr>
        <w:t xml:space="preserve"> районе и </w:t>
      </w:r>
      <w:r w:rsidRPr="005930CD">
        <w:rPr>
          <w:rStyle w:val="extendedtext-short"/>
          <w:rFonts w:ascii="Times New Roman" w:hAnsi="Times New Roman" w:cs="Times New Roman"/>
          <w:sz w:val="28"/>
          <w:szCs w:val="28"/>
        </w:rPr>
        <w:t>ГБУСО "</w:t>
      </w:r>
      <w:r w:rsidRPr="005930CD">
        <w:rPr>
          <w:rStyle w:val="extendedtext-short"/>
          <w:rFonts w:ascii="Times New Roman" w:hAnsi="Times New Roman" w:cs="Times New Roman"/>
          <w:bCs/>
          <w:sz w:val="28"/>
          <w:szCs w:val="28"/>
        </w:rPr>
        <w:t>Бобровский</w:t>
      </w:r>
      <w:r w:rsidRPr="005930CD">
        <w:rPr>
          <w:rStyle w:val="extendedtext-short"/>
          <w:rFonts w:ascii="Times New Roman" w:hAnsi="Times New Roman" w:cs="Times New Roman"/>
          <w:sz w:val="28"/>
          <w:szCs w:val="28"/>
        </w:rPr>
        <w:t xml:space="preserve"> </w:t>
      </w:r>
      <w:r w:rsidRPr="005930CD">
        <w:rPr>
          <w:rStyle w:val="extendedtext-short"/>
          <w:rFonts w:ascii="Times New Roman" w:hAnsi="Times New Roman" w:cs="Times New Roman"/>
          <w:bCs/>
          <w:sz w:val="28"/>
          <w:szCs w:val="28"/>
        </w:rPr>
        <w:t>дом</w:t>
      </w:r>
      <w:r w:rsidRPr="005930CD">
        <w:rPr>
          <w:rStyle w:val="extendedtext-short"/>
          <w:rFonts w:ascii="Times New Roman" w:hAnsi="Times New Roman" w:cs="Times New Roman"/>
          <w:sz w:val="28"/>
          <w:szCs w:val="28"/>
        </w:rPr>
        <w:t>-</w:t>
      </w:r>
      <w:r w:rsidRPr="005930CD">
        <w:rPr>
          <w:rStyle w:val="extendedtext-short"/>
          <w:rFonts w:ascii="Times New Roman" w:hAnsi="Times New Roman" w:cs="Times New Roman"/>
          <w:bCs/>
          <w:sz w:val="28"/>
          <w:szCs w:val="28"/>
        </w:rPr>
        <w:t>интернат</w:t>
      </w:r>
      <w:r w:rsidRPr="005930CD">
        <w:rPr>
          <w:rStyle w:val="extendedtext-short"/>
          <w:rFonts w:ascii="Times New Roman" w:hAnsi="Times New Roman" w:cs="Times New Roman"/>
          <w:sz w:val="28"/>
          <w:szCs w:val="28"/>
        </w:rPr>
        <w:t>" в Печорском районе.</w:t>
      </w:r>
    </w:p>
    <w:p w:rsidR="000373A7" w:rsidRDefault="000373A7" w:rsidP="000373A7">
      <w:pPr>
        <w:pStyle w:val="af"/>
        <w:spacing w:after="0" w:line="360" w:lineRule="auto"/>
        <w:ind w:left="0" w:firstLine="851"/>
        <w:jc w:val="both"/>
        <w:rPr>
          <w:rFonts w:ascii="Times New Roman" w:hAnsi="Times New Roman" w:cs="Times New Roman"/>
          <w:sz w:val="28"/>
          <w:szCs w:val="28"/>
        </w:rPr>
      </w:pPr>
      <w:r>
        <w:rPr>
          <w:rFonts w:ascii="Times New Roman" w:hAnsi="Times New Roman" w:cs="Times New Roman"/>
          <w:sz w:val="28"/>
          <w:szCs w:val="28"/>
        </w:rPr>
        <w:t>Итоги мониторинга показали, что оба учреждения являются прекрасными примерами создания условий для детей с нарушениями здоровья. В учреждениях реализуются программы реабилитации и коррекционного дополнительного образования, социально-педагогического сопровождения, социально-бытового обучения. Каждое из учреждений реализует свой индивидуальный путь для воспитанников по социальной интеграции детей и молодых взрослых с инвалидностью.</w:t>
      </w:r>
    </w:p>
    <w:p w:rsidR="000373A7" w:rsidRDefault="000373A7" w:rsidP="000373A7">
      <w:pPr>
        <w:pStyle w:val="af"/>
        <w:spacing w:after="0" w:line="360" w:lineRule="auto"/>
        <w:ind w:left="0" w:firstLine="851"/>
        <w:jc w:val="both"/>
        <w:rPr>
          <w:rFonts w:ascii="Times New Roman" w:hAnsi="Times New Roman" w:cs="Times New Roman"/>
          <w:sz w:val="28"/>
          <w:szCs w:val="28"/>
        </w:rPr>
      </w:pPr>
      <w:r>
        <w:rPr>
          <w:rFonts w:ascii="Times New Roman" w:hAnsi="Times New Roman" w:cs="Times New Roman"/>
          <w:sz w:val="28"/>
          <w:szCs w:val="28"/>
        </w:rPr>
        <w:t>Отдельно следует отметить заинтересованность сотрудников учреждений при работе с детьми, отсутствие формального подхода.</w:t>
      </w:r>
    </w:p>
    <w:p w:rsidR="000373A7" w:rsidRDefault="000373A7" w:rsidP="000373A7">
      <w:pPr>
        <w:pStyle w:val="af"/>
        <w:spacing w:after="0" w:line="360" w:lineRule="auto"/>
        <w:ind w:left="0" w:firstLine="851"/>
        <w:jc w:val="both"/>
        <w:rPr>
          <w:rFonts w:ascii="Times New Roman" w:hAnsi="Times New Roman" w:cs="Times New Roman"/>
          <w:sz w:val="28"/>
          <w:szCs w:val="28"/>
        </w:rPr>
      </w:pPr>
      <w:r>
        <w:rPr>
          <w:rFonts w:ascii="Times New Roman" w:hAnsi="Times New Roman" w:cs="Times New Roman"/>
          <w:sz w:val="28"/>
          <w:szCs w:val="28"/>
        </w:rPr>
        <w:lastRenderedPageBreak/>
        <w:t xml:space="preserve">Важно, что детского омбудсмена Наталию Соколову с учреждениями связывают не только официальные рабочие отношения, но и многолетняя дружба с персоналом и воспитанниками. Поэтому визиты в данные учреждения становятся не только рабочими поездками, но и тёплыми встречами с добрыми друзьями. </w:t>
      </w:r>
    </w:p>
    <w:p w:rsidR="000373A7" w:rsidRDefault="000373A7" w:rsidP="000373A7">
      <w:pPr>
        <w:spacing w:after="0" w:line="360" w:lineRule="auto"/>
        <w:ind w:firstLine="851"/>
        <w:jc w:val="both"/>
        <w:rPr>
          <w:rFonts w:ascii="Times New Roman" w:hAnsi="Times New Roman" w:cs="Times New Roman CYR"/>
          <w:bCs/>
          <w:sz w:val="28"/>
          <w:szCs w:val="28"/>
        </w:rPr>
      </w:pPr>
      <w:r>
        <w:rPr>
          <w:rFonts w:ascii="Times New Roman" w:hAnsi="Times New Roman" w:cs="Times New Roman"/>
          <w:noProof/>
          <w:sz w:val="28"/>
          <w:szCs w:val="28"/>
          <w:lang w:eastAsia="ru-RU"/>
        </w:rPr>
        <w:drawing>
          <wp:anchor distT="0" distB="0" distL="114300" distR="114300" simplePos="0" relativeHeight="251739136" behindDoc="1" locked="0" layoutInCell="1" allowOverlap="1">
            <wp:simplePos x="0" y="0"/>
            <wp:positionH relativeFrom="column">
              <wp:posOffset>5201920</wp:posOffset>
            </wp:positionH>
            <wp:positionV relativeFrom="paragraph">
              <wp:posOffset>60960</wp:posOffset>
            </wp:positionV>
            <wp:extent cx="766445" cy="1172845"/>
            <wp:effectExtent l="19050" t="0" r="0" b="0"/>
            <wp:wrapTight wrapText="bothSides">
              <wp:wrapPolygon edited="0">
                <wp:start x="-537" y="0"/>
                <wp:lineTo x="-537" y="21401"/>
                <wp:lineTo x="21475" y="21401"/>
                <wp:lineTo x="21475" y="0"/>
                <wp:lineTo x="-537" y="0"/>
              </wp:wrapPolygon>
            </wp:wrapTight>
            <wp:docPr id="89" name="Рисунок 1" descr="https://sun9-58.userapi.com/impg/PeoGkVLzqlWfwt6SMjG2uvqwznUfznhRJIt-cg/tQaGUxqztHw.jpg?size=701x1080&amp;quality=95&amp;sign=7c4838bbfc677aef9ce5f709b3060c59&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58.userapi.com/impg/PeoGkVLzqlWfwt6SMjG2uvqwznUfznhRJIt-cg/tQaGUxqztHw.jpg?size=701x1080&amp;quality=95&amp;sign=7c4838bbfc677aef9ce5f709b3060c59&amp;type=album"/>
                    <pic:cNvPicPr>
                      <a:picLocks noChangeAspect="1" noChangeArrowheads="1"/>
                    </pic:cNvPicPr>
                  </pic:nvPicPr>
                  <pic:blipFill>
                    <a:blip r:embed="rId107" cstate="print"/>
                    <a:srcRect/>
                    <a:stretch>
                      <a:fillRect/>
                    </a:stretch>
                  </pic:blipFill>
                  <pic:spPr bwMode="auto">
                    <a:xfrm>
                      <a:off x="0" y="0"/>
                      <a:ext cx="766445" cy="1172845"/>
                    </a:xfrm>
                    <a:prstGeom prst="rect">
                      <a:avLst/>
                    </a:prstGeom>
                    <a:noFill/>
                    <a:ln w="9525">
                      <a:noFill/>
                      <a:miter lim="800000"/>
                      <a:headEnd/>
                      <a:tailEnd/>
                    </a:ln>
                  </pic:spPr>
                </pic:pic>
              </a:graphicData>
            </a:graphic>
          </wp:anchor>
        </w:drawing>
      </w:r>
      <w:r w:rsidRPr="00434C15">
        <w:rPr>
          <w:rFonts w:ascii="Times New Roman" w:hAnsi="Times New Roman" w:cs="Times New Roman"/>
          <w:sz w:val="28"/>
          <w:szCs w:val="28"/>
        </w:rPr>
        <w:t xml:space="preserve">10 октября </w:t>
      </w:r>
      <w:r>
        <w:rPr>
          <w:rFonts w:ascii="Times New Roman" w:hAnsi="Times New Roman" w:cs="Times New Roman"/>
          <w:sz w:val="28"/>
          <w:szCs w:val="28"/>
        </w:rPr>
        <w:t xml:space="preserve">и 27 декабря прошедшего года </w:t>
      </w:r>
      <w:r w:rsidRPr="00434C15">
        <w:rPr>
          <w:rFonts w:ascii="Times New Roman" w:hAnsi="Times New Roman" w:cs="Times New Roman"/>
          <w:sz w:val="28"/>
          <w:szCs w:val="28"/>
        </w:rPr>
        <w:t xml:space="preserve">детский омбудсмен посетила </w:t>
      </w:r>
      <w:r w:rsidRPr="00434C15">
        <w:rPr>
          <w:rFonts w:ascii="Times New Roman" w:hAnsi="Times New Roman" w:cs="Times New Roman CYR"/>
          <w:sz w:val="28"/>
          <w:szCs w:val="28"/>
        </w:rPr>
        <w:t>Г</w:t>
      </w:r>
      <w:r>
        <w:rPr>
          <w:rFonts w:ascii="Times New Roman" w:hAnsi="Times New Roman" w:cs="Times New Roman CYR"/>
          <w:sz w:val="28"/>
          <w:szCs w:val="28"/>
        </w:rPr>
        <w:t xml:space="preserve">БУСО </w:t>
      </w:r>
      <w:proofErr w:type="gramStart"/>
      <w:r>
        <w:rPr>
          <w:rFonts w:ascii="Times New Roman" w:hAnsi="Times New Roman" w:cs="Times New Roman CYR"/>
          <w:sz w:val="28"/>
          <w:szCs w:val="28"/>
        </w:rPr>
        <w:t>ПО</w:t>
      </w:r>
      <w:proofErr w:type="gramEnd"/>
      <w:r>
        <w:rPr>
          <w:rFonts w:ascii="Times New Roman" w:hAnsi="Times New Roman" w:cs="Times New Roman CYR"/>
          <w:sz w:val="28"/>
          <w:szCs w:val="28"/>
        </w:rPr>
        <w:t xml:space="preserve"> </w:t>
      </w:r>
      <w:r w:rsidRPr="00434C15">
        <w:rPr>
          <w:rFonts w:ascii="Times New Roman" w:hAnsi="Times New Roman" w:cs="Times New Roman CYR"/>
          <w:bCs/>
          <w:sz w:val="28"/>
          <w:szCs w:val="28"/>
        </w:rPr>
        <w:t>«</w:t>
      </w:r>
      <w:proofErr w:type="gramStart"/>
      <w:r w:rsidRPr="00434C15">
        <w:rPr>
          <w:rFonts w:ascii="Times New Roman" w:hAnsi="Times New Roman" w:cs="Times New Roman CYR"/>
          <w:bCs/>
          <w:sz w:val="28"/>
          <w:szCs w:val="28"/>
        </w:rPr>
        <w:t>Бобровский</w:t>
      </w:r>
      <w:proofErr w:type="gramEnd"/>
      <w:r w:rsidRPr="00434C15">
        <w:rPr>
          <w:rFonts w:ascii="Times New Roman" w:hAnsi="Times New Roman" w:cs="Times New Roman CYR"/>
          <w:bCs/>
          <w:sz w:val="28"/>
          <w:szCs w:val="28"/>
        </w:rPr>
        <w:t xml:space="preserve"> дом-интернат»</w:t>
      </w:r>
      <w:r>
        <w:rPr>
          <w:rFonts w:ascii="Times New Roman" w:hAnsi="Times New Roman" w:cs="Times New Roman CYR"/>
          <w:bCs/>
          <w:sz w:val="28"/>
          <w:szCs w:val="28"/>
        </w:rPr>
        <w:t>, встретилась с воспитанниками, приняла участие в творческих занятиях и праздничных мероприятиях.</w:t>
      </w:r>
    </w:p>
    <w:p w:rsidR="000373A7" w:rsidRDefault="000373A7" w:rsidP="000373A7">
      <w:pPr>
        <w:spacing w:after="0" w:line="360" w:lineRule="auto"/>
        <w:jc w:val="both"/>
        <w:rPr>
          <w:rFonts w:ascii="Times New Roman" w:hAnsi="Times New Roman" w:cs="Times New Roman"/>
          <w:sz w:val="28"/>
          <w:szCs w:val="28"/>
        </w:rPr>
      </w:pPr>
      <w:r>
        <w:rPr>
          <w:rFonts w:ascii="Times New Roman" w:hAnsi="Times New Roman" w:cs="Times New Roman"/>
          <w:bCs/>
          <w:noProof/>
          <w:sz w:val="28"/>
          <w:szCs w:val="28"/>
          <w:lang w:eastAsia="ru-RU"/>
        </w:rPr>
        <w:drawing>
          <wp:anchor distT="0" distB="0" distL="114300" distR="114300" simplePos="0" relativeHeight="251741184" behindDoc="1" locked="0" layoutInCell="1" allowOverlap="1">
            <wp:simplePos x="0" y="0"/>
            <wp:positionH relativeFrom="column">
              <wp:posOffset>3641725</wp:posOffset>
            </wp:positionH>
            <wp:positionV relativeFrom="paragraph">
              <wp:posOffset>2582545</wp:posOffset>
            </wp:positionV>
            <wp:extent cx="2367280" cy="995045"/>
            <wp:effectExtent l="19050" t="0" r="0" b="0"/>
            <wp:wrapTight wrapText="bothSides">
              <wp:wrapPolygon edited="0">
                <wp:start x="-174" y="0"/>
                <wp:lineTo x="-174" y="21090"/>
                <wp:lineTo x="21554" y="21090"/>
                <wp:lineTo x="21554" y="0"/>
                <wp:lineTo x="-174" y="0"/>
              </wp:wrapPolygon>
            </wp:wrapTight>
            <wp:docPr id="90" name="Рисунок 10" descr="https://sun9-63.userapi.com/impg/LabU1AZZADhVOHra-nzuy7OzH6xnIjyztB_9mw/_lOtM64GaNA.jpg?size=1280x538&amp;quality=95&amp;sign=b05c571637cd429905c59a1b21b98d2b&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un9-63.userapi.com/impg/LabU1AZZADhVOHra-nzuy7OzH6xnIjyztB_9mw/_lOtM64GaNA.jpg?size=1280x538&amp;quality=95&amp;sign=b05c571637cd429905c59a1b21b98d2b&amp;type=album"/>
                    <pic:cNvPicPr>
                      <a:picLocks noChangeAspect="1" noChangeArrowheads="1"/>
                    </pic:cNvPicPr>
                  </pic:nvPicPr>
                  <pic:blipFill>
                    <a:blip r:embed="rId108" cstate="print"/>
                    <a:srcRect/>
                    <a:stretch>
                      <a:fillRect/>
                    </a:stretch>
                  </pic:blipFill>
                  <pic:spPr bwMode="auto">
                    <a:xfrm>
                      <a:off x="0" y="0"/>
                      <a:ext cx="2367280" cy="995045"/>
                    </a:xfrm>
                    <a:prstGeom prst="rect">
                      <a:avLst/>
                    </a:prstGeom>
                    <a:noFill/>
                    <a:ln w="9525">
                      <a:noFill/>
                      <a:miter lim="800000"/>
                      <a:headEnd/>
                      <a:tailEnd/>
                    </a:ln>
                  </pic:spPr>
                </pic:pic>
              </a:graphicData>
            </a:graphic>
          </wp:anchor>
        </w:drawing>
      </w:r>
      <w:r>
        <w:rPr>
          <w:rFonts w:ascii="Times New Roman" w:hAnsi="Times New Roman" w:cs="Times New Roman"/>
          <w:bCs/>
          <w:noProof/>
          <w:sz w:val="28"/>
          <w:szCs w:val="28"/>
          <w:lang w:eastAsia="ru-RU"/>
        </w:rPr>
        <w:drawing>
          <wp:anchor distT="0" distB="0" distL="114300" distR="114300" simplePos="0" relativeHeight="251740160" behindDoc="1" locked="0" layoutInCell="1" allowOverlap="1">
            <wp:simplePos x="0" y="0"/>
            <wp:positionH relativeFrom="column">
              <wp:posOffset>24130</wp:posOffset>
            </wp:positionH>
            <wp:positionV relativeFrom="paragraph">
              <wp:posOffset>44450</wp:posOffset>
            </wp:positionV>
            <wp:extent cx="740410" cy="1314450"/>
            <wp:effectExtent l="19050" t="0" r="2540" b="0"/>
            <wp:wrapTight wrapText="bothSides">
              <wp:wrapPolygon edited="0">
                <wp:start x="-556" y="0"/>
                <wp:lineTo x="-556" y="21287"/>
                <wp:lineTo x="21674" y="21287"/>
                <wp:lineTo x="21674" y="0"/>
                <wp:lineTo x="-556" y="0"/>
              </wp:wrapPolygon>
            </wp:wrapTight>
            <wp:docPr id="91" name="Рисунок 4" descr="https://sun9-65.userapi.com/impg/BXRrs3pgsOWkeisYTf5SNdQhqzDsoM8Ef7zg3g/Re4nlxin2T0.jpg?size=607x1080&amp;quality=95&amp;sign=c71feb1ede28582ac7e08a1b4c1292a2&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n9-65.userapi.com/impg/BXRrs3pgsOWkeisYTf5SNdQhqzDsoM8Ef7zg3g/Re4nlxin2T0.jpg?size=607x1080&amp;quality=95&amp;sign=c71feb1ede28582ac7e08a1b4c1292a2&amp;type=album"/>
                    <pic:cNvPicPr>
                      <a:picLocks noChangeAspect="1" noChangeArrowheads="1"/>
                    </pic:cNvPicPr>
                  </pic:nvPicPr>
                  <pic:blipFill>
                    <a:blip r:embed="rId109" cstate="print"/>
                    <a:srcRect/>
                    <a:stretch>
                      <a:fillRect/>
                    </a:stretch>
                  </pic:blipFill>
                  <pic:spPr bwMode="auto">
                    <a:xfrm>
                      <a:off x="0" y="0"/>
                      <a:ext cx="740410" cy="1314450"/>
                    </a:xfrm>
                    <a:prstGeom prst="rect">
                      <a:avLst/>
                    </a:prstGeom>
                    <a:noFill/>
                    <a:ln w="9525">
                      <a:noFill/>
                      <a:miter lim="800000"/>
                      <a:headEnd/>
                      <a:tailEnd/>
                    </a:ln>
                  </pic:spPr>
                </pic:pic>
              </a:graphicData>
            </a:graphic>
          </wp:anchor>
        </w:drawing>
      </w:r>
      <w:r w:rsidRPr="00D671C0">
        <w:rPr>
          <w:rFonts w:ascii="Times New Roman" w:hAnsi="Times New Roman" w:cs="Times New Roman"/>
          <w:bCs/>
          <w:sz w:val="28"/>
          <w:szCs w:val="28"/>
        </w:rPr>
        <w:t>В Бобровском доме-интернате</w:t>
      </w:r>
      <w:r w:rsidRPr="00D671C0">
        <w:rPr>
          <w:rFonts w:ascii="Times New Roman" w:hAnsi="Times New Roman" w:cs="Times New Roman"/>
          <w:sz w:val="28"/>
          <w:szCs w:val="28"/>
        </w:rPr>
        <w:t xml:space="preserve"> живут и учатся очень сложные по состоянию здоровья дети, в том числе, с паллиативным статусом. Они требуют особого внимания и подхода, особой заботы и особых методи</w:t>
      </w:r>
      <w:r>
        <w:rPr>
          <w:rFonts w:ascii="Times New Roman" w:hAnsi="Times New Roman" w:cs="Times New Roman"/>
          <w:sz w:val="28"/>
          <w:szCs w:val="28"/>
        </w:rPr>
        <w:t xml:space="preserve">к при обучении и сопровождении, так называемые </w:t>
      </w:r>
      <w:r w:rsidRPr="00D671C0">
        <w:rPr>
          <w:rFonts w:ascii="Times New Roman" w:hAnsi="Times New Roman" w:cs="Times New Roman"/>
          <w:sz w:val="28"/>
          <w:szCs w:val="28"/>
        </w:rPr>
        <w:t>особые дети.</w:t>
      </w:r>
      <w:r>
        <w:rPr>
          <w:rFonts w:ascii="Times New Roman" w:hAnsi="Times New Roman" w:cs="Times New Roman"/>
          <w:sz w:val="28"/>
          <w:szCs w:val="28"/>
        </w:rPr>
        <w:t xml:space="preserve"> </w:t>
      </w:r>
      <w:r w:rsidRPr="00D671C0">
        <w:rPr>
          <w:rFonts w:ascii="Times New Roman" w:hAnsi="Times New Roman" w:cs="Times New Roman"/>
          <w:sz w:val="28"/>
          <w:szCs w:val="28"/>
        </w:rPr>
        <w:t xml:space="preserve">И с </w:t>
      </w:r>
      <w:r>
        <w:rPr>
          <w:rFonts w:ascii="Times New Roman" w:hAnsi="Times New Roman" w:cs="Times New Roman"/>
          <w:sz w:val="28"/>
          <w:szCs w:val="28"/>
        </w:rPr>
        <w:t>ними работают особые взрослые, о</w:t>
      </w:r>
      <w:r w:rsidRPr="00D671C0">
        <w:rPr>
          <w:rFonts w:ascii="Times New Roman" w:hAnsi="Times New Roman" w:cs="Times New Roman"/>
          <w:sz w:val="28"/>
          <w:szCs w:val="28"/>
        </w:rPr>
        <w:t xml:space="preserve">дарённые. </w:t>
      </w:r>
      <w:r>
        <w:rPr>
          <w:rFonts w:ascii="Times New Roman" w:hAnsi="Times New Roman" w:cs="Times New Roman"/>
          <w:sz w:val="28"/>
          <w:szCs w:val="28"/>
        </w:rPr>
        <w:t>Взрослые, у которых</w:t>
      </w:r>
      <w:r w:rsidRPr="00D671C0">
        <w:rPr>
          <w:rFonts w:ascii="Times New Roman" w:hAnsi="Times New Roman" w:cs="Times New Roman"/>
          <w:sz w:val="28"/>
          <w:szCs w:val="28"/>
        </w:rPr>
        <w:t xml:space="preserve"> есть дар, чтобы </w:t>
      </w:r>
      <w:r>
        <w:rPr>
          <w:rFonts w:ascii="Times New Roman" w:hAnsi="Times New Roman" w:cs="Times New Roman"/>
          <w:sz w:val="28"/>
          <w:szCs w:val="28"/>
        </w:rPr>
        <w:t xml:space="preserve">ежедневно на протяжении многих лет </w:t>
      </w:r>
      <w:r w:rsidRPr="00D671C0">
        <w:rPr>
          <w:rFonts w:ascii="Times New Roman" w:hAnsi="Times New Roman" w:cs="Times New Roman"/>
          <w:sz w:val="28"/>
          <w:szCs w:val="28"/>
        </w:rPr>
        <w:t>работать с такими воспитанниками</w:t>
      </w:r>
      <w:r>
        <w:rPr>
          <w:rFonts w:ascii="Times New Roman" w:hAnsi="Times New Roman" w:cs="Times New Roman"/>
          <w:sz w:val="28"/>
          <w:szCs w:val="28"/>
        </w:rPr>
        <w:t xml:space="preserve">: принимая, поддерживая, развивая. </w:t>
      </w:r>
    </w:p>
    <w:p w:rsidR="000373A7" w:rsidRDefault="000373A7" w:rsidP="000373A7">
      <w:pPr>
        <w:spacing w:after="0" w:line="360" w:lineRule="auto"/>
        <w:ind w:firstLine="851"/>
        <w:jc w:val="both"/>
        <w:rPr>
          <w:rFonts w:ascii="Times New Roman" w:hAnsi="Times New Roman" w:cs="Times New Roman"/>
          <w:sz w:val="28"/>
          <w:szCs w:val="28"/>
        </w:rPr>
      </w:pPr>
      <w:r w:rsidRPr="004C421C">
        <w:rPr>
          <w:rFonts w:ascii="Times New Roman" w:hAnsi="Times New Roman" w:cs="Times New Roman"/>
          <w:sz w:val="28"/>
          <w:szCs w:val="28"/>
        </w:rPr>
        <w:t>Благодаря своим наставникам, ребята занимаются творчеством:</w:t>
      </w:r>
      <w:r>
        <w:rPr>
          <w:rFonts w:ascii="Times New Roman" w:hAnsi="Times New Roman" w:cs="Times New Roman"/>
          <w:sz w:val="28"/>
          <w:szCs w:val="28"/>
        </w:rPr>
        <w:t xml:space="preserve"> лепкой, рисованием, вязанием</w:t>
      </w:r>
      <w:r w:rsidRPr="004C421C">
        <w:rPr>
          <w:rFonts w:ascii="Times New Roman" w:hAnsi="Times New Roman" w:cs="Times New Roman"/>
          <w:sz w:val="28"/>
          <w:szCs w:val="28"/>
        </w:rPr>
        <w:t xml:space="preserve">, работают на </w:t>
      </w:r>
      <w:proofErr w:type="spellStart"/>
      <w:r w:rsidRPr="004C421C">
        <w:rPr>
          <w:rFonts w:ascii="Times New Roman" w:hAnsi="Times New Roman" w:cs="Times New Roman"/>
          <w:sz w:val="28"/>
          <w:szCs w:val="28"/>
        </w:rPr>
        <w:t>вермиферме</w:t>
      </w:r>
      <w:proofErr w:type="spellEnd"/>
      <w:r>
        <w:rPr>
          <w:rFonts w:ascii="Times New Roman" w:hAnsi="Times New Roman" w:cs="Times New Roman"/>
          <w:sz w:val="28"/>
          <w:szCs w:val="28"/>
        </w:rPr>
        <w:t>, в учебно-тренировочной квартире осваивают бытовые навыки.</w:t>
      </w:r>
    </w:p>
    <w:p w:rsidR="000373A7" w:rsidRDefault="000373A7" w:rsidP="000373A7">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12 ноября и 23 декабря 2023 года состоялись поездки Уполномоченного по правам ребенка в </w:t>
      </w:r>
      <w:r w:rsidRPr="005930CD">
        <w:rPr>
          <w:rFonts w:ascii="Times New Roman" w:hAnsi="Times New Roman" w:cs="Times New Roman"/>
          <w:sz w:val="28"/>
          <w:szCs w:val="28"/>
        </w:rPr>
        <w:t>ГБУСО "</w:t>
      </w:r>
      <w:proofErr w:type="spellStart"/>
      <w:r w:rsidRPr="005930CD">
        <w:rPr>
          <w:rFonts w:ascii="Times New Roman" w:hAnsi="Times New Roman" w:cs="Times New Roman"/>
          <w:bCs/>
          <w:sz w:val="28"/>
          <w:szCs w:val="28"/>
        </w:rPr>
        <w:t>Бельско</w:t>
      </w:r>
      <w:r w:rsidRPr="005930CD">
        <w:rPr>
          <w:rFonts w:ascii="Times New Roman" w:hAnsi="Times New Roman" w:cs="Times New Roman"/>
          <w:sz w:val="28"/>
          <w:szCs w:val="28"/>
        </w:rPr>
        <w:t>-</w:t>
      </w:r>
      <w:r>
        <w:rPr>
          <w:rFonts w:ascii="Times New Roman" w:hAnsi="Times New Roman" w:cs="Times New Roman"/>
          <w:bCs/>
          <w:sz w:val="28"/>
          <w:szCs w:val="28"/>
        </w:rPr>
        <w:t>У</w:t>
      </w:r>
      <w:r w:rsidRPr="005930CD">
        <w:rPr>
          <w:rFonts w:ascii="Times New Roman" w:hAnsi="Times New Roman" w:cs="Times New Roman"/>
          <w:bCs/>
          <w:sz w:val="28"/>
          <w:szCs w:val="28"/>
        </w:rPr>
        <w:t>стьенский</w:t>
      </w:r>
      <w:proofErr w:type="spellEnd"/>
      <w:r w:rsidRPr="005930CD">
        <w:rPr>
          <w:rFonts w:ascii="Times New Roman" w:hAnsi="Times New Roman" w:cs="Times New Roman"/>
          <w:sz w:val="28"/>
          <w:szCs w:val="28"/>
        </w:rPr>
        <w:t xml:space="preserve"> </w:t>
      </w:r>
      <w:r w:rsidRPr="005930CD">
        <w:rPr>
          <w:rFonts w:ascii="Times New Roman" w:hAnsi="Times New Roman" w:cs="Times New Roman"/>
          <w:bCs/>
          <w:sz w:val="28"/>
          <w:szCs w:val="28"/>
        </w:rPr>
        <w:t>дом</w:t>
      </w:r>
      <w:r w:rsidRPr="005930CD">
        <w:rPr>
          <w:rFonts w:ascii="Times New Roman" w:hAnsi="Times New Roman" w:cs="Times New Roman"/>
          <w:sz w:val="28"/>
          <w:szCs w:val="28"/>
        </w:rPr>
        <w:t>-</w:t>
      </w:r>
      <w:r w:rsidRPr="005930CD">
        <w:rPr>
          <w:rFonts w:ascii="Times New Roman" w:hAnsi="Times New Roman" w:cs="Times New Roman"/>
          <w:bCs/>
          <w:sz w:val="28"/>
          <w:szCs w:val="28"/>
        </w:rPr>
        <w:t>интернат</w:t>
      </w:r>
      <w:r w:rsidRPr="005930CD">
        <w:rPr>
          <w:rFonts w:ascii="Times New Roman" w:hAnsi="Times New Roman" w:cs="Times New Roman"/>
          <w:sz w:val="28"/>
          <w:szCs w:val="28"/>
        </w:rPr>
        <w:t>"</w:t>
      </w:r>
      <w:r>
        <w:rPr>
          <w:rFonts w:ascii="Times New Roman" w:hAnsi="Times New Roman" w:cs="Times New Roman"/>
          <w:sz w:val="28"/>
          <w:szCs w:val="28"/>
        </w:rPr>
        <w:t>, у</w:t>
      </w:r>
      <w:r w:rsidRPr="009E3710">
        <w:rPr>
          <w:rFonts w:ascii="Times New Roman" w:hAnsi="Times New Roman" w:cs="Times New Roman"/>
          <w:sz w:val="28"/>
          <w:szCs w:val="28"/>
        </w:rPr>
        <w:t>чреждение, в котором успешно реализуются несколько направлений деятельности:</w:t>
      </w:r>
    </w:p>
    <w:p w:rsidR="000373A7" w:rsidRPr="009E3710" w:rsidRDefault="000373A7" w:rsidP="003A2D8E">
      <w:pPr>
        <w:pStyle w:val="af"/>
        <w:numPr>
          <w:ilvl w:val="0"/>
          <w:numId w:val="28"/>
        </w:numPr>
        <w:spacing w:after="0" w:line="360" w:lineRule="auto"/>
        <w:ind w:left="0" w:firstLine="851"/>
        <w:jc w:val="both"/>
        <w:rPr>
          <w:rFonts w:ascii="Times New Roman" w:hAnsi="Times New Roman" w:cs="Times New Roman"/>
          <w:sz w:val="28"/>
          <w:szCs w:val="28"/>
        </w:rPr>
      </w:pPr>
      <w:r w:rsidRPr="009E3710">
        <w:rPr>
          <w:rFonts w:ascii="Times New Roman" w:hAnsi="Times New Roman" w:cs="Times New Roman"/>
          <w:sz w:val="28"/>
          <w:szCs w:val="28"/>
        </w:rPr>
        <w:t xml:space="preserve">дом-интернат для </w:t>
      </w:r>
      <w:proofErr w:type="spellStart"/>
      <w:r w:rsidRPr="009E3710">
        <w:rPr>
          <w:rFonts w:ascii="Times New Roman" w:hAnsi="Times New Roman" w:cs="Times New Roman"/>
          <w:sz w:val="28"/>
          <w:szCs w:val="28"/>
        </w:rPr>
        <w:t>детей</w:t>
      </w:r>
      <w:r>
        <w:rPr>
          <w:rFonts w:ascii="Times New Roman" w:hAnsi="Times New Roman" w:cs="Times New Roman"/>
          <w:sz w:val="28"/>
          <w:szCs w:val="28"/>
        </w:rPr>
        <w:t>-инвадидов</w:t>
      </w:r>
      <w:proofErr w:type="spellEnd"/>
      <w:r w:rsidRPr="009E3710">
        <w:rPr>
          <w:rFonts w:ascii="Times New Roman" w:hAnsi="Times New Roman" w:cs="Times New Roman"/>
          <w:sz w:val="28"/>
          <w:szCs w:val="28"/>
        </w:rPr>
        <w:t xml:space="preserve"> до 18 лет;</w:t>
      </w:r>
    </w:p>
    <w:p w:rsidR="000373A7" w:rsidRPr="009E3710" w:rsidRDefault="000373A7" w:rsidP="003A2D8E">
      <w:pPr>
        <w:pStyle w:val="af"/>
        <w:numPr>
          <w:ilvl w:val="0"/>
          <w:numId w:val="28"/>
        </w:numPr>
        <w:spacing w:after="0" w:line="360" w:lineRule="auto"/>
        <w:ind w:left="0" w:firstLine="851"/>
        <w:jc w:val="both"/>
        <w:rPr>
          <w:rFonts w:ascii="Times New Roman" w:hAnsi="Times New Roman" w:cs="Times New Roman"/>
          <w:sz w:val="28"/>
          <w:szCs w:val="28"/>
        </w:rPr>
      </w:pPr>
      <w:r w:rsidRPr="009E3710">
        <w:rPr>
          <w:rFonts w:ascii="Times New Roman" w:hAnsi="Times New Roman" w:cs="Times New Roman"/>
          <w:noProof/>
          <w:sz w:val="28"/>
          <w:szCs w:val="28"/>
          <w:lang w:eastAsia="ru-RU"/>
        </w:rPr>
        <w:t>о</w:t>
      </w:r>
      <w:proofErr w:type="spellStart"/>
      <w:r w:rsidRPr="009E3710">
        <w:rPr>
          <w:rFonts w:ascii="Times New Roman" w:hAnsi="Times New Roman" w:cs="Times New Roman"/>
          <w:sz w:val="28"/>
          <w:szCs w:val="28"/>
        </w:rPr>
        <w:t>тделение</w:t>
      </w:r>
      <w:proofErr w:type="spellEnd"/>
      <w:r w:rsidRPr="009E3710">
        <w:rPr>
          <w:rFonts w:ascii="Times New Roman" w:hAnsi="Times New Roman" w:cs="Times New Roman"/>
          <w:sz w:val="28"/>
          <w:szCs w:val="28"/>
        </w:rPr>
        <w:t xml:space="preserve"> молодых инвалидов</w:t>
      </w:r>
      <w:r>
        <w:rPr>
          <w:rFonts w:ascii="Times New Roman" w:hAnsi="Times New Roman" w:cs="Times New Roman"/>
          <w:sz w:val="28"/>
          <w:szCs w:val="28"/>
        </w:rPr>
        <w:t xml:space="preserve"> старше 18 лет</w:t>
      </w:r>
      <w:r w:rsidRPr="009E3710">
        <w:rPr>
          <w:rFonts w:ascii="Times New Roman" w:hAnsi="Times New Roman" w:cs="Times New Roman"/>
          <w:sz w:val="28"/>
          <w:szCs w:val="28"/>
        </w:rPr>
        <w:t>;</w:t>
      </w:r>
    </w:p>
    <w:p w:rsidR="000373A7" w:rsidRDefault="000373A7" w:rsidP="003A2D8E">
      <w:pPr>
        <w:pStyle w:val="af"/>
        <w:numPr>
          <w:ilvl w:val="0"/>
          <w:numId w:val="28"/>
        </w:numPr>
        <w:spacing w:after="0" w:line="360" w:lineRule="auto"/>
        <w:ind w:left="0" w:firstLine="851"/>
        <w:jc w:val="both"/>
        <w:rPr>
          <w:rFonts w:ascii="Times New Roman" w:hAnsi="Times New Roman" w:cs="Times New Roman"/>
          <w:sz w:val="28"/>
          <w:szCs w:val="28"/>
        </w:rPr>
      </w:pPr>
      <w:r w:rsidRPr="009E3710">
        <w:rPr>
          <w:rFonts w:ascii="Times New Roman" w:hAnsi="Times New Roman" w:cs="Times New Roman"/>
          <w:noProof/>
          <w:sz w:val="28"/>
          <w:szCs w:val="28"/>
          <w:lang w:eastAsia="ru-RU"/>
        </w:rPr>
        <w:t xml:space="preserve">программа </w:t>
      </w:r>
      <w:r w:rsidRPr="009E3710">
        <w:rPr>
          <w:rFonts w:ascii="Times New Roman" w:hAnsi="Times New Roman" w:cs="Times New Roman"/>
          <w:sz w:val="28"/>
          <w:szCs w:val="28"/>
        </w:rPr>
        <w:t>сопровождаемого проживания для молодых инвалидов «</w:t>
      </w:r>
      <w:proofErr w:type="spellStart"/>
      <w:r w:rsidRPr="009E3710">
        <w:rPr>
          <w:rFonts w:ascii="Times New Roman" w:hAnsi="Times New Roman" w:cs="Times New Roman"/>
          <w:sz w:val="28"/>
          <w:szCs w:val="28"/>
        </w:rPr>
        <w:t>Залужье</w:t>
      </w:r>
      <w:proofErr w:type="spellEnd"/>
      <w:r w:rsidRPr="009E3710">
        <w:rPr>
          <w:rFonts w:ascii="Times New Roman" w:hAnsi="Times New Roman" w:cs="Times New Roman"/>
          <w:sz w:val="28"/>
          <w:szCs w:val="28"/>
        </w:rPr>
        <w:t>»</w:t>
      </w:r>
      <w:r>
        <w:rPr>
          <w:rFonts w:ascii="Times New Roman" w:hAnsi="Times New Roman" w:cs="Times New Roman"/>
          <w:sz w:val="28"/>
          <w:szCs w:val="28"/>
        </w:rPr>
        <w:t>.</w:t>
      </w:r>
    </w:p>
    <w:p w:rsidR="000373A7" w:rsidRPr="00325A30" w:rsidRDefault="000373A7" w:rsidP="000373A7">
      <w:pPr>
        <w:spacing w:after="0" w:line="360" w:lineRule="auto"/>
        <w:ind w:firstLine="851"/>
        <w:jc w:val="both"/>
        <w:rPr>
          <w:rFonts w:ascii="Times New Roman" w:hAnsi="Times New Roman" w:cs="Times New Roman"/>
          <w:bCs/>
          <w:sz w:val="28"/>
          <w:szCs w:val="28"/>
        </w:rPr>
      </w:pPr>
      <w:r w:rsidRPr="00325A30">
        <w:rPr>
          <w:rFonts w:ascii="Times New Roman" w:hAnsi="Times New Roman" w:cs="Times New Roman"/>
          <w:bCs/>
          <w:sz w:val="28"/>
          <w:szCs w:val="28"/>
        </w:rPr>
        <w:t xml:space="preserve">Уникальная система организации </w:t>
      </w:r>
      <w:proofErr w:type="spellStart"/>
      <w:r w:rsidRPr="00325A30">
        <w:rPr>
          <w:rFonts w:ascii="Times New Roman" w:hAnsi="Times New Roman" w:cs="Times New Roman"/>
          <w:bCs/>
          <w:sz w:val="28"/>
          <w:szCs w:val="28"/>
        </w:rPr>
        <w:t>Бельско</w:t>
      </w:r>
      <w:r w:rsidRPr="00325A30">
        <w:rPr>
          <w:rFonts w:ascii="Times New Roman" w:hAnsi="Times New Roman" w:cs="Times New Roman"/>
          <w:sz w:val="28"/>
          <w:szCs w:val="28"/>
        </w:rPr>
        <w:t>-</w:t>
      </w:r>
      <w:r w:rsidRPr="00325A30">
        <w:rPr>
          <w:rFonts w:ascii="Times New Roman" w:hAnsi="Times New Roman" w:cs="Times New Roman"/>
          <w:bCs/>
          <w:sz w:val="28"/>
          <w:szCs w:val="28"/>
        </w:rPr>
        <w:t>Устьенского</w:t>
      </w:r>
      <w:proofErr w:type="spellEnd"/>
      <w:r w:rsidRPr="00325A30">
        <w:rPr>
          <w:rFonts w:ascii="Times New Roman" w:hAnsi="Times New Roman" w:cs="Times New Roman"/>
          <w:sz w:val="28"/>
          <w:szCs w:val="28"/>
        </w:rPr>
        <w:t xml:space="preserve"> </w:t>
      </w:r>
      <w:r w:rsidRPr="00325A30">
        <w:rPr>
          <w:rFonts w:ascii="Times New Roman" w:hAnsi="Times New Roman" w:cs="Times New Roman"/>
          <w:bCs/>
          <w:sz w:val="28"/>
          <w:szCs w:val="28"/>
        </w:rPr>
        <w:t>дома</w:t>
      </w:r>
      <w:r w:rsidRPr="00325A30">
        <w:rPr>
          <w:rFonts w:ascii="Times New Roman" w:hAnsi="Times New Roman" w:cs="Times New Roman"/>
          <w:sz w:val="28"/>
          <w:szCs w:val="28"/>
        </w:rPr>
        <w:t>-</w:t>
      </w:r>
      <w:r w:rsidR="00F64C19">
        <w:rPr>
          <w:rFonts w:ascii="Times New Roman" w:hAnsi="Times New Roman" w:cs="Times New Roman"/>
          <w:bCs/>
          <w:sz w:val="28"/>
          <w:szCs w:val="28"/>
        </w:rPr>
        <w:t xml:space="preserve">интерната позволяет формировать </w:t>
      </w:r>
      <w:r w:rsidRPr="00325A30">
        <w:rPr>
          <w:rFonts w:ascii="Times New Roman" w:hAnsi="Times New Roman" w:cs="Times New Roman"/>
          <w:bCs/>
          <w:sz w:val="28"/>
          <w:szCs w:val="28"/>
        </w:rPr>
        <w:t xml:space="preserve">у воспитанников навыки доступной бытовой, </w:t>
      </w:r>
      <w:r w:rsidRPr="00325A30">
        <w:rPr>
          <w:rFonts w:ascii="Times New Roman" w:hAnsi="Times New Roman" w:cs="Times New Roman"/>
          <w:bCs/>
          <w:sz w:val="28"/>
          <w:szCs w:val="28"/>
        </w:rPr>
        <w:lastRenderedPageBreak/>
        <w:t xml:space="preserve">социально-коммуникативной и </w:t>
      </w:r>
      <w:proofErr w:type="spellStart"/>
      <w:r w:rsidRPr="00325A30">
        <w:rPr>
          <w:rFonts w:ascii="Times New Roman" w:hAnsi="Times New Roman" w:cs="Times New Roman"/>
          <w:bCs/>
          <w:sz w:val="28"/>
          <w:szCs w:val="28"/>
        </w:rPr>
        <w:t>досуговой</w:t>
      </w:r>
      <w:proofErr w:type="spellEnd"/>
      <w:r w:rsidRPr="00325A30">
        <w:rPr>
          <w:rFonts w:ascii="Times New Roman" w:hAnsi="Times New Roman" w:cs="Times New Roman"/>
          <w:bCs/>
          <w:sz w:val="28"/>
          <w:szCs w:val="28"/>
        </w:rPr>
        <w:t xml:space="preserve"> деятельности; развивать </w:t>
      </w:r>
      <w:r w:rsidR="00F64C19">
        <w:rPr>
          <w:rFonts w:ascii="Times New Roman" w:hAnsi="Times New Roman" w:cs="Times New Roman"/>
          <w:bCs/>
          <w:noProof/>
          <w:sz w:val="28"/>
          <w:szCs w:val="28"/>
          <w:lang w:eastAsia="ru-RU"/>
        </w:rPr>
        <w:drawing>
          <wp:anchor distT="0" distB="0" distL="114300" distR="114300" simplePos="0" relativeHeight="251742208" behindDoc="1" locked="0" layoutInCell="1" allowOverlap="1">
            <wp:simplePos x="0" y="0"/>
            <wp:positionH relativeFrom="column">
              <wp:posOffset>4326255</wp:posOffset>
            </wp:positionH>
            <wp:positionV relativeFrom="paragraph">
              <wp:posOffset>560070</wp:posOffset>
            </wp:positionV>
            <wp:extent cx="1739265" cy="2320925"/>
            <wp:effectExtent l="19050" t="0" r="0" b="0"/>
            <wp:wrapTight wrapText="bothSides">
              <wp:wrapPolygon edited="0">
                <wp:start x="-237" y="0"/>
                <wp:lineTo x="-237" y="21452"/>
                <wp:lineTo x="21529" y="21452"/>
                <wp:lineTo x="21529" y="0"/>
                <wp:lineTo x="-237" y="0"/>
              </wp:wrapPolygon>
            </wp:wrapTight>
            <wp:docPr id="92" name="Рисунок 34" descr="C:\Users\user\Desktop\фото к докладу 2023\бельско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Desktop\фото к докладу 2023\бельское.jpg"/>
                    <pic:cNvPicPr>
                      <a:picLocks noChangeAspect="1" noChangeArrowheads="1"/>
                    </pic:cNvPicPr>
                  </pic:nvPicPr>
                  <pic:blipFill>
                    <a:blip r:embed="rId110" cstate="print"/>
                    <a:srcRect/>
                    <a:stretch>
                      <a:fillRect/>
                    </a:stretch>
                  </pic:blipFill>
                  <pic:spPr bwMode="auto">
                    <a:xfrm>
                      <a:off x="0" y="0"/>
                      <a:ext cx="1739265" cy="2320925"/>
                    </a:xfrm>
                    <a:prstGeom prst="rect">
                      <a:avLst/>
                    </a:prstGeom>
                    <a:noFill/>
                    <a:ln w="9525">
                      <a:noFill/>
                      <a:miter lim="800000"/>
                      <a:headEnd/>
                      <a:tailEnd/>
                    </a:ln>
                  </pic:spPr>
                </pic:pic>
              </a:graphicData>
            </a:graphic>
          </wp:anchor>
        </w:drawing>
      </w:r>
      <w:r w:rsidRPr="00325A30">
        <w:rPr>
          <w:rFonts w:ascii="Times New Roman" w:hAnsi="Times New Roman" w:cs="Times New Roman"/>
          <w:bCs/>
          <w:sz w:val="28"/>
          <w:szCs w:val="28"/>
        </w:rPr>
        <w:t>личностный потенциал ребят с ментальной инвалидностью</w:t>
      </w:r>
      <w:r>
        <w:rPr>
          <w:rFonts w:ascii="Times New Roman" w:hAnsi="Times New Roman" w:cs="Times New Roman"/>
          <w:bCs/>
          <w:sz w:val="28"/>
          <w:szCs w:val="28"/>
        </w:rPr>
        <w:t xml:space="preserve">    </w:t>
      </w:r>
      <w:r w:rsidRPr="00325A30">
        <w:rPr>
          <w:rFonts w:ascii="Times New Roman" w:hAnsi="Times New Roman" w:cs="Times New Roman"/>
          <w:bCs/>
          <w:sz w:val="28"/>
          <w:szCs w:val="28"/>
        </w:rPr>
        <w:t xml:space="preserve"> и поддерживать их в самореализации.</w:t>
      </w:r>
    </w:p>
    <w:p w:rsidR="000373A7" w:rsidRPr="00C22CEF" w:rsidRDefault="000373A7" w:rsidP="000373A7">
      <w:pPr>
        <w:pStyle w:val="af"/>
        <w:spacing w:after="0" w:line="360" w:lineRule="auto"/>
        <w:ind w:left="0" w:firstLine="851"/>
        <w:jc w:val="both"/>
        <w:rPr>
          <w:rFonts w:ascii="Times New Roman" w:hAnsi="Times New Roman" w:cs="Times New Roman"/>
          <w:bCs/>
          <w:sz w:val="28"/>
          <w:szCs w:val="28"/>
        </w:rPr>
      </w:pPr>
      <w:r w:rsidRPr="00C22CEF">
        <w:rPr>
          <w:rFonts w:ascii="Times New Roman" w:hAnsi="Times New Roman" w:cs="Times New Roman"/>
          <w:sz w:val="28"/>
          <w:szCs w:val="28"/>
        </w:rPr>
        <w:t xml:space="preserve">В команде взрослых наставников </w:t>
      </w:r>
      <w:proofErr w:type="spellStart"/>
      <w:r w:rsidRPr="00C22CEF">
        <w:rPr>
          <w:rFonts w:ascii="Times New Roman" w:hAnsi="Times New Roman" w:cs="Times New Roman"/>
          <w:bCs/>
          <w:sz w:val="28"/>
          <w:szCs w:val="28"/>
        </w:rPr>
        <w:t>Бельско</w:t>
      </w:r>
      <w:r w:rsidRPr="00C22CEF">
        <w:rPr>
          <w:rFonts w:ascii="Times New Roman" w:hAnsi="Times New Roman" w:cs="Times New Roman"/>
          <w:sz w:val="28"/>
          <w:szCs w:val="28"/>
        </w:rPr>
        <w:t>-</w:t>
      </w:r>
      <w:r w:rsidRPr="00C22CEF">
        <w:rPr>
          <w:rFonts w:ascii="Times New Roman" w:hAnsi="Times New Roman" w:cs="Times New Roman"/>
          <w:bCs/>
          <w:sz w:val="28"/>
          <w:szCs w:val="28"/>
        </w:rPr>
        <w:t>Устьенского</w:t>
      </w:r>
      <w:proofErr w:type="spellEnd"/>
      <w:r w:rsidRPr="00C22CEF">
        <w:rPr>
          <w:rFonts w:ascii="Times New Roman" w:hAnsi="Times New Roman" w:cs="Times New Roman"/>
          <w:sz w:val="28"/>
          <w:szCs w:val="28"/>
        </w:rPr>
        <w:t xml:space="preserve"> </w:t>
      </w:r>
      <w:r w:rsidRPr="00C22CEF">
        <w:rPr>
          <w:rFonts w:ascii="Times New Roman" w:hAnsi="Times New Roman" w:cs="Times New Roman"/>
          <w:bCs/>
          <w:sz w:val="28"/>
          <w:szCs w:val="28"/>
        </w:rPr>
        <w:t>дома</w:t>
      </w:r>
      <w:r w:rsidRPr="00C22CEF">
        <w:rPr>
          <w:rFonts w:ascii="Times New Roman" w:hAnsi="Times New Roman" w:cs="Times New Roman"/>
          <w:sz w:val="28"/>
          <w:szCs w:val="28"/>
        </w:rPr>
        <w:t>-</w:t>
      </w:r>
      <w:r w:rsidRPr="00C22CEF">
        <w:rPr>
          <w:rFonts w:ascii="Times New Roman" w:hAnsi="Times New Roman" w:cs="Times New Roman"/>
          <w:bCs/>
          <w:sz w:val="28"/>
          <w:szCs w:val="28"/>
        </w:rPr>
        <w:t xml:space="preserve">интерната так же работают высокопрофессиональные специалисты, отдающие детям любовь и заботу, </w:t>
      </w:r>
      <w:r w:rsidRPr="00C22CEF">
        <w:rPr>
          <w:rFonts w:ascii="Times New Roman" w:hAnsi="Times New Roman" w:cs="Times New Roman"/>
          <w:sz w:val="28"/>
          <w:szCs w:val="28"/>
        </w:rPr>
        <w:t>создавшие атмосферу добра, доверия, любви и заботы о каждом, кто здесь оказывается.</w:t>
      </w:r>
    </w:p>
    <w:p w:rsidR="000373A7" w:rsidRDefault="000373A7" w:rsidP="000373A7">
      <w:pPr>
        <w:pStyle w:val="af"/>
        <w:spacing w:after="0" w:line="360" w:lineRule="auto"/>
        <w:ind w:left="0"/>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43232" behindDoc="1" locked="0" layoutInCell="1" allowOverlap="1">
            <wp:simplePos x="0" y="0"/>
            <wp:positionH relativeFrom="column">
              <wp:posOffset>-24765</wp:posOffset>
            </wp:positionH>
            <wp:positionV relativeFrom="paragraph">
              <wp:posOffset>121920</wp:posOffset>
            </wp:positionV>
            <wp:extent cx="2230120" cy="1650365"/>
            <wp:effectExtent l="19050" t="0" r="0" b="0"/>
            <wp:wrapTight wrapText="bothSides">
              <wp:wrapPolygon edited="0">
                <wp:start x="-185" y="0"/>
                <wp:lineTo x="-185" y="21442"/>
                <wp:lineTo x="21588" y="21442"/>
                <wp:lineTo x="21588" y="0"/>
                <wp:lineTo x="-185" y="0"/>
              </wp:wrapPolygon>
            </wp:wrapTight>
            <wp:docPr id="93" name="Рисунок 35" descr="https://sun9-54.userapi.com/impg/SS74SObreCuxqOvYcxhlAG-dcP_dojblCPogrw/bFt3ZEAZmtk.jpg?size=839x621&amp;quality=95&amp;sign=6c164d7ae2e7a5e16d27a39909fae28d&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sun9-54.userapi.com/impg/SS74SObreCuxqOvYcxhlAG-dcP_dojblCPogrw/bFt3ZEAZmtk.jpg?size=839x621&amp;quality=95&amp;sign=6c164d7ae2e7a5e16d27a39909fae28d&amp;type=album"/>
                    <pic:cNvPicPr>
                      <a:picLocks noChangeAspect="1" noChangeArrowheads="1"/>
                    </pic:cNvPicPr>
                  </pic:nvPicPr>
                  <pic:blipFill>
                    <a:blip r:embed="rId111" cstate="print"/>
                    <a:srcRect/>
                    <a:stretch>
                      <a:fillRect/>
                    </a:stretch>
                  </pic:blipFill>
                  <pic:spPr bwMode="auto">
                    <a:xfrm>
                      <a:off x="0" y="0"/>
                      <a:ext cx="2230120" cy="1650365"/>
                    </a:xfrm>
                    <a:prstGeom prst="rect">
                      <a:avLst/>
                    </a:prstGeom>
                    <a:noFill/>
                    <a:ln w="9525">
                      <a:noFill/>
                      <a:miter lim="800000"/>
                      <a:headEnd/>
                      <a:tailEnd/>
                    </a:ln>
                  </pic:spPr>
                </pic:pic>
              </a:graphicData>
            </a:graphic>
          </wp:anchor>
        </w:drawing>
      </w:r>
      <w:r w:rsidRPr="00C22CEF">
        <w:rPr>
          <w:rFonts w:ascii="Times New Roman" w:hAnsi="Times New Roman" w:cs="Times New Roman"/>
          <w:sz w:val="28"/>
          <w:szCs w:val="28"/>
        </w:rPr>
        <w:t>Встречи Уполномоченного с воспитанниками дома-интерната всегда проходят в очень теплой и дружественной атмосфере, особенно накануне Нового года, когда в Бельском Устье традиционно ставят спектакль. В 2023 году это была сказка "Двенадцать месяцев".</w:t>
      </w:r>
    </w:p>
    <w:p w:rsidR="000373A7" w:rsidRPr="00DC4419" w:rsidRDefault="000373A7" w:rsidP="000373A7">
      <w:pPr>
        <w:pStyle w:val="af"/>
        <w:spacing w:after="0" w:line="360" w:lineRule="auto"/>
        <w:ind w:left="0" w:firstLine="851"/>
        <w:jc w:val="both"/>
        <w:rPr>
          <w:rFonts w:ascii="Times New Roman" w:hAnsi="Times New Roman" w:cs="Times New Roman"/>
          <w:i/>
          <w:sz w:val="28"/>
          <w:szCs w:val="28"/>
        </w:rPr>
      </w:pPr>
      <w:r w:rsidRPr="00DC4419">
        <w:rPr>
          <w:rFonts w:ascii="Times New Roman" w:hAnsi="Times New Roman" w:cs="Times New Roman"/>
          <w:i/>
          <w:sz w:val="28"/>
          <w:szCs w:val="28"/>
        </w:rPr>
        <w:t xml:space="preserve">Уполномоченный по правам ребенка в Псковской области выражает благодарность директору ГБУСО </w:t>
      </w:r>
      <w:proofErr w:type="gramStart"/>
      <w:r w:rsidRPr="00DC4419">
        <w:rPr>
          <w:rFonts w:ascii="Times New Roman" w:hAnsi="Times New Roman" w:cs="Times New Roman"/>
          <w:i/>
          <w:sz w:val="28"/>
          <w:szCs w:val="28"/>
        </w:rPr>
        <w:t>ПО</w:t>
      </w:r>
      <w:proofErr w:type="gramEnd"/>
      <w:r w:rsidRPr="00DC4419">
        <w:rPr>
          <w:rFonts w:ascii="Times New Roman" w:hAnsi="Times New Roman" w:cs="Times New Roman"/>
          <w:i/>
          <w:sz w:val="28"/>
          <w:szCs w:val="28"/>
        </w:rPr>
        <w:t xml:space="preserve"> </w:t>
      </w:r>
      <w:r w:rsidRPr="00DC4419">
        <w:rPr>
          <w:rFonts w:ascii="Times New Roman" w:hAnsi="Times New Roman" w:cs="Times New Roman"/>
          <w:bCs/>
          <w:i/>
          <w:sz w:val="28"/>
          <w:szCs w:val="28"/>
        </w:rPr>
        <w:t>«</w:t>
      </w:r>
      <w:proofErr w:type="gramStart"/>
      <w:r w:rsidRPr="00DC4419">
        <w:rPr>
          <w:rFonts w:ascii="Times New Roman" w:hAnsi="Times New Roman" w:cs="Times New Roman"/>
          <w:bCs/>
          <w:i/>
          <w:sz w:val="28"/>
          <w:szCs w:val="28"/>
        </w:rPr>
        <w:t>Бобровский</w:t>
      </w:r>
      <w:proofErr w:type="gramEnd"/>
      <w:r w:rsidRPr="00DC4419">
        <w:rPr>
          <w:rFonts w:ascii="Times New Roman" w:hAnsi="Times New Roman" w:cs="Times New Roman"/>
          <w:bCs/>
          <w:i/>
          <w:sz w:val="28"/>
          <w:szCs w:val="28"/>
        </w:rPr>
        <w:t xml:space="preserve">  дом-интернат» </w:t>
      </w:r>
      <w:r w:rsidRPr="00DC4419">
        <w:rPr>
          <w:rFonts w:ascii="Times New Roman" w:hAnsi="Times New Roman" w:cs="Times New Roman"/>
          <w:i/>
          <w:sz w:val="28"/>
          <w:szCs w:val="28"/>
        </w:rPr>
        <w:t>Степанову Александру Валерьевичу и директору ГБУСО "</w:t>
      </w:r>
      <w:proofErr w:type="spellStart"/>
      <w:r w:rsidRPr="00DC4419">
        <w:rPr>
          <w:rFonts w:ascii="Times New Roman" w:hAnsi="Times New Roman" w:cs="Times New Roman"/>
          <w:bCs/>
          <w:i/>
          <w:sz w:val="28"/>
          <w:szCs w:val="28"/>
        </w:rPr>
        <w:t>Бельско</w:t>
      </w:r>
      <w:r w:rsidRPr="00DC4419">
        <w:rPr>
          <w:rFonts w:ascii="Times New Roman" w:hAnsi="Times New Roman" w:cs="Times New Roman"/>
          <w:i/>
          <w:sz w:val="28"/>
          <w:szCs w:val="28"/>
        </w:rPr>
        <w:t>-</w:t>
      </w:r>
      <w:r w:rsidRPr="00DC4419">
        <w:rPr>
          <w:rFonts w:ascii="Times New Roman" w:hAnsi="Times New Roman" w:cs="Times New Roman"/>
          <w:bCs/>
          <w:i/>
          <w:sz w:val="28"/>
          <w:szCs w:val="28"/>
        </w:rPr>
        <w:t>Устьенский</w:t>
      </w:r>
      <w:proofErr w:type="spellEnd"/>
      <w:r w:rsidRPr="00DC4419">
        <w:rPr>
          <w:rFonts w:ascii="Times New Roman" w:hAnsi="Times New Roman" w:cs="Times New Roman"/>
          <w:i/>
          <w:sz w:val="28"/>
          <w:szCs w:val="28"/>
        </w:rPr>
        <w:t xml:space="preserve"> </w:t>
      </w:r>
      <w:r w:rsidRPr="00DC4419">
        <w:rPr>
          <w:rFonts w:ascii="Times New Roman" w:hAnsi="Times New Roman" w:cs="Times New Roman"/>
          <w:bCs/>
          <w:i/>
          <w:sz w:val="28"/>
          <w:szCs w:val="28"/>
        </w:rPr>
        <w:t>дом</w:t>
      </w:r>
      <w:r w:rsidRPr="00DC4419">
        <w:rPr>
          <w:rFonts w:ascii="Times New Roman" w:hAnsi="Times New Roman" w:cs="Times New Roman"/>
          <w:i/>
          <w:sz w:val="28"/>
          <w:szCs w:val="28"/>
        </w:rPr>
        <w:t>-</w:t>
      </w:r>
      <w:r w:rsidRPr="00DC4419">
        <w:rPr>
          <w:rFonts w:ascii="Times New Roman" w:hAnsi="Times New Roman" w:cs="Times New Roman"/>
          <w:bCs/>
          <w:i/>
          <w:sz w:val="28"/>
          <w:szCs w:val="28"/>
        </w:rPr>
        <w:t>интернат</w:t>
      </w:r>
      <w:r w:rsidRPr="00DC4419">
        <w:rPr>
          <w:rFonts w:ascii="Times New Roman" w:hAnsi="Times New Roman" w:cs="Times New Roman"/>
          <w:i/>
          <w:sz w:val="28"/>
          <w:szCs w:val="28"/>
        </w:rPr>
        <w:t>" Ващенко Елене Николаевне за эффективную работу учреждений, их динамическое развитие, за доброту, заботу и внимание, уважительное отношение к каждому воспитаннику.</w:t>
      </w:r>
    </w:p>
    <w:p w:rsidR="000373A7" w:rsidRDefault="000373A7" w:rsidP="000373A7">
      <w:pPr>
        <w:pStyle w:val="af"/>
        <w:spacing w:after="0" w:line="360" w:lineRule="auto"/>
        <w:ind w:left="0" w:firstLine="851"/>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44256" behindDoc="1" locked="0" layoutInCell="1" allowOverlap="1">
            <wp:simplePos x="0" y="0"/>
            <wp:positionH relativeFrom="column">
              <wp:posOffset>3390265</wp:posOffset>
            </wp:positionH>
            <wp:positionV relativeFrom="paragraph">
              <wp:posOffset>46990</wp:posOffset>
            </wp:positionV>
            <wp:extent cx="2550160" cy="1367155"/>
            <wp:effectExtent l="19050" t="0" r="2540" b="0"/>
            <wp:wrapTight wrapText="bothSides">
              <wp:wrapPolygon edited="0">
                <wp:start x="-161" y="0"/>
                <wp:lineTo x="-161" y="21369"/>
                <wp:lineTo x="21622" y="21369"/>
                <wp:lineTo x="21622" y="0"/>
                <wp:lineTo x="-161" y="0"/>
              </wp:wrapPolygon>
            </wp:wrapTight>
            <wp:docPr id="94" name="Рисунок 1" descr="C:\Users\user\Desktop\фото к докладу 2023\рукопашный бой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фото к докладу 2023\рукопашный бой2.jpg"/>
                    <pic:cNvPicPr>
                      <a:picLocks noChangeAspect="1" noChangeArrowheads="1"/>
                    </pic:cNvPicPr>
                  </pic:nvPicPr>
                  <pic:blipFill>
                    <a:blip r:embed="rId112" cstate="print"/>
                    <a:srcRect/>
                    <a:stretch>
                      <a:fillRect/>
                    </a:stretch>
                  </pic:blipFill>
                  <pic:spPr bwMode="auto">
                    <a:xfrm>
                      <a:off x="0" y="0"/>
                      <a:ext cx="2550160" cy="1367155"/>
                    </a:xfrm>
                    <a:prstGeom prst="rect">
                      <a:avLst/>
                    </a:prstGeom>
                    <a:noFill/>
                    <a:ln w="9525">
                      <a:noFill/>
                      <a:miter lim="800000"/>
                      <a:headEnd/>
                      <a:tailEnd/>
                    </a:ln>
                  </pic:spPr>
                </pic:pic>
              </a:graphicData>
            </a:graphic>
          </wp:anchor>
        </w:drawing>
      </w:r>
      <w:r>
        <w:rPr>
          <w:rFonts w:ascii="Times New Roman" w:hAnsi="Times New Roman" w:cs="Times New Roman"/>
          <w:sz w:val="28"/>
          <w:szCs w:val="28"/>
        </w:rPr>
        <w:t>Уполномоченным по правам ребенка в Псковской области оказывается всесторонняя поддержка развитию детского спорта в регионе, поскольку будущее государства во многом определяется вложенными в молодое поколение ресурсами.</w:t>
      </w:r>
    </w:p>
    <w:p w:rsidR="000373A7" w:rsidRDefault="000373A7" w:rsidP="000373A7">
      <w:pPr>
        <w:pStyle w:val="af"/>
        <w:spacing w:after="0" w:line="360" w:lineRule="auto"/>
        <w:ind w:left="0" w:firstLine="851"/>
        <w:jc w:val="both"/>
        <w:rPr>
          <w:rFonts w:ascii="Times New Roman" w:hAnsi="Times New Roman" w:cs="Times New Roman"/>
          <w:sz w:val="28"/>
          <w:szCs w:val="28"/>
        </w:rPr>
      </w:pPr>
      <w:r w:rsidRPr="00D629A4">
        <w:rPr>
          <w:rFonts w:ascii="Times New Roman" w:hAnsi="Times New Roman" w:cs="Times New Roman"/>
          <w:sz w:val="28"/>
          <w:szCs w:val="28"/>
        </w:rPr>
        <w:lastRenderedPageBreak/>
        <w:t xml:space="preserve">В ходе встреч с юными спортсменами в прошедшем году детским омбудсменом была выявлена проблема отсутствия механизма психологической поддержки детей, занимающихся спортом. </w:t>
      </w:r>
    </w:p>
    <w:p w:rsidR="000373A7" w:rsidRDefault="000373A7" w:rsidP="000373A7">
      <w:pPr>
        <w:pStyle w:val="af"/>
        <w:spacing w:after="0" w:line="360" w:lineRule="auto"/>
        <w:ind w:left="0" w:firstLine="851"/>
        <w:jc w:val="both"/>
        <w:rPr>
          <w:rFonts w:ascii="Times New Roman" w:hAnsi="Times New Roman" w:cs="Times New Roman"/>
          <w:sz w:val="28"/>
          <w:szCs w:val="28"/>
        </w:rPr>
      </w:pPr>
      <w:r w:rsidRPr="00D629A4">
        <w:rPr>
          <w:rFonts w:ascii="Times New Roman" w:hAnsi="Times New Roman" w:cs="Times New Roman"/>
          <w:sz w:val="28"/>
          <w:szCs w:val="28"/>
        </w:rPr>
        <w:t xml:space="preserve">Ребята рассказали Уполномоченному, что во время тренировочного процесса, а особенно в период активной подготовки к соревнованиям они нередко испытывают стресс, переживая о возможных неудачах. </w:t>
      </w:r>
    </w:p>
    <w:p w:rsidR="000373A7" w:rsidRDefault="000373A7" w:rsidP="000373A7">
      <w:pPr>
        <w:pStyle w:val="af"/>
        <w:spacing w:after="0" w:line="360" w:lineRule="auto"/>
        <w:ind w:left="0" w:firstLine="851"/>
        <w:jc w:val="both"/>
        <w:rPr>
          <w:rFonts w:ascii="Times New Roman" w:hAnsi="Times New Roman" w:cs="Times New Roman"/>
          <w:sz w:val="28"/>
          <w:szCs w:val="28"/>
        </w:rPr>
      </w:pPr>
      <w:r w:rsidRPr="00D629A4">
        <w:rPr>
          <w:rFonts w:ascii="Times New Roman" w:hAnsi="Times New Roman" w:cs="Times New Roman"/>
          <w:sz w:val="28"/>
          <w:szCs w:val="28"/>
        </w:rPr>
        <w:t>Кроме того, в спортивных коллективах, как и в любых детско-подростковых</w:t>
      </w:r>
      <w:r>
        <w:rPr>
          <w:rFonts w:ascii="Times New Roman" w:hAnsi="Times New Roman" w:cs="Times New Roman"/>
          <w:sz w:val="28"/>
          <w:szCs w:val="28"/>
        </w:rPr>
        <w:t xml:space="preserve"> объединениях</w:t>
      </w:r>
      <w:r w:rsidRPr="00D629A4">
        <w:rPr>
          <w:rFonts w:ascii="Times New Roman" w:hAnsi="Times New Roman" w:cs="Times New Roman"/>
          <w:sz w:val="28"/>
          <w:szCs w:val="28"/>
        </w:rPr>
        <w:t>, иногда возникают конфликтные ситуации, которые тренеры не всегда способны грамотно разрешать.</w:t>
      </w:r>
    </w:p>
    <w:p w:rsidR="000373A7" w:rsidRPr="000373A7" w:rsidRDefault="000373A7" w:rsidP="000373A7">
      <w:pPr>
        <w:pStyle w:val="af"/>
        <w:spacing w:after="0" w:line="360" w:lineRule="auto"/>
        <w:ind w:left="0" w:firstLine="851"/>
        <w:jc w:val="both"/>
        <w:rPr>
          <w:rFonts w:ascii="Times New Roman" w:hAnsi="Times New Roman" w:cs="Times New Roman"/>
          <w:i/>
          <w:sz w:val="28"/>
          <w:szCs w:val="28"/>
        </w:rPr>
      </w:pPr>
      <w:r w:rsidRPr="00097922">
        <w:rPr>
          <w:rFonts w:ascii="Times New Roman" w:hAnsi="Times New Roman" w:cs="Times New Roman"/>
          <w:sz w:val="28"/>
          <w:szCs w:val="28"/>
        </w:rPr>
        <w:t xml:space="preserve">По результатам общения </w:t>
      </w:r>
      <w:r>
        <w:rPr>
          <w:rFonts w:ascii="Times New Roman" w:hAnsi="Times New Roman" w:cs="Times New Roman"/>
          <w:sz w:val="28"/>
          <w:szCs w:val="28"/>
        </w:rPr>
        <w:t xml:space="preserve">со спортсменами, а так же родителями и тренерами, </w:t>
      </w:r>
      <w:r w:rsidRPr="00097922">
        <w:rPr>
          <w:rFonts w:ascii="Times New Roman" w:hAnsi="Times New Roman" w:cs="Times New Roman"/>
          <w:sz w:val="28"/>
          <w:szCs w:val="28"/>
        </w:rPr>
        <w:t>Уполномоченным было принято решение о</w:t>
      </w:r>
      <w:r>
        <w:rPr>
          <w:rFonts w:ascii="Times New Roman" w:hAnsi="Times New Roman" w:cs="Times New Roman"/>
          <w:sz w:val="28"/>
          <w:szCs w:val="28"/>
        </w:rPr>
        <w:t xml:space="preserve"> направлении в адрес Комитета по спорту Псковской области</w:t>
      </w:r>
      <w:r w:rsidRPr="00097922">
        <w:rPr>
          <w:rFonts w:ascii="Times New Roman" w:hAnsi="Times New Roman" w:cs="Times New Roman"/>
          <w:sz w:val="28"/>
          <w:szCs w:val="28"/>
        </w:rPr>
        <w:t xml:space="preserve"> </w:t>
      </w:r>
      <w:r>
        <w:rPr>
          <w:rFonts w:ascii="Times New Roman" w:hAnsi="Times New Roman" w:cs="Times New Roman"/>
          <w:sz w:val="28"/>
          <w:szCs w:val="28"/>
        </w:rPr>
        <w:t xml:space="preserve">инициативы о </w:t>
      </w:r>
      <w:r w:rsidRPr="00097922">
        <w:rPr>
          <w:rFonts w:ascii="Times New Roman" w:hAnsi="Times New Roman" w:cs="Times New Roman"/>
          <w:sz w:val="28"/>
          <w:szCs w:val="28"/>
        </w:rPr>
        <w:t>разработке</w:t>
      </w:r>
      <w:r>
        <w:rPr>
          <w:rFonts w:ascii="Times New Roman" w:hAnsi="Times New Roman" w:cs="Times New Roman"/>
          <w:sz w:val="28"/>
          <w:szCs w:val="28"/>
        </w:rPr>
        <w:t xml:space="preserve"> в 2024 году</w:t>
      </w:r>
      <w:r w:rsidRPr="00097922">
        <w:rPr>
          <w:rFonts w:ascii="Times New Roman" w:hAnsi="Times New Roman" w:cs="Times New Roman"/>
          <w:sz w:val="28"/>
          <w:szCs w:val="28"/>
        </w:rPr>
        <w:t xml:space="preserve"> региональной программы </w:t>
      </w:r>
      <w:r w:rsidRPr="000373A7">
        <w:rPr>
          <w:rStyle w:val="aff3"/>
          <w:rFonts w:ascii="Times New Roman" w:hAnsi="Times New Roman" w:cs="Times New Roman"/>
          <w:i w:val="0"/>
          <w:sz w:val="28"/>
          <w:szCs w:val="28"/>
        </w:rPr>
        <w:t>психологического сопровождения детей спортсменов.</w:t>
      </w:r>
    </w:p>
    <w:p w:rsidR="008028DA" w:rsidRDefault="008028DA" w:rsidP="00BC14E1">
      <w:pPr>
        <w:suppressAutoHyphens w:val="0"/>
        <w:spacing w:after="0" w:line="360" w:lineRule="auto"/>
        <w:ind w:firstLine="851"/>
        <w:jc w:val="both"/>
        <w:rPr>
          <w:rFonts w:ascii="Times New Roman" w:hAnsi="Times New Roman" w:cs="Times New Roman"/>
          <w:sz w:val="28"/>
          <w:szCs w:val="28"/>
          <w:lang w:eastAsia="ru-RU"/>
        </w:rPr>
      </w:pPr>
    </w:p>
    <w:p w:rsidR="00290AF4" w:rsidRPr="00202CAB" w:rsidRDefault="00290AF4" w:rsidP="00290AF4">
      <w:pPr>
        <w:spacing w:after="0" w:line="360" w:lineRule="auto"/>
        <w:ind w:right="-1" w:firstLine="851"/>
        <w:jc w:val="both"/>
        <w:rPr>
          <w:rFonts w:ascii="Times New Roman" w:hAnsi="Times New Roman" w:cs="Times New Roman"/>
          <w:b/>
          <w:sz w:val="28"/>
          <w:szCs w:val="28"/>
        </w:rPr>
      </w:pPr>
      <w:r w:rsidRPr="00202CAB">
        <w:rPr>
          <w:rFonts w:ascii="Times New Roman" w:hAnsi="Times New Roman" w:cs="Times New Roman"/>
          <w:b/>
          <w:color w:val="000000"/>
          <w:sz w:val="28"/>
          <w:szCs w:val="28"/>
          <w:lang w:eastAsia="ru-RU"/>
        </w:rPr>
        <w:t>1.6 Работа Детского общественного совета при Уполномоченном по правам ребенка в Псковской области</w:t>
      </w:r>
    </w:p>
    <w:p w:rsidR="00290AF4" w:rsidRPr="00202CAB" w:rsidRDefault="00290AF4" w:rsidP="00290AF4">
      <w:pPr>
        <w:pStyle w:val="Default"/>
        <w:spacing w:line="360" w:lineRule="auto"/>
        <w:ind w:firstLine="705"/>
        <w:jc w:val="both"/>
        <w:rPr>
          <w:b/>
          <w:sz w:val="28"/>
          <w:szCs w:val="28"/>
        </w:rPr>
      </w:pPr>
      <w:r w:rsidRPr="00202CAB">
        <w:rPr>
          <w:b/>
          <w:noProof/>
          <w:sz w:val="28"/>
          <w:szCs w:val="28"/>
          <w:lang w:eastAsia="ru-RU"/>
        </w:rPr>
        <w:drawing>
          <wp:anchor distT="0" distB="0" distL="114300" distR="114300" simplePos="0" relativeHeight="251759616" behindDoc="1" locked="0" layoutInCell="1" allowOverlap="1">
            <wp:simplePos x="0" y="0"/>
            <wp:positionH relativeFrom="column">
              <wp:posOffset>-123825</wp:posOffset>
            </wp:positionH>
            <wp:positionV relativeFrom="paragraph">
              <wp:posOffset>96520</wp:posOffset>
            </wp:positionV>
            <wp:extent cx="1849755" cy="1848485"/>
            <wp:effectExtent l="19050" t="0" r="0" b="0"/>
            <wp:wrapTight wrapText="bothSides">
              <wp:wrapPolygon edited="0">
                <wp:start x="-222" y="0"/>
                <wp:lineTo x="-222" y="21370"/>
                <wp:lineTo x="21578" y="21370"/>
                <wp:lineTo x="21578" y="0"/>
                <wp:lineTo x="-222" y="0"/>
              </wp:wrapPolygon>
            </wp:wrapTight>
            <wp:docPr id="95" name="Рисунок 2" descr="C:\Users\user\Desktop\фото для доклада\код детсове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user\Desktop\фото для доклада\код детсовет.jpg"/>
                    <pic:cNvPicPr>
                      <a:picLocks noChangeAspect="1" noChangeArrowheads="1"/>
                    </pic:cNvPicPr>
                  </pic:nvPicPr>
                  <pic:blipFill>
                    <a:blip r:embed="rId113" cstate="print"/>
                    <a:srcRect/>
                    <a:stretch>
                      <a:fillRect/>
                    </a:stretch>
                  </pic:blipFill>
                  <pic:spPr bwMode="auto">
                    <a:xfrm>
                      <a:off x="0" y="0"/>
                      <a:ext cx="1849755" cy="1848485"/>
                    </a:xfrm>
                    <a:prstGeom prst="rect">
                      <a:avLst/>
                    </a:prstGeom>
                    <a:noFill/>
                    <a:ln w="9525">
                      <a:noFill/>
                      <a:miter lim="800000"/>
                      <a:headEnd/>
                      <a:tailEnd/>
                    </a:ln>
                  </pic:spPr>
                </pic:pic>
              </a:graphicData>
            </a:graphic>
          </wp:anchor>
        </w:drawing>
      </w:r>
    </w:p>
    <w:p w:rsidR="00290AF4" w:rsidRPr="00202CAB" w:rsidRDefault="00290AF4" w:rsidP="00290AF4">
      <w:pPr>
        <w:pStyle w:val="Default"/>
        <w:spacing w:line="360" w:lineRule="auto"/>
        <w:jc w:val="both"/>
        <w:rPr>
          <w:sz w:val="28"/>
          <w:szCs w:val="28"/>
        </w:rPr>
      </w:pPr>
      <w:r w:rsidRPr="00202CAB">
        <w:rPr>
          <w:sz w:val="28"/>
          <w:szCs w:val="28"/>
        </w:rPr>
        <w:t xml:space="preserve">Первый в России Детский общественный совет был сформирован в ноябре 2009 года по инициативе Уполномоченного при Президенте РФ по правам ребенка Алексея Голованя. В его состав вошли учащиеся старших классов школ ЮАО Москвы и воспитанники детских домов, где работали Уполномоченные по правам ребенка и были созданы службы по защите прав детей. С 2012 года в целях взаимодействия Уполномоченного по правам ребенка с представителями детско-юношеского сообщества по всем вопросам, затрагивающим права и интересы детей, Детские общественные советы начали создаваться в регионах. </w:t>
      </w:r>
    </w:p>
    <w:p w:rsidR="00290AF4" w:rsidRPr="00202CAB" w:rsidRDefault="00290AF4" w:rsidP="00290AF4">
      <w:pPr>
        <w:pStyle w:val="Default"/>
        <w:spacing w:line="360" w:lineRule="auto"/>
        <w:ind w:firstLine="851"/>
        <w:jc w:val="both"/>
        <w:rPr>
          <w:sz w:val="28"/>
          <w:szCs w:val="28"/>
        </w:rPr>
      </w:pPr>
      <w:r w:rsidRPr="00202CAB">
        <w:rPr>
          <w:sz w:val="28"/>
          <w:szCs w:val="28"/>
        </w:rPr>
        <w:lastRenderedPageBreak/>
        <w:t>В начале 2022 года при Уполномоченном при Президенте Российской Федерации по правам ребенка был создан Федеральный детский общественный совет (ФДОС), в состав которого вошли председатели региональных советов.</w:t>
      </w:r>
    </w:p>
    <w:p w:rsidR="00290AF4" w:rsidRDefault="00290AF4" w:rsidP="00290AF4">
      <w:pPr>
        <w:pStyle w:val="Default"/>
        <w:spacing w:line="360" w:lineRule="auto"/>
        <w:ind w:firstLine="851"/>
        <w:jc w:val="both"/>
        <w:rPr>
          <w:sz w:val="28"/>
          <w:szCs w:val="28"/>
        </w:rPr>
      </w:pPr>
      <w:r w:rsidRPr="00202CAB">
        <w:rPr>
          <w:sz w:val="28"/>
          <w:szCs w:val="28"/>
        </w:rPr>
        <w:t>Детский общественный совет при Уполномоченном по правам ребенка в Псковской области (</w:t>
      </w:r>
      <w:r>
        <w:rPr>
          <w:sz w:val="28"/>
          <w:szCs w:val="28"/>
        </w:rPr>
        <w:t>ДетСовет60</w:t>
      </w:r>
      <w:r w:rsidRPr="00202CAB">
        <w:rPr>
          <w:sz w:val="28"/>
          <w:szCs w:val="28"/>
        </w:rPr>
        <w:t xml:space="preserve">)  был создан 19 декабря 2019 года, и с тех пор постоянно развивается как совещательный, коллегиальный и консультативный орган, осуществляющий координацию вопросов, затрагивающих интересы ребенка, при непосредственном участии детей. </w:t>
      </w:r>
    </w:p>
    <w:p w:rsidR="00290AF4" w:rsidRPr="00202CAB" w:rsidRDefault="00290AF4" w:rsidP="00290AF4">
      <w:pPr>
        <w:pStyle w:val="Default"/>
        <w:spacing w:line="360" w:lineRule="auto"/>
        <w:ind w:firstLine="851"/>
        <w:jc w:val="both"/>
        <w:rPr>
          <w:sz w:val="28"/>
          <w:szCs w:val="28"/>
        </w:rPr>
      </w:pPr>
      <w:r w:rsidRPr="00D64771">
        <w:rPr>
          <w:sz w:val="28"/>
          <w:szCs w:val="28"/>
        </w:rPr>
        <w:t xml:space="preserve">В 2022 году </w:t>
      </w:r>
      <w:r>
        <w:rPr>
          <w:sz w:val="28"/>
          <w:szCs w:val="28"/>
        </w:rPr>
        <w:t>ДетСовет60 вошел</w:t>
      </w:r>
      <w:r w:rsidRPr="00D64771">
        <w:rPr>
          <w:sz w:val="28"/>
          <w:szCs w:val="28"/>
        </w:rPr>
        <w:t xml:space="preserve"> в состав </w:t>
      </w:r>
      <w:r w:rsidRPr="00D64771">
        <w:rPr>
          <w:bCs/>
          <w:sz w:val="28"/>
          <w:szCs w:val="28"/>
        </w:rPr>
        <w:t>Федерального</w:t>
      </w:r>
      <w:r w:rsidRPr="00D64771">
        <w:rPr>
          <w:sz w:val="28"/>
          <w:szCs w:val="28"/>
        </w:rPr>
        <w:t xml:space="preserve"> </w:t>
      </w:r>
      <w:r w:rsidRPr="00D64771">
        <w:rPr>
          <w:bCs/>
          <w:sz w:val="28"/>
          <w:szCs w:val="28"/>
        </w:rPr>
        <w:t>детского</w:t>
      </w:r>
      <w:r w:rsidRPr="00D64771">
        <w:rPr>
          <w:sz w:val="28"/>
          <w:szCs w:val="28"/>
        </w:rPr>
        <w:t xml:space="preserve"> </w:t>
      </w:r>
      <w:r w:rsidRPr="00D64771">
        <w:rPr>
          <w:bCs/>
          <w:sz w:val="28"/>
          <w:szCs w:val="28"/>
        </w:rPr>
        <w:t>общественного</w:t>
      </w:r>
      <w:r w:rsidRPr="00D64771">
        <w:rPr>
          <w:sz w:val="28"/>
          <w:szCs w:val="28"/>
        </w:rPr>
        <w:t xml:space="preserve"> </w:t>
      </w:r>
      <w:r w:rsidRPr="00D64771">
        <w:rPr>
          <w:bCs/>
          <w:sz w:val="28"/>
          <w:szCs w:val="28"/>
        </w:rPr>
        <w:t>совета</w:t>
      </w:r>
      <w:r w:rsidRPr="00D64771">
        <w:rPr>
          <w:sz w:val="28"/>
          <w:szCs w:val="28"/>
        </w:rPr>
        <w:t xml:space="preserve"> </w:t>
      </w:r>
      <w:r w:rsidRPr="00D64771">
        <w:rPr>
          <w:bCs/>
          <w:sz w:val="28"/>
          <w:szCs w:val="28"/>
        </w:rPr>
        <w:t>при</w:t>
      </w:r>
      <w:r w:rsidRPr="00D64771">
        <w:rPr>
          <w:sz w:val="28"/>
          <w:szCs w:val="28"/>
        </w:rPr>
        <w:t xml:space="preserve"> </w:t>
      </w:r>
      <w:r w:rsidRPr="00D64771">
        <w:rPr>
          <w:bCs/>
          <w:sz w:val="28"/>
          <w:szCs w:val="28"/>
        </w:rPr>
        <w:t>Уполномоченном</w:t>
      </w:r>
      <w:r w:rsidRPr="00D64771">
        <w:rPr>
          <w:sz w:val="28"/>
          <w:szCs w:val="28"/>
        </w:rPr>
        <w:t xml:space="preserve"> </w:t>
      </w:r>
      <w:r w:rsidRPr="00D64771">
        <w:rPr>
          <w:bCs/>
          <w:sz w:val="28"/>
          <w:szCs w:val="28"/>
        </w:rPr>
        <w:t>при</w:t>
      </w:r>
      <w:r w:rsidRPr="00D64771">
        <w:rPr>
          <w:sz w:val="28"/>
          <w:szCs w:val="28"/>
        </w:rPr>
        <w:t xml:space="preserve"> </w:t>
      </w:r>
      <w:r w:rsidRPr="00D64771">
        <w:rPr>
          <w:bCs/>
          <w:sz w:val="28"/>
          <w:szCs w:val="28"/>
        </w:rPr>
        <w:t>Президенте</w:t>
      </w:r>
      <w:r w:rsidRPr="00D64771">
        <w:rPr>
          <w:sz w:val="28"/>
          <w:szCs w:val="28"/>
        </w:rPr>
        <w:t xml:space="preserve"> </w:t>
      </w:r>
      <w:r w:rsidRPr="00D64771">
        <w:rPr>
          <w:bCs/>
          <w:sz w:val="28"/>
          <w:szCs w:val="28"/>
        </w:rPr>
        <w:t>Российской</w:t>
      </w:r>
      <w:r w:rsidRPr="00D64771">
        <w:rPr>
          <w:sz w:val="28"/>
          <w:szCs w:val="28"/>
        </w:rPr>
        <w:t xml:space="preserve"> </w:t>
      </w:r>
      <w:r w:rsidRPr="00D64771">
        <w:rPr>
          <w:bCs/>
          <w:sz w:val="28"/>
          <w:szCs w:val="28"/>
        </w:rPr>
        <w:t xml:space="preserve">Федерации </w:t>
      </w:r>
      <w:r w:rsidRPr="00D64771">
        <w:rPr>
          <w:sz w:val="28"/>
          <w:szCs w:val="28"/>
        </w:rPr>
        <w:t xml:space="preserve">по правам </w:t>
      </w:r>
      <w:r w:rsidRPr="00D64771">
        <w:rPr>
          <w:bCs/>
          <w:sz w:val="28"/>
          <w:szCs w:val="28"/>
        </w:rPr>
        <w:t>ребенка</w:t>
      </w:r>
      <w:r>
        <w:rPr>
          <w:bCs/>
          <w:sz w:val="28"/>
          <w:szCs w:val="28"/>
        </w:rPr>
        <w:t>.</w:t>
      </w:r>
    </w:p>
    <w:p w:rsidR="00290AF4" w:rsidRPr="00202CAB" w:rsidRDefault="00290AF4" w:rsidP="00290AF4">
      <w:pPr>
        <w:pStyle w:val="Default"/>
        <w:spacing w:line="360" w:lineRule="auto"/>
        <w:ind w:firstLine="851"/>
        <w:jc w:val="both"/>
        <w:rPr>
          <w:sz w:val="28"/>
          <w:szCs w:val="28"/>
        </w:rPr>
      </w:pPr>
      <w:proofErr w:type="gramStart"/>
      <w:r>
        <w:rPr>
          <w:sz w:val="28"/>
          <w:szCs w:val="28"/>
        </w:rPr>
        <w:t>На протяжении 4</w:t>
      </w:r>
      <w:r w:rsidRPr="00202CAB">
        <w:rPr>
          <w:sz w:val="28"/>
          <w:szCs w:val="28"/>
        </w:rPr>
        <w:t xml:space="preserve"> лет </w:t>
      </w:r>
      <w:r>
        <w:rPr>
          <w:sz w:val="28"/>
          <w:szCs w:val="28"/>
        </w:rPr>
        <w:t>ДетСовет60 активно в</w:t>
      </w:r>
      <w:r w:rsidRPr="00202CAB">
        <w:rPr>
          <w:sz w:val="28"/>
          <w:szCs w:val="28"/>
        </w:rPr>
        <w:t>едет просветительскую, разъяснительную работу в области защиты прав детей, занимается разработкой, продвижением и реализацией различных форм участия детей в принятии решений по вопросам, затрагивающим интересы ребенка</w:t>
      </w:r>
      <w:r>
        <w:rPr>
          <w:sz w:val="28"/>
          <w:szCs w:val="28"/>
        </w:rPr>
        <w:t xml:space="preserve">                           </w:t>
      </w:r>
      <w:r w:rsidRPr="00202CAB">
        <w:rPr>
          <w:sz w:val="28"/>
          <w:szCs w:val="28"/>
        </w:rPr>
        <w:t xml:space="preserve"> на муниципальном, региональном и федеральном уровнях. </w:t>
      </w:r>
      <w:proofErr w:type="gramEnd"/>
    </w:p>
    <w:p w:rsidR="00290AF4" w:rsidRDefault="00290AF4" w:rsidP="00290AF4">
      <w:pPr>
        <w:pStyle w:val="af6"/>
        <w:spacing w:line="360" w:lineRule="auto"/>
        <w:ind w:firstLine="851"/>
        <w:jc w:val="both"/>
        <w:rPr>
          <w:rFonts w:ascii="Times New Roman" w:hAnsi="Times New Roman" w:cs="Times New Roman"/>
          <w:sz w:val="28"/>
          <w:szCs w:val="28"/>
        </w:rPr>
      </w:pPr>
      <w:r w:rsidRPr="00202CAB">
        <w:rPr>
          <w:rFonts w:ascii="Times New Roman" w:hAnsi="Times New Roman" w:cs="Times New Roman"/>
          <w:sz w:val="28"/>
          <w:szCs w:val="28"/>
        </w:rPr>
        <w:t xml:space="preserve">Первым в России, в октябре 2021 года, </w:t>
      </w:r>
      <w:r>
        <w:rPr>
          <w:rFonts w:ascii="Times New Roman" w:hAnsi="Times New Roman" w:cs="Times New Roman"/>
          <w:sz w:val="28"/>
          <w:szCs w:val="28"/>
        </w:rPr>
        <w:t>ДетСовет60</w:t>
      </w:r>
      <w:r w:rsidRPr="00202CAB">
        <w:rPr>
          <w:rFonts w:ascii="Times New Roman" w:hAnsi="Times New Roman" w:cs="Times New Roman"/>
          <w:sz w:val="28"/>
          <w:szCs w:val="28"/>
        </w:rPr>
        <w:t xml:space="preserve"> был зарегистрирован как некоммерческая организац</w:t>
      </w:r>
      <w:r>
        <w:rPr>
          <w:rFonts w:ascii="Times New Roman" w:hAnsi="Times New Roman" w:cs="Times New Roman"/>
          <w:sz w:val="28"/>
          <w:szCs w:val="28"/>
        </w:rPr>
        <w:t xml:space="preserve">ия </w:t>
      </w:r>
      <w:r w:rsidRPr="00DD6391">
        <w:rPr>
          <w:rFonts w:ascii="Times New Roman" w:hAnsi="Times New Roman" w:cs="Times New Roman"/>
          <w:sz w:val="28"/>
          <w:szCs w:val="28"/>
        </w:rPr>
        <w:t xml:space="preserve">- </w:t>
      </w:r>
      <w:r w:rsidRPr="00DD6391">
        <w:rPr>
          <w:rStyle w:val="extendedtext-short"/>
          <w:rFonts w:ascii="Times New Roman" w:hAnsi="Times New Roman" w:cs="Times New Roman"/>
          <w:bCs/>
          <w:sz w:val="28"/>
          <w:szCs w:val="28"/>
        </w:rPr>
        <w:t>Региональная</w:t>
      </w:r>
      <w:r w:rsidRPr="00DD6391">
        <w:rPr>
          <w:rStyle w:val="extendedtext-short"/>
          <w:rFonts w:ascii="Times New Roman" w:hAnsi="Times New Roman" w:cs="Times New Roman"/>
          <w:sz w:val="28"/>
          <w:szCs w:val="28"/>
        </w:rPr>
        <w:t xml:space="preserve"> </w:t>
      </w:r>
      <w:r w:rsidRPr="00DD6391">
        <w:rPr>
          <w:rStyle w:val="extendedtext-short"/>
          <w:rFonts w:ascii="Times New Roman" w:hAnsi="Times New Roman" w:cs="Times New Roman"/>
          <w:bCs/>
          <w:sz w:val="28"/>
          <w:szCs w:val="28"/>
        </w:rPr>
        <w:t>Общественная</w:t>
      </w:r>
      <w:r w:rsidRPr="00DD6391">
        <w:rPr>
          <w:rStyle w:val="extendedtext-short"/>
          <w:rFonts w:ascii="Times New Roman" w:hAnsi="Times New Roman" w:cs="Times New Roman"/>
          <w:sz w:val="28"/>
          <w:szCs w:val="28"/>
        </w:rPr>
        <w:t xml:space="preserve"> </w:t>
      </w:r>
      <w:r w:rsidRPr="00DD6391">
        <w:rPr>
          <w:rStyle w:val="extendedtext-short"/>
          <w:rFonts w:ascii="Times New Roman" w:hAnsi="Times New Roman" w:cs="Times New Roman"/>
          <w:bCs/>
          <w:sz w:val="28"/>
          <w:szCs w:val="28"/>
        </w:rPr>
        <w:t>Организация</w:t>
      </w:r>
      <w:r w:rsidRPr="00DD6391">
        <w:rPr>
          <w:rStyle w:val="extendedtext-short"/>
          <w:rFonts w:ascii="Times New Roman" w:hAnsi="Times New Roman" w:cs="Times New Roman"/>
          <w:sz w:val="28"/>
          <w:szCs w:val="28"/>
        </w:rPr>
        <w:t xml:space="preserve"> "</w:t>
      </w:r>
      <w:r w:rsidRPr="00DD6391">
        <w:rPr>
          <w:rStyle w:val="extendedtext-short"/>
          <w:rFonts w:ascii="Times New Roman" w:hAnsi="Times New Roman" w:cs="Times New Roman"/>
          <w:bCs/>
          <w:sz w:val="28"/>
          <w:szCs w:val="28"/>
        </w:rPr>
        <w:t>Детский</w:t>
      </w:r>
      <w:r w:rsidRPr="00DD6391">
        <w:rPr>
          <w:rStyle w:val="extendedtext-short"/>
          <w:rFonts w:ascii="Times New Roman" w:hAnsi="Times New Roman" w:cs="Times New Roman"/>
          <w:sz w:val="28"/>
          <w:szCs w:val="28"/>
        </w:rPr>
        <w:t xml:space="preserve"> </w:t>
      </w:r>
      <w:r w:rsidRPr="00DD6391">
        <w:rPr>
          <w:rStyle w:val="extendedtext-short"/>
          <w:rFonts w:ascii="Times New Roman" w:hAnsi="Times New Roman" w:cs="Times New Roman"/>
          <w:bCs/>
          <w:sz w:val="28"/>
          <w:szCs w:val="28"/>
        </w:rPr>
        <w:t>Совет</w:t>
      </w:r>
      <w:r w:rsidRPr="00DD6391">
        <w:rPr>
          <w:rStyle w:val="extendedtext-short"/>
          <w:rFonts w:ascii="Times New Roman" w:hAnsi="Times New Roman" w:cs="Times New Roman"/>
          <w:sz w:val="28"/>
          <w:szCs w:val="28"/>
        </w:rPr>
        <w:t xml:space="preserve"> </w:t>
      </w:r>
      <w:r w:rsidRPr="00DD6391">
        <w:rPr>
          <w:rStyle w:val="extendedtext-short"/>
          <w:rFonts w:ascii="Times New Roman" w:hAnsi="Times New Roman" w:cs="Times New Roman"/>
          <w:bCs/>
          <w:sz w:val="28"/>
          <w:szCs w:val="28"/>
        </w:rPr>
        <w:t>Псковской</w:t>
      </w:r>
      <w:r w:rsidRPr="00DD6391">
        <w:rPr>
          <w:rStyle w:val="extendedtext-short"/>
          <w:rFonts w:ascii="Times New Roman" w:hAnsi="Times New Roman" w:cs="Times New Roman"/>
          <w:sz w:val="28"/>
          <w:szCs w:val="28"/>
        </w:rPr>
        <w:t xml:space="preserve"> </w:t>
      </w:r>
      <w:r w:rsidRPr="00DD6391">
        <w:rPr>
          <w:rStyle w:val="extendedtext-short"/>
          <w:rFonts w:ascii="Times New Roman" w:hAnsi="Times New Roman" w:cs="Times New Roman"/>
          <w:bCs/>
          <w:sz w:val="28"/>
          <w:szCs w:val="28"/>
        </w:rPr>
        <w:t>Области</w:t>
      </w:r>
      <w:r w:rsidRPr="00DD6391">
        <w:rPr>
          <w:rStyle w:val="extendedtext-short"/>
          <w:rFonts w:ascii="Times New Roman" w:hAnsi="Times New Roman" w:cs="Times New Roman"/>
          <w:sz w:val="28"/>
          <w:szCs w:val="28"/>
        </w:rPr>
        <w:t>"</w:t>
      </w:r>
      <w:r w:rsidRPr="00DD6391">
        <w:rPr>
          <w:rFonts w:ascii="Times New Roman" w:hAnsi="Times New Roman" w:cs="Times New Roman"/>
          <w:sz w:val="28"/>
          <w:szCs w:val="28"/>
        </w:rPr>
        <w:t>,</w:t>
      </w:r>
      <w:r w:rsidRPr="00202CAB">
        <w:rPr>
          <w:rFonts w:ascii="Times New Roman" w:hAnsi="Times New Roman" w:cs="Times New Roman"/>
          <w:sz w:val="28"/>
          <w:szCs w:val="28"/>
        </w:rPr>
        <w:t xml:space="preserve"> получив возможность </w:t>
      </w:r>
      <w:r w:rsidRPr="00202CAB">
        <w:rPr>
          <w:rStyle w:val="extendedtext-short"/>
          <w:rFonts w:ascii="Times New Roman" w:hAnsi="Times New Roman" w:cs="Times New Roman"/>
          <w:sz w:val="28"/>
          <w:szCs w:val="28"/>
        </w:rPr>
        <w:t xml:space="preserve">целевого государственного </w:t>
      </w:r>
      <w:r w:rsidRPr="00202CAB">
        <w:rPr>
          <w:rStyle w:val="extendedtext-short"/>
          <w:rFonts w:ascii="Times New Roman" w:hAnsi="Times New Roman" w:cs="Times New Roman"/>
          <w:bCs/>
          <w:sz w:val="28"/>
          <w:szCs w:val="28"/>
        </w:rPr>
        <w:t>финансирования</w:t>
      </w:r>
      <w:r w:rsidRPr="00202CAB">
        <w:rPr>
          <w:rStyle w:val="extendedtext-short"/>
          <w:rFonts w:ascii="Times New Roman" w:hAnsi="Times New Roman" w:cs="Times New Roman"/>
          <w:sz w:val="28"/>
          <w:szCs w:val="28"/>
        </w:rPr>
        <w:t xml:space="preserve"> своих программ и проектов. У</w:t>
      </w:r>
      <w:r w:rsidRPr="00202CAB">
        <w:rPr>
          <w:rFonts w:ascii="Times New Roman" w:hAnsi="Times New Roman" w:cs="Times New Roman"/>
          <w:sz w:val="28"/>
          <w:szCs w:val="28"/>
        </w:rPr>
        <w:t>чредителями ДОС Псковской области стали его наставники и вожатые.</w:t>
      </w:r>
    </w:p>
    <w:p w:rsidR="00290AF4" w:rsidRPr="00D64771" w:rsidRDefault="00290AF4" w:rsidP="00290AF4">
      <w:pPr>
        <w:pStyle w:val="af6"/>
        <w:spacing w:line="360" w:lineRule="auto"/>
        <w:ind w:firstLine="851"/>
        <w:jc w:val="both"/>
        <w:rPr>
          <w:rFonts w:ascii="Times New Roman" w:hAnsi="Times New Roman" w:cs="Times New Roman"/>
          <w:sz w:val="28"/>
          <w:szCs w:val="28"/>
          <w:shd w:val="clear" w:color="auto" w:fill="FFFFFF"/>
        </w:rPr>
      </w:pPr>
      <w:r>
        <w:rPr>
          <w:rFonts w:ascii="Times New Roman" w:hAnsi="Times New Roman" w:cs="Times New Roman"/>
          <w:sz w:val="28"/>
          <w:szCs w:val="28"/>
        </w:rPr>
        <w:t>В 2022 году</w:t>
      </w:r>
      <w:r w:rsidRPr="00D64771">
        <w:rPr>
          <w:rFonts w:ascii="Times New Roman" w:hAnsi="Times New Roman" w:cs="Times New Roman"/>
          <w:sz w:val="28"/>
          <w:szCs w:val="28"/>
        </w:rPr>
        <w:t xml:space="preserve"> НКО - РОО «Детский совет Псковской области» со своим проектом «Псковский детский форум» стала победителем Регионального этапа Международной премии «Мы вместе» в номинации «Лидер социальных изменений». </w:t>
      </w:r>
    </w:p>
    <w:p w:rsidR="00290AF4" w:rsidRPr="00202CAB" w:rsidRDefault="00290AF4" w:rsidP="00290AF4">
      <w:pPr>
        <w:pStyle w:val="Default"/>
        <w:spacing w:line="360" w:lineRule="auto"/>
        <w:ind w:firstLine="851"/>
        <w:jc w:val="both"/>
        <w:rPr>
          <w:sz w:val="28"/>
          <w:szCs w:val="28"/>
        </w:rPr>
      </w:pPr>
      <w:r w:rsidRPr="00202CAB">
        <w:rPr>
          <w:sz w:val="28"/>
          <w:szCs w:val="28"/>
        </w:rPr>
        <w:t xml:space="preserve">Детский общественный совет </w:t>
      </w:r>
      <w:r>
        <w:rPr>
          <w:sz w:val="28"/>
          <w:szCs w:val="28"/>
        </w:rPr>
        <w:t xml:space="preserve">при Уполномоченном по правам ребенка в </w:t>
      </w:r>
      <w:r w:rsidRPr="00202CAB">
        <w:rPr>
          <w:sz w:val="28"/>
          <w:szCs w:val="28"/>
        </w:rPr>
        <w:t xml:space="preserve">Псковской области избирается ежегодно и действует на протяжении календарного года. Принять участие в выборах может любой активный и </w:t>
      </w:r>
      <w:r w:rsidRPr="00202CAB">
        <w:rPr>
          <w:sz w:val="28"/>
          <w:szCs w:val="28"/>
        </w:rPr>
        <w:lastRenderedPageBreak/>
        <w:t xml:space="preserve">инициативный учащийся 8-11 классов. Для этого необходимо заполнить анкету, подготовить </w:t>
      </w:r>
      <w:proofErr w:type="spellStart"/>
      <w:r w:rsidRPr="00202CAB">
        <w:rPr>
          <w:sz w:val="28"/>
          <w:szCs w:val="28"/>
        </w:rPr>
        <w:t>самопрезентацию</w:t>
      </w:r>
      <w:proofErr w:type="spellEnd"/>
      <w:r w:rsidRPr="00202CAB">
        <w:rPr>
          <w:sz w:val="28"/>
          <w:szCs w:val="28"/>
        </w:rPr>
        <w:t>, а также предложить свою идею или проект, которые кандидат планирует реализовать за время работы в Детском общественном совете.</w:t>
      </w:r>
    </w:p>
    <w:p w:rsidR="00290AF4" w:rsidRPr="00202CAB" w:rsidRDefault="00290AF4" w:rsidP="00290AF4">
      <w:pPr>
        <w:pStyle w:val="Default"/>
        <w:spacing w:line="360" w:lineRule="auto"/>
        <w:ind w:firstLine="851"/>
        <w:jc w:val="both"/>
        <w:rPr>
          <w:sz w:val="28"/>
          <w:szCs w:val="28"/>
        </w:rPr>
      </w:pPr>
      <w:r w:rsidRPr="00202CAB">
        <w:rPr>
          <w:sz w:val="28"/>
          <w:szCs w:val="28"/>
        </w:rPr>
        <w:t xml:space="preserve">О большом интересе к деятельности </w:t>
      </w:r>
      <w:r>
        <w:rPr>
          <w:sz w:val="28"/>
          <w:szCs w:val="28"/>
        </w:rPr>
        <w:t>Детского общественного</w:t>
      </w:r>
      <w:r w:rsidRPr="00202CAB">
        <w:rPr>
          <w:sz w:val="28"/>
          <w:szCs w:val="28"/>
        </w:rPr>
        <w:t xml:space="preserve"> совет</w:t>
      </w:r>
      <w:r>
        <w:rPr>
          <w:sz w:val="28"/>
          <w:szCs w:val="28"/>
        </w:rPr>
        <w:t>а</w:t>
      </w:r>
      <w:r w:rsidRPr="00202CAB">
        <w:rPr>
          <w:sz w:val="28"/>
          <w:szCs w:val="28"/>
        </w:rPr>
        <w:t xml:space="preserve"> говорит ежегодно </w:t>
      </w:r>
      <w:proofErr w:type="gramStart"/>
      <w:r w:rsidRPr="00202CAB">
        <w:rPr>
          <w:sz w:val="28"/>
          <w:szCs w:val="28"/>
        </w:rPr>
        <w:t>растущая</w:t>
      </w:r>
      <w:proofErr w:type="gramEnd"/>
      <w:r w:rsidRPr="00202CAB">
        <w:rPr>
          <w:sz w:val="28"/>
          <w:szCs w:val="28"/>
        </w:rPr>
        <w:t xml:space="preserve"> </w:t>
      </w:r>
      <w:proofErr w:type="spellStart"/>
      <w:r w:rsidRPr="00202CAB">
        <w:rPr>
          <w:sz w:val="28"/>
          <w:szCs w:val="28"/>
        </w:rPr>
        <w:t>конкурентность</w:t>
      </w:r>
      <w:proofErr w:type="spellEnd"/>
      <w:r w:rsidRPr="00202CAB">
        <w:rPr>
          <w:sz w:val="28"/>
          <w:szCs w:val="28"/>
        </w:rPr>
        <w:t xml:space="preserve"> в ходе проведения выборов и постоянное увеличение количества членов </w:t>
      </w:r>
      <w:r>
        <w:rPr>
          <w:sz w:val="28"/>
          <w:szCs w:val="28"/>
        </w:rPr>
        <w:t>ДетСовет60</w:t>
      </w:r>
      <w:r w:rsidRPr="00202CAB">
        <w:rPr>
          <w:sz w:val="28"/>
          <w:szCs w:val="28"/>
        </w:rPr>
        <w:t xml:space="preserve">. Так если в самом начале работы Детского общественного совета  в его состав входило всего 7 человек от 5 муниципальных образований, то в 2023 году в состав ДОС вошли уже 34 школьника в возрасте от 14 до 17 лет, представляющие все муниципальные образования Псковской области. </w:t>
      </w:r>
    </w:p>
    <w:p w:rsidR="00290AF4" w:rsidRPr="00202CAB" w:rsidRDefault="00290AF4" w:rsidP="00290AF4">
      <w:pPr>
        <w:pStyle w:val="Default"/>
        <w:spacing w:line="360" w:lineRule="auto"/>
        <w:ind w:firstLine="851"/>
        <w:jc w:val="both"/>
        <w:rPr>
          <w:sz w:val="28"/>
          <w:szCs w:val="28"/>
        </w:rPr>
      </w:pPr>
      <w:r w:rsidRPr="00202CAB">
        <w:rPr>
          <w:sz w:val="28"/>
          <w:szCs w:val="28"/>
        </w:rPr>
        <w:t xml:space="preserve">Из кандидатов, не победивших на выборах, но желающих активно участвовать в жизни регионального подросткового сообщества, были созданы районные команды поддержки </w:t>
      </w:r>
      <w:r>
        <w:rPr>
          <w:sz w:val="28"/>
          <w:szCs w:val="28"/>
        </w:rPr>
        <w:t>ДетСовет60</w:t>
      </w:r>
      <w:r w:rsidRPr="00202CAB">
        <w:rPr>
          <w:sz w:val="28"/>
          <w:szCs w:val="28"/>
        </w:rPr>
        <w:t xml:space="preserve">, деятельность которых направлена на оказание содействия членам </w:t>
      </w:r>
      <w:proofErr w:type="spellStart"/>
      <w:r w:rsidRPr="00202CAB">
        <w:rPr>
          <w:sz w:val="28"/>
          <w:szCs w:val="28"/>
        </w:rPr>
        <w:t>Детсовета</w:t>
      </w:r>
      <w:proofErr w:type="spellEnd"/>
      <w:r w:rsidRPr="00202CAB">
        <w:rPr>
          <w:sz w:val="28"/>
          <w:szCs w:val="28"/>
        </w:rPr>
        <w:t>, активно взаимодействующих с детьми по принципу «</w:t>
      </w:r>
      <w:proofErr w:type="spellStart"/>
      <w:proofErr w:type="gramStart"/>
      <w:r w:rsidRPr="00202CAB">
        <w:rPr>
          <w:sz w:val="28"/>
          <w:szCs w:val="28"/>
        </w:rPr>
        <w:t>равный-равному</w:t>
      </w:r>
      <w:proofErr w:type="spellEnd"/>
      <w:proofErr w:type="gramEnd"/>
      <w:r w:rsidRPr="00202CAB">
        <w:rPr>
          <w:sz w:val="28"/>
          <w:szCs w:val="28"/>
        </w:rPr>
        <w:t>».</w:t>
      </w:r>
    </w:p>
    <w:p w:rsidR="00290AF4" w:rsidRPr="00202CAB" w:rsidRDefault="00290AF4" w:rsidP="00290AF4">
      <w:pPr>
        <w:pStyle w:val="Default"/>
        <w:spacing w:line="360" w:lineRule="auto"/>
        <w:ind w:firstLine="851"/>
        <w:jc w:val="both"/>
        <w:rPr>
          <w:sz w:val="28"/>
          <w:szCs w:val="28"/>
        </w:rPr>
      </w:pPr>
      <w:r w:rsidRPr="00202CAB">
        <w:rPr>
          <w:sz w:val="28"/>
          <w:szCs w:val="28"/>
        </w:rPr>
        <w:t>Все подростки, входящие в состав ДОС имеют активную гражданскую позицию, являются лидерами и активистами детских и молодёжных организаций.</w:t>
      </w:r>
    </w:p>
    <w:p w:rsidR="00290AF4" w:rsidRPr="00202CAB" w:rsidRDefault="00290AF4" w:rsidP="00290AF4">
      <w:pPr>
        <w:pStyle w:val="Default"/>
        <w:spacing w:line="360" w:lineRule="auto"/>
        <w:jc w:val="center"/>
        <w:rPr>
          <w:sz w:val="28"/>
          <w:szCs w:val="28"/>
        </w:rPr>
      </w:pPr>
      <w:r w:rsidRPr="00202CAB">
        <w:rPr>
          <w:noProof/>
          <w:sz w:val="28"/>
          <w:szCs w:val="28"/>
          <w:lang w:eastAsia="ru-RU"/>
        </w:rPr>
        <w:drawing>
          <wp:inline distT="0" distB="0" distL="0" distR="0">
            <wp:extent cx="4852356" cy="2718882"/>
            <wp:effectExtent l="19050" t="0" r="5394" b="0"/>
            <wp:docPr id="96" name="Рисунок 1" descr="C:\Users\user\Desktop\фото к докладу 2023\фото ДОС\4 созы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фото к докладу 2023\фото ДОС\4 созыв.jpg"/>
                    <pic:cNvPicPr>
                      <a:picLocks noChangeAspect="1" noChangeArrowheads="1"/>
                    </pic:cNvPicPr>
                  </pic:nvPicPr>
                  <pic:blipFill>
                    <a:blip r:embed="rId114" cstate="print"/>
                    <a:srcRect/>
                    <a:stretch>
                      <a:fillRect/>
                    </a:stretch>
                  </pic:blipFill>
                  <pic:spPr bwMode="auto">
                    <a:xfrm>
                      <a:off x="0" y="0"/>
                      <a:ext cx="4863764" cy="2725274"/>
                    </a:xfrm>
                    <a:prstGeom prst="rect">
                      <a:avLst/>
                    </a:prstGeom>
                    <a:noFill/>
                    <a:ln w="9525">
                      <a:noFill/>
                      <a:miter lim="800000"/>
                      <a:headEnd/>
                      <a:tailEnd/>
                    </a:ln>
                  </pic:spPr>
                </pic:pic>
              </a:graphicData>
            </a:graphic>
          </wp:inline>
        </w:drawing>
      </w:r>
    </w:p>
    <w:p w:rsidR="00290AF4" w:rsidRPr="00202CAB" w:rsidRDefault="00290AF4" w:rsidP="00290AF4">
      <w:pPr>
        <w:pStyle w:val="Default"/>
        <w:spacing w:line="360" w:lineRule="auto"/>
        <w:ind w:firstLine="851"/>
        <w:jc w:val="both"/>
        <w:rPr>
          <w:sz w:val="28"/>
          <w:szCs w:val="28"/>
        </w:rPr>
      </w:pPr>
      <w:r w:rsidRPr="00202CAB">
        <w:rPr>
          <w:sz w:val="28"/>
          <w:szCs w:val="28"/>
        </w:rPr>
        <w:lastRenderedPageBreak/>
        <w:t>19 января 2023 года состоялось ежегодное торжественное заседание, на котором начал работу четвертый созыв Детского общественного совета при Уполномоченном по правам ребенка в Псковской области.</w:t>
      </w:r>
    </w:p>
    <w:p w:rsidR="00290AF4" w:rsidRPr="00202CAB" w:rsidRDefault="00290AF4" w:rsidP="00290AF4">
      <w:pPr>
        <w:spacing w:after="0" w:line="360" w:lineRule="auto"/>
        <w:ind w:firstLine="851"/>
        <w:jc w:val="both"/>
        <w:rPr>
          <w:rFonts w:ascii="Times New Roman" w:hAnsi="Times New Roman" w:cs="Times New Roman"/>
          <w:sz w:val="28"/>
          <w:szCs w:val="28"/>
        </w:rPr>
      </w:pPr>
      <w:r w:rsidRPr="00202CAB">
        <w:rPr>
          <w:rFonts w:ascii="Times New Roman" w:hAnsi="Times New Roman" w:cs="Times New Roman"/>
          <w:sz w:val="28"/>
          <w:szCs w:val="28"/>
        </w:rPr>
        <w:t xml:space="preserve">По традиции в составе </w:t>
      </w:r>
      <w:r w:rsidRPr="00E9710B">
        <w:rPr>
          <w:rFonts w:ascii="Times New Roman" w:hAnsi="Times New Roman" w:cs="Times New Roman"/>
          <w:sz w:val="28"/>
          <w:szCs w:val="28"/>
        </w:rPr>
        <w:t>ДетСовет60</w:t>
      </w:r>
      <w:r w:rsidRPr="00202CAB">
        <w:rPr>
          <w:rFonts w:ascii="Times New Roman" w:hAnsi="Times New Roman" w:cs="Times New Roman"/>
          <w:sz w:val="28"/>
          <w:szCs w:val="28"/>
        </w:rPr>
        <w:t xml:space="preserve"> были сформированы специальные комиссии, ведущие работу в разных направлениях деятельности: здравоохранения, образования и досуга, правового просвещения, социальной поддержки, культуры, экологии и благоустройства, пресс - центр.</w:t>
      </w:r>
    </w:p>
    <w:p w:rsidR="00290AF4" w:rsidRPr="00202CAB" w:rsidRDefault="00290AF4" w:rsidP="00290AF4">
      <w:pPr>
        <w:spacing w:after="0" w:line="360" w:lineRule="auto"/>
        <w:ind w:firstLine="851"/>
        <w:jc w:val="both"/>
        <w:rPr>
          <w:rFonts w:ascii="Times New Roman" w:hAnsi="Times New Roman" w:cs="Times New Roman"/>
          <w:sz w:val="28"/>
          <w:szCs w:val="28"/>
        </w:rPr>
      </w:pPr>
      <w:r w:rsidRPr="00202CAB">
        <w:rPr>
          <w:rFonts w:ascii="Times New Roman" w:hAnsi="Times New Roman" w:cs="Times New Roman"/>
          <w:sz w:val="28"/>
          <w:szCs w:val="28"/>
        </w:rPr>
        <w:t>За время работы четвертого созыва ребята проработали такие темы, как социализация подростка в обществе, сохранение окружающей среды, популяризация культурных мероприятий и здорового образа жизни, правовое просвещение, а также деятельность школьного самоуправления в регионе.</w:t>
      </w:r>
    </w:p>
    <w:p w:rsidR="00290AF4" w:rsidRPr="00202CAB" w:rsidRDefault="00290AF4" w:rsidP="00290AF4">
      <w:pPr>
        <w:spacing w:after="0" w:line="360" w:lineRule="auto"/>
        <w:ind w:firstLine="851"/>
        <w:jc w:val="both"/>
        <w:rPr>
          <w:rFonts w:ascii="Times New Roman" w:hAnsi="Times New Roman" w:cs="Times New Roman"/>
          <w:sz w:val="28"/>
          <w:szCs w:val="28"/>
        </w:rPr>
      </w:pPr>
      <w:r w:rsidRPr="00202CAB">
        <w:rPr>
          <w:rFonts w:ascii="Times New Roman" w:hAnsi="Times New Roman" w:cs="Times New Roman"/>
          <w:sz w:val="28"/>
          <w:szCs w:val="28"/>
        </w:rPr>
        <w:t xml:space="preserve">Работа комиссий активно освещались в группе </w:t>
      </w:r>
      <w:r w:rsidRPr="00700D3D">
        <w:rPr>
          <w:rFonts w:ascii="Times New Roman" w:hAnsi="Times New Roman" w:cs="Times New Roman"/>
          <w:sz w:val="28"/>
          <w:szCs w:val="28"/>
        </w:rPr>
        <w:t xml:space="preserve">ДетСовет60 </w:t>
      </w:r>
      <w:hyperlink r:id="rId115" w:history="1">
        <w:r w:rsidRPr="00202CAB">
          <w:rPr>
            <w:rStyle w:val="a5"/>
            <w:rFonts w:ascii="Times New Roman" w:hAnsi="Times New Roman" w:cs="Times New Roman"/>
            <w:color w:val="auto"/>
            <w:sz w:val="28"/>
            <w:szCs w:val="28"/>
            <w:u w:val="none"/>
          </w:rPr>
          <w:t>https://vk.com/deti_pskov60</w:t>
        </w:r>
      </w:hyperlink>
      <w:r w:rsidRPr="00202CAB">
        <w:rPr>
          <w:rFonts w:ascii="Times New Roman" w:hAnsi="Times New Roman" w:cs="Times New Roman"/>
          <w:sz w:val="28"/>
          <w:szCs w:val="28"/>
        </w:rPr>
        <w:t xml:space="preserve"> в формате статей, постов,</w:t>
      </w:r>
      <w:r>
        <w:rPr>
          <w:rFonts w:ascii="Times New Roman" w:hAnsi="Times New Roman" w:cs="Times New Roman"/>
          <w:sz w:val="28"/>
          <w:szCs w:val="28"/>
        </w:rPr>
        <w:t xml:space="preserve"> видеороликов,</w:t>
      </w:r>
      <w:r w:rsidRPr="00202CAB">
        <w:rPr>
          <w:rFonts w:ascii="Times New Roman" w:hAnsi="Times New Roman" w:cs="Times New Roman"/>
          <w:sz w:val="28"/>
          <w:szCs w:val="28"/>
        </w:rPr>
        <w:t xml:space="preserve"> </w:t>
      </w:r>
      <w:proofErr w:type="spellStart"/>
      <w:r w:rsidRPr="00202CAB">
        <w:rPr>
          <w:rFonts w:ascii="Times New Roman" w:hAnsi="Times New Roman" w:cs="Times New Roman"/>
          <w:sz w:val="28"/>
          <w:szCs w:val="28"/>
        </w:rPr>
        <w:t>подкастов</w:t>
      </w:r>
      <w:proofErr w:type="spellEnd"/>
      <w:r w:rsidRPr="00202CAB">
        <w:rPr>
          <w:rFonts w:ascii="Times New Roman" w:hAnsi="Times New Roman" w:cs="Times New Roman"/>
          <w:sz w:val="28"/>
          <w:szCs w:val="28"/>
        </w:rPr>
        <w:t xml:space="preserve">. </w:t>
      </w:r>
    </w:p>
    <w:p w:rsidR="00290AF4" w:rsidRPr="00202CAB" w:rsidRDefault="00290AF4" w:rsidP="00290AF4">
      <w:pPr>
        <w:spacing w:after="0" w:line="360" w:lineRule="auto"/>
        <w:jc w:val="both"/>
        <w:rPr>
          <w:rFonts w:ascii="Times New Roman" w:hAnsi="Times New Roman" w:cs="Times New Roman"/>
          <w:sz w:val="28"/>
          <w:szCs w:val="28"/>
        </w:rPr>
      </w:pPr>
      <w:r w:rsidRPr="00202CAB">
        <w:rPr>
          <w:rFonts w:ascii="Times New Roman" w:hAnsi="Times New Roman" w:cs="Times New Roman"/>
          <w:noProof/>
          <w:sz w:val="28"/>
          <w:szCs w:val="28"/>
          <w:lang w:eastAsia="ru-RU"/>
        </w:rPr>
        <w:drawing>
          <wp:anchor distT="0" distB="0" distL="114300" distR="114300" simplePos="0" relativeHeight="251750400" behindDoc="1" locked="0" layoutInCell="1" allowOverlap="1">
            <wp:simplePos x="0" y="0"/>
            <wp:positionH relativeFrom="column">
              <wp:posOffset>17145</wp:posOffset>
            </wp:positionH>
            <wp:positionV relativeFrom="paragraph">
              <wp:posOffset>60960</wp:posOffset>
            </wp:positionV>
            <wp:extent cx="875030" cy="878205"/>
            <wp:effectExtent l="19050" t="0" r="1270" b="0"/>
            <wp:wrapTight wrapText="bothSides">
              <wp:wrapPolygon edited="0">
                <wp:start x="-470" y="0"/>
                <wp:lineTo x="-470" y="21085"/>
                <wp:lineTo x="21631" y="21085"/>
                <wp:lineTo x="21631" y="0"/>
                <wp:lineTo x="-470" y="0"/>
              </wp:wrapPolygon>
            </wp:wrapTight>
            <wp:docPr id="97" name="Рисунок 2" descr="C:\Users\user\Desktop\фото к докладу 2023\фото ДОС\пра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фото к докладу 2023\фото ДОС\право.jpg"/>
                    <pic:cNvPicPr>
                      <a:picLocks noChangeAspect="1" noChangeArrowheads="1"/>
                    </pic:cNvPicPr>
                  </pic:nvPicPr>
                  <pic:blipFill>
                    <a:blip r:embed="rId116" cstate="print"/>
                    <a:srcRect/>
                    <a:stretch>
                      <a:fillRect/>
                    </a:stretch>
                  </pic:blipFill>
                  <pic:spPr bwMode="auto">
                    <a:xfrm>
                      <a:off x="0" y="0"/>
                      <a:ext cx="875030" cy="878205"/>
                    </a:xfrm>
                    <a:prstGeom prst="rect">
                      <a:avLst/>
                    </a:prstGeom>
                    <a:noFill/>
                    <a:ln w="9525">
                      <a:noFill/>
                      <a:miter lim="800000"/>
                      <a:headEnd/>
                      <a:tailEnd/>
                    </a:ln>
                  </pic:spPr>
                </pic:pic>
              </a:graphicData>
            </a:graphic>
          </wp:anchor>
        </w:drawing>
      </w:r>
      <w:r w:rsidRPr="00202CAB">
        <w:rPr>
          <w:rFonts w:ascii="Times New Roman" w:hAnsi="Times New Roman" w:cs="Times New Roman"/>
          <w:sz w:val="28"/>
          <w:szCs w:val="28"/>
        </w:rPr>
        <w:t>Комиссией правого просвещения велись такие просветительские рубрики, как: «Что ты знаешь о школьном уставе?», «Всё о школьном самоуправлении», «</w:t>
      </w:r>
      <w:proofErr w:type="spellStart"/>
      <w:r w:rsidRPr="00202CAB">
        <w:rPr>
          <w:rFonts w:ascii="Times New Roman" w:hAnsi="Times New Roman" w:cs="Times New Roman"/>
          <w:sz w:val="28"/>
          <w:szCs w:val="28"/>
        </w:rPr>
        <w:t>Госуслуги</w:t>
      </w:r>
      <w:proofErr w:type="spellEnd"/>
      <w:r w:rsidRPr="00202CAB">
        <w:rPr>
          <w:rFonts w:ascii="Times New Roman" w:hAnsi="Times New Roman" w:cs="Times New Roman"/>
          <w:sz w:val="28"/>
          <w:szCs w:val="28"/>
        </w:rPr>
        <w:t xml:space="preserve"> для подростков», «Трудоустройство школьников».</w:t>
      </w:r>
    </w:p>
    <w:p w:rsidR="00290AF4" w:rsidRPr="00202CAB" w:rsidRDefault="00492E00" w:rsidP="00290AF4">
      <w:pPr>
        <w:spacing w:after="0" w:line="360" w:lineRule="auto"/>
        <w:ind w:firstLine="851"/>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52448" behindDoc="1" locked="0" layoutInCell="1" allowOverlap="1">
            <wp:simplePos x="0" y="0"/>
            <wp:positionH relativeFrom="column">
              <wp:posOffset>4083685</wp:posOffset>
            </wp:positionH>
            <wp:positionV relativeFrom="paragraph">
              <wp:posOffset>1823720</wp:posOffset>
            </wp:positionV>
            <wp:extent cx="1901190" cy="1423670"/>
            <wp:effectExtent l="19050" t="0" r="3810" b="0"/>
            <wp:wrapTight wrapText="bothSides">
              <wp:wrapPolygon edited="0">
                <wp:start x="-216" y="0"/>
                <wp:lineTo x="-216" y="21388"/>
                <wp:lineTo x="21643" y="21388"/>
                <wp:lineTo x="21643" y="0"/>
                <wp:lineTo x="-216" y="0"/>
              </wp:wrapPolygon>
            </wp:wrapTight>
            <wp:docPr id="99" name="Рисунок 4" descr="C:\Users\user\Desktop\фото к докладу 2023\фото ДОС\скворечни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фото к докладу 2023\фото ДОС\скворечники.jpg"/>
                    <pic:cNvPicPr>
                      <a:picLocks noChangeAspect="1" noChangeArrowheads="1"/>
                    </pic:cNvPicPr>
                  </pic:nvPicPr>
                  <pic:blipFill>
                    <a:blip r:embed="rId117" cstate="print"/>
                    <a:srcRect/>
                    <a:stretch>
                      <a:fillRect/>
                    </a:stretch>
                  </pic:blipFill>
                  <pic:spPr bwMode="auto">
                    <a:xfrm>
                      <a:off x="0" y="0"/>
                      <a:ext cx="1901190" cy="1423670"/>
                    </a:xfrm>
                    <a:prstGeom prst="rect">
                      <a:avLst/>
                    </a:prstGeom>
                    <a:noFill/>
                    <a:ln w="9525">
                      <a:noFill/>
                      <a:miter lim="800000"/>
                      <a:headEnd/>
                      <a:tailEnd/>
                    </a:ln>
                  </pic:spPr>
                </pic:pic>
              </a:graphicData>
            </a:graphic>
          </wp:anchor>
        </w:drawing>
      </w:r>
      <w:r w:rsidR="00290AF4" w:rsidRPr="00202CAB">
        <w:rPr>
          <w:rFonts w:ascii="Times New Roman" w:hAnsi="Times New Roman" w:cs="Times New Roman"/>
          <w:noProof/>
          <w:sz w:val="28"/>
          <w:szCs w:val="28"/>
          <w:lang w:eastAsia="ru-RU"/>
        </w:rPr>
        <w:drawing>
          <wp:anchor distT="0" distB="0" distL="114300" distR="114300" simplePos="0" relativeHeight="251751424" behindDoc="1" locked="0" layoutInCell="1" allowOverlap="1">
            <wp:simplePos x="0" y="0"/>
            <wp:positionH relativeFrom="column">
              <wp:posOffset>5121275</wp:posOffset>
            </wp:positionH>
            <wp:positionV relativeFrom="paragraph">
              <wp:posOffset>50800</wp:posOffset>
            </wp:positionV>
            <wp:extent cx="906780" cy="906145"/>
            <wp:effectExtent l="19050" t="0" r="7620" b="0"/>
            <wp:wrapTight wrapText="bothSides">
              <wp:wrapPolygon edited="0">
                <wp:start x="-454" y="0"/>
                <wp:lineTo x="-454" y="21343"/>
                <wp:lineTo x="21782" y="21343"/>
                <wp:lineTo x="21782" y="0"/>
                <wp:lineTo x="-454" y="0"/>
              </wp:wrapPolygon>
            </wp:wrapTight>
            <wp:docPr id="98" name="Рисунок 3" descr="C:\Users\user\Desktop\фото к докладу 2023\фото ДОС\комиссия эколог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фото к докладу 2023\фото ДОС\комиссия экология.jpg"/>
                    <pic:cNvPicPr>
                      <a:picLocks noChangeAspect="1" noChangeArrowheads="1"/>
                    </pic:cNvPicPr>
                  </pic:nvPicPr>
                  <pic:blipFill>
                    <a:blip r:embed="rId118" cstate="print"/>
                    <a:srcRect/>
                    <a:stretch>
                      <a:fillRect/>
                    </a:stretch>
                  </pic:blipFill>
                  <pic:spPr bwMode="auto">
                    <a:xfrm>
                      <a:off x="0" y="0"/>
                      <a:ext cx="906780" cy="906145"/>
                    </a:xfrm>
                    <a:prstGeom prst="rect">
                      <a:avLst/>
                    </a:prstGeom>
                    <a:noFill/>
                    <a:ln w="9525">
                      <a:noFill/>
                      <a:miter lim="800000"/>
                      <a:headEnd/>
                      <a:tailEnd/>
                    </a:ln>
                  </pic:spPr>
                </pic:pic>
              </a:graphicData>
            </a:graphic>
          </wp:anchor>
        </w:drawing>
      </w:r>
      <w:r w:rsidR="00290AF4" w:rsidRPr="00202CAB">
        <w:rPr>
          <w:rFonts w:ascii="Times New Roman" w:hAnsi="Times New Roman" w:cs="Times New Roman"/>
          <w:sz w:val="28"/>
          <w:szCs w:val="28"/>
        </w:rPr>
        <w:t xml:space="preserve">Комиссия "Экологии и благоустройства" рассказывала о формировании экологического представления у детей, правилах экологического поведения, вариантах </w:t>
      </w:r>
      <w:proofErr w:type="spellStart"/>
      <w:r w:rsidR="00290AF4" w:rsidRPr="00202CAB">
        <w:rPr>
          <w:rFonts w:ascii="Times New Roman" w:hAnsi="Times New Roman" w:cs="Times New Roman"/>
          <w:sz w:val="28"/>
          <w:szCs w:val="28"/>
        </w:rPr>
        <w:t>экологичных</w:t>
      </w:r>
      <w:proofErr w:type="spellEnd"/>
      <w:r w:rsidR="00290AF4" w:rsidRPr="00202CAB">
        <w:rPr>
          <w:rFonts w:ascii="Times New Roman" w:hAnsi="Times New Roman" w:cs="Times New Roman"/>
          <w:sz w:val="28"/>
          <w:szCs w:val="28"/>
        </w:rPr>
        <w:t xml:space="preserve"> хобби, участии детей и подростков в решении экологических проблем планеты, опасности лесных</w:t>
      </w:r>
      <w:r>
        <w:rPr>
          <w:rFonts w:ascii="Times New Roman" w:hAnsi="Times New Roman" w:cs="Times New Roman"/>
          <w:sz w:val="28"/>
          <w:szCs w:val="28"/>
        </w:rPr>
        <w:t xml:space="preserve"> пожаров и парникового эффекта; проводила </w:t>
      </w:r>
      <w:proofErr w:type="spellStart"/>
      <w:r w:rsidR="00290AF4" w:rsidRPr="00202CAB">
        <w:rPr>
          <w:rFonts w:ascii="Times New Roman" w:hAnsi="Times New Roman" w:cs="Times New Roman"/>
          <w:sz w:val="28"/>
          <w:szCs w:val="28"/>
        </w:rPr>
        <w:t>эко-акции</w:t>
      </w:r>
      <w:proofErr w:type="spellEnd"/>
      <w:r w:rsidR="00290AF4" w:rsidRPr="00202CAB">
        <w:rPr>
          <w:rFonts w:ascii="Times New Roman" w:hAnsi="Times New Roman" w:cs="Times New Roman"/>
          <w:sz w:val="28"/>
          <w:szCs w:val="28"/>
        </w:rPr>
        <w:t xml:space="preserve">: </w:t>
      </w:r>
    </w:p>
    <w:p w:rsidR="00290AF4" w:rsidRPr="00202CAB" w:rsidRDefault="00290AF4" w:rsidP="00492E00">
      <w:pPr>
        <w:pStyle w:val="af"/>
        <w:numPr>
          <w:ilvl w:val="0"/>
          <w:numId w:val="29"/>
        </w:numPr>
        <w:spacing w:after="0" w:line="360" w:lineRule="auto"/>
        <w:ind w:left="0" w:firstLine="851"/>
        <w:jc w:val="both"/>
        <w:rPr>
          <w:rFonts w:ascii="Times New Roman" w:hAnsi="Times New Roman" w:cs="Times New Roman"/>
          <w:sz w:val="28"/>
          <w:szCs w:val="28"/>
        </w:rPr>
      </w:pPr>
      <w:r w:rsidRPr="00202CAB">
        <w:rPr>
          <w:rFonts w:ascii="Times New Roman" w:hAnsi="Times New Roman" w:cs="Times New Roman"/>
          <w:sz w:val="28"/>
          <w:szCs w:val="28"/>
        </w:rPr>
        <w:t>«Международный день птиц, участники которой должны были самостоятельно изготовить кормушку, повесить её на дерево и рассказать об этом, выложив в соц</w:t>
      </w:r>
      <w:r w:rsidR="00492E00">
        <w:rPr>
          <w:rFonts w:ascii="Times New Roman" w:hAnsi="Times New Roman" w:cs="Times New Roman"/>
          <w:sz w:val="28"/>
          <w:szCs w:val="28"/>
        </w:rPr>
        <w:t xml:space="preserve">иальные </w:t>
      </w:r>
      <w:r w:rsidRPr="00202CAB">
        <w:rPr>
          <w:rFonts w:ascii="Times New Roman" w:hAnsi="Times New Roman" w:cs="Times New Roman"/>
          <w:sz w:val="28"/>
          <w:szCs w:val="28"/>
        </w:rPr>
        <w:t xml:space="preserve">сети снимок с пометкой </w:t>
      </w:r>
      <w:hyperlink r:id="rId119" w:history="1">
        <w:r w:rsidRPr="00202CAB">
          <w:rPr>
            <w:rStyle w:val="a5"/>
            <w:rFonts w:ascii="Times New Roman" w:hAnsi="Times New Roman" w:cs="Times New Roman"/>
            <w:color w:val="auto"/>
            <w:sz w:val="28"/>
            <w:szCs w:val="28"/>
            <w:u w:val="none"/>
          </w:rPr>
          <w:t>#Детсовет60_птицы</w:t>
        </w:r>
      </w:hyperlink>
      <w:r w:rsidRPr="00202CAB">
        <w:rPr>
          <w:rFonts w:ascii="Times New Roman" w:hAnsi="Times New Roman" w:cs="Times New Roman"/>
          <w:sz w:val="28"/>
          <w:szCs w:val="28"/>
        </w:rPr>
        <w:t>;</w:t>
      </w:r>
    </w:p>
    <w:p w:rsidR="00290AF4" w:rsidRPr="00202CAB" w:rsidRDefault="00290AF4" w:rsidP="003A2D8E">
      <w:pPr>
        <w:pStyle w:val="af"/>
        <w:numPr>
          <w:ilvl w:val="0"/>
          <w:numId w:val="29"/>
        </w:numPr>
        <w:spacing w:after="0" w:line="360" w:lineRule="auto"/>
        <w:ind w:left="0" w:firstLine="851"/>
        <w:jc w:val="both"/>
        <w:rPr>
          <w:rFonts w:ascii="Times New Roman" w:hAnsi="Times New Roman" w:cs="Times New Roman"/>
          <w:sz w:val="28"/>
          <w:szCs w:val="28"/>
        </w:rPr>
      </w:pPr>
      <w:r w:rsidRPr="00202CAB">
        <w:rPr>
          <w:rFonts w:ascii="Times New Roman" w:hAnsi="Times New Roman" w:cs="Times New Roman"/>
          <w:sz w:val="28"/>
          <w:szCs w:val="28"/>
        </w:rPr>
        <w:lastRenderedPageBreak/>
        <w:t>"Я хочу дружить с природой", в рамках которой были проведены субботники, сбор макулатуры и пластиковых крышечек, организовано посещение приютов для животных.</w:t>
      </w:r>
    </w:p>
    <w:p w:rsidR="00290AF4" w:rsidRPr="00202CAB" w:rsidRDefault="00290AF4" w:rsidP="00290AF4">
      <w:pPr>
        <w:spacing w:after="0" w:line="360" w:lineRule="auto"/>
        <w:ind w:firstLine="851"/>
        <w:jc w:val="both"/>
        <w:rPr>
          <w:rFonts w:ascii="Times New Roman" w:hAnsi="Times New Roman" w:cs="Times New Roman"/>
          <w:sz w:val="28"/>
          <w:szCs w:val="28"/>
        </w:rPr>
      </w:pPr>
      <w:r w:rsidRPr="00202CAB">
        <w:rPr>
          <w:rFonts w:ascii="Times New Roman" w:hAnsi="Times New Roman" w:cs="Times New Roman"/>
          <w:sz w:val="28"/>
          <w:szCs w:val="28"/>
        </w:rPr>
        <w:t>В школах области членами комиссии в 2023 году проводились тематические классные часы для учеников начальных классов, а так же викторина "</w:t>
      </w:r>
      <w:proofErr w:type="spellStart"/>
      <w:r w:rsidRPr="00202CAB">
        <w:rPr>
          <w:rFonts w:ascii="Times New Roman" w:hAnsi="Times New Roman" w:cs="Times New Roman"/>
          <w:sz w:val="28"/>
          <w:szCs w:val="28"/>
        </w:rPr>
        <w:t>ЭКО-знания</w:t>
      </w:r>
      <w:proofErr w:type="spellEnd"/>
      <w:r w:rsidRPr="00202CAB">
        <w:rPr>
          <w:rFonts w:ascii="Times New Roman" w:hAnsi="Times New Roman" w:cs="Times New Roman"/>
          <w:sz w:val="28"/>
          <w:szCs w:val="28"/>
        </w:rPr>
        <w:t xml:space="preserve"> </w:t>
      </w:r>
      <w:r>
        <w:rPr>
          <w:rFonts w:ascii="Times New Roman" w:hAnsi="Times New Roman" w:cs="Times New Roman"/>
          <w:sz w:val="28"/>
          <w:szCs w:val="28"/>
        </w:rPr>
        <w:t xml:space="preserve">с </w:t>
      </w:r>
      <w:proofErr w:type="spellStart"/>
      <w:r>
        <w:rPr>
          <w:rFonts w:ascii="Times New Roman" w:hAnsi="Times New Roman" w:cs="Times New Roman"/>
          <w:sz w:val="28"/>
          <w:szCs w:val="28"/>
        </w:rPr>
        <w:t>ДетС</w:t>
      </w:r>
      <w:r w:rsidRPr="00202CAB">
        <w:rPr>
          <w:rFonts w:ascii="Times New Roman" w:hAnsi="Times New Roman" w:cs="Times New Roman"/>
          <w:sz w:val="28"/>
          <w:szCs w:val="28"/>
        </w:rPr>
        <w:t>оветом</w:t>
      </w:r>
      <w:proofErr w:type="spellEnd"/>
      <w:r w:rsidRPr="00202CAB">
        <w:rPr>
          <w:rFonts w:ascii="Times New Roman" w:hAnsi="Times New Roman" w:cs="Times New Roman"/>
          <w:sz w:val="28"/>
          <w:szCs w:val="28"/>
        </w:rPr>
        <w:t>", которая была посвящена Дню экологических знаний.</w:t>
      </w:r>
    </w:p>
    <w:p w:rsidR="00290AF4" w:rsidRPr="00202CAB" w:rsidRDefault="00290AF4" w:rsidP="000D252F">
      <w:pPr>
        <w:spacing w:after="0" w:line="360" w:lineRule="auto"/>
        <w:jc w:val="both"/>
        <w:rPr>
          <w:rFonts w:ascii="Times New Roman" w:hAnsi="Times New Roman" w:cs="Times New Roman"/>
          <w:sz w:val="28"/>
          <w:szCs w:val="28"/>
        </w:rPr>
      </w:pPr>
      <w:r w:rsidRPr="00202CAB">
        <w:rPr>
          <w:rFonts w:ascii="Times New Roman" w:hAnsi="Times New Roman" w:cs="Times New Roman"/>
          <w:noProof/>
          <w:sz w:val="28"/>
          <w:szCs w:val="28"/>
          <w:lang w:eastAsia="ru-RU"/>
        </w:rPr>
        <w:drawing>
          <wp:anchor distT="0" distB="0" distL="114300" distR="114300" simplePos="0" relativeHeight="251753472" behindDoc="1" locked="0" layoutInCell="1" allowOverlap="1">
            <wp:simplePos x="0" y="0"/>
            <wp:positionH relativeFrom="column">
              <wp:posOffset>40005</wp:posOffset>
            </wp:positionH>
            <wp:positionV relativeFrom="paragraph">
              <wp:posOffset>17780</wp:posOffset>
            </wp:positionV>
            <wp:extent cx="935355" cy="930275"/>
            <wp:effectExtent l="19050" t="0" r="0" b="0"/>
            <wp:wrapTight wrapText="bothSides">
              <wp:wrapPolygon edited="0">
                <wp:start x="-440" y="0"/>
                <wp:lineTo x="-440" y="21231"/>
                <wp:lineTo x="21556" y="21231"/>
                <wp:lineTo x="21556" y="0"/>
                <wp:lineTo x="-440" y="0"/>
              </wp:wrapPolygon>
            </wp:wrapTight>
            <wp:docPr id="100" name="Рисунок 5" descr="C:\Users\user\Desktop\фото к докладу 2023\фото ДОС\комиссия здра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фото к докладу 2023\фото ДОС\комиссия здрав.jpg"/>
                    <pic:cNvPicPr>
                      <a:picLocks noChangeAspect="1" noChangeArrowheads="1"/>
                    </pic:cNvPicPr>
                  </pic:nvPicPr>
                  <pic:blipFill>
                    <a:blip r:embed="rId120" cstate="print"/>
                    <a:srcRect/>
                    <a:stretch>
                      <a:fillRect/>
                    </a:stretch>
                  </pic:blipFill>
                  <pic:spPr bwMode="auto">
                    <a:xfrm>
                      <a:off x="0" y="0"/>
                      <a:ext cx="935355" cy="930275"/>
                    </a:xfrm>
                    <a:prstGeom prst="rect">
                      <a:avLst/>
                    </a:prstGeom>
                    <a:noFill/>
                    <a:ln w="9525">
                      <a:noFill/>
                      <a:miter lim="800000"/>
                      <a:headEnd/>
                      <a:tailEnd/>
                    </a:ln>
                  </pic:spPr>
                </pic:pic>
              </a:graphicData>
            </a:graphic>
          </wp:anchor>
        </w:drawing>
      </w:r>
      <w:r w:rsidRPr="00202CAB">
        <w:rPr>
          <w:rFonts w:ascii="Times New Roman" w:hAnsi="Times New Roman" w:cs="Times New Roman"/>
          <w:sz w:val="28"/>
          <w:szCs w:val="28"/>
        </w:rPr>
        <w:t>Комиссией здравоохранения в течение всего года велась активная работа по популяризации здорового образа жизни среди детей и подростков. Были подготовлены тематические обзоры о пользе сна и вреде сладкого, пользе правильного питания и вреде курения и алкоголя,</w:t>
      </w:r>
      <w:r w:rsidRPr="00202CAB">
        <w:rPr>
          <w:rFonts w:ascii="Times New Roman" w:hAnsi="Times New Roman" w:cs="Times New Roman"/>
          <w:b/>
          <w:sz w:val="28"/>
          <w:szCs w:val="28"/>
        </w:rPr>
        <w:t xml:space="preserve"> </w:t>
      </w:r>
      <w:r w:rsidRPr="00202CAB">
        <w:rPr>
          <w:rFonts w:ascii="Times New Roman" w:hAnsi="Times New Roman" w:cs="Times New Roman"/>
          <w:sz w:val="28"/>
          <w:szCs w:val="28"/>
        </w:rPr>
        <w:t>о профилактике простуды, безопасности на водоемах и во время зимних прогулок, актуальных видах спорта и способах избежать проблем со зрением.</w:t>
      </w:r>
    </w:p>
    <w:p w:rsidR="00290AF4" w:rsidRPr="00202CAB" w:rsidRDefault="00290AF4" w:rsidP="00290AF4">
      <w:pPr>
        <w:spacing w:after="0" w:line="360" w:lineRule="auto"/>
        <w:jc w:val="both"/>
        <w:rPr>
          <w:rFonts w:ascii="Times New Roman" w:hAnsi="Times New Roman" w:cs="Times New Roman"/>
          <w:sz w:val="28"/>
          <w:szCs w:val="28"/>
        </w:rPr>
      </w:pPr>
      <w:r w:rsidRPr="00202CAB">
        <w:rPr>
          <w:rFonts w:ascii="Times New Roman" w:hAnsi="Times New Roman" w:cs="Times New Roman"/>
          <w:noProof/>
          <w:sz w:val="28"/>
          <w:szCs w:val="28"/>
          <w:lang w:eastAsia="ru-RU"/>
        </w:rPr>
        <w:drawing>
          <wp:anchor distT="0" distB="0" distL="114300" distR="114300" simplePos="0" relativeHeight="251754496" behindDoc="1" locked="0" layoutInCell="1" allowOverlap="1">
            <wp:simplePos x="0" y="0"/>
            <wp:positionH relativeFrom="column">
              <wp:posOffset>4267835</wp:posOffset>
            </wp:positionH>
            <wp:positionV relativeFrom="paragraph">
              <wp:posOffset>71755</wp:posOffset>
            </wp:positionV>
            <wp:extent cx="1795145" cy="1271270"/>
            <wp:effectExtent l="19050" t="0" r="0" b="0"/>
            <wp:wrapTight wrapText="bothSides">
              <wp:wrapPolygon edited="0">
                <wp:start x="-229" y="0"/>
                <wp:lineTo x="-229" y="21363"/>
                <wp:lineTo x="21547" y="21363"/>
                <wp:lineTo x="21547" y="0"/>
                <wp:lineTo x="-229" y="0"/>
              </wp:wrapPolygon>
            </wp:wrapTight>
            <wp:docPr id="101" name="Рисунок 6" descr="C:\Users\user\Desktop\фото к докладу 2023\фото ДОС\зарядка детсове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фото к докладу 2023\фото ДОС\зарядка детсовет.jpg"/>
                    <pic:cNvPicPr>
                      <a:picLocks noChangeAspect="1" noChangeArrowheads="1"/>
                    </pic:cNvPicPr>
                  </pic:nvPicPr>
                  <pic:blipFill>
                    <a:blip r:embed="rId121" cstate="print"/>
                    <a:srcRect/>
                    <a:stretch>
                      <a:fillRect/>
                    </a:stretch>
                  </pic:blipFill>
                  <pic:spPr bwMode="auto">
                    <a:xfrm>
                      <a:off x="0" y="0"/>
                      <a:ext cx="1795145" cy="1271270"/>
                    </a:xfrm>
                    <a:prstGeom prst="rect">
                      <a:avLst/>
                    </a:prstGeom>
                    <a:noFill/>
                    <a:ln w="9525">
                      <a:noFill/>
                      <a:miter lim="800000"/>
                      <a:headEnd/>
                      <a:tailEnd/>
                    </a:ln>
                  </pic:spPr>
                </pic:pic>
              </a:graphicData>
            </a:graphic>
          </wp:anchor>
        </w:drawing>
      </w:r>
      <w:r w:rsidRPr="00202CAB">
        <w:rPr>
          <w:rFonts w:ascii="Times New Roman" w:hAnsi="Times New Roman" w:cs="Times New Roman"/>
          <w:noProof/>
          <w:sz w:val="28"/>
          <w:szCs w:val="28"/>
          <w:lang w:eastAsia="ru-RU"/>
        </w:rPr>
        <w:drawing>
          <wp:anchor distT="0" distB="0" distL="114300" distR="114300" simplePos="0" relativeHeight="251755520" behindDoc="1" locked="0" layoutInCell="1" allowOverlap="1">
            <wp:simplePos x="0" y="0"/>
            <wp:positionH relativeFrom="column">
              <wp:posOffset>37465</wp:posOffset>
            </wp:positionH>
            <wp:positionV relativeFrom="paragraph">
              <wp:posOffset>118745</wp:posOffset>
            </wp:positionV>
            <wp:extent cx="1628140" cy="1189990"/>
            <wp:effectExtent l="19050" t="0" r="0" b="0"/>
            <wp:wrapTight wrapText="bothSides">
              <wp:wrapPolygon edited="0">
                <wp:start x="-253" y="0"/>
                <wp:lineTo x="-253" y="21093"/>
                <wp:lineTo x="21482" y="21093"/>
                <wp:lineTo x="21482" y="0"/>
                <wp:lineTo x="-253" y="0"/>
              </wp:wrapPolygon>
            </wp:wrapTight>
            <wp:docPr id="102" name="Рисунок 7" descr="C:\Users\user\Desktop\фото к докладу 2023\фото ДОС\конкурс день здоровь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фото к докладу 2023\фото ДОС\конкурс день здоровья.jpg"/>
                    <pic:cNvPicPr>
                      <a:picLocks noChangeAspect="1" noChangeArrowheads="1"/>
                    </pic:cNvPicPr>
                  </pic:nvPicPr>
                  <pic:blipFill>
                    <a:blip r:embed="rId122" cstate="print"/>
                    <a:srcRect/>
                    <a:stretch>
                      <a:fillRect/>
                    </a:stretch>
                  </pic:blipFill>
                  <pic:spPr bwMode="auto">
                    <a:xfrm>
                      <a:off x="0" y="0"/>
                      <a:ext cx="1628140" cy="1189990"/>
                    </a:xfrm>
                    <a:prstGeom prst="rect">
                      <a:avLst/>
                    </a:prstGeom>
                    <a:noFill/>
                    <a:ln w="9525">
                      <a:noFill/>
                      <a:miter lim="800000"/>
                      <a:headEnd/>
                      <a:tailEnd/>
                    </a:ln>
                  </pic:spPr>
                </pic:pic>
              </a:graphicData>
            </a:graphic>
          </wp:anchor>
        </w:drawing>
      </w:r>
      <w:r w:rsidRPr="00202CAB">
        <w:rPr>
          <w:rFonts w:ascii="Times New Roman" w:hAnsi="Times New Roman" w:cs="Times New Roman"/>
          <w:sz w:val="28"/>
          <w:szCs w:val="28"/>
        </w:rPr>
        <w:t>Членами комиссии были разработаны и проведены классные часы для учащихся начальных классов о пользе утренней зарядки, а так же организован конкурс рисунков для 1-6 классов на тему «Здоровье»,  в котором приняло участие более 200 ребят из Псковской области.</w:t>
      </w:r>
    </w:p>
    <w:p w:rsidR="00290AF4" w:rsidRPr="00202CAB" w:rsidRDefault="00397EDE" w:rsidP="00290AF4">
      <w:pPr>
        <w:spacing w:after="0" w:line="360" w:lineRule="auto"/>
        <w:ind w:firstLine="851"/>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57568" behindDoc="1" locked="0" layoutInCell="1" allowOverlap="1">
            <wp:simplePos x="0" y="0"/>
            <wp:positionH relativeFrom="column">
              <wp:posOffset>0</wp:posOffset>
            </wp:positionH>
            <wp:positionV relativeFrom="paragraph">
              <wp:posOffset>3905250</wp:posOffset>
            </wp:positionV>
            <wp:extent cx="951865" cy="946150"/>
            <wp:effectExtent l="19050" t="0" r="635" b="0"/>
            <wp:wrapTight wrapText="bothSides">
              <wp:wrapPolygon edited="0">
                <wp:start x="-432" y="0"/>
                <wp:lineTo x="-432" y="21310"/>
                <wp:lineTo x="21614" y="21310"/>
                <wp:lineTo x="21614" y="0"/>
                <wp:lineTo x="-432" y="0"/>
              </wp:wrapPolygon>
            </wp:wrapTight>
            <wp:docPr id="104" name="Рисунок 10" descr="C:\Users\user\Desktop\фото к докладу 2023\фото ДОС\комиссия культур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фото к докладу 2023\фото ДОС\комиссия культуры.jpg"/>
                    <pic:cNvPicPr>
                      <a:picLocks noChangeAspect="1" noChangeArrowheads="1"/>
                    </pic:cNvPicPr>
                  </pic:nvPicPr>
                  <pic:blipFill>
                    <a:blip r:embed="rId123" cstate="print"/>
                    <a:srcRect/>
                    <a:stretch>
                      <a:fillRect/>
                    </a:stretch>
                  </pic:blipFill>
                  <pic:spPr bwMode="auto">
                    <a:xfrm>
                      <a:off x="0" y="0"/>
                      <a:ext cx="951865" cy="946150"/>
                    </a:xfrm>
                    <a:prstGeom prst="rect">
                      <a:avLst/>
                    </a:prstGeom>
                    <a:noFill/>
                    <a:ln w="9525">
                      <a:noFill/>
                      <a:miter lim="800000"/>
                      <a:headEnd/>
                      <a:tailEnd/>
                    </a:ln>
                  </pic:spPr>
                </pic:pic>
              </a:graphicData>
            </a:graphic>
          </wp:anchor>
        </w:drawing>
      </w:r>
      <w:r w:rsidR="00290AF4" w:rsidRPr="00202CAB">
        <w:rPr>
          <w:rFonts w:ascii="Times New Roman" w:hAnsi="Times New Roman" w:cs="Times New Roman"/>
          <w:noProof/>
          <w:sz w:val="28"/>
          <w:szCs w:val="28"/>
          <w:lang w:eastAsia="ru-RU"/>
        </w:rPr>
        <w:drawing>
          <wp:anchor distT="0" distB="0" distL="114300" distR="114300" simplePos="0" relativeHeight="251756544" behindDoc="1" locked="0" layoutInCell="1" allowOverlap="1">
            <wp:simplePos x="0" y="0"/>
            <wp:positionH relativeFrom="column">
              <wp:posOffset>5005705</wp:posOffset>
            </wp:positionH>
            <wp:positionV relativeFrom="paragraph">
              <wp:posOffset>55880</wp:posOffset>
            </wp:positionV>
            <wp:extent cx="979170" cy="988060"/>
            <wp:effectExtent l="19050" t="0" r="0" b="0"/>
            <wp:wrapTight wrapText="bothSides">
              <wp:wrapPolygon edited="0">
                <wp:start x="-420" y="0"/>
                <wp:lineTo x="-420" y="21239"/>
                <wp:lineTo x="21432" y="21239"/>
                <wp:lineTo x="21432" y="0"/>
                <wp:lineTo x="-420" y="0"/>
              </wp:wrapPolygon>
            </wp:wrapTight>
            <wp:docPr id="103" name="Рисунок 9" descr="C:\Users\user\Desktop\фото к докладу 2023\фото ДОС\соц поддерж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фото к докладу 2023\фото ДОС\соц поддержка.jpg"/>
                    <pic:cNvPicPr>
                      <a:picLocks noChangeAspect="1" noChangeArrowheads="1"/>
                    </pic:cNvPicPr>
                  </pic:nvPicPr>
                  <pic:blipFill>
                    <a:blip r:embed="rId124" cstate="print"/>
                    <a:srcRect/>
                    <a:stretch>
                      <a:fillRect/>
                    </a:stretch>
                  </pic:blipFill>
                  <pic:spPr bwMode="auto">
                    <a:xfrm>
                      <a:off x="0" y="0"/>
                      <a:ext cx="979170" cy="988060"/>
                    </a:xfrm>
                    <a:prstGeom prst="rect">
                      <a:avLst/>
                    </a:prstGeom>
                    <a:noFill/>
                    <a:ln w="9525">
                      <a:noFill/>
                      <a:miter lim="800000"/>
                      <a:headEnd/>
                      <a:tailEnd/>
                    </a:ln>
                  </pic:spPr>
                </pic:pic>
              </a:graphicData>
            </a:graphic>
          </wp:anchor>
        </w:drawing>
      </w:r>
      <w:proofErr w:type="gramStart"/>
      <w:r w:rsidR="00290AF4" w:rsidRPr="00202CAB">
        <w:rPr>
          <w:rFonts w:ascii="Times New Roman" w:hAnsi="Times New Roman" w:cs="Times New Roman"/>
          <w:sz w:val="28"/>
          <w:szCs w:val="28"/>
        </w:rPr>
        <w:t>Комиссия социальной поддержки активно вела видео - рубрику "Чем увлекается молодёжь?", цель которой - рассказать, что в мире существует множество интересных занятий, и каждый может найти что-то по душе; размещала материалы о распространении информации о проблеме аутизма, особенностях периода адаптации в детском лагере, влиянии хобби на жизнь подростка; давала ответы на волнующие детей и подростков вопросы:</w:t>
      </w:r>
      <w:proofErr w:type="gramEnd"/>
      <w:r w:rsidR="00290AF4" w:rsidRPr="00202CAB">
        <w:rPr>
          <w:rFonts w:ascii="Times New Roman" w:hAnsi="Times New Roman" w:cs="Times New Roman"/>
          <w:sz w:val="28"/>
          <w:szCs w:val="28"/>
        </w:rPr>
        <w:t xml:space="preserve"> Как справиться с эмоциями перед экзаменами? Как повысить самооценку? Как перестать бояться новых знакомств? Как побороть страх перед публичным </w:t>
      </w:r>
      <w:r w:rsidR="00290AF4" w:rsidRPr="00202CAB">
        <w:rPr>
          <w:rFonts w:ascii="Times New Roman" w:hAnsi="Times New Roman" w:cs="Times New Roman"/>
          <w:sz w:val="28"/>
          <w:szCs w:val="28"/>
        </w:rPr>
        <w:lastRenderedPageBreak/>
        <w:t>выступлением? Как справиться с чувством одиночества? Как научиться говорить «нет» и выстроить личные границы? Как побороть раздражение и агрессию, справиться с негативными эмоциями? Как сохранить самообладание в стрессовой ситуации?</w:t>
      </w:r>
    </w:p>
    <w:p w:rsidR="00290AF4" w:rsidRPr="00202CAB" w:rsidRDefault="00290AF4" w:rsidP="00290AF4">
      <w:pPr>
        <w:spacing w:after="0" w:line="360" w:lineRule="auto"/>
        <w:jc w:val="both"/>
        <w:rPr>
          <w:rFonts w:ascii="Times New Roman" w:hAnsi="Times New Roman" w:cs="Times New Roman"/>
          <w:sz w:val="28"/>
          <w:szCs w:val="28"/>
        </w:rPr>
      </w:pPr>
      <w:r w:rsidRPr="00202CAB">
        <w:rPr>
          <w:rFonts w:ascii="Times New Roman" w:hAnsi="Times New Roman" w:cs="Times New Roman"/>
          <w:sz w:val="28"/>
          <w:szCs w:val="28"/>
        </w:rPr>
        <w:t xml:space="preserve">Комиссия культуры вела просветительскую рубрику "Еженедельная афиша по Пушкинской карте», организовывала виртуальные экскурсии </w:t>
      </w:r>
      <w:r w:rsidR="00986244">
        <w:rPr>
          <w:rFonts w:ascii="Times New Roman" w:hAnsi="Times New Roman" w:cs="Times New Roman"/>
          <w:sz w:val="28"/>
          <w:szCs w:val="28"/>
        </w:rPr>
        <w:t xml:space="preserve">по интересным местам </w:t>
      </w:r>
      <w:proofErr w:type="spellStart"/>
      <w:r w:rsidR="00986244">
        <w:rPr>
          <w:rFonts w:ascii="Times New Roman" w:hAnsi="Times New Roman" w:cs="Times New Roman"/>
          <w:sz w:val="28"/>
          <w:szCs w:val="28"/>
        </w:rPr>
        <w:t>Псковщины</w:t>
      </w:r>
      <w:proofErr w:type="spellEnd"/>
      <w:r w:rsidR="00986244">
        <w:rPr>
          <w:rFonts w:ascii="Times New Roman" w:hAnsi="Times New Roman" w:cs="Times New Roman"/>
          <w:sz w:val="28"/>
          <w:szCs w:val="28"/>
        </w:rPr>
        <w:t xml:space="preserve">. </w:t>
      </w:r>
      <w:r w:rsidRPr="00202CAB">
        <w:rPr>
          <w:rFonts w:ascii="Times New Roman" w:hAnsi="Times New Roman" w:cs="Times New Roman"/>
          <w:sz w:val="28"/>
          <w:szCs w:val="28"/>
        </w:rPr>
        <w:t xml:space="preserve">В поддержку акции «Всероссийская неделя </w:t>
      </w:r>
      <w:proofErr w:type="spellStart"/>
      <w:r w:rsidRPr="00202CAB">
        <w:rPr>
          <w:rFonts w:ascii="Times New Roman" w:hAnsi="Times New Roman" w:cs="Times New Roman"/>
          <w:sz w:val="28"/>
          <w:szCs w:val="28"/>
        </w:rPr>
        <w:t>детско</w:t>
      </w:r>
      <w:proofErr w:type="spellEnd"/>
      <w:r w:rsidRPr="00202CAB">
        <w:rPr>
          <w:rFonts w:ascii="Times New Roman" w:hAnsi="Times New Roman" w:cs="Times New Roman"/>
          <w:sz w:val="28"/>
          <w:szCs w:val="28"/>
        </w:rPr>
        <w:t xml:space="preserve"> - юношеской книги» размещала материалы об интересных книгах и писателях.</w:t>
      </w:r>
    </w:p>
    <w:p w:rsidR="00290AF4" w:rsidRPr="00202CAB" w:rsidRDefault="00290AF4" w:rsidP="00290AF4">
      <w:pPr>
        <w:spacing w:after="0" w:line="360" w:lineRule="auto"/>
        <w:ind w:firstLine="851"/>
        <w:jc w:val="both"/>
        <w:rPr>
          <w:rFonts w:ascii="Times New Roman" w:hAnsi="Times New Roman" w:cs="Times New Roman"/>
          <w:sz w:val="28"/>
          <w:szCs w:val="28"/>
        </w:rPr>
      </w:pPr>
      <w:r w:rsidRPr="00202CAB">
        <w:rPr>
          <w:rFonts w:ascii="Times New Roman" w:hAnsi="Times New Roman" w:cs="Times New Roman"/>
          <w:noProof/>
          <w:sz w:val="28"/>
          <w:szCs w:val="28"/>
          <w:lang w:eastAsia="ru-RU"/>
        </w:rPr>
        <w:drawing>
          <wp:anchor distT="0" distB="0" distL="114300" distR="114300" simplePos="0" relativeHeight="251758592" behindDoc="1" locked="0" layoutInCell="1" allowOverlap="1">
            <wp:simplePos x="0" y="0"/>
            <wp:positionH relativeFrom="column">
              <wp:posOffset>5087620</wp:posOffset>
            </wp:positionH>
            <wp:positionV relativeFrom="paragraph">
              <wp:posOffset>44450</wp:posOffset>
            </wp:positionV>
            <wp:extent cx="947420" cy="946150"/>
            <wp:effectExtent l="19050" t="0" r="5080" b="0"/>
            <wp:wrapTight wrapText="bothSides">
              <wp:wrapPolygon edited="0">
                <wp:start x="-434" y="0"/>
                <wp:lineTo x="-434" y="21310"/>
                <wp:lineTo x="21716" y="21310"/>
                <wp:lineTo x="21716" y="0"/>
                <wp:lineTo x="-434" y="0"/>
              </wp:wrapPolygon>
            </wp:wrapTight>
            <wp:docPr id="105" name="Рисунок 11" descr="C:\Users\user\Desktop\фото к докладу 2023\фото ДОС\образование досу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фото к докладу 2023\фото ДОС\образование досуг.jpg"/>
                    <pic:cNvPicPr>
                      <a:picLocks noChangeAspect="1" noChangeArrowheads="1"/>
                    </pic:cNvPicPr>
                  </pic:nvPicPr>
                  <pic:blipFill>
                    <a:blip r:embed="rId125" cstate="print"/>
                    <a:srcRect/>
                    <a:stretch>
                      <a:fillRect/>
                    </a:stretch>
                  </pic:blipFill>
                  <pic:spPr bwMode="auto">
                    <a:xfrm>
                      <a:off x="0" y="0"/>
                      <a:ext cx="947420" cy="946150"/>
                    </a:xfrm>
                    <a:prstGeom prst="rect">
                      <a:avLst/>
                    </a:prstGeom>
                    <a:noFill/>
                    <a:ln w="9525">
                      <a:noFill/>
                      <a:miter lim="800000"/>
                      <a:headEnd/>
                      <a:tailEnd/>
                    </a:ln>
                  </pic:spPr>
                </pic:pic>
              </a:graphicData>
            </a:graphic>
          </wp:anchor>
        </w:drawing>
      </w:r>
      <w:r w:rsidRPr="00202CAB">
        <w:rPr>
          <w:rFonts w:ascii="Times New Roman" w:hAnsi="Times New Roman" w:cs="Times New Roman"/>
          <w:sz w:val="28"/>
          <w:szCs w:val="28"/>
        </w:rPr>
        <w:t>Комиссия досуга и образования в прошедшем году рассказывала о</w:t>
      </w:r>
      <w:r w:rsidRPr="00202CAB">
        <w:rPr>
          <w:rFonts w:ascii="Times New Roman" w:hAnsi="Times New Roman" w:cs="Times New Roman"/>
          <w:b/>
          <w:sz w:val="28"/>
          <w:szCs w:val="28"/>
        </w:rPr>
        <w:t xml:space="preserve"> </w:t>
      </w:r>
      <w:r w:rsidRPr="00202CAB">
        <w:rPr>
          <w:rFonts w:ascii="Times New Roman" w:hAnsi="Times New Roman" w:cs="Times New Roman"/>
          <w:sz w:val="28"/>
          <w:szCs w:val="28"/>
        </w:rPr>
        <w:t>полезных сайтах и приложениях, которые помогут в обучении, выпустила серию видеороликов «Поговорим с председателем ученического самоуправления», провела акцию «</w:t>
      </w:r>
      <w:proofErr w:type="spellStart"/>
      <w:r w:rsidRPr="00202CAB">
        <w:rPr>
          <w:rFonts w:ascii="Times New Roman" w:hAnsi="Times New Roman" w:cs="Times New Roman"/>
          <w:sz w:val="28"/>
          <w:szCs w:val="28"/>
        </w:rPr>
        <w:t>Книгодарение</w:t>
      </w:r>
      <w:proofErr w:type="spellEnd"/>
      <w:r w:rsidRPr="00202CAB">
        <w:rPr>
          <w:rFonts w:ascii="Times New Roman" w:hAnsi="Times New Roman" w:cs="Times New Roman"/>
          <w:sz w:val="28"/>
          <w:szCs w:val="28"/>
        </w:rPr>
        <w:t xml:space="preserve">». Так же Комиссией были подготовлены и размещены тематические посты: «Основы </w:t>
      </w:r>
      <w:proofErr w:type="spellStart"/>
      <w:proofErr w:type="gramStart"/>
      <w:r w:rsidRPr="00202CAB">
        <w:rPr>
          <w:rFonts w:ascii="Times New Roman" w:hAnsi="Times New Roman" w:cs="Times New Roman"/>
          <w:sz w:val="28"/>
          <w:szCs w:val="28"/>
        </w:rPr>
        <w:t>тайм-менеджмента</w:t>
      </w:r>
      <w:proofErr w:type="spellEnd"/>
      <w:proofErr w:type="gramEnd"/>
      <w:r w:rsidRPr="00202CAB">
        <w:rPr>
          <w:rFonts w:ascii="Times New Roman" w:hAnsi="Times New Roman" w:cs="Times New Roman"/>
          <w:sz w:val="28"/>
          <w:szCs w:val="28"/>
        </w:rPr>
        <w:t xml:space="preserve">», «Что такое профориентация», «Как побороть невнимательность», "Кто такой волонтёр и что такое </w:t>
      </w:r>
      <w:proofErr w:type="spellStart"/>
      <w:r w:rsidRPr="00202CAB">
        <w:rPr>
          <w:rFonts w:ascii="Times New Roman" w:hAnsi="Times New Roman" w:cs="Times New Roman"/>
          <w:sz w:val="28"/>
          <w:szCs w:val="28"/>
        </w:rPr>
        <w:t>волонтёрство</w:t>
      </w:r>
      <w:proofErr w:type="spellEnd"/>
      <w:r w:rsidRPr="00202CAB">
        <w:rPr>
          <w:rFonts w:ascii="Times New Roman" w:hAnsi="Times New Roman" w:cs="Times New Roman"/>
          <w:sz w:val="28"/>
          <w:szCs w:val="28"/>
        </w:rPr>
        <w:t>", «Что такое самообразование», «Как не потерять интерес к учебе», «Отдых с пользой». В мае Комиссией велась рубрика «Мы помним те сороковые», посвященная Дню Победы.</w:t>
      </w:r>
    </w:p>
    <w:p w:rsidR="00290AF4" w:rsidRPr="00202CAB" w:rsidRDefault="00290AF4" w:rsidP="00290AF4">
      <w:pPr>
        <w:spacing w:after="0" w:line="360" w:lineRule="auto"/>
        <w:jc w:val="both"/>
        <w:rPr>
          <w:rFonts w:ascii="Times New Roman" w:hAnsi="Times New Roman" w:cs="Times New Roman"/>
          <w:sz w:val="28"/>
          <w:szCs w:val="28"/>
        </w:rPr>
      </w:pPr>
      <w:r w:rsidRPr="00202CAB">
        <w:rPr>
          <w:rFonts w:ascii="Times New Roman" w:hAnsi="Times New Roman" w:cs="Times New Roman"/>
          <w:noProof/>
          <w:sz w:val="28"/>
          <w:szCs w:val="28"/>
          <w:lang w:eastAsia="ru-RU"/>
        </w:rPr>
        <w:drawing>
          <wp:anchor distT="0" distB="0" distL="114300" distR="114300" simplePos="0" relativeHeight="251761664" behindDoc="1" locked="0" layoutInCell="1" allowOverlap="1">
            <wp:simplePos x="0" y="0"/>
            <wp:positionH relativeFrom="column">
              <wp:posOffset>-3175</wp:posOffset>
            </wp:positionH>
            <wp:positionV relativeFrom="paragraph">
              <wp:posOffset>31115</wp:posOffset>
            </wp:positionV>
            <wp:extent cx="1527175" cy="2879090"/>
            <wp:effectExtent l="19050" t="0" r="0" b="0"/>
            <wp:wrapTight wrapText="bothSides">
              <wp:wrapPolygon edited="0">
                <wp:start x="-269" y="0"/>
                <wp:lineTo x="-269" y="21438"/>
                <wp:lineTo x="21555" y="21438"/>
                <wp:lineTo x="21555" y="0"/>
                <wp:lineTo x="-269" y="0"/>
              </wp:wrapPolygon>
            </wp:wrapTight>
            <wp:docPr id="106" name="Рисунок 3" descr="C:\Users\user\Desktop\фото к докладу 2023\фото ДОС\брошюры в помощь сдающим экзамен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фото к докладу 2023\фото ДОС\брошюры в помощь сдающим экзамены.jpg"/>
                    <pic:cNvPicPr>
                      <a:picLocks noChangeAspect="1" noChangeArrowheads="1"/>
                    </pic:cNvPicPr>
                  </pic:nvPicPr>
                  <pic:blipFill>
                    <a:blip r:embed="rId126" cstate="print"/>
                    <a:srcRect/>
                    <a:stretch>
                      <a:fillRect/>
                    </a:stretch>
                  </pic:blipFill>
                  <pic:spPr bwMode="auto">
                    <a:xfrm>
                      <a:off x="0" y="0"/>
                      <a:ext cx="1527175" cy="2879090"/>
                    </a:xfrm>
                    <a:prstGeom prst="rect">
                      <a:avLst/>
                    </a:prstGeom>
                    <a:noFill/>
                    <a:ln w="9525">
                      <a:noFill/>
                      <a:miter lim="800000"/>
                      <a:headEnd/>
                      <a:tailEnd/>
                    </a:ln>
                  </pic:spPr>
                </pic:pic>
              </a:graphicData>
            </a:graphic>
          </wp:anchor>
        </w:drawing>
      </w:r>
      <w:r>
        <w:rPr>
          <w:rFonts w:ascii="Times New Roman" w:hAnsi="Times New Roman" w:cs="Times New Roman"/>
          <w:sz w:val="28"/>
          <w:szCs w:val="28"/>
        </w:rPr>
        <w:t>Пресс- центр ДетСовет60</w:t>
      </w:r>
      <w:r w:rsidRPr="00202CAB">
        <w:rPr>
          <w:rFonts w:ascii="Times New Roman" w:hAnsi="Times New Roman" w:cs="Times New Roman"/>
          <w:sz w:val="28"/>
          <w:szCs w:val="28"/>
        </w:rPr>
        <w:t xml:space="preserve"> </w:t>
      </w:r>
      <w:r>
        <w:rPr>
          <w:rFonts w:ascii="Times New Roman" w:hAnsi="Times New Roman" w:cs="Times New Roman"/>
          <w:noProof/>
          <w:sz w:val="28"/>
          <w:szCs w:val="28"/>
          <w:lang w:eastAsia="ru-RU"/>
        </w:rPr>
        <w:t>оказывал</w:t>
      </w:r>
      <w:r w:rsidRPr="00202CAB">
        <w:rPr>
          <w:rFonts w:ascii="Times New Roman" w:hAnsi="Times New Roman" w:cs="Times New Roman"/>
          <w:noProof/>
          <w:sz w:val="28"/>
          <w:szCs w:val="28"/>
          <w:lang w:eastAsia="ru-RU"/>
        </w:rPr>
        <w:t xml:space="preserve"> техническую поддержку членам других комиссий, помогая </w:t>
      </w:r>
      <w:r>
        <w:rPr>
          <w:rFonts w:ascii="Times New Roman" w:hAnsi="Times New Roman" w:cs="Times New Roman"/>
          <w:noProof/>
          <w:sz w:val="28"/>
          <w:szCs w:val="28"/>
          <w:lang w:eastAsia="ru-RU"/>
        </w:rPr>
        <w:t xml:space="preserve">                                  </w:t>
      </w:r>
      <w:r w:rsidRPr="00202CAB">
        <w:rPr>
          <w:rFonts w:ascii="Times New Roman" w:hAnsi="Times New Roman" w:cs="Times New Roman"/>
          <w:noProof/>
          <w:sz w:val="28"/>
          <w:szCs w:val="28"/>
          <w:lang w:eastAsia="ru-RU"/>
        </w:rPr>
        <w:t>в изготовлении видео – материалов, обработке фото, создании шаблонов и макетов</w:t>
      </w:r>
      <w:r>
        <w:rPr>
          <w:rFonts w:ascii="Times New Roman" w:hAnsi="Times New Roman" w:cs="Times New Roman"/>
          <w:noProof/>
          <w:sz w:val="28"/>
          <w:szCs w:val="28"/>
          <w:lang w:eastAsia="ru-RU"/>
        </w:rPr>
        <w:t xml:space="preserve"> информационных материалов; вёл</w:t>
      </w:r>
      <w:r w:rsidRPr="00202CAB">
        <w:rPr>
          <w:rFonts w:ascii="Times New Roman" w:hAnsi="Times New Roman" w:cs="Times New Roman"/>
          <w:noProof/>
          <w:sz w:val="28"/>
          <w:szCs w:val="28"/>
          <w:lang w:eastAsia="ru-RU"/>
        </w:rPr>
        <w:t xml:space="preserve"> еженедельные видео – рубрики </w:t>
      </w:r>
      <w:r w:rsidRPr="00202CAB">
        <w:rPr>
          <w:rFonts w:ascii="Times New Roman" w:hAnsi="Times New Roman" w:cs="Times New Roman"/>
          <w:sz w:val="28"/>
          <w:szCs w:val="28"/>
        </w:rPr>
        <w:t>«</w:t>
      </w:r>
      <w:proofErr w:type="spellStart"/>
      <w:r w:rsidRPr="00202CAB">
        <w:rPr>
          <w:rFonts w:ascii="Times New Roman" w:hAnsi="Times New Roman" w:cs="Times New Roman"/>
          <w:sz w:val="28"/>
          <w:szCs w:val="28"/>
        </w:rPr>
        <w:t>ДетСовет</w:t>
      </w:r>
      <w:proofErr w:type="spellEnd"/>
      <w:r w:rsidRPr="00202CAB">
        <w:rPr>
          <w:rFonts w:ascii="Times New Roman" w:hAnsi="Times New Roman" w:cs="Times New Roman"/>
          <w:sz w:val="28"/>
          <w:szCs w:val="28"/>
        </w:rPr>
        <w:t xml:space="preserve"> в лицах» и «Педагог - не звание. П</w:t>
      </w:r>
      <w:r>
        <w:rPr>
          <w:rFonts w:ascii="Times New Roman" w:hAnsi="Times New Roman" w:cs="Times New Roman"/>
          <w:sz w:val="28"/>
          <w:szCs w:val="28"/>
        </w:rPr>
        <w:t>едагог - призвание»; подготовил и разместил</w:t>
      </w:r>
      <w:r w:rsidRPr="00202CAB">
        <w:rPr>
          <w:rFonts w:ascii="Times New Roman" w:hAnsi="Times New Roman" w:cs="Times New Roman"/>
          <w:sz w:val="28"/>
          <w:szCs w:val="28"/>
        </w:rPr>
        <w:t xml:space="preserve"> материалы по профилактике детского дорожно-транспортного травматизма и памятки, в помощь старшеклассникам, сдающим экзамены.</w:t>
      </w:r>
    </w:p>
    <w:p w:rsidR="00290AF4" w:rsidRPr="00202CAB" w:rsidRDefault="00290AF4" w:rsidP="00290AF4">
      <w:pPr>
        <w:spacing w:after="0" w:line="360" w:lineRule="auto"/>
        <w:ind w:firstLine="851"/>
        <w:jc w:val="both"/>
        <w:rPr>
          <w:rStyle w:val="extendedtext-short"/>
          <w:rFonts w:ascii="Times New Roman" w:hAnsi="Times New Roman" w:cs="Times New Roman"/>
          <w:sz w:val="28"/>
          <w:szCs w:val="28"/>
        </w:rPr>
      </w:pPr>
      <w:proofErr w:type="gramStart"/>
      <w:r w:rsidRPr="00202CAB">
        <w:rPr>
          <w:rFonts w:ascii="Times New Roman" w:hAnsi="Times New Roman" w:cs="Times New Roman"/>
          <w:sz w:val="28"/>
          <w:szCs w:val="28"/>
        </w:rPr>
        <w:t xml:space="preserve">В прошедшем году Детский общественный совет при прямой поддержке Уполномоченного по правам ребенка в Псковской области и </w:t>
      </w:r>
      <w:r w:rsidRPr="00202CAB">
        <w:rPr>
          <w:rFonts w:ascii="Times New Roman" w:hAnsi="Times New Roman" w:cs="Times New Roman"/>
          <w:sz w:val="28"/>
          <w:szCs w:val="28"/>
        </w:rPr>
        <w:lastRenderedPageBreak/>
        <w:t>содействии Глав муниципальных образований активно вел просветительскую и разъяснительную деятельность в области защиты прав детей; занимался разработкой, продвижением и реализацией форм участия детей в принятии решений по вопросам, затрагивающим интересы ребенка на региональном и местном уровне;</w:t>
      </w:r>
      <w:proofErr w:type="gramEnd"/>
      <w:r w:rsidRPr="00202CAB">
        <w:rPr>
          <w:rFonts w:ascii="Times New Roman" w:hAnsi="Times New Roman" w:cs="Times New Roman"/>
          <w:sz w:val="28"/>
          <w:szCs w:val="28"/>
        </w:rPr>
        <w:t xml:space="preserve"> проводил различные тематические мероприятия и мониторинги, осуществляя прямую коммуникацию как со сверстниками, так и </w:t>
      </w:r>
      <w:proofErr w:type="gramStart"/>
      <w:r w:rsidRPr="00202CAB">
        <w:rPr>
          <w:rFonts w:ascii="Times New Roman" w:hAnsi="Times New Roman" w:cs="Times New Roman"/>
          <w:sz w:val="28"/>
          <w:szCs w:val="28"/>
        </w:rPr>
        <w:t>со</w:t>
      </w:r>
      <w:proofErr w:type="gramEnd"/>
      <w:r w:rsidRPr="00202CAB">
        <w:rPr>
          <w:rFonts w:ascii="Times New Roman" w:hAnsi="Times New Roman" w:cs="Times New Roman"/>
          <w:sz w:val="28"/>
          <w:szCs w:val="28"/>
        </w:rPr>
        <w:t xml:space="preserve"> взрослыми: представителями родительского и педагогического сообществ, </w:t>
      </w:r>
      <w:r w:rsidRPr="00202CAB">
        <w:rPr>
          <w:rStyle w:val="A50"/>
          <w:rFonts w:ascii="Times New Roman" w:hAnsi="Times New Roman" w:cs="Times New Roman"/>
          <w:b w:val="0"/>
          <w:sz w:val="28"/>
          <w:szCs w:val="28"/>
        </w:rPr>
        <w:t>с органами власти, государственными структурами и общественными организациями, обеспечивающими защиту прав и законных интересов детей; члены ДОС принимали участие</w:t>
      </w:r>
      <w:r w:rsidRPr="00202CAB">
        <w:rPr>
          <w:rStyle w:val="A50"/>
          <w:rFonts w:ascii="Times New Roman" w:hAnsi="Times New Roman" w:cs="Times New Roman"/>
          <w:sz w:val="28"/>
          <w:szCs w:val="28"/>
        </w:rPr>
        <w:t xml:space="preserve"> </w:t>
      </w:r>
      <w:r w:rsidRPr="00202CAB">
        <w:rPr>
          <w:rStyle w:val="extendedtext-short"/>
          <w:rFonts w:ascii="Times New Roman" w:hAnsi="Times New Roman" w:cs="Times New Roman"/>
          <w:bCs/>
          <w:sz w:val="28"/>
          <w:szCs w:val="28"/>
        </w:rPr>
        <w:t>в</w:t>
      </w:r>
      <w:r w:rsidRPr="00202CAB">
        <w:rPr>
          <w:rStyle w:val="extendedtext-short"/>
          <w:rFonts w:ascii="Times New Roman" w:hAnsi="Times New Roman" w:cs="Times New Roman"/>
          <w:sz w:val="28"/>
          <w:szCs w:val="28"/>
        </w:rPr>
        <w:t xml:space="preserve"> </w:t>
      </w:r>
      <w:r w:rsidRPr="00202CAB">
        <w:rPr>
          <w:rStyle w:val="extendedtext-short"/>
          <w:rFonts w:ascii="Times New Roman" w:hAnsi="Times New Roman" w:cs="Times New Roman"/>
          <w:bCs/>
          <w:sz w:val="28"/>
          <w:szCs w:val="28"/>
        </w:rPr>
        <w:t>мероприятиях</w:t>
      </w:r>
      <w:r w:rsidRPr="00202CAB">
        <w:rPr>
          <w:rStyle w:val="extendedtext-short"/>
          <w:rFonts w:ascii="Times New Roman" w:hAnsi="Times New Roman" w:cs="Times New Roman"/>
          <w:sz w:val="28"/>
          <w:szCs w:val="28"/>
        </w:rPr>
        <w:t xml:space="preserve"> регионального и федерального уровня: проектах, акциях, круглых столах, </w:t>
      </w:r>
      <w:proofErr w:type="spellStart"/>
      <w:r w:rsidRPr="00202CAB">
        <w:rPr>
          <w:rStyle w:val="extendedtext-short"/>
          <w:rFonts w:ascii="Times New Roman" w:hAnsi="Times New Roman" w:cs="Times New Roman"/>
          <w:sz w:val="28"/>
          <w:szCs w:val="28"/>
        </w:rPr>
        <w:t>флэш-мобах</w:t>
      </w:r>
      <w:proofErr w:type="spellEnd"/>
      <w:r w:rsidRPr="00202CAB">
        <w:rPr>
          <w:rStyle w:val="extendedtext-short"/>
          <w:rFonts w:ascii="Times New Roman" w:hAnsi="Times New Roman" w:cs="Times New Roman"/>
          <w:sz w:val="28"/>
          <w:szCs w:val="28"/>
        </w:rPr>
        <w:t>.</w:t>
      </w:r>
    </w:p>
    <w:p w:rsidR="00290AF4" w:rsidRPr="00202CAB" w:rsidRDefault="00290AF4" w:rsidP="00290AF4">
      <w:pPr>
        <w:spacing w:after="0" w:line="360" w:lineRule="auto"/>
        <w:ind w:firstLine="851"/>
        <w:jc w:val="both"/>
        <w:rPr>
          <w:rStyle w:val="extendedtext-short"/>
          <w:rFonts w:ascii="Times New Roman" w:hAnsi="Times New Roman" w:cs="Times New Roman"/>
          <w:sz w:val="28"/>
          <w:szCs w:val="28"/>
        </w:rPr>
      </w:pPr>
      <w:r w:rsidRPr="00202CAB">
        <w:rPr>
          <w:rStyle w:val="extendedtext-short"/>
          <w:rFonts w:ascii="Times New Roman" w:hAnsi="Times New Roman" w:cs="Times New Roman"/>
          <w:sz w:val="28"/>
          <w:szCs w:val="28"/>
        </w:rPr>
        <w:t>В 2023 году Детским общественным советом было организовано и проведено несколько акций:</w:t>
      </w:r>
    </w:p>
    <w:p w:rsidR="00290AF4" w:rsidRPr="00202CAB" w:rsidRDefault="00290AF4" w:rsidP="003A2D8E">
      <w:pPr>
        <w:pStyle w:val="af"/>
        <w:numPr>
          <w:ilvl w:val="0"/>
          <w:numId w:val="30"/>
        </w:numPr>
        <w:spacing w:after="0" w:line="360" w:lineRule="auto"/>
        <w:ind w:left="0" w:firstLine="851"/>
        <w:jc w:val="both"/>
        <w:rPr>
          <w:rFonts w:ascii="Times New Roman" w:hAnsi="Times New Roman" w:cs="Times New Roman"/>
          <w:sz w:val="28"/>
          <w:szCs w:val="28"/>
        </w:rPr>
      </w:pPr>
      <w:r w:rsidRPr="00202CAB">
        <w:rPr>
          <w:rFonts w:ascii="Times New Roman" w:hAnsi="Times New Roman" w:cs="Times New Roman"/>
          <w:sz w:val="28"/>
          <w:szCs w:val="28"/>
        </w:rPr>
        <w:t>«День родного языка» - акция, направленная на усиление внимания детей и подростков к проблеме бережного сохранения родного языка как основного носителя культуры, истории; в рамках мероприятия представители Детского общественного совета провели классные часы с учениками общеобразовательных учреждений в своих муниципалитетах.</w:t>
      </w:r>
    </w:p>
    <w:p w:rsidR="00290AF4" w:rsidRPr="00202CAB" w:rsidRDefault="00290AF4" w:rsidP="003A2D8E">
      <w:pPr>
        <w:pStyle w:val="af"/>
        <w:numPr>
          <w:ilvl w:val="0"/>
          <w:numId w:val="30"/>
        </w:numPr>
        <w:spacing w:after="0" w:line="360" w:lineRule="auto"/>
        <w:ind w:left="0" w:firstLine="851"/>
        <w:jc w:val="both"/>
        <w:rPr>
          <w:rFonts w:ascii="Times New Roman" w:hAnsi="Times New Roman" w:cs="Times New Roman"/>
          <w:sz w:val="28"/>
          <w:szCs w:val="28"/>
        </w:rPr>
      </w:pPr>
      <w:r w:rsidRPr="00202CAB">
        <w:rPr>
          <w:rFonts w:ascii="Times New Roman" w:hAnsi="Times New Roman" w:cs="Times New Roman"/>
          <w:sz w:val="28"/>
          <w:szCs w:val="28"/>
        </w:rPr>
        <w:t>«Поделись добром» - акция, приуроченная к международному Дню спонтанного проявления доброты; на улицах своих городов ребята раздавали открытки с добрыми пожеланиями.</w:t>
      </w:r>
    </w:p>
    <w:p w:rsidR="00290AF4" w:rsidRPr="00202CAB" w:rsidRDefault="00290AF4" w:rsidP="003A2D8E">
      <w:pPr>
        <w:pStyle w:val="af"/>
        <w:numPr>
          <w:ilvl w:val="0"/>
          <w:numId w:val="30"/>
        </w:numPr>
        <w:spacing w:after="0" w:line="360" w:lineRule="auto"/>
        <w:ind w:left="0" w:firstLine="851"/>
        <w:jc w:val="both"/>
        <w:rPr>
          <w:rFonts w:ascii="Times New Roman" w:hAnsi="Times New Roman" w:cs="Times New Roman"/>
          <w:sz w:val="28"/>
          <w:szCs w:val="28"/>
        </w:rPr>
      </w:pPr>
      <w:r w:rsidRPr="00202CAB">
        <w:rPr>
          <w:rFonts w:ascii="Times New Roman" w:hAnsi="Times New Roman" w:cs="Times New Roman"/>
          <w:noProof/>
          <w:sz w:val="28"/>
          <w:szCs w:val="28"/>
          <w:lang w:eastAsia="ru-RU"/>
        </w:rPr>
        <w:drawing>
          <wp:anchor distT="0" distB="0" distL="114300" distR="114300" simplePos="0" relativeHeight="251760640" behindDoc="1" locked="0" layoutInCell="1" allowOverlap="1">
            <wp:simplePos x="0" y="0"/>
            <wp:positionH relativeFrom="column">
              <wp:posOffset>3662680</wp:posOffset>
            </wp:positionH>
            <wp:positionV relativeFrom="paragraph">
              <wp:posOffset>13970</wp:posOffset>
            </wp:positionV>
            <wp:extent cx="2378710" cy="1819910"/>
            <wp:effectExtent l="19050" t="0" r="2540" b="0"/>
            <wp:wrapTight wrapText="bothSides">
              <wp:wrapPolygon edited="0">
                <wp:start x="-173" y="0"/>
                <wp:lineTo x="-173" y="21479"/>
                <wp:lineTo x="21623" y="21479"/>
                <wp:lineTo x="21623" y="0"/>
                <wp:lineTo x="-173" y="0"/>
              </wp:wrapPolygon>
            </wp:wrapTight>
            <wp:docPr id="107" name="Рисунок 1" descr="C:\Users\user\Desktop\фото к докладу 2023\цветы жизн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фото к докладу 2023\цветы жизни.jpg"/>
                    <pic:cNvPicPr>
                      <a:picLocks noChangeAspect="1" noChangeArrowheads="1"/>
                    </pic:cNvPicPr>
                  </pic:nvPicPr>
                  <pic:blipFill>
                    <a:blip r:embed="rId127" cstate="print"/>
                    <a:srcRect/>
                    <a:stretch>
                      <a:fillRect/>
                    </a:stretch>
                  </pic:blipFill>
                  <pic:spPr bwMode="auto">
                    <a:xfrm>
                      <a:off x="0" y="0"/>
                      <a:ext cx="2378710" cy="1819910"/>
                    </a:xfrm>
                    <a:prstGeom prst="rect">
                      <a:avLst/>
                    </a:prstGeom>
                    <a:noFill/>
                    <a:ln w="9525">
                      <a:noFill/>
                      <a:miter lim="800000"/>
                      <a:headEnd/>
                      <a:tailEnd/>
                    </a:ln>
                  </pic:spPr>
                </pic:pic>
              </a:graphicData>
            </a:graphic>
          </wp:anchor>
        </w:drawing>
      </w:r>
      <w:r w:rsidRPr="00202CAB">
        <w:rPr>
          <w:rFonts w:ascii="Times New Roman" w:hAnsi="Times New Roman" w:cs="Times New Roman"/>
          <w:sz w:val="28"/>
          <w:szCs w:val="28"/>
          <w:shd w:val="clear" w:color="auto" w:fill="FFFFFF"/>
        </w:rPr>
        <w:t xml:space="preserve">"Дети - цветы жизни". Самая массовая акция, </w:t>
      </w:r>
      <w:r w:rsidRPr="00202CAB">
        <w:rPr>
          <w:rFonts w:ascii="Times New Roman" w:hAnsi="Times New Roman" w:cs="Times New Roman"/>
          <w:sz w:val="28"/>
          <w:szCs w:val="28"/>
        </w:rPr>
        <w:t xml:space="preserve">приуроченная </w:t>
      </w:r>
      <w:proofErr w:type="gramStart"/>
      <w:r w:rsidRPr="00202CAB">
        <w:rPr>
          <w:rFonts w:ascii="Times New Roman" w:hAnsi="Times New Roman" w:cs="Times New Roman"/>
          <w:sz w:val="28"/>
          <w:szCs w:val="28"/>
        </w:rPr>
        <w:t>к</w:t>
      </w:r>
      <w:proofErr w:type="gramEnd"/>
      <w:r w:rsidRPr="00202CAB">
        <w:rPr>
          <w:rFonts w:ascii="Times New Roman" w:hAnsi="Times New Roman" w:cs="Times New Roman"/>
          <w:sz w:val="28"/>
          <w:szCs w:val="28"/>
        </w:rPr>
        <w:t xml:space="preserve"> Дню защиты детей</w:t>
      </w:r>
      <w:r w:rsidRPr="00202CAB">
        <w:rPr>
          <w:rFonts w:ascii="Times New Roman" w:hAnsi="Times New Roman" w:cs="Times New Roman"/>
          <w:sz w:val="28"/>
          <w:szCs w:val="28"/>
          <w:shd w:val="clear" w:color="auto" w:fill="FFFFFF"/>
        </w:rPr>
        <w:t xml:space="preserve">. </w:t>
      </w:r>
      <w:r w:rsidRPr="00202CAB">
        <w:rPr>
          <w:rFonts w:ascii="Times New Roman" w:hAnsi="Times New Roman" w:cs="Times New Roman"/>
          <w:sz w:val="28"/>
          <w:szCs w:val="28"/>
        </w:rPr>
        <w:t xml:space="preserve">Акция Детского совета </w:t>
      </w:r>
      <w:hyperlink r:id="rId128" w:history="1">
        <w:r w:rsidRPr="00202CAB">
          <w:rPr>
            <w:rStyle w:val="a5"/>
            <w:rFonts w:ascii="Times New Roman" w:hAnsi="Times New Roman" w:cs="Times New Roman"/>
            <w:sz w:val="28"/>
            <w:szCs w:val="28"/>
          </w:rPr>
          <w:t>#цветыжизни60</w:t>
        </w:r>
      </w:hyperlink>
      <w:r w:rsidRPr="00202CAB">
        <w:rPr>
          <w:rFonts w:ascii="Times New Roman" w:hAnsi="Times New Roman" w:cs="Times New Roman"/>
          <w:sz w:val="28"/>
          <w:szCs w:val="28"/>
        </w:rPr>
        <w:t xml:space="preserve"> является традиционной, проводится с 2019 года, участие в ней принимают все мун</w:t>
      </w:r>
      <w:r>
        <w:rPr>
          <w:rFonts w:ascii="Times New Roman" w:hAnsi="Times New Roman" w:cs="Times New Roman"/>
          <w:sz w:val="28"/>
          <w:szCs w:val="28"/>
        </w:rPr>
        <w:t>иципалитеты Псковской области</w:t>
      </w:r>
      <w:r w:rsidRPr="00202CAB">
        <w:rPr>
          <w:rFonts w:ascii="Times New Roman" w:hAnsi="Times New Roman" w:cs="Times New Roman"/>
          <w:sz w:val="28"/>
          <w:szCs w:val="28"/>
        </w:rPr>
        <w:t xml:space="preserve">. </w:t>
      </w:r>
    </w:p>
    <w:p w:rsidR="00290AF4" w:rsidRPr="00202CAB" w:rsidRDefault="00290AF4" w:rsidP="00290AF4">
      <w:pPr>
        <w:pStyle w:val="af"/>
        <w:spacing w:after="0" w:line="360" w:lineRule="auto"/>
        <w:ind w:left="0"/>
        <w:jc w:val="both"/>
        <w:rPr>
          <w:rFonts w:ascii="Times New Roman" w:hAnsi="Times New Roman" w:cs="Times New Roman"/>
          <w:sz w:val="28"/>
          <w:szCs w:val="28"/>
        </w:rPr>
      </w:pPr>
      <w:r w:rsidRPr="00202CAB">
        <w:rPr>
          <w:rFonts w:ascii="Times New Roman" w:hAnsi="Times New Roman" w:cs="Times New Roman"/>
          <w:noProof/>
          <w:sz w:val="28"/>
          <w:szCs w:val="28"/>
          <w:lang w:eastAsia="ru-RU"/>
        </w:rPr>
        <w:lastRenderedPageBreak/>
        <w:drawing>
          <wp:anchor distT="0" distB="0" distL="114300" distR="114300" simplePos="0" relativeHeight="251762688" behindDoc="1" locked="0" layoutInCell="1" allowOverlap="1">
            <wp:simplePos x="0" y="0"/>
            <wp:positionH relativeFrom="column">
              <wp:posOffset>30480</wp:posOffset>
            </wp:positionH>
            <wp:positionV relativeFrom="paragraph">
              <wp:posOffset>44450</wp:posOffset>
            </wp:positionV>
            <wp:extent cx="1581150" cy="1943100"/>
            <wp:effectExtent l="19050" t="0" r="0" b="0"/>
            <wp:wrapTight wrapText="bothSides">
              <wp:wrapPolygon edited="0">
                <wp:start x="-260" y="0"/>
                <wp:lineTo x="-260" y="21388"/>
                <wp:lineTo x="21600" y="21388"/>
                <wp:lineTo x="21600" y="0"/>
                <wp:lineTo x="-260" y="0"/>
              </wp:wrapPolygon>
            </wp:wrapTight>
            <wp:docPr id="108" name="Рисунок 4" descr="C:\Users\user\Desktop\фото к докладу 2023\фото ДОС\цветы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фото к докладу 2023\фото ДОС\цветы2.jpg"/>
                    <pic:cNvPicPr>
                      <a:picLocks noChangeAspect="1" noChangeArrowheads="1"/>
                    </pic:cNvPicPr>
                  </pic:nvPicPr>
                  <pic:blipFill>
                    <a:blip r:embed="rId129" cstate="print"/>
                    <a:srcRect/>
                    <a:stretch>
                      <a:fillRect/>
                    </a:stretch>
                  </pic:blipFill>
                  <pic:spPr bwMode="auto">
                    <a:xfrm>
                      <a:off x="0" y="0"/>
                      <a:ext cx="1581150" cy="1943100"/>
                    </a:xfrm>
                    <a:prstGeom prst="rect">
                      <a:avLst/>
                    </a:prstGeom>
                    <a:noFill/>
                    <a:ln w="9525">
                      <a:noFill/>
                      <a:miter lim="800000"/>
                      <a:headEnd/>
                      <a:tailEnd/>
                    </a:ln>
                  </pic:spPr>
                </pic:pic>
              </a:graphicData>
            </a:graphic>
          </wp:anchor>
        </w:drawing>
      </w:r>
      <w:r w:rsidRPr="00202CAB">
        <w:rPr>
          <w:rFonts w:ascii="Times New Roman" w:hAnsi="Times New Roman" w:cs="Times New Roman"/>
          <w:sz w:val="28"/>
          <w:szCs w:val="28"/>
        </w:rPr>
        <w:t>В 2023 году акция собрала более 1000 человек только в Пскове, участие в высадке цветов приняли сотрудники и воспитанники детских садов, педагоги и школьники, родители с малышами, подростки, бабушки с внуками, люди с ОВЗ, просто небезразличные граждане, сотрудники ГИБДД и МЧС, полиции и органов власти, представители НКО и СМИ.</w:t>
      </w:r>
    </w:p>
    <w:p w:rsidR="00290AF4" w:rsidRPr="00202CAB" w:rsidRDefault="00290AF4" w:rsidP="003A2D8E">
      <w:pPr>
        <w:pStyle w:val="af"/>
        <w:numPr>
          <w:ilvl w:val="0"/>
          <w:numId w:val="33"/>
        </w:numPr>
        <w:spacing w:after="0" w:line="360" w:lineRule="auto"/>
        <w:ind w:left="0" w:firstLine="851"/>
        <w:jc w:val="both"/>
        <w:rPr>
          <w:rFonts w:ascii="Times New Roman" w:hAnsi="Times New Roman" w:cs="Times New Roman"/>
          <w:sz w:val="28"/>
          <w:szCs w:val="28"/>
        </w:rPr>
      </w:pPr>
      <w:r w:rsidRPr="00202CAB">
        <w:rPr>
          <w:rFonts w:ascii="Times New Roman" w:hAnsi="Times New Roman" w:cs="Times New Roman"/>
          <w:sz w:val="28"/>
          <w:szCs w:val="28"/>
        </w:rPr>
        <w:t>«Ангелы памяти – дети Донбасса», памятная, патриотическая акция #</w:t>
      </w:r>
      <w:proofErr w:type="spellStart"/>
      <w:r w:rsidRPr="00202CAB">
        <w:rPr>
          <w:rFonts w:ascii="Times New Roman" w:hAnsi="Times New Roman" w:cs="Times New Roman"/>
          <w:sz w:val="28"/>
          <w:szCs w:val="28"/>
        </w:rPr>
        <w:t>АнгелыДонбасса</w:t>
      </w:r>
      <w:proofErr w:type="spellEnd"/>
      <w:r w:rsidRPr="00202CAB">
        <w:rPr>
          <w:rFonts w:ascii="Times New Roman" w:hAnsi="Times New Roman" w:cs="Times New Roman"/>
          <w:sz w:val="28"/>
          <w:szCs w:val="28"/>
        </w:rPr>
        <w:t xml:space="preserve"> посвященная детям, погибшим во время вооружённого конфликта на Украине.</w:t>
      </w:r>
    </w:p>
    <w:p w:rsidR="00290AF4" w:rsidRPr="00202CAB" w:rsidRDefault="00290AF4" w:rsidP="003A2D8E">
      <w:pPr>
        <w:pStyle w:val="af"/>
        <w:numPr>
          <w:ilvl w:val="0"/>
          <w:numId w:val="31"/>
        </w:numPr>
        <w:spacing w:after="0" w:line="360" w:lineRule="auto"/>
        <w:ind w:left="0" w:firstLine="851"/>
        <w:jc w:val="both"/>
        <w:rPr>
          <w:rFonts w:ascii="Times New Roman" w:hAnsi="Times New Roman" w:cs="Times New Roman"/>
          <w:sz w:val="28"/>
          <w:szCs w:val="28"/>
        </w:rPr>
      </w:pPr>
      <w:r w:rsidRPr="00202CAB">
        <w:rPr>
          <w:rFonts w:ascii="Times New Roman" w:hAnsi="Times New Roman" w:cs="Times New Roman"/>
          <w:sz w:val="28"/>
          <w:szCs w:val="28"/>
        </w:rPr>
        <w:t xml:space="preserve">"Дарю тепло", акция, направленная на информирование подростков о возможностях проведения полезного досуга и участия в различных активностях в муниципалитетах. </w:t>
      </w:r>
    </w:p>
    <w:p w:rsidR="00290AF4" w:rsidRPr="00D104AE" w:rsidRDefault="00290AF4" w:rsidP="00290AF4">
      <w:pPr>
        <w:pStyle w:val="af"/>
        <w:spacing w:after="0" w:line="360" w:lineRule="auto"/>
        <w:ind w:left="0" w:firstLine="851"/>
        <w:jc w:val="both"/>
        <w:rPr>
          <w:rFonts w:ascii="Times New Roman" w:hAnsi="Times New Roman" w:cs="Times New Roman"/>
          <w:i/>
          <w:sz w:val="28"/>
          <w:szCs w:val="28"/>
        </w:rPr>
      </w:pPr>
      <w:r w:rsidRPr="00202CAB">
        <w:rPr>
          <w:rFonts w:ascii="Times New Roman" w:hAnsi="Times New Roman" w:cs="Times New Roman"/>
          <w:noProof/>
          <w:sz w:val="28"/>
          <w:szCs w:val="28"/>
          <w:lang w:eastAsia="ru-RU"/>
        </w:rPr>
        <w:drawing>
          <wp:anchor distT="0" distB="0" distL="114300" distR="114300" simplePos="0" relativeHeight="251763712" behindDoc="1" locked="0" layoutInCell="1" allowOverlap="1">
            <wp:simplePos x="0" y="0"/>
            <wp:positionH relativeFrom="column">
              <wp:posOffset>3985260</wp:posOffset>
            </wp:positionH>
            <wp:positionV relativeFrom="paragraph">
              <wp:posOffset>83820</wp:posOffset>
            </wp:positionV>
            <wp:extent cx="2043430" cy="1361440"/>
            <wp:effectExtent l="19050" t="0" r="0" b="0"/>
            <wp:wrapTight wrapText="bothSides">
              <wp:wrapPolygon edited="0">
                <wp:start x="-201" y="0"/>
                <wp:lineTo x="-201" y="21157"/>
                <wp:lineTo x="21546" y="21157"/>
                <wp:lineTo x="21546" y="0"/>
                <wp:lineTo x="-201" y="0"/>
              </wp:wrapPolygon>
            </wp:wrapTight>
            <wp:docPr id="109" name="Рисунок 5" descr="C:\Users\user\Desktop\фото к докладу 2023\фото ДОС\дарю тепл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фото к докладу 2023\фото ДОС\дарю тепло.jpg"/>
                    <pic:cNvPicPr>
                      <a:picLocks noChangeAspect="1" noChangeArrowheads="1"/>
                    </pic:cNvPicPr>
                  </pic:nvPicPr>
                  <pic:blipFill>
                    <a:blip r:embed="rId130" cstate="print"/>
                    <a:srcRect/>
                    <a:stretch>
                      <a:fillRect/>
                    </a:stretch>
                  </pic:blipFill>
                  <pic:spPr bwMode="auto">
                    <a:xfrm>
                      <a:off x="0" y="0"/>
                      <a:ext cx="2043430" cy="1361440"/>
                    </a:xfrm>
                    <a:prstGeom prst="rect">
                      <a:avLst/>
                    </a:prstGeom>
                    <a:noFill/>
                    <a:ln w="9525">
                      <a:noFill/>
                      <a:miter lim="800000"/>
                      <a:headEnd/>
                      <a:tailEnd/>
                    </a:ln>
                  </pic:spPr>
                </pic:pic>
              </a:graphicData>
            </a:graphic>
          </wp:anchor>
        </w:drawing>
      </w:r>
      <w:r w:rsidRPr="00202CAB">
        <w:rPr>
          <w:rFonts w:ascii="Times New Roman" w:hAnsi="Times New Roman" w:cs="Times New Roman"/>
          <w:sz w:val="28"/>
          <w:szCs w:val="28"/>
        </w:rPr>
        <w:t xml:space="preserve">Данная акция проводилась в этом году впервые и являлась частью Всероссийского проекта по информированию подростков на улице о доступных, развивающих, безопасных и бесплатных способах проведения свободного времени, а также вовлечению специалистов в уличную социальную работу с подростками, реализуемого в рамках </w:t>
      </w:r>
      <w:r w:rsidRPr="00D104AE">
        <w:rPr>
          <w:rStyle w:val="aff3"/>
          <w:rFonts w:ascii="Times New Roman" w:hAnsi="Times New Roman" w:cs="Times New Roman"/>
          <w:i w:val="0"/>
          <w:sz w:val="28"/>
          <w:szCs w:val="28"/>
        </w:rPr>
        <w:t>стратегической программы «Подростки России»</w:t>
      </w:r>
      <w:r w:rsidRPr="00D104AE">
        <w:rPr>
          <w:rFonts w:ascii="Times New Roman" w:hAnsi="Times New Roman" w:cs="Times New Roman"/>
          <w:i/>
          <w:sz w:val="28"/>
          <w:szCs w:val="28"/>
        </w:rPr>
        <w:t>.</w:t>
      </w:r>
    </w:p>
    <w:p w:rsidR="00290AF4" w:rsidRPr="00202CAB" w:rsidRDefault="004D69B9" w:rsidP="004D69B9">
      <w:pPr>
        <w:pStyle w:val="af"/>
        <w:spacing w:after="0" w:line="360" w:lineRule="auto"/>
        <w:ind w:left="0"/>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64736" behindDoc="1" locked="0" layoutInCell="1" allowOverlap="1">
            <wp:simplePos x="0" y="0"/>
            <wp:positionH relativeFrom="column">
              <wp:posOffset>-8255</wp:posOffset>
            </wp:positionH>
            <wp:positionV relativeFrom="paragraph">
              <wp:posOffset>60325</wp:posOffset>
            </wp:positionV>
            <wp:extent cx="2497455" cy="1650365"/>
            <wp:effectExtent l="19050" t="0" r="0" b="0"/>
            <wp:wrapTight wrapText="bothSides">
              <wp:wrapPolygon edited="0">
                <wp:start x="-165" y="0"/>
                <wp:lineTo x="-165" y="21442"/>
                <wp:lineTo x="21584" y="21442"/>
                <wp:lineTo x="21584" y="0"/>
                <wp:lineTo x="-165" y="0"/>
              </wp:wrapPolygon>
            </wp:wrapTight>
            <wp:docPr id="110" name="Рисунок 6" descr="https://sun9-17.userapi.com/impg/7ysCoRDuzZbilF5YhaLGjeEEU_fmGnIayL2zKQ/RcB-NiFG854.jpg?size=1280x853&amp;quality=95&amp;sign=3940d27facdd5cbe6ae78139768e730d&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un9-17.userapi.com/impg/7ysCoRDuzZbilF5YhaLGjeEEU_fmGnIayL2zKQ/RcB-NiFG854.jpg?size=1280x853&amp;quality=95&amp;sign=3940d27facdd5cbe6ae78139768e730d&amp;type=album"/>
                    <pic:cNvPicPr>
                      <a:picLocks noChangeAspect="1" noChangeArrowheads="1"/>
                    </pic:cNvPicPr>
                  </pic:nvPicPr>
                  <pic:blipFill>
                    <a:blip r:embed="rId131" cstate="print"/>
                    <a:srcRect/>
                    <a:stretch>
                      <a:fillRect/>
                    </a:stretch>
                  </pic:blipFill>
                  <pic:spPr bwMode="auto">
                    <a:xfrm>
                      <a:off x="0" y="0"/>
                      <a:ext cx="2497455" cy="1650365"/>
                    </a:xfrm>
                    <a:prstGeom prst="rect">
                      <a:avLst/>
                    </a:prstGeom>
                    <a:noFill/>
                    <a:ln w="9525">
                      <a:noFill/>
                      <a:miter lim="800000"/>
                      <a:headEnd/>
                      <a:tailEnd/>
                    </a:ln>
                  </pic:spPr>
                </pic:pic>
              </a:graphicData>
            </a:graphic>
          </wp:anchor>
        </w:drawing>
      </w:r>
      <w:r w:rsidR="00290AF4" w:rsidRPr="00202CAB">
        <w:rPr>
          <w:rFonts w:ascii="Times New Roman" w:hAnsi="Times New Roman" w:cs="Times New Roman"/>
          <w:sz w:val="28"/>
          <w:szCs w:val="28"/>
        </w:rPr>
        <w:t>Совместно с детским региональным омбудсменом, представителями МБУ «Псковский городской молодежный центр», Комиссии по делам несовершеннолетних и защите их прав г</w:t>
      </w:r>
      <w:proofErr w:type="gramStart"/>
      <w:r w:rsidR="00290AF4" w:rsidRPr="00202CAB">
        <w:rPr>
          <w:rFonts w:ascii="Times New Roman" w:hAnsi="Times New Roman" w:cs="Times New Roman"/>
          <w:sz w:val="28"/>
          <w:szCs w:val="28"/>
        </w:rPr>
        <w:t>.П</w:t>
      </w:r>
      <w:proofErr w:type="gramEnd"/>
      <w:r w:rsidR="00290AF4" w:rsidRPr="00202CAB">
        <w:rPr>
          <w:rFonts w:ascii="Times New Roman" w:hAnsi="Times New Roman" w:cs="Times New Roman"/>
          <w:sz w:val="28"/>
          <w:szCs w:val="28"/>
        </w:rPr>
        <w:t xml:space="preserve">сков, </w:t>
      </w:r>
      <w:r w:rsidR="00290AF4" w:rsidRPr="00202CAB">
        <w:rPr>
          <w:rStyle w:val="extendedtext-short"/>
          <w:rFonts w:ascii="Times New Roman" w:hAnsi="Times New Roman" w:cs="Times New Roman"/>
          <w:sz w:val="28"/>
          <w:szCs w:val="28"/>
        </w:rPr>
        <w:t xml:space="preserve">Детской </w:t>
      </w:r>
      <w:r w:rsidR="00290AF4" w:rsidRPr="00202CAB">
        <w:rPr>
          <w:rStyle w:val="extendedtext-short"/>
          <w:rFonts w:ascii="Times New Roman" w:hAnsi="Times New Roman" w:cs="Times New Roman"/>
          <w:bCs/>
          <w:sz w:val="28"/>
          <w:szCs w:val="28"/>
        </w:rPr>
        <w:t>деревни</w:t>
      </w:r>
      <w:r w:rsidR="00290AF4" w:rsidRPr="00202CAB">
        <w:rPr>
          <w:rStyle w:val="extendedtext-short"/>
          <w:rFonts w:ascii="Times New Roman" w:hAnsi="Times New Roman" w:cs="Times New Roman"/>
          <w:sz w:val="28"/>
          <w:szCs w:val="28"/>
        </w:rPr>
        <w:t xml:space="preserve"> – </w:t>
      </w:r>
      <w:r w:rsidR="00290AF4" w:rsidRPr="00202CAB">
        <w:rPr>
          <w:rStyle w:val="extendedtext-short"/>
          <w:rFonts w:ascii="Times New Roman" w:hAnsi="Times New Roman" w:cs="Times New Roman"/>
          <w:bCs/>
          <w:sz w:val="28"/>
          <w:szCs w:val="28"/>
        </w:rPr>
        <w:t>SOS</w:t>
      </w:r>
      <w:r w:rsidR="00290AF4" w:rsidRPr="00202CAB">
        <w:rPr>
          <w:rStyle w:val="extendedtext-short"/>
          <w:rFonts w:ascii="Times New Roman" w:hAnsi="Times New Roman" w:cs="Times New Roman"/>
          <w:sz w:val="28"/>
          <w:szCs w:val="28"/>
        </w:rPr>
        <w:t xml:space="preserve"> </w:t>
      </w:r>
      <w:r w:rsidR="00290AF4" w:rsidRPr="00202CAB">
        <w:rPr>
          <w:rStyle w:val="extendedtext-short"/>
          <w:rFonts w:ascii="Times New Roman" w:hAnsi="Times New Roman" w:cs="Times New Roman"/>
          <w:bCs/>
          <w:sz w:val="28"/>
          <w:szCs w:val="28"/>
        </w:rPr>
        <w:t>Псков и</w:t>
      </w:r>
      <w:r w:rsidR="00290AF4" w:rsidRPr="00202CAB">
        <w:rPr>
          <w:rStyle w:val="a4"/>
          <w:rFonts w:ascii="Times New Roman" w:hAnsi="Times New Roman" w:cs="Times New Roman"/>
          <w:sz w:val="28"/>
          <w:szCs w:val="28"/>
        </w:rPr>
        <w:t xml:space="preserve"> </w:t>
      </w:r>
      <w:r w:rsidR="00290AF4" w:rsidRPr="00202CAB">
        <w:rPr>
          <w:rStyle w:val="a4"/>
          <w:rFonts w:ascii="Times New Roman" w:hAnsi="Times New Roman" w:cs="Times New Roman"/>
          <w:b w:val="0"/>
          <w:sz w:val="28"/>
          <w:szCs w:val="28"/>
        </w:rPr>
        <w:t>Советниками директоров школ по воспитанию и работе с детскими объединениями</w:t>
      </w:r>
      <w:r w:rsidR="00290AF4" w:rsidRPr="00202CAB">
        <w:rPr>
          <w:rFonts w:ascii="Times New Roman" w:hAnsi="Times New Roman" w:cs="Times New Roman"/>
          <w:sz w:val="28"/>
          <w:szCs w:val="28"/>
        </w:rPr>
        <w:t xml:space="preserve"> члены Детского общественного совета общались с подростками в торговых центрах, парках и скверах Пскова, рассказывали о культурных, спортивных и интеллектуальных </w:t>
      </w:r>
      <w:r w:rsidR="00290AF4" w:rsidRPr="00202CAB">
        <w:rPr>
          <w:rFonts w:ascii="Times New Roman" w:hAnsi="Times New Roman" w:cs="Times New Roman"/>
          <w:sz w:val="28"/>
          <w:szCs w:val="28"/>
        </w:rPr>
        <w:lastRenderedPageBreak/>
        <w:t xml:space="preserve">мероприятиях, которые проходят в </w:t>
      </w:r>
      <w:proofErr w:type="gramStart"/>
      <w:r w:rsidR="00290AF4" w:rsidRPr="00202CAB">
        <w:rPr>
          <w:rFonts w:ascii="Times New Roman" w:hAnsi="Times New Roman" w:cs="Times New Roman"/>
          <w:sz w:val="28"/>
          <w:szCs w:val="28"/>
        </w:rPr>
        <w:t>городе</w:t>
      </w:r>
      <w:proofErr w:type="gramEnd"/>
      <w:r w:rsidR="00290AF4" w:rsidRPr="00202CAB">
        <w:rPr>
          <w:rFonts w:ascii="Times New Roman" w:hAnsi="Times New Roman" w:cs="Times New Roman"/>
          <w:sz w:val="28"/>
          <w:szCs w:val="28"/>
        </w:rPr>
        <w:t xml:space="preserve">, о работе общественных организаций для молодежи и подростков. </w:t>
      </w:r>
    </w:p>
    <w:p w:rsidR="00290AF4" w:rsidRPr="00202CAB" w:rsidRDefault="00290AF4" w:rsidP="00290AF4">
      <w:pPr>
        <w:pStyle w:val="af"/>
        <w:spacing w:after="0" w:line="360" w:lineRule="auto"/>
        <w:ind w:left="0" w:firstLine="851"/>
        <w:jc w:val="both"/>
        <w:rPr>
          <w:rFonts w:ascii="Times New Roman" w:hAnsi="Times New Roman" w:cs="Times New Roman"/>
          <w:sz w:val="28"/>
          <w:szCs w:val="28"/>
        </w:rPr>
      </w:pPr>
      <w:r w:rsidRPr="00202CAB">
        <w:rPr>
          <w:rFonts w:ascii="Times New Roman" w:hAnsi="Times New Roman" w:cs="Times New Roman"/>
          <w:sz w:val="28"/>
          <w:szCs w:val="28"/>
        </w:rPr>
        <w:t xml:space="preserve">Аналогичные акции прошли в Опочке, </w:t>
      </w:r>
      <w:proofErr w:type="spellStart"/>
      <w:r w:rsidRPr="00202CAB">
        <w:rPr>
          <w:rFonts w:ascii="Times New Roman" w:hAnsi="Times New Roman" w:cs="Times New Roman"/>
          <w:sz w:val="28"/>
          <w:szCs w:val="28"/>
        </w:rPr>
        <w:t>Усвятах</w:t>
      </w:r>
      <w:proofErr w:type="spellEnd"/>
      <w:r w:rsidRPr="00202CAB">
        <w:rPr>
          <w:rFonts w:ascii="Times New Roman" w:hAnsi="Times New Roman" w:cs="Times New Roman"/>
          <w:sz w:val="28"/>
          <w:szCs w:val="28"/>
        </w:rPr>
        <w:t>, Плюссе, Невеле, Стругах Красных, Себеже и Пушкинских Горах при поддержке общественных помощников Уполномоченного по правам ребенка и с участием членов Детского общественного совета.</w:t>
      </w:r>
    </w:p>
    <w:p w:rsidR="00290AF4" w:rsidRPr="00202CAB" w:rsidRDefault="00290AF4" w:rsidP="004D69B9">
      <w:pPr>
        <w:pStyle w:val="af"/>
        <w:spacing w:after="0" w:line="360" w:lineRule="auto"/>
        <w:ind w:left="0" w:firstLine="851"/>
        <w:jc w:val="both"/>
        <w:rPr>
          <w:rFonts w:ascii="Times New Roman" w:hAnsi="Times New Roman" w:cs="Times New Roman"/>
          <w:sz w:val="28"/>
          <w:szCs w:val="28"/>
        </w:rPr>
      </w:pPr>
      <w:r w:rsidRPr="00202CAB">
        <w:rPr>
          <w:rFonts w:ascii="Times New Roman" w:hAnsi="Times New Roman" w:cs="Times New Roman"/>
          <w:sz w:val="28"/>
          <w:szCs w:val="28"/>
        </w:rPr>
        <w:t xml:space="preserve">Интересным было получение обратной связи от подростков, </w:t>
      </w:r>
      <w:r>
        <w:rPr>
          <w:rFonts w:ascii="Times New Roman" w:hAnsi="Times New Roman" w:cs="Times New Roman"/>
          <w:sz w:val="28"/>
          <w:szCs w:val="28"/>
        </w:rPr>
        <w:t>которые</w:t>
      </w:r>
      <w:r w:rsidRPr="00202CAB">
        <w:rPr>
          <w:rFonts w:ascii="Times New Roman" w:hAnsi="Times New Roman" w:cs="Times New Roman"/>
          <w:sz w:val="28"/>
          <w:szCs w:val="28"/>
        </w:rPr>
        <w:t xml:space="preserve"> делились своим видением организации </w:t>
      </w:r>
      <w:proofErr w:type="spellStart"/>
      <w:r w:rsidRPr="00202CAB">
        <w:rPr>
          <w:rFonts w:ascii="Times New Roman" w:hAnsi="Times New Roman" w:cs="Times New Roman"/>
          <w:sz w:val="28"/>
          <w:szCs w:val="28"/>
        </w:rPr>
        <w:t>безбарьерной</w:t>
      </w:r>
      <w:proofErr w:type="spellEnd"/>
      <w:r w:rsidRPr="00202CAB">
        <w:rPr>
          <w:rFonts w:ascii="Times New Roman" w:hAnsi="Times New Roman" w:cs="Times New Roman"/>
          <w:sz w:val="28"/>
          <w:szCs w:val="28"/>
        </w:rPr>
        <w:t xml:space="preserve">, доступной и полезной среды, наполненной интересными для современной молодежи формами проведения досуга. </w:t>
      </w:r>
    </w:p>
    <w:p w:rsidR="00290AF4" w:rsidRPr="00202CAB" w:rsidRDefault="00290AF4" w:rsidP="003A2D8E">
      <w:pPr>
        <w:pStyle w:val="af"/>
        <w:numPr>
          <w:ilvl w:val="0"/>
          <w:numId w:val="32"/>
        </w:numPr>
        <w:spacing w:after="0" w:line="360" w:lineRule="auto"/>
        <w:ind w:left="0" w:firstLine="851"/>
        <w:jc w:val="both"/>
        <w:rPr>
          <w:rFonts w:ascii="Times New Roman" w:hAnsi="Times New Roman" w:cs="Times New Roman"/>
          <w:sz w:val="28"/>
          <w:szCs w:val="28"/>
        </w:rPr>
      </w:pPr>
      <w:proofErr w:type="spellStart"/>
      <w:r w:rsidRPr="00202CAB">
        <w:rPr>
          <w:rFonts w:ascii="Times New Roman" w:hAnsi="Times New Roman" w:cs="Times New Roman"/>
          <w:sz w:val="28"/>
          <w:szCs w:val="28"/>
        </w:rPr>
        <w:t>Фотоакция</w:t>
      </w:r>
      <w:proofErr w:type="spellEnd"/>
      <w:r w:rsidRPr="00202CAB">
        <w:rPr>
          <w:rFonts w:ascii="Times New Roman" w:hAnsi="Times New Roman" w:cs="Times New Roman"/>
          <w:sz w:val="28"/>
          <w:szCs w:val="28"/>
        </w:rPr>
        <w:t xml:space="preserve"> «Моя мама в детстве и Я», посвященная празднованию Дня матери в России.</w:t>
      </w:r>
    </w:p>
    <w:p w:rsidR="00290AF4" w:rsidRPr="00202CAB" w:rsidRDefault="00290AF4" w:rsidP="00290AF4">
      <w:pPr>
        <w:pStyle w:val="af"/>
        <w:spacing w:after="0" w:line="360" w:lineRule="auto"/>
        <w:ind w:left="0" w:firstLine="851"/>
        <w:jc w:val="both"/>
        <w:rPr>
          <w:rFonts w:ascii="Times New Roman" w:hAnsi="Times New Roman" w:cs="Times New Roman"/>
          <w:sz w:val="28"/>
          <w:szCs w:val="28"/>
        </w:rPr>
      </w:pPr>
      <w:r w:rsidRPr="00202CAB">
        <w:rPr>
          <w:rFonts w:ascii="Times New Roman" w:hAnsi="Times New Roman" w:cs="Times New Roman"/>
          <w:sz w:val="28"/>
          <w:szCs w:val="28"/>
        </w:rPr>
        <w:t xml:space="preserve">Кроме того </w:t>
      </w:r>
      <w:r>
        <w:rPr>
          <w:rFonts w:ascii="Times New Roman" w:hAnsi="Times New Roman" w:cs="Times New Roman"/>
          <w:sz w:val="28"/>
          <w:szCs w:val="28"/>
        </w:rPr>
        <w:t>в прошедшем году ДетСоветом60</w:t>
      </w:r>
      <w:r w:rsidRPr="00202CAB">
        <w:rPr>
          <w:rFonts w:ascii="Times New Roman" w:hAnsi="Times New Roman" w:cs="Times New Roman"/>
          <w:sz w:val="28"/>
          <w:szCs w:val="28"/>
        </w:rPr>
        <w:t xml:space="preserve"> было проведено несколько тематических конкурсов:</w:t>
      </w:r>
    </w:p>
    <w:p w:rsidR="00290AF4" w:rsidRPr="00202CAB" w:rsidRDefault="00290AF4" w:rsidP="003A2D8E">
      <w:pPr>
        <w:pStyle w:val="af"/>
        <w:numPr>
          <w:ilvl w:val="0"/>
          <w:numId w:val="31"/>
        </w:numPr>
        <w:spacing w:after="0" w:line="360" w:lineRule="auto"/>
        <w:ind w:left="0" w:firstLine="851"/>
        <w:jc w:val="both"/>
        <w:rPr>
          <w:rFonts w:ascii="Times New Roman" w:hAnsi="Times New Roman" w:cs="Times New Roman"/>
          <w:sz w:val="28"/>
          <w:szCs w:val="28"/>
        </w:rPr>
      </w:pPr>
      <w:r w:rsidRPr="00202CAB">
        <w:rPr>
          <w:rFonts w:ascii="Times New Roman" w:hAnsi="Times New Roman" w:cs="Times New Roman"/>
          <w:sz w:val="28"/>
          <w:szCs w:val="28"/>
        </w:rPr>
        <w:t xml:space="preserve">Конкурс «Смотр строя и песни», посвященный Дню защитника Отечества, </w:t>
      </w:r>
      <w:r>
        <w:rPr>
          <w:rFonts w:ascii="Times New Roman" w:hAnsi="Times New Roman" w:cs="Times New Roman"/>
          <w:sz w:val="28"/>
          <w:szCs w:val="28"/>
        </w:rPr>
        <w:t xml:space="preserve">который </w:t>
      </w:r>
      <w:r w:rsidRPr="00202CAB">
        <w:rPr>
          <w:rFonts w:ascii="Times New Roman" w:hAnsi="Times New Roman" w:cs="Times New Roman"/>
          <w:sz w:val="28"/>
          <w:szCs w:val="28"/>
        </w:rPr>
        <w:t>прошел в 13 муниципалитетах.</w:t>
      </w:r>
    </w:p>
    <w:p w:rsidR="00290AF4" w:rsidRPr="00202CAB" w:rsidRDefault="00290AF4" w:rsidP="003A2D8E">
      <w:pPr>
        <w:pStyle w:val="af"/>
        <w:numPr>
          <w:ilvl w:val="0"/>
          <w:numId w:val="31"/>
        </w:numPr>
        <w:spacing w:after="0" w:line="360" w:lineRule="auto"/>
        <w:ind w:left="0" w:firstLine="851"/>
        <w:jc w:val="both"/>
        <w:rPr>
          <w:rFonts w:ascii="Times New Roman" w:hAnsi="Times New Roman" w:cs="Times New Roman"/>
          <w:sz w:val="28"/>
          <w:szCs w:val="28"/>
        </w:rPr>
      </w:pPr>
      <w:r w:rsidRPr="00202CAB">
        <w:rPr>
          <w:rFonts w:ascii="Times New Roman" w:hAnsi="Times New Roman" w:cs="Times New Roman"/>
          <w:sz w:val="28"/>
          <w:szCs w:val="28"/>
        </w:rPr>
        <w:t>Конкурс плакатов и видеороликов «Мое безопасное детство» в рамках ежегодной Всероссийской акции «Безопасность детства в летний период».</w:t>
      </w:r>
    </w:p>
    <w:p w:rsidR="00290AF4" w:rsidRPr="00202CAB" w:rsidRDefault="00290AF4" w:rsidP="003A2D8E">
      <w:pPr>
        <w:pStyle w:val="af"/>
        <w:numPr>
          <w:ilvl w:val="0"/>
          <w:numId w:val="31"/>
        </w:numPr>
        <w:spacing w:after="0" w:line="360" w:lineRule="auto"/>
        <w:ind w:left="0" w:firstLine="851"/>
        <w:jc w:val="both"/>
        <w:rPr>
          <w:rFonts w:ascii="Times New Roman" w:hAnsi="Times New Roman" w:cs="Times New Roman"/>
          <w:sz w:val="28"/>
          <w:szCs w:val="28"/>
        </w:rPr>
      </w:pPr>
      <w:r w:rsidRPr="00202CAB">
        <w:rPr>
          <w:rFonts w:ascii="Times New Roman" w:hAnsi="Times New Roman" w:cs="Times New Roman"/>
          <w:sz w:val="28"/>
          <w:szCs w:val="28"/>
        </w:rPr>
        <w:t xml:space="preserve">Конкурс рисунков и эссе «В мире прав и обязанностей», приуроченный ко Дню правовой помощи детям. </w:t>
      </w:r>
    </w:p>
    <w:p w:rsidR="00290AF4" w:rsidRPr="00202CAB" w:rsidRDefault="00290AF4" w:rsidP="00290AF4">
      <w:pPr>
        <w:pStyle w:val="af"/>
        <w:spacing w:after="0" w:line="360" w:lineRule="auto"/>
        <w:ind w:left="0"/>
        <w:jc w:val="both"/>
        <w:rPr>
          <w:rFonts w:ascii="Times New Roman" w:hAnsi="Times New Roman" w:cs="Times New Roman"/>
          <w:sz w:val="28"/>
          <w:szCs w:val="28"/>
        </w:rPr>
      </w:pPr>
      <w:r w:rsidRPr="00202CAB">
        <w:rPr>
          <w:rFonts w:ascii="Times New Roman" w:hAnsi="Times New Roman" w:cs="Times New Roman"/>
          <w:noProof/>
          <w:sz w:val="28"/>
          <w:szCs w:val="28"/>
          <w:lang w:eastAsia="ru-RU"/>
        </w:rPr>
        <w:drawing>
          <wp:anchor distT="0" distB="0" distL="114300" distR="114300" simplePos="0" relativeHeight="251765760" behindDoc="1" locked="0" layoutInCell="1" allowOverlap="1">
            <wp:simplePos x="0" y="0"/>
            <wp:positionH relativeFrom="column">
              <wp:posOffset>4205605</wp:posOffset>
            </wp:positionH>
            <wp:positionV relativeFrom="paragraph">
              <wp:posOffset>43815</wp:posOffset>
            </wp:positionV>
            <wp:extent cx="1819910" cy="1647190"/>
            <wp:effectExtent l="19050" t="0" r="8890" b="0"/>
            <wp:wrapTight wrapText="bothSides">
              <wp:wrapPolygon edited="0">
                <wp:start x="-226" y="0"/>
                <wp:lineTo x="-226" y="21234"/>
                <wp:lineTo x="21706" y="21234"/>
                <wp:lineTo x="21706" y="0"/>
                <wp:lineTo x="-226" y="0"/>
              </wp:wrapPolygon>
            </wp:wrapTight>
            <wp:docPr id="111" name="Рисунок 9" descr="C:\Users\user\Desktop\фото к докладу 2023\фото ДОС\в мире прав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фото к докладу 2023\фото ДОС\в мире прав2.jpg"/>
                    <pic:cNvPicPr>
                      <a:picLocks noChangeAspect="1" noChangeArrowheads="1"/>
                    </pic:cNvPicPr>
                  </pic:nvPicPr>
                  <pic:blipFill>
                    <a:blip r:embed="rId132" cstate="print"/>
                    <a:srcRect/>
                    <a:stretch>
                      <a:fillRect/>
                    </a:stretch>
                  </pic:blipFill>
                  <pic:spPr bwMode="auto">
                    <a:xfrm>
                      <a:off x="0" y="0"/>
                      <a:ext cx="1819910" cy="1647190"/>
                    </a:xfrm>
                    <a:prstGeom prst="rect">
                      <a:avLst/>
                    </a:prstGeom>
                    <a:noFill/>
                    <a:ln w="9525">
                      <a:noFill/>
                      <a:miter lim="800000"/>
                      <a:headEnd/>
                      <a:tailEnd/>
                    </a:ln>
                  </pic:spPr>
                </pic:pic>
              </a:graphicData>
            </a:graphic>
          </wp:anchor>
        </w:drawing>
      </w:r>
      <w:r w:rsidRPr="00202CAB">
        <w:rPr>
          <w:rFonts w:ascii="Times New Roman" w:hAnsi="Times New Roman" w:cs="Times New Roman"/>
          <w:noProof/>
          <w:sz w:val="28"/>
          <w:szCs w:val="28"/>
          <w:lang w:eastAsia="ru-RU"/>
        </w:rPr>
        <w:drawing>
          <wp:anchor distT="0" distB="0" distL="114300" distR="114300" simplePos="0" relativeHeight="251766784" behindDoc="1" locked="0" layoutInCell="1" allowOverlap="1">
            <wp:simplePos x="0" y="0"/>
            <wp:positionH relativeFrom="column">
              <wp:posOffset>-9525</wp:posOffset>
            </wp:positionH>
            <wp:positionV relativeFrom="paragraph">
              <wp:posOffset>91440</wp:posOffset>
            </wp:positionV>
            <wp:extent cx="2078355" cy="1600200"/>
            <wp:effectExtent l="19050" t="0" r="0" b="0"/>
            <wp:wrapTight wrapText="bothSides">
              <wp:wrapPolygon edited="0">
                <wp:start x="-198" y="0"/>
                <wp:lineTo x="-198" y="21343"/>
                <wp:lineTo x="21580" y="21343"/>
                <wp:lineTo x="21580" y="0"/>
                <wp:lineTo x="-198" y="0"/>
              </wp:wrapPolygon>
            </wp:wrapTight>
            <wp:docPr id="112" name="Рисунок 10" descr="C:\Users\user\Desktop\фото к докладу 2023\фото ДОС\в мире пра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фото к докладу 2023\фото ДОС\в мире прав.jpg"/>
                    <pic:cNvPicPr>
                      <a:picLocks noChangeAspect="1" noChangeArrowheads="1"/>
                    </pic:cNvPicPr>
                  </pic:nvPicPr>
                  <pic:blipFill>
                    <a:blip r:embed="rId133" cstate="print"/>
                    <a:srcRect/>
                    <a:stretch>
                      <a:fillRect/>
                    </a:stretch>
                  </pic:blipFill>
                  <pic:spPr bwMode="auto">
                    <a:xfrm>
                      <a:off x="0" y="0"/>
                      <a:ext cx="2078355" cy="1600200"/>
                    </a:xfrm>
                    <a:prstGeom prst="rect">
                      <a:avLst/>
                    </a:prstGeom>
                    <a:noFill/>
                    <a:ln w="9525">
                      <a:noFill/>
                      <a:miter lim="800000"/>
                      <a:headEnd/>
                      <a:tailEnd/>
                    </a:ln>
                  </pic:spPr>
                </pic:pic>
              </a:graphicData>
            </a:graphic>
          </wp:anchor>
        </w:drawing>
      </w:r>
      <w:r w:rsidRPr="00202CAB">
        <w:rPr>
          <w:rFonts w:ascii="Times New Roman" w:hAnsi="Times New Roman" w:cs="Times New Roman"/>
          <w:sz w:val="28"/>
          <w:szCs w:val="28"/>
        </w:rPr>
        <w:t xml:space="preserve">На конкурс поступило более 500 работ участников в возрасте от 4 до 17 лет. Впервые на конкурс были присланы работы учащихся организаций среднего профессионального образования,  воспитанников социально-реабилитационных центров и центров помощи </w:t>
      </w:r>
      <w:r w:rsidRPr="00202CAB">
        <w:rPr>
          <w:rFonts w:ascii="Times New Roman" w:hAnsi="Times New Roman" w:cs="Times New Roman"/>
          <w:sz w:val="28"/>
          <w:szCs w:val="28"/>
        </w:rPr>
        <w:lastRenderedPageBreak/>
        <w:t xml:space="preserve">детям </w:t>
      </w:r>
      <w:proofErr w:type="gramStart"/>
      <w:r w:rsidRPr="00202CAB">
        <w:rPr>
          <w:rFonts w:ascii="Times New Roman" w:hAnsi="Times New Roman" w:cs="Times New Roman"/>
          <w:sz w:val="28"/>
          <w:szCs w:val="28"/>
        </w:rPr>
        <w:t>г</w:t>
      </w:r>
      <w:proofErr w:type="gramEnd"/>
      <w:r w:rsidRPr="00202CAB">
        <w:rPr>
          <w:rFonts w:ascii="Times New Roman" w:hAnsi="Times New Roman" w:cs="Times New Roman"/>
          <w:sz w:val="28"/>
          <w:szCs w:val="28"/>
        </w:rPr>
        <w:t>. Пскова и Псковской области, Г</w:t>
      </w:r>
      <w:r w:rsidRPr="00202CAB">
        <w:rPr>
          <w:rStyle w:val="extendedtext-short"/>
          <w:rFonts w:ascii="Times New Roman" w:hAnsi="Times New Roman" w:cs="Times New Roman"/>
          <w:sz w:val="28"/>
          <w:szCs w:val="28"/>
        </w:rPr>
        <w:t>БОУ ПО «</w:t>
      </w:r>
      <w:r w:rsidRPr="00202CAB">
        <w:rPr>
          <w:rStyle w:val="extendedtext-short"/>
          <w:rFonts w:ascii="Times New Roman" w:hAnsi="Times New Roman" w:cs="Times New Roman"/>
          <w:bCs/>
          <w:sz w:val="28"/>
          <w:szCs w:val="28"/>
        </w:rPr>
        <w:t>Специальное</w:t>
      </w:r>
      <w:r w:rsidRPr="00202CAB">
        <w:rPr>
          <w:rStyle w:val="extendedtext-short"/>
          <w:rFonts w:ascii="Times New Roman" w:hAnsi="Times New Roman" w:cs="Times New Roman"/>
          <w:sz w:val="28"/>
          <w:szCs w:val="28"/>
        </w:rPr>
        <w:t xml:space="preserve"> </w:t>
      </w:r>
      <w:r w:rsidRPr="00202CAB">
        <w:rPr>
          <w:rStyle w:val="extendedtext-short"/>
          <w:rFonts w:ascii="Times New Roman" w:hAnsi="Times New Roman" w:cs="Times New Roman"/>
          <w:bCs/>
          <w:sz w:val="28"/>
          <w:szCs w:val="28"/>
        </w:rPr>
        <w:t>учебно</w:t>
      </w:r>
      <w:r w:rsidRPr="00202CAB">
        <w:rPr>
          <w:rStyle w:val="extendedtext-short"/>
          <w:rFonts w:ascii="Times New Roman" w:hAnsi="Times New Roman" w:cs="Times New Roman"/>
          <w:sz w:val="28"/>
          <w:szCs w:val="28"/>
        </w:rPr>
        <w:t>-</w:t>
      </w:r>
      <w:r w:rsidRPr="00202CAB">
        <w:rPr>
          <w:rStyle w:val="extendedtext-short"/>
          <w:rFonts w:ascii="Times New Roman" w:hAnsi="Times New Roman" w:cs="Times New Roman"/>
          <w:bCs/>
          <w:sz w:val="28"/>
          <w:szCs w:val="28"/>
        </w:rPr>
        <w:t>воспитательное</w:t>
      </w:r>
      <w:r w:rsidRPr="00202CAB">
        <w:rPr>
          <w:rStyle w:val="extendedtext-short"/>
          <w:rFonts w:ascii="Times New Roman" w:hAnsi="Times New Roman" w:cs="Times New Roman"/>
          <w:sz w:val="28"/>
          <w:szCs w:val="28"/>
        </w:rPr>
        <w:t xml:space="preserve"> </w:t>
      </w:r>
      <w:r w:rsidRPr="00202CAB">
        <w:rPr>
          <w:rStyle w:val="extendedtext-short"/>
          <w:rFonts w:ascii="Times New Roman" w:hAnsi="Times New Roman" w:cs="Times New Roman"/>
          <w:bCs/>
          <w:sz w:val="28"/>
          <w:szCs w:val="28"/>
        </w:rPr>
        <w:t>учреждение</w:t>
      </w:r>
      <w:r w:rsidRPr="00202CAB">
        <w:rPr>
          <w:rStyle w:val="extendedtext-short"/>
          <w:rFonts w:ascii="Times New Roman" w:hAnsi="Times New Roman" w:cs="Times New Roman"/>
          <w:sz w:val="28"/>
          <w:szCs w:val="28"/>
        </w:rPr>
        <w:t>» г</w:t>
      </w:r>
      <w:r w:rsidRPr="00202CAB">
        <w:rPr>
          <w:rFonts w:ascii="Times New Roman" w:hAnsi="Times New Roman" w:cs="Times New Roman"/>
          <w:sz w:val="28"/>
          <w:szCs w:val="28"/>
        </w:rPr>
        <w:t>. Невель.</w:t>
      </w:r>
    </w:p>
    <w:p w:rsidR="00290AF4" w:rsidRDefault="00290AF4" w:rsidP="00290AF4">
      <w:pPr>
        <w:pStyle w:val="af"/>
        <w:spacing w:after="0" w:line="360" w:lineRule="auto"/>
        <w:ind w:left="0" w:firstLine="851"/>
        <w:jc w:val="both"/>
        <w:rPr>
          <w:rFonts w:ascii="Times New Roman" w:hAnsi="Times New Roman" w:cs="Times New Roman"/>
          <w:sz w:val="28"/>
          <w:szCs w:val="28"/>
        </w:rPr>
      </w:pPr>
      <w:r w:rsidRPr="00202CAB">
        <w:rPr>
          <w:rFonts w:ascii="Times New Roman" w:hAnsi="Times New Roman" w:cs="Times New Roman"/>
          <w:sz w:val="28"/>
          <w:szCs w:val="28"/>
        </w:rPr>
        <w:t xml:space="preserve">В состав жюри вошли представители Детского общественного совета и </w:t>
      </w:r>
      <w:r w:rsidRPr="00CB2BDC">
        <w:rPr>
          <w:rStyle w:val="extendedtext-short"/>
          <w:rFonts w:ascii="Times New Roman" w:hAnsi="Times New Roman" w:cs="Times New Roman"/>
          <w:bCs/>
          <w:sz w:val="28"/>
          <w:szCs w:val="28"/>
        </w:rPr>
        <w:t>Псковского</w:t>
      </w:r>
      <w:r w:rsidRPr="00CB2BDC">
        <w:rPr>
          <w:rStyle w:val="extendedtext-short"/>
          <w:rFonts w:ascii="Times New Roman" w:hAnsi="Times New Roman" w:cs="Times New Roman"/>
          <w:sz w:val="28"/>
          <w:szCs w:val="28"/>
        </w:rPr>
        <w:t xml:space="preserve"> регионального отделения «</w:t>
      </w:r>
      <w:r w:rsidRPr="00CB2BDC">
        <w:rPr>
          <w:rStyle w:val="extendedtext-short"/>
          <w:rFonts w:ascii="Times New Roman" w:hAnsi="Times New Roman" w:cs="Times New Roman"/>
          <w:bCs/>
          <w:sz w:val="28"/>
          <w:szCs w:val="28"/>
        </w:rPr>
        <w:t>Движения</w:t>
      </w:r>
      <w:r w:rsidRPr="00CB2BDC">
        <w:rPr>
          <w:rStyle w:val="extendedtext-short"/>
          <w:rFonts w:ascii="Times New Roman" w:hAnsi="Times New Roman" w:cs="Times New Roman"/>
          <w:sz w:val="28"/>
          <w:szCs w:val="28"/>
        </w:rPr>
        <w:t xml:space="preserve"> </w:t>
      </w:r>
      <w:r w:rsidRPr="00CB2BDC">
        <w:rPr>
          <w:rStyle w:val="extendedtext-short"/>
          <w:rFonts w:ascii="Times New Roman" w:hAnsi="Times New Roman" w:cs="Times New Roman"/>
          <w:bCs/>
          <w:sz w:val="28"/>
          <w:szCs w:val="28"/>
        </w:rPr>
        <w:t>первых</w:t>
      </w:r>
      <w:r w:rsidRPr="00CB2BDC">
        <w:rPr>
          <w:rStyle w:val="extendedtext-short"/>
          <w:rFonts w:ascii="Times New Roman" w:hAnsi="Times New Roman" w:cs="Times New Roman"/>
          <w:sz w:val="28"/>
          <w:szCs w:val="28"/>
        </w:rPr>
        <w:t>»</w:t>
      </w:r>
      <w:r w:rsidRPr="00CB2BDC">
        <w:rPr>
          <w:rFonts w:ascii="Times New Roman" w:hAnsi="Times New Roman" w:cs="Times New Roman"/>
          <w:sz w:val="28"/>
          <w:szCs w:val="28"/>
        </w:rPr>
        <w:t>,</w:t>
      </w:r>
      <w:r w:rsidRPr="00202CAB">
        <w:rPr>
          <w:rFonts w:ascii="Times New Roman" w:hAnsi="Times New Roman" w:cs="Times New Roman"/>
          <w:sz w:val="28"/>
          <w:szCs w:val="28"/>
        </w:rPr>
        <w:t xml:space="preserve"> </w:t>
      </w:r>
      <w:r w:rsidRPr="00202CAB">
        <w:rPr>
          <w:rStyle w:val="a4"/>
          <w:rFonts w:ascii="Times New Roman" w:hAnsi="Times New Roman" w:cs="Times New Roman"/>
          <w:b w:val="0"/>
          <w:sz w:val="28"/>
          <w:szCs w:val="28"/>
        </w:rPr>
        <w:t>советники директоров школ по воспитанию и работе с детскими объединениями</w:t>
      </w:r>
      <w:r w:rsidRPr="00202CAB">
        <w:rPr>
          <w:rFonts w:ascii="Times New Roman" w:hAnsi="Times New Roman" w:cs="Times New Roman"/>
          <w:sz w:val="28"/>
          <w:szCs w:val="28"/>
        </w:rPr>
        <w:t>, юристы.</w:t>
      </w:r>
    </w:p>
    <w:p w:rsidR="00290AF4" w:rsidRDefault="00290AF4" w:rsidP="00290AF4">
      <w:pPr>
        <w:pStyle w:val="af"/>
        <w:spacing w:after="0" w:line="360" w:lineRule="auto"/>
        <w:ind w:left="0" w:firstLine="851"/>
        <w:jc w:val="both"/>
      </w:pPr>
      <w:r w:rsidRPr="00202CAB">
        <w:rPr>
          <w:rFonts w:ascii="Times New Roman" w:hAnsi="Times New Roman" w:cs="Times New Roman"/>
          <w:sz w:val="28"/>
          <w:szCs w:val="28"/>
        </w:rPr>
        <w:t>В течение года участники Детского общественного совета работают в своей команде, встречаются с большим количеством людей, принимают участие в мероприятиях, выполняют свои задачи в рамках общего с другими людьми дела</w:t>
      </w:r>
      <w:r w:rsidRPr="00B36AC8">
        <w:rPr>
          <w:rFonts w:ascii="Times New Roman" w:hAnsi="Times New Roman" w:cs="Times New Roman"/>
          <w:sz w:val="28"/>
          <w:szCs w:val="28"/>
        </w:rPr>
        <w:t xml:space="preserve">. Для развития навыков командной работы, </w:t>
      </w:r>
      <w:proofErr w:type="spellStart"/>
      <w:r w:rsidRPr="00B36AC8">
        <w:rPr>
          <w:rFonts w:ascii="Times New Roman" w:hAnsi="Times New Roman" w:cs="Times New Roman"/>
          <w:sz w:val="28"/>
          <w:szCs w:val="28"/>
        </w:rPr>
        <w:t>стрессоустойчивости</w:t>
      </w:r>
      <w:proofErr w:type="spellEnd"/>
      <w:r w:rsidRPr="00B36AC8">
        <w:rPr>
          <w:rFonts w:ascii="Times New Roman" w:hAnsi="Times New Roman" w:cs="Times New Roman"/>
          <w:sz w:val="28"/>
          <w:szCs w:val="28"/>
        </w:rPr>
        <w:t xml:space="preserve"> и бесконфликтной коммуникации в прошедшем году было организовано несколько практических встреч с психологом МБОУ "СОШ №24 имени </w:t>
      </w:r>
      <w:r>
        <w:rPr>
          <w:rFonts w:ascii="Times New Roman" w:hAnsi="Times New Roman" w:cs="Times New Roman"/>
          <w:sz w:val="28"/>
          <w:szCs w:val="28"/>
        </w:rPr>
        <w:t xml:space="preserve">               </w:t>
      </w:r>
      <w:r w:rsidRPr="00B36AC8">
        <w:rPr>
          <w:rFonts w:ascii="Times New Roman" w:hAnsi="Times New Roman" w:cs="Times New Roman"/>
          <w:sz w:val="28"/>
          <w:szCs w:val="28"/>
        </w:rPr>
        <w:t>Л.</w:t>
      </w:r>
      <w:r>
        <w:rPr>
          <w:rFonts w:ascii="Times New Roman" w:hAnsi="Times New Roman" w:cs="Times New Roman"/>
          <w:sz w:val="28"/>
          <w:szCs w:val="28"/>
        </w:rPr>
        <w:t xml:space="preserve"> </w:t>
      </w:r>
      <w:r w:rsidRPr="00B36AC8">
        <w:rPr>
          <w:rFonts w:ascii="Times New Roman" w:hAnsi="Times New Roman" w:cs="Times New Roman"/>
          <w:sz w:val="28"/>
          <w:szCs w:val="28"/>
        </w:rPr>
        <w:t xml:space="preserve">И. </w:t>
      </w:r>
      <w:proofErr w:type="spellStart"/>
      <w:r w:rsidRPr="00B36AC8">
        <w:rPr>
          <w:rFonts w:ascii="Times New Roman" w:hAnsi="Times New Roman" w:cs="Times New Roman"/>
          <w:sz w:val="28"/>
          <w:szCs w:val="28"/>
        </w:rPr>
        <w:t>Малякова</w:t>
      </w:r>
      <w:proofErr w:type="spellEnd"/>
      <w:r w:rsidRPr="00B36AC8">
        <w:rPr>
          <w:rFonts w:ascii="Times New Roman" w:hAnsi="Times New Roman" w:cs="Times New Roman"/>
          <w:sz w:val="28"/>
          <w:szCs w:val="28"/>
        </w:rPr>
        <w:t>" Еленой Николаевной Антоновой, которая уже много лет сотрудничает с ДетСовет60.</w:t>
      </w:r>
      <w:r>
        <w:t xml:space="preserve"> </w:t>
      </w:r>
    </w:p>
    <w:p w:rsidR="00290AF4" w:rsidRDefault="00290AF4" w:rsidP="00290AF4">
      <w:pPr>
        <w:pStyle w:val="af"/>
        <w:spacing w:after="0" w:line="360" w:lineRule="auto"/>
        <w:ind w:left="0"/>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86240" behindDoc="1" locked="0" layoutInCell="1" allowOverlap="1">
            <wp:simplePos x="0" y="0"/>
            <wp:positionH relativeFrom="column">
              <wp:posOffset>-9525</wp:posOffset>
            </wp:positionH>
            <wp:positionV relativeFrom="paragraph">
              <wp:posOffset>67945</wp:posOffset>
            </wp:positionV>
            <wp:extent cx="2078355" cy="1168400"/>
            <wp:effectExtent l="19050" t="0" r="0" b="0"/>
            <wp:wrapTight wrapText="bothSides">
              <wp:wrapPolygon edited="0">
                <wp:start x="-198" y="0"/>
                <wp:lineTo x="-198" y="21130"/>
                <wp:lineTo x="21580" y="21130"/>
                <wp:lineTo x="21580" y="0"/>
                <wp:lineTo x="-198" y="0"/>
              </wp:wrapPolygon>
            </wp:wrapTight>
            <wp:docPr id="113" name="Рисунок 6" descr="https://sun9-17.userapi.com/impg/dvBc-6hkJesYXGj_psiGXXGSkoDUGqMQGouKdQ/oy1Xw8GRoqw.jpg?size=1280x720&amp;quality=95&amp;sign=575f3eb535a1aae9c9693c809854d0cd&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un9-17.userapi.com/impg/dvBc-6hkJesYXGj_psiGXXGSkoDUGqMQGouKdQ/oy1Xw8GRoqw.jpg?size=1280x720&amp;quality=95&amp;sign=575f3eb535a1aae9c9693c809854d0cd&amp;type=album"/>
                    <pic:cNvPicPr>
                      <a:picLocks noChangeAspect="1" noChangeArrowheads="1"/>
                    </pic:cNvPicPr>
                  </pic:nvPicPr>
                  <pic:blipFill>
                    <a:blip r:embed="rId134" cstate="print"/>
                    <a:srcRect/>
                    <a:stretch>
                      <a:fillRect/>
                    </a:stretch>
                  </pic:blipFill>
                  <pic:spPr bwMode="auto">
                    <a:xfrm>
                      <a:off x="0" y="0"/>
                      <a:ext cx="2078355" cy="1168400"/>
                    </a:xfrm>
                    <a:prstGeom prst="rect">
                      <a:avLst/>
                    </a:prstGeom>
                    <a:noFill/>
                    <a:ln w="9525">
                      <a:noFill/>
                      <a:miter lim="800000"/>
                      <a:headEnd/>
                      <a:tailEnd/>
                    </a:ln>
                  </pic:spPr>
                </pic:pic>
              </a:graphicData>
            </a:graphic>
          </wp:anchor>
        </w:drawing>
      </w:r>
      <w:r w:rsidRPr="00B36AC8">
        <w:rPr>
          <w:rFonts w:ascii="Times New Roman" w:hAnsi="Times New Roman" w:cs="Times New Roman"/>
          <w:sz w:val="28"/>
          <w:szCs w:val="28"/>
        </w:rPr>
        <w:t xml:space="preserve">Особенно хочется отметить психологический тренинг по решению конфликтных ситуаций, прошедший </w:t>
      </w:r>
      <w:r>
        <w:rPr>
          <w:rFonts w:ascii="Times New Roman" w:hAnsi="Times New Roman" w:cs="Times New Roman"/>
          <w:sz w:val="28"/>
          <w:szCs w:val="28"/>
        </w:rPr>
        <w:t xml:space="preserve"> </w:t>
      </w:r>
      <w:r w:rsidRPr="00B36AC8">
        <w:rPr>
          <w:rFonts w:ascii="Times New Roman" w:hAnsi="Times New Roman" w:cs="Times New Roman"/>
          <w:sz w:val="28"/>
          <w:szCs w:val="28"/>
        </w:rPr>
        <w:t xml:space="preserve">2 ноября 2023 года на базе МБОУ "СОШ №24 имени Л. И. </w:t>
      </w:r>
      <w:proofErr w:type="spellStart"/>
      <w:r w:rsidRPr="00B36AC8">
        <w:rPr>
          <w:rFonts w:ascii="Times New Roman" w:hAnsi="Times New Roman" w:cs="Times New Roman"/>
          <w:sz w:val="28"/>
          <w:szCs w:val="28"/>
        </w:rPr>
        <w:t>Малякова</w:t>
      </w:r>
      <w:proofErr w:type="spellEnd"/>
      <w:r w:rsidRPr="00B36AC8">
        <w:rPr>
          <w:rFonts w:ascii="Times New Roman" w:hAnsi="Times New Roman" w:cs="Times New Roman"/>
          <w:sz w:val="28"/>
          <w:szCs w:val="28"/>
        </w:rPr>
        <w:t>"</w:t>
      </w:r>
      <w:r>
        <w:rPr>
          <w:rFonts w:ascii="Times New Roman" w:hAnsi="Times New Roman" w:cs="Times New Roman"/>
          <w:sz w:val="28"/>
          <w:szCs w:val="28"/>
        </w:rPr>
        <w:t>, в котором приняли участие учащиеся разных школ Пскова.</w:t>
      </w:r>
    </w:p>
    <w:p w:rsidR="00290AF4" w:rsidRPr="00B36AC8" w:rsidRDefault="00290AF4" w:rsidP="00290AF4">
      <w:pPr>
        <w:pStyle w:val="af"/>
        <w:spacing w:after="0" w:line="360" w:lineRule="auto"/>
        <w:ind w:left="0" w:firstLine="851"/>
        <w:jc w:val="both"/>
        <w:rPr>
          <w:rFonts w:ascii="Times New Roman" w:hAnsi="Times New Roman" w:cs="Times New Roman"/>
          <w:sz w:val="28"/>
          <w:szCs w:val="28"/>
        </w:rPr>
      </w:pPr>
      <w:r w:rsidRPr="00B36AC8">
        <w:rPr>
          <w:rFonts w:ascii="Times New Roman" w:hAnsi="Times New Roman" w:cs="Times New Roman"/>
          <w:sz w:val="28"/>
          <w:szCs w:val="28"/>
        </w:rPr>
        <w:t xml:space="preserve">Поводом для его проведения </w:t>
      </w:r>
      <w:proofErr w:type="gramStart"/>
      <w:r w:rsidRPr="00B36AC8">
        <w:rPr>
          <w:rFonts w:ascii="Times New Roman" w:hAnsi="Times New Roman" w:cs="Times New Roman"/>
          <w:sz w:val="28"/>
          <w:szCs w:val="28"/>
        </w:rPr>
        <w:t>стали</w:t>
      </w:r>
      <w:proofErr w:type="gramEnd"/>
      <w:r w:rsidRPr="00B36AC8">
        <w:rPr>
          <w:rFonts w:ascii="Times New Roman" w:hAnsi="Times New Roman" w:cs="Times New Roman"/>
          <w:sz w:val="28"/>
          <w:szCs w:val="28"/>
        </w:rPr>
        <w:t xml:space="preserve"> участившиеся обращения в адрес детского омбудсмена и членов ДетСовет60 от детей и подростков</w:t>
      </w:r>
      <w:r>
        <w:rPr>
          <w:rFonts w:ascii="Times New Roman" w:hAnsi="Times New Roman" w:cs="Times New Roman"/>
          <w:sz w:val="28"/>
          <w:szCs w:val="28"/>
        </w:rPr>
        <w:t xml:space="preserve"> по теме возникновения конфликтов в детских коллективах и семье.</w:t>
      </w:r>
    </w:p>
    <w:p w:rsidR="00290AF4" w:rsidRDefault="00290AF4" w:rsidP="00290AF4">
      <w:pPr>
        <w:pStyle w:val="af"/>
        <w:spacing w:after="0" w:line="360" w:lineRule="auto"/>
        <w:ind w:left="0" w:firstLine="851"/>
        <w:jc w:val="both"/>
        <w:rPr>
          <w:rFonts w:ascii="Times New Roman" w:hAnsi="Times New Roman" w:cs="Times New Roman"/>
          <w:sz w:val="28"/>
          <w:szCs w:val="28"/>
        </w:rPr>
      </w:pPr>
      <w:r w:rsidRPr="00270396">
        <w:rPr>
          <w:rFonts w:ascii="Times New Roman" w:hAnsi="Times New Roman" w:cs="Times New Roman"/>
          <w:sz w:val="28"/>
          <w:szCs w:val="28"/>
        </w:rPr>
        <w:t xml:space="preserve">На тренинге ребята </w:t>
      </w:r>
      <w:proofErr w:type="gramStart"/>
      <w:r w:rsidRPr="00270396">
        <w:rPr>
          <w:rFonts w:ascii="Times New Roman" w:hAnsi="Times New Roman" w:cs="Times New Roman"/>
          <w:sz w:val="28"/>
          <w:szCs w:val="28"/>
        </w:rPr>
        <w:t>из</w:t>
      </w:r>
      <w:proofErr w:type="gramEnd"/>
      <w:r w:rsidRPr="00270396">
        <w:rPr>
          <w:rFonts w:ascii="Times New Roman" w:hAnsi="Times New Roman" w:cs="Times New Roman"/>
          <w:sz w:val="28"/>
          <w:szCs w:val="28"/>
        </w:rPr>
        <w:t xml:space="preserve"> прорабатывали </w:t>
      </w:r>
      <w:proofErr w:type="gramStart"/>
      <w:r w:rsidRPr="00270396">
        <w:rPr>
          <w:rFonts w:ascii="Times New Roman" w:hAnsi="Times New Roman" w:cs="Times New Roman"/>
          <w:sz w:val="28"/>
          <w:szCs w:val="28"/>
        </w:rPr>
        <w:t>предупреждение</w:t>
      </w:r>
      <w:proofErr w:type="gramEnd"/>
      <w:r w:rsidRPr="00270396">
        <w:rPr>
          <w:rFonts w:ascii="Times New Roman" w:hAnsi="Times New Roman" w:cs="Times New Roman"/>
          <w:sz w:val="28"/>
          <w:szCs w:val="28"/>
        </w:rPr>
        <w:t xml:space="preserve"> и реагирование в возможных конфликтных ситуациях, в том числе с незнакомыми людьми на улице, вырабатывали алгоритм действий</w:t>
      </w:r>
      <w:r w:rsidRPr="00270396">
        <w:rPr>
          <w:rFonts w:ascii="Times New Roman" w:hAnsi="Times New Roman" w:cs="Times New Roman"/>
          <w:noProof/>
          <w:sz w:val="28"/>
          <w:szCs w:val="28"/>
          <w:lang w:eastAsia="ru-RU"/>
        </w:rPr>
        <w:t xml:space="preserve">. </w:t>
      </w:r>
      <w:r w:rsidRPr="00270396">
        <w:rPr>
          <w:rFonts w:ascii="Times New Roman" w:hAnsi="Times New Roman" w:cs="Times New Roman"/>
          <w:sz w:val="28"/>
          <w:szCs w:val="28"/>
        </w:rPr>
        <w:t>Также в ходе встречи участники прошли тест, с помощью которого узнали своё типичное поведение в конфликтной ситуации. Результаты позволили каждому из участников задуматься о правильности своего поведения и его коррекции.</w:t>
      </w:r>
    </w:p>
    <w:p w:rsidR="00290AF4" w:rsidRDefault="00290AF4" w:rsidP="00290AF4">
      <w:pPr>
        <w:pStyle w:val="af"/>
        <w:spacing w:after="0" w:line="360" w:lineRule="auto"/>
        <w:ind w:left="0" w:firstLine="851"/>
        <w:jc w:val="both"/>
        <w:rPr>
          <w:rFonts w:ascii="Times New Roman" w:hAnsi="Times New Roman" w:cs="Times New Roman"/>
          <w:sz w:val="28"/>
          <w:szCs w:val="28"/>
        </w:rPr>
      </w:pPr>
      <w:r>
        <w:rPr>
          <w:rFonts w:ascii="Times New Roman" w:hAnsi="Times New Roman" w:cs="Times New Roman"/>
          <w:sz w:val="28"/>
          <w:szCs w:val="28"/>
        </w:rPr>
        <w:t>Участники тренинга высоко оценили профессионализм Антоновой Елены Николаевны, выразили благодарность за полученную информацию.</w:t>
      </w:r>
    </w:p>
    <w:p w:rsidR="00290AF4" w:rsidRDefault="00290AF4" w:rsidP="00290AF4">
      <w:pPr>
        <w:pStyle w:val="af"/>
        <w:spacing w:after="0" w:line="360" w:lineRule="auto"/>
        <w:ind w:left="0" w:firstLine="851"/>
        <w:jc w:val="both"/>
        <w:rPr>
          <w:rFonts w:ascii="Times New Roman" w:hAnsi="Times New Roman" w:cs="Times New Roman"/>
          <w:sz w:val="28"/>
          <w:szCs w:val="28"/>
        </w:rPr>
      </w:pPr>
      <w:r>
        <w:rPr>
          <w:rFonts w:ascii="Times New Roman" w:hAnsi="Times New Roman" w:cs="Times New Roman"/>
          <w:sz w:val="28"/>
          <w:szCs w:val="28"/>
        </w:rPr>
        <w:lastRenderedPageBreak/>
        <w:t>Тема школьных конфликтов (между учениками или между учеником и педагогом) получила развитие в работе ДетСовет60 по развитию школьных служб медиации.</w:t>
      </w:r>
    </w:p>
    <w:p w:rsidR="00290AF4" w:rsidRDefault="00290AF4" w:rsidP="00290AF4">
      <w:pPr>
        <w:pStyle w:val="af"/>
        <w:spacing w:after="0" w:line="360" w:lineRule="auto"/>
        <w:ind w:left="0" w:firstLine="851"/>
        <w:jc w:val="both"/>
        <w:rPr>
          <w:rFonts w:ascii="Times New Roman" w:hAnsi="Times New Roman" w:cs="Times New Roman"/>
          <w:sz w:val="28"/>
          <w:szCs w:val="28"/>
        </w:rPr>
      </w:pPr>
      <w:proofErr w:type="gramStart"/>
      <w:r>
        <w:rPr>
          <w:rFonts w:ascii="Times New Roman" w:hAnsi="Times New Roman" w:cs="Times New Roman"/>
          <w:sz w:val="28"/>
          <w:szCs w:val="28"/>
        </w:rPr>
        <w:t xml:space="preserve">В рамках данного направления работы в прошедшем году членами ДетСовет60 при участии Уполномоченного по правам ребенка было организовано несколько встреч с </w:t>
      </w:r>
      <w:r w:rsidRPr="00202CAB">
        <w:rPr>
          <w:rFonts w:ascii="Times New Roman" w:hAnsi="Times New Roman" w:cs="Times New Roman"/>
          <w:sz w:val="28"/>
          <w:szCs w:val="28"/>
        </w:rPr>
        <w:t>профессиональным медиатором А</w:t>
      </w:r>
      <w:r>
        <w:rPr>
          <w:rFonts w:ascii="Times New Roman" w:hAnsi="Times New Roman" w:cs="Times New Roman"/>
          <w:sz w:val="28"/>
          <w:szCs w:val="28"/>
        </w:rPr>
        <w:t xml:space="preserve">лексеевой Ольгой Владимировной, на которых </w:t>
      </w:r>
      <w:r w:rsidRPr="00202CAB">
        <w:rPr>
          <w:rFonts w:ascii="Times New Roman" w:hAnsi="Times New Roman" w:cs="Times New Roman"/>
          <w:sz w:val="28"/>
          <w:szCs w:val="28"/>
        </w:rPr>
        <w:t xml:space="preserve">обсуждались проблемы роста количества конфликтов в школах и получения подростками профессиональной </w:t>
      </w:r>
      <w:r w:rsidR="00917CD3">
        <w:rPr>
          <w:rFonts w:ascii="Times New Roman" w:hAnsi="Times New Roman" w:cs="Times New Roman"/>
          <w:noProof/>
          <w:sz w:val="28"/>
          <w:szCs w:val="28"/>
          <w:lang w:eastAsia="ru-RU"/>
        </w:rPr>
        <w:drawing>
          <wp:anchor distT="0" distB="0" distL="114300" distR="114300" simplePos="0" relativeHeight="251767808" behindDoc="1" locked="0" layoutInCell="1" allowOverlap="1">
            <wp:simplePos x="0" y="0"/>
            <wp:positionH relativeFrom="column">
              <wp:posOffset>3855085</wp:posOffset>
            </wp:positionH>
            <wp:positionV relativeFrom="paragraph">
              <wp:posOffset>624840</wp:posOffset>
            </wp:positionV>
            <wp:extent cx="2152015" cy="1609725"/>
            <wp:effectExtent l="19050" t="0" r="635" b="0"/>
            <wp:wrapTight wrapText="bothSides">
              <wp:wrapPolygon edited="0">
                <wp:start x="-191" y="0"/>
                <wp:lineTo x="-191" y="21472"/>
                <wp:lineTo x="21606" y="21472"/>
                <wp:lineTo x="21606" y="0"/>
                <wp:lineTo x="-191" y="0"/>
              </wp:wrapPolygon>
            </wp:wrapTight>
            <wp:docPr id="114" name="Рисунок 11" descr="C:\Users\user\Desktop\фото к докладу 2023\фото ДОС\встреча дос с медиаторо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фото к докладу 2023\фото ДОС\встреча дос с медиатором.jpg"/>
                    <pic:cNvPicPr>
                      <a:picLocks noChangeAspect="1" noChangeArrowheads="1"/>
                    </pic:cNvPicPr>
                  </pic:nvPicPr>
                  <pic:blipFill>
                    <a:blip r:embed="rId135" cstate="print"/>
                    <a:srcRect/>
                    <a:stretch>
                      <a:fillRect/>
                    </a:stretch>
                  </pic:blipFill>
                  <pic:spPr bwMode="auto">
                    <a:xfrm>
                      <a:off x="0" y="0"/>
                      <a:ext cx="2152015" cy="1609725"/>
                    </a:xfrm>
                    <a:prstGeom prst="rect">
                      <a:avLst/>
                    </a:prstGeom>
                    <a:noFill/>
                    <a:ln w="9525">
                      <a:noFill/>
                      <a:miter lim="800000"/>
                      <a:headEnd/>
                      <a:tailEnd/>
                    </a:ln>
                  </pic:spPr>
                </pic:pic>
              </a:graphicData>
            </a:graphic>
          </wp:anchor>
        </w:drawing>
      </w:r>
      <w:r w:rsidRPr="00202CAB">
        <w:rPr>
          <w:rFonts w:ascii="Times New Roman" w:hAnsi="Times New Roman" w:cs="Times New Roman"/>
          <w:sz w:val="28"/>
          <w:szCs w:val="28"/>
        </w:rPr>
        <w:t>психологической помощи.</w:t>
      </w:r>
      <w:proofErr w:type="gramEnd"/>
    </w:p>
    <w:p w:rsidR="00290AF4" w:rsidRPr="00202CAB" w:rsidRDefault="00290AF4" w:rsidP="00290AF4">
      <w:pPr>
        <w:pStyle w:val="af"/>
        <w:spacing w:after="0" w:line="360" w:lineRule="auto"/>
        <w:ind w:left="0" w:firstLine="851"/>
        <w:jc w:val="both"/>
        <w:rPr>
          <w:rFonts w:ascii="Times New Roman" w:hAnsi="Times New Roman" w:cs="Times New Roman"/>
          <w:sz w:val="28"/>
          <w:szCs w:val="28"/>
        </w:rPr>
      </w:pPr>
      <w:r w:rsidRPr="00202CAB">
        <w:rPr>
          <w:rFonts w:ascii="Times New Roman" w:hAnsi="Times New Roman" w:cs="Times New Roman"/>
          <w:sz w:val="28"/>
          <w:szCs w:val="28"/>
        </w:rPr>
        <w:t>Участие во встречах принимали как члены Детского общественного совета, так и члены их команд.</w:t>
      </w:r>
      <w:r>
        <w:rPr>
          <w:rFonts w:ascii="Times New Roman" w:hAnsi="Times New Roman" w:cs="Times New Roman"/>
          <w:sz w:val="28"/>
          <w:szCs w:val="28"/>
        </w:rPr>
        <w:t xml:space="preserve"> </w:t>
      </w:r>
      <w:r w:rsidRPr="00202CAB">
        <w:rPr>
          <w:rFonts w:ascii="Times New Roman" w:hAnsi="Times New Roman" w:cs="Times New Roman"/>
          <w:sz w:val="28"/>
          <w:szCs w:val="28"/>
        </w:rPr>
        <w:t>По итогам обсуждения была достигнута предварительная договоренность о создании Школы юных медиаторов.</w:t>
      </w:r>
    </w:p>
    <w:p w:rsidR="00290AF4" w:rsidRPr="00202CAB" w:rsidRDefault="00290AF4" w:rsidP="00290AF4">
      <w:pPr>
        <w:pStyle w:val="af"/>
        <w:spacing w:after="0" w:line="360" w:lineRule="auto"/>
        <w:ind w:left="0" w:firstLine="851"/>
        <w:jc w:val="both"/>
        <w:rPr>
          <w:rFonts w:ascii="Times New Roman" w:hAnsi="Times New Roman" w:cs="Times New Roman"/>
          <w:sz w:val="28"/>
          <w:szCs w:val="28"/>
        </w:rPr>
      </w:pPr>
      <w:r w:rsidRPr="00202CAB">
        <w:rPr>
          <w:rFonts w:ascii="Times New Roman" w:hAnsi="Times New Roman" w:cs="Times New Roman"/>
          <w:sz w:val="28"/>
          <w:szCs w:val="28"/>
        </w:rPr>
        <w:t>Детский общественный совет Псковской области активно сотрудничает с другими общественными организациями региона, принимает участие в организуемых ими мероприятиях.</w:t>
      </w:r>
    </w:p>
    <w:p w:rsidR="00290AF4" w:rsidRPr="00202CAB" w:rsidRDefault="00290AF4" w:rsidP="00290AF4">
      <w:pPr>
        <w:pStyle w:val="af"/>
        <w:spacing w:after="0" w:line="360" w:lineRule="auto"/>
        <w:ind w:left="0" w:firstLine="851"/>
        <w:jc w:val="both"/>
        <w:rPr>
          <w:rFonts w:ascii="Times New Roman" w:hAnsi="Times New Roman" w:cs="Times New Roman"/>
          <w:sz w:val="28"/>
          <w:szCs w:val="28"/>
        </w:rPr>
      </w:pPr>
      <w:r w:rsidRPr="00202CAB">
        <w:rPr>
          <w:rFonts w:ascii="Times New Roman" w:hAnsi="Times New Roman" w:cs="Times New Roman"/>
          <w:sz w:val="28"/>
          <w:szCs w:val="28"/>
        </w:rPr>
        <w:t xml:space="preserve">16 июля 2023 года команда </w:t>
      </w:r>
      <w:proofErr w:type="spellStart"/>
      <w:r w:rsidRPr="00202CAB">
        <w:rPr>
          <w:rFonts w:ascii="Times New Roman" w:hAnsi="Times New Roman" w:cs="Times New Roman"/>
          <w:sz w:val="28"/>
          <w:szCs w:val="28"/>
        </w:rPr>
        <w:t>Детсовета</w:t>
      </w:r>
      <w:proofErr w:type="spellEnd"/>
      <w:r w:rsidRPr="00202CAB">
        <w:rPr>
          <w:rFonts w:ascii="Times New Roman" w:hAnsi="Times New Roman" w:cs="Times New Roman"/>
          <w:sz w:val="28"/>
          <w:szCs w:val="28"/>
        </w:rPr>
        <w:t xml:space="preserve"> традиционно приняла участие в Форуме молодых семей, который проводится с целью содействия развитию и поддержке института семьи в регионе. </w:t>
      </w:r>
    </w:p>
    <w:p w:rsidR="00290AF4" w:rsidRPr="00202CAB" w:rsidRDefault="00986244" w:rsidP="00290AF4">
      <w:pPr>
        <w:pStyle w:val="af"/>
        <w:spacing w:after="0" w:line="360" w:lineRule="auto"/>
        <w:ind w:left="0" w:firstLine="851"/>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68832" behindDoc="1" locked="0" layoutInCell="1" allowOverlap="1">
            <wp:simplePos x="0" y="0"/>
            <wp:positionH relativeFrom="column">
              <wp:posOffset>3784600</wp:posOffset>
            </wp:positionH>
            <wp:positionV relativeFrom="paragraph">
              <wp:posOffset>1239520</wp:posOffset>
            </wp:positionV>
            <wp:extent cx="2351405" cy="1767840"/>
            <wp:effectExtent l="19050" t="0" r="0" b="0"/>
            <wp:wrapTight wrapText="bothSides">
              <wp:wrapPolygon edited="0">
                <wp:start x="-175" y="0"/>
                <wp:lineTo x="-175" y="21414"/>
                <wp:lineTo x="21524" y="21414"/>
                <wp:lineTo x="21524" y="0"/>
                <wp:lineTo x="-175" y="0"/>
              </wp:wrapPolygon>
            </wp:wrapTight>
            <wp:docPr id="115" name="Рисунок 12" descr="C:\Users\user\Desktop\фото к докладу 2023\фото ДОС\форум молодых семе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фото к докладу 2023\фото ДОС\форум молодых семей.jpg"/>
                    <pic:cNvPicPr>
                      <a:picLocks noChangeAspect="1" noChangeArrowheads="1"/>
                    </pic:cNvPicPr>
                  </pic:nvPicPr>
                  <pic:blipFill>
                    <a:blip r:embed="rId136" cstate="print"/>
                    <a:srcRect/>
                    <a:stretch>
                      <a:fillRect/>
                    </a:stretch>
                  </pic:blipFill>
                  <pic:spPr bwMode="auto">
                    <a:xfrm>
                      <a:off x="0" y="0"/>
                      <a:ext cx="2351405" cy="1767840"/>
                    </a:xfrm>
                    <a:prstGeom prst="rect">
                      <a:avLst/>
                    </a:prstGeom>
                    <a:noFill/>
                    <a:ln w="9525">
                      <a:noFill/>
                      <a:miter lim="800000"/>
                      <a:headEnd/>
                      <a:tailEnd/>
                    </a:ln>
                  </pic:spPr>
                </pic:pic>
              </a:graphicData>
            </a:graphic>
          </wp:anchor>
        </w:drawing>
      </w:r>
      <w:r w:rsidR="00290AF4" w:rsidRPr="00202CAB">
        <w:rPr>
          <w:rFonts w:ascii="Times New Roman" w:hAnsi="Times New Roman" w:cs="Times New Roman"/>
          <w:sz w:val="28"/>
          <w:szCs w:val="28"/>
        </w:rPr>
        <w:t xml:space="preserve">Организаторы Форума: АНО ПО «Центр молодежи и общественных инициатив» совместно с  Клубом молодых семей Псковской области при поддержке Правительства Псковской области, Псковского государственного университета и Молодежного центра города Пскова. </w:t>
      </w:r>
    </w:p>
    <w:p w:rsidR="00290AF4" w:rsidRPr="00202CAB" w:rsidRDefault="00290AF4" w:rsidP="00290AF4">
      <w:pPr>
        <w:pStyle w:val="af"/>
        <w:spacing w:after="0" w:line="360" w:lineRule="auto"/>
        <w:ind w:left="0" w:firstLine="851"/>
        <w:jc w:val="both"/>
        <w:rPr>
          <w:rFonts w:ascii="Times New Roman" w:hAnsi="Times New Roman" w:cs="Times New Roman"/>
          <w:sz w:val="28"/>
          <w:szCs w:val="28"/>
        </w:rPr>
      </w:pPr>
      <w:r w:rsidRPr="00202CAB">
        <w:rPr>
          <w:rFonts w:ascii="Times New Roman" w:hAnsi="Times New Roman" w:cs="Times New Roman"/>
          <w:sz w:val="28"/>
          <w:szCs w:val="28"/>
        </w:rPr>
        <w:t>На Форуме были организованы образовательно-просветительские площадки и интерактивные площадки с семейными мастер-классами,</w:t>
      </w:r>
      <w:r w:rsidR="00986244">
        <w:rPr>
          <w:rFonts w:ascii="Times New Roman" w:hAnsi="Times New Roman" w:cs="Times New Roman"/>
          <w:sz w:val="28"/>
          <w:szCs w:val="28"/>
        </w:rPr>
        <w:t xml:space="preserve"> играми и </w:t>
      </w:r>
      <w:r w:rsidRPr="00202CAB">
        <w:rPr>
          <w:rFonts w:ascii="Times New Roman" w:hAnsi="Times New Roman" w:cs="Times New Roman"/>
          <w:sz w:val="28"/>
          <w:szCs w:val="28"/>
        </w:rPr>
        <w:t>развлечениями для детей разного возраста.</w:t>
      </w:r>
    </w:p>
    <w:p w:rsidR="00986244" w:rsidRDefault="00986244" w:rsidP="00290AF4">
      <w:pPr>
        <w:pStyle w:val="af"/>
        <w:spacing w:after="0" w:line="360" w:lineRule="auto"/>
        <w:ind w:left="0" w:firstLine="851"/>
        <w:jc w:val="both"/>
        <w:rPr>
          <w:rFonts w:ascii="Times New Roman" w:hAnsi="Times New Roman" w:cs="Times New Roman"/>
          <w:sz w:val="28"/>
          <w:szCs w:val="28"/>
        </w:rPr>
      </w:pPr>
    </w:p>
    <w:p w:rsidR="00290AF4" w:rsidRPr="00202CAB" w:rsidRDefault="00290AF4" w:rsidP="00290AF4">
      <w:pPr>
        <w:pStyle w:val="af"/>
        <w:spacing w:after="0" w:line="360" w:lineRule="auto"/>
        <w:ind w:left="0" w:firstLine="851"/>
        <w:jc w:val="both"/>
        <w:rPr>
          <w:rFonts w:ascii="Times New Roman" w:hAnsi="Times New Roman" w:cs="Times New Roman"/>
          <w:sz w:val="28"/>
          <w:szCs w:val="28"/>
        </w:rPr>
      </w:pPr>
      <w:r w:rsidRPr="00202CAB">
        <w:rPr>
          <w:rFonts w:ascii="Times New Roman" w:hAnsi="Times New Roman" w:cs="Times New Roman"/>
          <w:sz w:val="28"/>
          <w:szCs w:val="28"/>
        </w:rPr>
        <w:lastRenderedPageBreak/>
        <w:t>Детским общественным советом была организована «</w:t>
      </w:r>
      <w:proofErr w:type="spellStart"/>
      <w:r w:rsidRPr="00202CAB">
        <w:rPr>
          <w:rFonts w:ascii="Times New Roman" w:hAnsi="Times New Roman" w:cs="Times New Roman"/>
          <w:sz w:val="28"/>
          <w:szCs w:val="28"/>
        </w:rPr>
        <w:t>Площадка-квест</w:t>
      </w:r>
      <w:proofErr w:type="spellEnd"/>
      <w:r w:rsidRPr="00202CAB">
        <w:rPr>
          <w:rFonts w:ascii="Times New Roman" w:hAnsi="Times New Roman" w:cs="Times New Roman"/>
          <w:sz w:val="28"/>
          <w:szCs w:val="28"/>
        </w:rPr>
        <w:t xml:space="preserve">», </w:t>
      </w:r>
      <w:r>
        <w:rPr>
          <w:rFonts w:ascii="Times New Roman" w:hAnsi="Times New Roman" w:cs="Times New Roman"/>
          <w:sz w:val="28"/>
          <w:szCs w:val="28"/>
        </w:rPr>
        <w:t>которую подготовили</w:t>
      </w:r>
      <w:r w:rsidRPr="00202CAB">
        <w:rPr>
          <w:rFonts w:ascii="Times New Roman" w:hAnsi="Times New Roman" w:cs="Times New Roman"/>
          <w:sz w:val="28"/>
          <w:szCs w:val="28"/>
        </w:rPr>
        <w:t xml:space="preserve"> 5 комиссий: культуры, правового просвещения, экологии и благоустройства, здравоохранения, образования и досуга, каждая из которых подготовила собственную программу для детей участников Форума.</w:t>
      </w:r>
    </w:p>
    <w:p w:rsidR="00290AF4" w:rsidRPr="00202CAB" w:rsidRDefault="00290AF4" w:rsidP="00290AF4">
      <w:pPr>
        <w:pStyle w:val="af"/>
        <w:spacing w:after="0" w:line="360" w:lineRule="auto"/>
        <w:ind w:left="0" w:firstLine="851"/>
        <w:jc w:val="both"/>
        <w:rPr>
          <w:rFonts w:ascii="Times New Roman" w:hAnsi="Times New Roman" w:cs="Times New Roman"/>
          <w:sz w:val="28"/>
          <w:szCs w:val="28"/>
        </w:rPr>
      </w:pPr>
      <w:r w:rsidRPr="00202CAB">
        <w:rPr>
          <w:rFonts w:ascii="Times New Roman" w:hAnsi="Times New Roman" w:cs="Times New Roman"/>
          <w:sz w:val="28"/>
          <w:szCs w:val="28"/>
        </w:rPr>
        <w:t xml:space="preserve">23 июля 2023 года команда </w:t>
      </w:r>
      <w:proofErr w:type="spellStart"/>
      <w:r w:rsidRPr="00202CAB">
        <w:rPr>
          <w:rFonts w:ascii="Times New Roman" w:hAnsi="Times New Roman" w:cs="Times New Roman"/>
          <w:sz w:val="28"/>
          <w:szCs w:val="28"/>
        </w:rPr>
        <w:t>Детсовета</w:t>
      </w:r>
      <w:proofErr w:type="spellEnd"/>
      <w:r w:rsidRPr="00202CAB">
        <w:rPr>
          <w:rFonts w:ascii="Times New Roman" w:hAnsi="Times New Roman" w:cs="Times New Roman"/>
          <w:sz w:val="28"/>
          <w:szCs w:val="28"/>
        </w:rPr>
        <w:t xml:space="preserve"> приняла участие в открытом танцевальном вечере «Чай, кофе, потанцуем!», прошедшем в рамках празднования 1120-летия Пскова, подготовив игровую программу для детей. Организаторы мероприятия: Молодежный центр города Пскова и танцевальный клуб «</w:t>
      </w:r>
      <w:proofErr w:type="spellStart"/>
      <w:r w:rsidRPr="00202CAB">
        <w:rPr>
          <w:rFonts w:ascii="Times New Roman" w:hAnsi="Times New Roman" w:cs="Times New Roman"/>
          <w:sz w:val="28"/>
          <w:szCs w:val="28"/>
        </w:rPr>
        <w:t>сТАНЦЫя</w:t>
      </w:r>
      <w:proofErr w:type="spellEnd"/>
      <w:r w:rsidRPr="00202CAB">
        <w:rPr>
          <w:rFonts w:ascii="Times New Roman" w:hAnsi="Times New Roman" w:cs="Times New Roman"/>
          <w:sz w:val="28"/>
          <w:szCs w:val="28"/>
        </w:rPr>
        <w:t>». </w:t>
      </w:r>
    </w:p>
    <w:p w:rsidR="00290AF4" w:rsidRPr="00202CAB" w:rsidRDefault="00290AF4" w:rsidP="00290AF4">
      <w:pPr>
        <w:pStyle w:val="af"/>
        <w:spacing w:after="0" w:line="360" w:lineRule="auto"/>
        <w:ind w:left="0" w:firstLine="851"/>
        <w:jc w:val="both"/>
        <w:rPr>
          <w:rFonts w:ascii="Times New Roman" w:hAnsi="Times New Roman" w:cs="Times New Roman"/>
          <w:sz w:val="28"/>
          <w:szCs w:val="28"/>
        </w:rPr>
      </w:pPr>
      <w:r w:rsidRPr="00202CAB">
        <w:rPr>
          <w:rFonts w:ascii="Times New Roman" w:hAnsi="Times New Roman" w:cs="Times New Roman"/>
          <w:sz w:val="28"/>
          <w:szCs w:val="28"/>
        </w:rPr>
        <w:t>22-24 ноября 2023 года команда Детского общественного совета принимала активное участие в детско-родительском форуме в Пскове, на котором собрались учащиеся образовательных учреждений региона, родители и педагоги, чтобы обсудить актуальные вопросы образования, воспитания, взаимодействия между молодёжью и взрослыми.</w:t>
      </w:r>
    </w:p>
    <w:p w:rsidR="00290AF4" w:rsidRPr="00202CAB" w:rsidRDefault="00290AF4" w:rsidP="00290AF4">
      <w:pPr>
        <w:pStyle w:val="af"/>
        <w:spacing w:after="0" w:line="360" w:lineRule="auto"/>
        <w:ind w:left="0"/>
        <w:jc w:val="both"/>
        <w:rPr>
          <w:rFonts w:ascii="Times New Roman" w:hAnsi="Times New Roman" w:cs="Times New Roman"/>
          <w:sz w:val="28"/>
          <w:szCs w:val="28"/>
        </w:rPr>
      </w:pPr>
      <w:r w:rsidRPr="00202CAB">
        <w:rPr>
          <w:rFonts w:ascii="Times New Roman" w:hAnsi="Times New Roman" w:cs="Times New Roman"/>
          <w:noProof/>
          <w:sz w:val="28"/>
          <w:szCs w:val="28"/>
          <w:lang w:eastAsia="ru-RU"/>
        </w:rPr>
        <w:drawing>
          <wp:anchor distT="0" distB="0" distL="114300" distR="114300" simplePos="0" relativeHeight="251769856" behindDoc="1" locked="0" layoutInCell="1" allowOverlap="1">
            <wp:simplePos x="0" y="0"/>
            <wp:positionH relativeFrom="column">
              <wp:posOffset>64135</wp:posOffset>
            </wp:positionH>
            <wp:positionV relativeFrom="paragraph">
              <wp:posOffset>38735</wp:posOffset>
            </wp:positionV>
            <wp:extent cx="2623185" cy="1622425"/>
            <wp:effectExtent l="19050" t="0" r="5715" b="0"/>
            <wp:wrapTight wrapText="bothSides">
              <wp:wrapPolygon edited="0">
                <wp:start x="-157" y="0"/>
                <wp:lineTo x="-157" y="21304"/>
                <wp:lineTo x="21647" y="21304"/>
                <wp:lineTo x="21647" y="0"/>
                <wp:lineTo x="-157" y="0"/>
              </wp:wrapPolygon>
            </wp:wrapTight>
            <wp:docPr id="116" name="Рисунок 13" descr="https://sun9-23.userapi.com/impg/jenZ369Ud0N45ycWU-GfVIQiISwl-hF7sx2pcQ/WVcohJWG3AQ.jpg?size=1280x790&amp;quality=95&amp;sign=75abefe5c3c529e28444d9cd3fdffc5f&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un9-23.userapi.com/impg/jenZ369Ud0N45ycWU-GfVIQiISwl-hF7sx2pcQ/WVcohJWG3AQ.jpg?size=1280x790&amp;quality=95&amp;sign=75abefe5c3c529e28444d9cd3fdffc5f&amp;type=album"/>
                    <pic:cNvPicPr>
                      <a:picLocks noChangeAspect="1" noChangeArrowheads="1"/>
                    </pic:cNvPicPr>
                  </pic:nvPicPr>
                  <pic:blipFill>
                    <a:blip r:embed="rId137" cstate="print"/>
                    <a:srcRect/>
                    <a:stretch>
                      <a:fillRect/>
                    </a:stretch>
                  </pic:blipFill>
                  <pic:spPr bwMode="auto">
                    <a:xfrm>
                      <a:off x="0" y="0"/>
                      <a:ext cx="2623185" cy="1622425"/>
                    </a:xfrm>
                    <a:prstGeom prst="rect">
                      <a:avLst/>
                    </a:prstGeom>
                    <a:noFill/>
                    <a:ln w="9525">
                      <a:noFill/>
                      <a:miter lim="800000"/>
                      <a:headEnd/>
                      <a:tailEnd/>
                    </a:ln>
                  </pic:spPr>
                </pic:pic>
              </a:graphicData>
            </a:graphic>
          </wp:anchor>
        </w:drawing>
      </w:r>
      <w:r w:rsidRPr="00202CAB">
        <w:rPr>
          <w:rFonts w:ascii="Times New Roman" w:hAnsi="Times New Roman" w:cs="Times New Roman"/>
          <w:sz w:val="28"/>
          <w:szCs w:val="28"/>
        </w:rPr>
        <w:t>Организаторы форума: АНО ПО «Центр молодёжи и общественных инициатив», Ресурсный центр всероссийского проекта «Навигаторы детства» в Псковской области, Комитет по молодёжной политике Псковской области.</w:t>
      </w:r>
    </w:p>
    <w:p w:rsidR="00290AF4" w:rsidRPr="00202CAB" w:rsidRDefault="00290AF4" w:rsidP="00290AF4">
      <w:pPr>
        <w:pStyle w:val="af"/>
        <w:spacing w:after="0" w:line="360" w:lineRule="auto"/>
        <w:ind w:left="0" w:firstLine="851"/>
        <w:jc w:val="both"/>
        <w:rPr>
          <w:rFonts w:ascii="Times New Roman" w:hAnsi="Times New Roman" w:cs="Times New Roman"/>
          <w:sz w:val="28"/>
          <w:szCs w:val="28"/>
        </w:rPr>
      </w:pPr>
      <w:r w:rsidRPr="00202CAB">
        <w:rPr>
          <w:rFonts w:ascii="Times New Roman" w:hAnsi="Times New Roman" w:cs="Times New Roman"/>
          <w:sz w:val="28"/>
          <w:szCs w:val="28"/>
        </w:rPr>
        <w:t>С 5 по 22 августа 2023 года на базе ДОЛ "Стремительный" (Печорский район) в третий раз была организована региональная летняя Смена лидеров – «Время</w:t>
      </w:r>
      <w:proofErr w:type="gramStart"/>
      <w:r w:rsidRPr="00202CAB">
        <w:rPr>
          <w:rFonts w:ascii="Times New Roman" w:hAnsi="Times New Roman" w:cs="Times New Roman"/>
          <w:sz w:val="28"/>
          <w:szCs w:val="28"/>
        </w:rPr>
        <w:t xml:space="preserve"> П</w:t>
      </w:r>
      <w:proofErr w:type="gramEnd"/>
      <w:r w:rsidRPr="00202CAB">
        <w:rPr>
          <w:rFonts w:ascii="Times New Roman" w:hAnsi="Times New Roman" w:cs="Times New Roman"/>
          <w:sz w:val="28"/>
          <w:szCs w:val="28"/>
        </w:rPr>
        <w:t>ервых». В смене приняли участие 150 активных подростков Псковской области в возрасте от 14 до 17 лет.</w:t>
      </w:r>
    </w:p>
    <w:p w:rsidR="00290AF4" w:rsidRPr="00202CAB" w:rsidRDefault="00290AF4" w:rsidP="00290AF4">
      <w:pPr>
        <w:pStyle w:val="af"/>
        <w:spacing w:after="0" w:line="360" w:lineRule="auto"/>
        <w:ind w:left="0" w:firstLine="851"/>
        <w:jc w:val="both"/>
        <w:rPr>
          <w:rStyle w:val="extendedtext-short"/>
          <w:rFonts w:ascii="Times New Roman" w:hAnsi="Times New Roman" w:cs="Times New Roman"/>
          <w:sz w:val="28"/>
          <w:szCs w:val="28"/>
        </w:rPr>
      </w:pPr>
      <w:r w:rsidRPr="00202CAB">
        <w:rPr>
          <w:rFonts w:ascii="Times New Roman" w:hAnsi="Times New Roman" w:cs="Times New Roman"/>
          <w:sz w:val="28"/>
          <w:szCs w:val="28"/>
        </w:rPr>
        <w:t>Организато</w:t>
      </w:r>
      <w:r>
        <w:rPr>
          <w:rFonts w:ascii="Times New Roman" w:hAnsi="Times New Roman" w:cs="Times New Roman"/>
          <w:sz w:val="28"/>
          <w:szCs w:val="28"/>
        </w:rPr>
        <w:t>рами смены выступили</w:t>
      </w:r>
      <w:r w:rsidRPr="00202CAB">
        <w:rPr>
          <w:rFonts w:ascii="Times New Roman" w:hAnsi="Times New Roman" w:cs="Times New Roman"/>
          <w:sz w:val="28"/>
          <w:szCs w:val="28"/>
        </w:rPr>
        <w:t xml:space="preserve"> </w:t>
      </w:r>
      <w:r w:rsidRPr="00202CAB">
        <w:rPr>
          <w:rStyle w:val="extendedtext-short"/>
          <w:rFonts w:ascii="Times New Roman" w:hAnsi="Times New Roman" w:cs="Times New Roman"/>
          <w:sz w:val="28"/>
          <w:szCs w:val="28"/>
        </w:rPr>
        <w:t>региональное отделение Общероссийского общественно-государственного движения детей и молодежи "Движение</w:t>
      </w:r>
      <w:proofErr w:type="gramStart"/>
      <w:r w:rsidRPr="00202CAB">
        <w:rPr>
          <w:rStyle w:val="extendedtext-short"/>
          <w:rFonts w:ascii="Times New Roman" w:hAnsi="Times New Roman" w:cs="Times New Roman"/>
          <w:sz w:val="28"/>
          <w:szCs w:val="28"/>
        </w:rPr>
        <w:t xml:space="preserve"> П</w:t>
      </w:r>
      <w:proofErr w:type="gramEnd"/>
      <w:r w:rsidRPr="00202CAB">
        <w:rPr>
          <w:rStyle w:val="extendedtext-short"/>
          <w:rFonts w:ascii="Times New Roman" w:hAnsi="Times New Roman" w:cs="Times New Roman"/>
          <w:sz w:val="28"/>
          <w:szCs w:val="28"/>
        </w:rPr>
        <w:t xml:space="preserve">ервых" </w:t>
      </w:r>
      <w:r w:rsidRPr="00202CAB">
        <w:rPr>
          <w:rStyle w:val="extendedtext-short"/>
          <w:rFonts w:ascii="Times New Roman" w:hAnsi="Times New Roman" w:cs="Times New Roman"/>
          <w:bCs/>
          <w:sz w:val="28"/>
          <w:szCs w:val="28"/>
        </w:rPr>
        <w:t>Псковской</w:t>
      </w:r>
      <w:r w:rsidRPr="00202CAB">
        <w:rPr>
          <w:rStyle w:val="extendedtext-short"/>
          <w:rFonts w:ascii="Times New Roman" w:hAnsi="Times New Roman" w:cs="Times New Roman"/>
          <w:sz w:val="28"/>
          <w:szCs w:val="28"/>
        </w:rPr>
        <w:t xml:space="preserve"> </w:t>
      </w:r>
      <w:r w:rsidRPr="00202CAB">
        <w:rPr>
          <w:rStyle w:val="extendedtext-short"/>
          <w:rFonts w:ascii="Times New Roman" w:hAnsi="Times New Roman" w:cs="Times New Roman"/>
          <w:bCs/>
          <w:sz w:val="28"/>
          <w:szCs w:val="28"/>
        </w:rPr>
        <w:t>области</w:t>
      </w:r>
      <w:r>
        <w:rPr>
          <w:rStyle w:val="extendedtext-short"/>
          <w:rFonts w:ascii="Times New Roman" w:hAnsi="Times New Roman" w:cs="Times New Roman"/>
          <w:sz w:val="28"/>
          <w:szCs w:val="28"/>
        </w:rPr>
        <w:t xml:space="preserve"> и ДетСовет60.</w:t>
      </w:r>
    </w:p>
    <w:p w:rsidR="00290AF4" w:rsidRPr="00202CAB" w:rsidRDefault="00290AF4" w:rsidP="00290AF4">
      <w:pPr>
        <w:pStyle w:val="af"/>
        <w:spacing w:after="0" w:line="360" w:lineRule="auto"/>
        <w:ind w:left="0" w:firstLine="851"/>
        <w:jc w:val="both"/>
        <w:rPr>
          <w:rFonts w:ascii="Times New Roman" w:hAnsi="Times New Roman" w:cs="Times New Roman"/>
          <w:sz w:val="28"/>
          <w:szCs w:val="28"/>
        </w:rPr>
      </w:pPr>
      <w:r w:rsidRPr="00202CAB">
        <w:rPr>
          <w:rFonts w:ascii="Times New Roman" w:hAnsi="Times New Roman" w:cs="Times New Roman"/>
          <w:sz w:val="28"/>
          <w:szCs w:val="28"/>
        </w:rPr>
        <w:t xml:space="preserve">Программа смены включала в себя тематические тренинги, в том числе на ораторское мастерство и коммуникацию, </w:t>
      </w:r>
      <w:proofErr w:type="spellStart"/>
      <w:r w:rsidRPr="00202CAB">
        <w:rPr>
          <w:rFonts w:ascii="Times New Roman" w:hAnsi="Times New Roman" w:cs="Times New Roman"/>
          <w:sz w:val="28"/>
          <w:szCs w:val="28"/>
        </w:rPr>
        <w:t>самопрезентации</w:t>
      </w:r>
      <w:proofErr w:type="spellEnd"/>
      <w:r w:rsidRPr="00202CAB">
        <w:rPr>
          <w:rFonts w:ascii="Times New Roman" w:hAnsi="Times New Roman" w:cs="Times New Roman"/>
          <w:sz w:val="28"/>
          <w:szCs w:val="28"/>
        </w:rPr>
        <w:t xml:space="preserve"> участников, </w:t>
      </w:r>
      <w:r w:rsidRPr="00202CAB">
        <w:rPr>
          <w:rFonts w:ascii="Times New Roman" w:hAnsi="Times New Roman" w:cs="Times New Roman"/>
          <w:sz w:val="28"/>
          <w:szCs w:val="28"/>
        </w:rPr>
        <w:lastRenderedPageBreak/>
        <w:t>семинары по игровым технологиям, социальному проектированию, реализации волонтёрских проектов, различные образовательные и развлекательные мероприятия.</w:t>
      </w:r>
    </w:p>
    <w:p w:rsidR="00290AF4" w:rsidRPr="00202CAB" w:rsidRDefault="00290AF4" w:rsidP="00290AF4">
      <w:pPr>
        <w:pStyle w:val="af"/>
        <w:tabs>
          <w:tab w:val="left" w:pos="142"/>
          <w:tab w:val="left" w:pos="567"/>
        </w:tabs>
        <w:spacing w:after="0" w:line="360" w:lineRule="auto"/>
        <w:ind w:left="0"/>
        <w:jc w:val="both"/>
        <w:rPr>
          <w:rFonts w:ascii="Times New Roman" w:hAnsi="Times New Roman" w:cs="Times New Roman"/>
          <w:sz w:val="28"/>
          <w:szCs w:val="28"/>
        </w:rPr>
      </w:pPr>
      <w:r w:rsidRPr="00202CAB">
        <w:rPr>
          <w:rFonts w:ascii="Times New Roman" w:hAnsi="Times New Roman" w:cs="Times New Roman"/>
          <w:noProof/>
          <w:sz w:val="28"/>
          <w:szCs w:val="28"/>
          <w:lang w:eastAsia="ru-RU"/>
        </w:rPr>
        <w:drawing>
          <wp:inline distT="0" distB="0" distL="0" distR="0">
            <wp:extent cx="6029960" cy="4019973"/>
            <wp:effectExtent l="19050" t="0" r="8890" b="0"/>
            <wp:docPr id="117" name="Рисунок 16" descr="C:\Users\user\Desktop\фото к докладу 2023\фото ДОС\лагерь\лагерь общее фо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фото к докладу 2023\фото ДОС\лагерь\лагерь общее фото.jpg"/>
                    <pic:cNvPicPr>
                      <a:picLocks noChangeAspect="1" noChangeArrowheads="1"/>
                    </pic:cNvPicPr>
                  </pic:nvPicPr>
                  <pic:blipFill>
                    <a:blip r:embed="rId138" cstate="print"/>
                    <a:srcRect/>
                    <a:stretch>
                      <a:fillRect/>
                    </a:stretch>
                  </pic:blipFill>
                  <pic:spPr bwMode="auto">
                    <a:xfrm>
                      <a:off x="0" y="0"/>
                      <a:ext cx="6029960" cy="4019973"/>
                    </a:xfrm>
                    <a:prstGeom prst="rect">
                      <a:avLst/>
                    </a:prstGeom>
                    <a:noFill/>
                    <a:ln w="9525">
                      <a:noFill/>
                      <a:miter lim="800000"/>
                      <a:headEnd/>
                      <a:tailEnd/>
                    </a:ln>
                  </pic:spPr>
                </pic:pic>
              </a:graphicData>
            </a:graphic>
          </wp:inline>
        </w:drawing>
      </w:r>
    </w:p>
    <w:p w:rsidR="00290AF4" w:rsidRPr="00202CAB" w:rsidRDefault="00290AF4" w:rsidP="00290AF4">
      <w:pPr>
        <w:pStyle w:val="af"/>
        <w:tabs>
          <w:tab w:val="left" w:pos="142"/>
          <w:tab w:val="left" w:pos="567"/>
        </w:tabs>
        <w:spacing w:after="0" w:line="360" w:lineRule="auto"/>
        <w:ind w:left="0" w:firstLine="851"/>
        <w:jc w:val="both"/>
        <w:rPr>
          <w:rFonts w:ascii="Times New Roman" w:hAnsi="Times New Roman" w:cs="Times New Roman"/>
          <w:sz w:val="28"/>
          <w:szCs w:val="28"/>
        </w:rPr>
      </w:pPr>
      <w:r w:rsidRPr="00202CAB">
        <w:rPr>
          <w:rFonts w:ascii="Times New Roman" w:hAnsi="Times New Roman" w:cs="Times New Roman"/>
          <w:sz w:val="28"/>
          <w:szCs w:val="28"/>
        </w:rPr>
        <w:t>В рамках смены «Время</w:t>
      </w:r>
      <w:proofErr w:type="gramStart"/>
      <w:r w:rsidRPr="00202CAB">
        <w:rPr>
          <w:rFonts w:ascii="Times New Roman" w:hAnsi="Times New Roman" w:cs="Times New Roman"/>
          <w:sz w:val="28"/>
          <w:szCs w:val="28"/>
        </w:rPr>
        <w:t xml:space="preserve"> П</w:t>
      </w:r>
      <w:proofErr w:type="gramEnd"/>
      <w:r w:rsidRPr="00202CAB">
        <w:rPr>
          <w:rFonts w:ascii="Times New Roman" w:hAnsi="Times New Roman" w:cs="Times New Roman"/>
          <w:sz w:val="28"/>
          <w:szCs w:val="28"/>
        </w:rPr>
        <w:t>ервых» Детским общественным советом при поддержке Уполномоченного по правам ребенка в Псковской области был организован и проведен  Псковский детский форум #Мой_родной_60.</w:t>
      </w:r>
    </w:p>
    <w:p w:rsidR="00290AF4" w:rsidRPr="00202CAB" w:rsidRDefault="00290AF4" w:rsidP="00290AF4">
      <w:pPr>
        <w:pStyle w:val="af"/>
        <w:tabs>
          <w:tab w:val="left" w:pos="142"/>
          <w:tab w:val="left" w:pos="567"/>
        </w:tabs>
        <w:spacing w:after="0" w:line="360" w:lineRule="auto"/>
        <w:ind w:left="0" w:firstLine="851"/>
        <w:jc w:val="both"/>
        <w:rPr>
          <w:rFonts w:ascii="Times New Roman" w:hAnsi="Times New Roman" w:cs="Times New Roman"/>
          <w:sz w:val="28"/>
          <w:szCs w:val="28"/>
        </w:rPr>
      </w:pPr>
      <w:proofErr w:type="gramStart"/>
      <w:r w:rsidRPr="00202CAB">
        <w:rPr>
          <w:rFonts w:ascii="Times New Roman" w:hAnsi="Times New Roman" w:cs="Times New Roman"/>
          <w:sz w:val="28"/>
          <w:szCs w:val="28"/>
        </w:rPr>
        <w:t>Псковский детский форум (ПДФ) – это коммуникативная образовательная площадка, объединяющая самых активных и инициативных детей региона, лидеров своих муниципалитетов, состоящая из цикла выездных мероприятий.</w:t>
      </w:r>
      <w:proofErr w:type="gramEnd"/>
      <w:r w:rsidRPr="00202CAB">
        <w:rPr>
          <w:rFonts w:ascii="Times New Roman" w:hAnsi="Times New Roman" w:cs="Times New Roman"/>
          <w:sz w:val="28"/>
          <w:szCs w:val="28"/>
        </w:rPr>
        <w:t xml:space="preserve"> Такой подход к организации площадки позволяет членам </w:t>
      </w:r>
      <w:proofErr w:type="spellStart"/>
      <w:r w:rsidRPr="00202CAB">
        <w:rPr>
          <w:rFonts w:ascii="Times New Roman" w:hAnsi="Times New Roman" w:cs="Times New Roman"/>
          <w:sz w:val="28"/>
          <w:szCs w:val="28"/>
        </w:rPr>
        <w:t>ДетСовета</w:t>
      </w:r>
      <w:proofErr w:type="spellEnd"/>
      <w:r w:rsidRPr="00202CAB">
        <w:rPr>
          <w:rFonts w:ascii="Times New Roman" w:hAnsi="Times New Roman" w:cs="Times New Roman"/>
          <w:sz w:val="28"/>
          <w:szCs w:val="28"/>
        </w:rPr>
        <w:t xml:space="preserve">, ребятам из других детских объединений и волонтёрских движений обсудить в команде актуальные проблемы, найти и реализовать управленческие решения, озвучить свою позицию и быть услышанными. Задачей ПДФ является воспитание лидеров, которые будут развивать полученную практику в районах проживания. </w:t>
      </w:r>
    </w:p>
    <w:p w:rsidR="00290AF4" w:rsidRPr="00202CAB" w:rsidRDefault="00290AF4" w:rsidP="00290AF4">
      <w:pPr>
        <w:pStyle w:val="af"/>
        <w:tabs>
          <w:tab w:val="left" w:pos="142"/>
          <w:tab w:val="left" w:pos="567"/>
        </w:tabs>
        <w:spacing w:after="0" w:line="360" w:lineRule="auto"/>
        <w:ind w:left="0" w:firstLine="851"/>
        <w:jc w:val="both"/>
        <w:rPr>
          <w:rFonts w:ascii="Times New Roman" w:hAnsi="Times New Roman" w:cs="Times New Roman"/>
          <w:sz w:val="28"/>
          <w:szCs w:val="28"/>
        </w:rPr>
      </w:pPr>
      <w:r w:rsidRPr="00202CAB">
        <w:rPr>
          <w:rFonts w:ascii="Times New Roman" w:hAnsi="Times New Roman" w:cs="Times New Roman"/>
          <w:sz w:val="28"/>
          <w:szCs w:val="28"/>
        </w:rPr>
        <w:lastRenderedPageBreak/>
        <w:t>В 2023 году ПДФ #Мой_родной_60 был посвящен теме гражданско-патриотического воспитания детей и формированию активной гражданской позиции. Все 3 дня форума были наполнены практико-ориентированными мероприятиями в целях просвещения молодежи в области развития патриотизма.</w:t>
      </w:r>
    </w:p>
    <w:p w:rsidR="00290AF4" w:rsidRPr="00202CAB" w:rsidRDefault="00290AF4" w:rsidP="00290AF4">
      <w:pPr>
        <w:pStyle w:val="af"/>
        <w:tabs>
          <w:tab w:val="left" w:pos="142"/>
          <w:tab w:val="left" w:pos="567"/>
        </w:tabs>
        <w:spacing w:after="0" w:line="360" w:lineRule="auto"/>
        <w:ind w:left="0" w:firstLine="851"/>
        <w:jc w:val="both"/>
        <w:rPr>
          <w:rFonts w:ascii="Times New Roman" w:hAnsi="Times New Roman" w:cs="Times New Roman"/>
          <w:sz w:val="28"/>
          <w:szCs w:val="28"/>
        </w:rPr>
      </w:pPr>
      <w:r w:rsidRPr="00202CAB">
        <w:rPr>
          <w:rFonts w:ascii="Times New Roman" w:hAnsi="Times New Roman" w:cs="Times New Roman"/>
          <w:sz w:val="28"/>
          <w:szCs w:val="28"/>
        </w:rPr>
        <w:t xml:space="preserve">Тема форума была выбрана не случайно. </w:t>
      </w:r>
      <w:proofErr w:type="gramStart"/>
      <w:r w:rsidRPr="00202CAB">
        <w:rPr>
          <w:rFonts w:ascii="Times New Roman" w:hAnsi="Times New Roman" w:cs="Times New Roman"/>
          <w:sz w:val="28"/>
          <w:szCs w:val="28"/>
        </w:rPr>
        <w:t xml:space="preserve">Детский общественный совет Псковской области, в состав которого входят представители всех муниципалитетов, помимо своей основной задачи - формирования региональной повестки в области детской </w:t>
      </w:r>
      <w:proofErr w:type="spellStart"/>
      <w:r w:rsidRPr="00202CAB">
        <w:rPr>
          <w:rFonts w:ascii="Times New Roman" w:hAnsi="Times New Roman" w:cs="Times New Roman"/>
          <w:sz w:val="28"/>
          <w:szCs w:val="28"/>
        </w:rPr>
        <w:t>правозащиты</w:t>
      </w:r>
      <w:proofErr w:type="spellEnd"/>
      <w:r w:rsidRPr="00202CAB">
        <w:rPr>
          <w:rFonts w:ascii="Times New Roman" w:hAnsi="Times New Roman" w:cs="Times New Roman"/>
          <w:sz w:val="28"/>
          <w:szCs w:val="28"/>
        </w:rPr>
        <w:t>, определяет в качестве приоритета организацию систематической, целенаправленной просветительской деятельности с подростками по формированию у них нравственных ориентиров, среди которых любовь к Отечеству, знание истории и культурных особенностей малой Родины, активная гражданская позиция.</w:t>
      </w:r>
      <w:proofErr w:type="gramEnd"/>
    </w:p>
    <w:p w:rsidR="00290AF4" w:rsidRPr="00202CAB" w:rsidRDefault="00290AF4" w:rsidP="00290AF4">
      <w:pPr>
        <w:pStyle w:val="af"/>
        <w:tabs>
          <w:tab w:val="left" w:pos="142"/>
          <w:tab w:val="left" w:pos="567"/>
        </w:tabs>
        <w:spacing w:after="0" w:line="360" w:lineRule="auto"/>
        <w:ind w:left="0" w:firstLine="851"/>
        <w:jc w:val="both"/>
        <w:rPr>
          <w:rFonts w:ascii="Times New Roman" w:hAnsi="Times New Roman" w:cs="Times New Roman"/>
          <w:sz w:val="28"/>
          <w:szCs w:val="28"/>
        </w:rPr>
      </w:pPr>
      <w:proofErr w:type="gramStart"/>
      <w:r w:rsidRPr="00202CAB">
        <w:rPr>
          <w:rFonts w:ascii="Times New Roman" w:hAnsi="Times New Roman" w:cs="Times New Roman"/>
          <w:sz w:val="28"/>
          <w:szCs w:val="28"/>
        </w:rPr>
        <w:t xml:space="preserve">В ходе мероприятий, проводимых Детским общественным советом, выяснилось, что далеко не все подростки обладают знаниями о культурном потенциале и историческом наследии </w:t>
      </w:r>
      <w:proofErr w:type="spellStart"/>
      <w:r w:rsidRPr="00202CAB">
        <w:rPr>
          <w:rFonts w:ascii="Times New Roman" w:hAnsi="Times New Roman" w:cs="Times New Roman"/>
          <w:sz w:val="28"/>
          <w:szCs w:val="28"/>
        </w:rPr>
        <w:t>Псковщины</w:t>
      </w:r>
      <w:proofErr w:type="spellEnd"/>
      <w:r w:rsidRPr="00202CAB">
        <w:rPr>
          <w:rFonts w:ascii="Times New Roman" w:hAnsi="Times New Roman" w:cs="Times New Roman"/>
          <w:sz w:val="28"/>
          <w:szCs w:val="28"/>
        </w:rPr>
        <w:t>, многие не знакомы с достопримечательностями своего муниципалитета, не имеют представления о его истории и географических особенностях, не знают о расположении муниципалитетов на карте региона, не знают названий районных центров.</w:t>
      </w:r>
      <w:proofErr w:type="gramEnd"/>
    </w:p>
    <w:p w:rsidR="00290AF4" w:rsidRPr="00202CAB" w:rsidRDefault="00290AF4" w:rsidP="00290AF4">
      <w:pPr>
        <w:pStyle w:val="af"/>
        <w:tabs>
          <w:tab w:val="left" w:pos="142"/>
          <w:tab w:val="left" w:pos="567"/>
        </w:tabs>
        <w:spacing w:after="0" w:line="360" w:lineRule="auto"/>
        <w:ind w:left="0"/>
        <w:jc w:val="both"/>
        <w:rPr>
          <w:rFonts w:ascii="Times New Roman" w:hAnsi="Times New Roman" w:cs="Times New Roman"/>
          <w:sz w:val="28"/>
          <w:szCs w:val="28"/>
        </w:rPr>
      </w:pPr>
      <w:r w:rsidRPr="00202CAB">
        <w:rPr>
          <w:rFonts w:ascii="Times New Roman" w:hAnsi="Times New Roman" w:cs="Times New Roman"/>
          <w:noProof/>
          <w:sz w:val="28"/>
          <w:szCs w:val="28"/>
          <w:lang w:eastAsia="ru-RU"/>
        </w:rPr>
        <w:drawing>
          <wp:anchor distT="0" distB="0" distL="114300" distR="114300" simplePos="0" relativeHeight="251770880" behindDoc="1" locked="0" layoutInCell="1" allowOverlap="1">
            <wp:simplePos x="0" y="0"/>
            <wp:positionH relativeFrom="column">
              <wp:posOffset>13970</wp:posOffset>
            </wp:positionH>
            <wp:positionV relativeFrom="paragraph">
              <wp:posOffset>27305</wp:posOffset>
            </wp:positionV>
            <wp:extent cx="2380615" cy="1337310"/>
            <wp:effectExtent l="19050" t="0" r="635" b="0"/>
            <wp:wrapTight wrapText="bothSides">
              <wp:wrapPolygon edited="0">
                <wp:start x="-173" y="0"/>
                <wp:lineTo x="-173" y="21231"/>
                <wp:lineTo x="21606" y="21231"/>
                <wp:lineTo x="21606" y="0"/>
                <wp:lineTo x="-173" y="0"/>
              </wp:wrapPolygon>
            </wp:wrapTight>
            <wp:docPr id="118" name="Рисунок 17" descr="C:\Users\user\Desktop\фото к докладу 2023\фото ДОС\лагерь\родно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фото к докладу 2023\фото ДОС\лагерь\родной.jpg"/>
                    <pic:cNvPicPr>
                      <a:picLocks noChangeAspect="1" noChangeArrowheads="1"/>
                    </pic:cNvPicPr>
                  </pic:nvPicPr>
                  <pic:blipFill>
                    <a:blip r:embed="rId139" cstate="print"/>
                    <a:srcRect/>
                    <a:stretch>
                      <a:fillRect/>
                    </a:stretch>
                  </pic:blipFill>
                  <pic:spPr bwMode="auto">
                    <a:xfrm>
                      <a:off x="0" y="0"/>
                      <a:ext cx="2380615" cy="1337310"/>
                    </a:xfrm>
                    <a:prstGeom prst="rect">
                      <a:avLst/>
                    </a:prstGeom>
                    <a:noFill/>
                    <a:ln w="9525">
                      <a:noFill/>
                      <a:miter lim="800000"/>
                      <a:headEnd/>
                      <a:tailEnd/>
                    </a:ln>
                  </pic:spPr>
                </pic:pic>
              </a:graphicData>
            </a:graphic>
          </wp:anchor>
        </w:drawing>
      </w:r>
      <w:r w:rsidRPr="00202CAB">
        <w:rPr>
          <w:rFonts w:ascii="Times New Roman" w:hAnsi="Times New Roman" w:cs="Times New Roman"/>
          <w:sz w:val="28"/>
          <w:szCs w:val="28"/>
        </w:rPr>
        <w:t xml:space="preserve">Для устранения этих «пробелов в знаниях» в режиме «равный – </w:t>
      </w:r>
      <w:proofErr w:type="gramStart"/>
      <w:r w:rsidRPr="00202CAB">
        <w:rPr>
          <w:rFonts w:ascii="Times New Roman" w:hAnsi="Times New Roman" w:cs="Times New Roman"/>
          <w:sz w:val="28"/>
          <w:szCs w:val="28"/>
        </w:rPr>
        <w:t>равному</w:t>
      </w:r>
      <w:proofErr w:type="gramEnd"/>
      <w:r w:rsidRPr="00202CAB">
        <w:rPr>
          <w:rFonts w:ascii="Times New Roman" w:hAnsi="Times New Roman" w:cs="Times New Roman"/>
          <w:sz w:val="28"/>
          <w:szCs w:val="28"/>
        </w:rPr>
        <w:t>», доступным языком и на живых примерах Детским общественным советом и был задуман ПДФ #Мой_родной_60.</w:t>
      </w:r>
    </w:p>
    <w:p w:rsidR="00290AF4" w:rsidRPr="00202CAB" w:rsidRDefault="008A1D24" w:rsidP="008A1D24">
      <w:pPr>
        <w:pStyle w:val="af"/>
        <w:tabs>
          <w:tab w:val="left" w:pos="142"/>
          <w:tab w:val="left" w:pos="567"/>
        </w:tabs>
        <w:spacing w:after="0" w:line="360" w:lineRule="auto"/>
        <w:ind w:left="0" w:firstLine="851"/>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76000" behindDoc="1" locked="0" layoutInCell="1" allowOverlap="1">
            <wp:simplePos x="0" y="0"/>
            <wp:positionH relativeFrom="column">
              <wp:posOffset>3914140</wp:posOffset>
            </wp:positionH>
            <wp:positionV relativeFrom="paragraph">
              <wp:posOffset>58420</wp:posOffset>
            </wp:positionV>
            <wp:extent cx="2090420" cy="1390015"/>
            <wp:effectExtent l="19050" t="0" r="5080" b="0"/>
            <wp:wrapTight wrapText="bothSides">
              <wp:wrapPolygon edited="0">
                <wp:start x="-197" y="0"/>
                <wp:lineTo x="-197" y="21314"/>
                <wp:lineTo x="21652" y="21314"/>
                <wp:lineTo x="21652" y="0"/>
                <wp:lineTo x="-197" y="0"/>
              </wp:wrapPolygon>
            </wp:wrapTight>
            <wp:docPr id="119" name="Рисунок 26" descr="C:\Users\user\Desktop\фото к докладу 2023\фото ДОС\лагерь\лагер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Desktop\фото к докладу 2023\фото ДОС\лагерь\лагерь.jpg"/>
                    <pic:cNvPicPr>
                      <a:picLocks noChangeAspect="1" noChangeArrowheads="1"/>
                    </pic:cNvPicPr>
                  </pic:nvPicPr>
                  <pic:blipFill>
                    <a:blip r:embed="rId140" cstate="print"/>
                    <a:srcRect/>
                    <a:stretch>
                      <a:fillRect/>
                    </a:stretch>
                  </pic:blipFill>
                  <pic:spPr bwMode="auto">
                    <a:xfrm>
                      <a:off x="0" y="0"/>
                      <a:ext cx="2090420" cy="1390015"/>
                    </a:xfrm>
                    <a:prstGeom prst="rect">
                      <a:avLst/>
                    </a:prstGeom>
                    <a:noFill/>
                    <a:ln w="9525">
                      <a:noFill/>
                      <a:miter lim="800000"/>
                      <a:headEnd/>
                      <a:tailEnd/>
                    </a:ln>
                  </pic:spPr>
                </pic:pic>
              </a:graphicData>
            </a:graphic>
          </wp:anchor>
        </w:drawing>
      </w:r>
      <w:r w:rsidR="00290AF4" w:rsidRPr="00202CAB">
        <w:rPr>
          <w:rFonts w:ascii="Times New Roman" w:hAnsi="Times New Roman" w:cs="Times New Roman"/>
          <w:sz w:val="28"/>
          <w:szCs w:val="28"/>
        </w:rPr>
        <w:t>Программа форума была разделена на модули, в рамках которых участники форума познакомились со сферой управления региона: встретились с госслужащими, депутатами, главами районов в рамках "встречи без галстуков", попробовали себя в роли кандидатов в депутаты лагерной думы.</w:t>
      </w:r>
    </w:p>
    <w:p w:rsidR="00290AF4" w:rsidRPr="00202CAB" w:rsidRDefault="00290AF4" w:rsidP="008A1D24">
      <w:pPr>
        <w:pStyle w:val="af"/>
        <w:tabs>
          <w:tab w:val="left" w:pos="142"/>
          <w:tab w:val="left" w:pos="567"/>
        </w:tabs>
        <w:spacing w:after="0" w:line="360" w:lineRule="auto"/>
        <w:ind w:left="0" w:firstLine="851"/>
        <w:jc w:val="both"/>
        <w:rPr>
          <w:rFonts w:ascii="Times New Roman" w:hAnsi="Times New Roman" w:cs="Times New Roman"/>
          <w:sz w:val="28"/>
          <w:szCs w:val="28"/>
        </w:rPr>
      </w:pPr>
      <w:r w:rsidRPr="00202CAB">
        <w:rPr>
          <w:rFonts w:ascii="Times New Roman" w:hAnsi="Times New Roman" w:cs="Times New Roman"/>
          <w:sz w:val="28"/>
          <w:szCs w:val="28"/>
        </w:rPr>
        <w:lastRenderedPageBreak/>
        <w:t xml:space="preserve">Участвуя в </w:t>
      </w:r>
      <w:proofErr w:type="spellStart"/>
      <w:r w:rsidRPr="00202CAB">
        <w:rPr>
          <w:rFonts w:ascii="Times New Roman" w:hAnsi="Times New Roman" w:cs="Times New Roman"/>
          <w:sz w:val="28"/>
          <w:szCs w:val="28"/>
        </w:rPr>
        <w:t>медийном</w:t>
      </w:r>
      <w:proofErr w:type="spellEnd"/>
      <w:r w:rsidRPr="00202CAB">
        <w:rPr>
          <w:rFonts w:ascii="Times New Roman" w:hAnsi="Times New Roman" w:cs="Times New Roman"/>
          <w:sz w:val="28"/>
          <w:szCs w:val="28"/>
        </w:rPr>
        <w:t xml:space="preserve"> модуле, участники ПДФ создали уникальный продукт (пост, плакат, </w:t>
      </w:r>
      <w:proofErr w:type="spellStart"/>
      <w:r w:rsidRPr="00202CAB">
        <w:rPr>
          <w:rFonts w:ascii="Times New Roman" w:hAnsi="Times New Roman" w:cs="Times New Roman"/>
          <w:sz w:val="28"/>
          <w:szCs w:val="28"/>
        </w:rPr>
        <w:t>подкаст</w:t>
      </w:r>
      <w:proofErr w:type="spellEnd"/>
      <w:r w:rsidRPr="00202CAB">
        <w:rPr>
          <w:rFonts w:ascii="Times New Roman" w:hAnsi="Times New Roman" w:cs="Times New Roman"/>
          <w:sz w:val="28"/>
          <w:szCs w:val="28"/>
        </w:rPr>
        <w:t xml:space="preserve">, видеоролик и т.п.) для привлечения внимания к своей малой Родине, продвижения своего муниципалитета. </w:t>
      </w:r>
    </w:p>
    <w:p w:rsidR="00290AF4" w:rsidRPr="00202CAB" w:rsidRDefault="008A1D24" w:rsidP="001057A4">
      <w:pPr>
        <w:pStyle w:val="af"/>
        <w:tabs>
          <w:tab w:val="left" w:pos="142"/>
          <w:tab w:val="left" w:pos="567"/>
        </w:tabs>
        <w:spacing w:after="0" w:line="360" w:lineRule="auto"/>
        <w:ind w:left="0" w:firstLine="851"/>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72928" behindDoc="1" locked="0" layoutInCell="1" allowOverlap="1">
            <wp:simplePos x="0" y="0"/>
            <wp:positionH relativeFrom="column">
              <wp:posOffset>4469130</wp:posOffset>
            </wp:positionH>
            <wp:positionV relativeFrom="paragraph">
              <wp:posOffset>67310</wp:posOffset>
            </wp:positionV>
            <wp:extent cx="1551940" cy="1269365"/>
            <wp:effectExtent l="19050" t="0" r="0" b="0"/>
            <wp:wrapTight wrapText="bothSides">
              <wp:wrapPolygon edited="0">
                <wp:start x="-265" y="0"/>
                <wp:lineTo x="-265" y="21395"/>
                <wp:lineTo x="21476" y="21395"/>
                <wp:lineTo x="21476" y="0"/>
                <wp:lineTo x="-265" y="0"/>
              </wp:wrapPolygon>
            </wp:wrapTight>
            <wp:docPr id="120" name="Рисунок 19" descr="C:\Users\user\Desktop\фото к докладу 2023\фото ДОС\лагерь\лагерь мой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фото к докладу 2023\фото ДОС\лагерь\лагерь мой602.jpg"/>
                    <pic:cNvPicPr>
                      <a:picLocks noChangeAspect="1" noChangeArrowheads="1"/>
                    </pic:cNvPicPr>
                  </pic:nvPicPr>
                  <pic:blipFill>
                    <a:blip r:embed="rId141" cstate="print"/>
                    <a:srcRect/>
                    <a:stretch>
                      <a:fillRect/>
                    </a:stretch>
                  </pic:blipFill>
                  <pic:spPr bwMode="auto">
                    <a:xfrm>
                      <a:off x="0" y="0"/>
                      <a:ext cx="1551940" cy="1269365"/>
                    </a:xfrm>
                    <a:prstGeom prst="rect">
                      <a:avLst/>
                    </a:prstGeom>
                    <a:noFill/>
                    <a:ln w="9525">
                      <a:noFill/>
                      <a:miter lim="800000"/>
                      <a:headEnd/>
                      <a:tailEnd/>
                    </a:ln>
                  </pic:spPr>
                </pic:pic>
              </a:graphicData>
            </a:graphic>
          </wp:anchor>
        </w:drawing>
      </w:r>
      <w:proofErr w:type="gramStart"/>
      <w:r w:rsidR="00290AF4" w:rsidRPr="00202CAB">
        <w:rPr>
          <w:rFonts w:ascii="Times New Roman" w:hAnsi="Times New Roman" w:cs="Times New Roman"/>
          <w:sz w:val="28"/>
          <w:szCs w:val="28"/>
        </w:rPr>
        <w:t xml:space="preserve">В профессиональном модуле </w:t>
      </w:r>
      <w:r w:rsidR="001057A4">
        <w:rPr>
          <w:rFonts w:ascii="Times New Roman" w:hAnsi="Times New Roman" w:cs="Times New Roman"/>
          <w:sz w:val="28"/>
          <w:szCs w:val="28"/>
        </w:rPr>
        <w:t xml:space="preserve">ребята </w:t>
      </w:r>
      <w:r w:rsidR="00290AF4" w:rsidRPr="00202CAB">
        <w:rPr>
          <w:rFonts w:ascii="Times New Roman" w:hAnsi="Times New Roman" w:cs="Times New Roman"/>
          <w:sz w:val="28"/>
          <w:szCs w:val="28"/>
        </w:rPr>
        <w:t xml:space="preserve">познакомились с региональным рынком труда, в историческом - с материалами проекта "Без срока давности", архивной исторической базой региона, </w:t>
      </w:r>
      <w:r w:rsidR="001057A4">
        <w:rPr>
          <w:rFonts w:ascii="Times New Roman" w:hAnsi="Times New Roman" w:cs="Times New Roman"/>
          <w:sz w:val="28"/>
          <w:szCs w:val="28"/>
        </w:rPr>
        <w:t xml:space="preserve">в правозащитном </w:t>
      </w:r>
      <w:r w:rsidR="00290AF4" w:rsidRPr="00202CAB">
        <w:rPr>
          <w:rFonts w:ascii="Times New Roman" w:hAnsi="Times New Roman" w:cs="Times New Roman"/>
          <w:sz w:val="28"/>
          <w:szCs w:val="28"/>
        </w:rPr>
        <w:t>узнали о правах и обязанностях детей, смогли задать свои вопросы Уполномоченному по правам ребенка в Псковской области.</w:t>
      </w:r>
      <w:proofErr w:type="gramEnd"/>
    </w:p>
    <w:p w:rsidR="00290AF4" w:rsidRPr="00202CAB" w:rsidRDefault="001419B4" w:rsidP="00290AF4">
      <w:pPr>
        <w:pStyle w:val="af"/>
        <w:tabs>
          <w:tab w:val="left" w:pos="142"/>
          <w:tab w:val="left" w:pos="567"/>
        </w:tabs>
        <w:spacing w:after="0" w:line="360" w:lineRule="auto"/>
        <w:ind w:left="0" w:firstLine="851"/>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71904" behindDoc="1" locked="0" layoutInCell="1" allowOverlap="1">
            <wp:simplePos x="0" y="0"/>
            <wp:positionH relativeFrom="column">
              <wp:posOffset>4218940</wp:posOffset>
            </wp:positionH>
            <wp:positionV relativeFrom="paragraph">
              <wp:posOffset>1781810</wp:posOffset>
            </wp:positionV>
            <wp:extent cx="1835785" cy="1370330"/>
            <wp:effectExtent l="19050" t="0" r="0" b="0"/>
            <wp:wrapTight wrapText="bothSides">
              <wp:wrapPolygon edited="0">
                <wp:start x="-224" y="0"/>
                <wp:lineTo x="-224" y="21320"/>
                <wp:lineTo x="21518" y="21320"/>
                <wp:lineTo x="21518" y="0"/>
                <wp:lineTo x="-224" y="0"/>
              </wp:wrapPolygon>
            </wp:wrapTight>
            <wp:docPr id="121" name="Рисунок 18" descr="C:\Users\user\Desktop\фото к докладу 2023\фото ДОС\лагерь\мой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фото к докладу 2023\фото ДОС\лагерь\мой60.jpg"/>
                    <pic:cNvPicPr>
                      <a:picLocks noChangeAspect="1" noChangeArrowheads="1"/>
                    </pic:cNvPicPr>
                  </pic:nvPicPr>
                  <pic:blipFill>
                    <a:blip r:embed="rId142" cstate="print"/>
                    <a:srcRect/>
                    <a:stretch>
                      <a:fillRect/>
                    </a:stretch>
                  </pic:blipFill>
                  <pic:spPr bwMode="auto">
                    <a:xfrm>
                      <a:off x="0" y="0"/>
                      <a:ext cx="1835785" cy="1370330"/>
                    </a:xfrm>
                    <a:prstGeom prst="rect">
                      <a:avLst/>
                    </a:prstGeom>
                    <a:noFill/>
                    <a:ln w="9525">
                      <a:noFill/>
                      <a:miter lim="800000"/>
                      <a:headEnd/>
                      <a:tailEnd/>
                    </a:ln>
                  </pic:spPr>
                </pic:pic>
              </a:graphicData>
            </a:graphic>
          </wp:anchor>
        </w:drawing>
      </w:r>
      <w:r w:rsidR="00290AF4" w:rsidRPr="00202CAB">
        <w:rPr>
          <w:rFonts w:ascii="Times New Roman" w:hAnsi="Times New Roman" w:cs="Times New Roman"/>
          <w:sz w:val="28"/>
          <w:szCs w:val="28"/>
        </w:rPr>
        <w:t>Партнерами Детского общественного совета при реализации программы ПДФ #Мой_родной_60 стали Комитет по образованию Псковской области, Комитет по труду и занятости Псковской области, Управление общественных проектов и молодежной политики региона, Избирательная комиссия Псковской области, ГКУ ПО Государственный архив Псковской области, ГКУ Областной центр занятости населения, региональный телеканал «Первый Псковский».</w:t>
      </w:r>
    </w:p>
    <w:p w:rsidR="00290AF4" w:rsidRPr="00202CAB" w:rsidRDefault="001419B4" w:rsidP="00290AF4">
      <w:pPr>
        <w:pStyle w:val="af"/>
        <w:tabs>
          <w:tab w:val="left" w:pos="142"/>
          <w:tab w:val="left" w:pos="567"/>
        </w:tabs>
        <w:spacing w:after="0" w:line="360" w:lineRule="auto"/>
        <w:ind w:left="0" w:firstLine="851"/>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74976" behindDoc="1" locked="0" layoutInCell="1" allowOverlap="1">
            <wp:simplePos x="0" y="0"/>
            <wp:positionH relativeFrom="column">
              <wp:posOffset>4246880</wp:posOffset>
            </wp:positionH>
            <wp:positionV relativeFrom="paragraph">
              <wp:posOffset>2061845</wp:posOffset>
            </wp:positionV>
            <wp:extent cx="1800860" cy="1261745"/>
            <wp:effectExtent l="19050" t="0" r="8890" b="0"/>
            <wp:wrapTight wrapText="bothSides">
              <wp:wrapPolygon edited="0">
                <wp:start x="-228" y="0"/>
                <wp:lineTo x="-228" y="21198"/>
                <wp:lineTo x="21707" y="21198"/>
                <wp:lineTo x="21707" y="0"/>
                <wp:lineTo x="-228" y="0"/>
              </wp:wrapPolygon>
            </wp:wrapTight>
            <wp:docPr id="123" name="Рисунок 23" descr="https://sun9-36.userapi.com/impg/RPlkdplK0sradNO818EsCq3byEG-ZCdBXqqNVQ/iRSKIy2CoYY.jpg?size=1280x853&amp;quality=95&amp;sign=22031b9cb9efde55144775c09cfbb149&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sun9-36.userapi.com/impg/RPlkdplK0sradNO818EsCq3byEG-ZCdBXqqNVQ/iRSKIy2CoYY.jpg?size=1280x853&amp;quality=95&amp;sign=22031b9cb9efde55144775c09cfbb149&amp;type=album"/>
                    <pic:cNvPicPr>
                      <a:picLocks noChangeAspect="1" noChangeArrowheads="1"/>
                    </pic:cNvPicPr>
                  </pic:nvPicPr>
                  <pic:blipFill>
                    <a:blip r:embed="rId143" cstate="print"/>
                    <a:srcRect/>
                    <a:stretch>
                      <a:fillRect/>
                    </a:stretch>
                  </pic:blipFill>
                  <pic:spPr bwMode="auto">
                    <a:xfrm>
                      <a:off x="0" y="0"/>
                      <a:ext cx="1800860" cy="1261745"/>
                    </a:xfrm>
                    <a:prstGeom prst="rect">
                      <a:avLst/>
                    </a:prstGeom>
                    <a:noFill/>
                    <a:ln w="9525">
                      <a:noFill/>
                      <a:miter lim="800000"/>
                      <a:headEnd/>
                      <a:tailEnd/>
                    </a:ln>
                  </pic:spPr>
                </pic:pic>
              </a:graphicData>
            </a:graphic>
          </wp:anchor>
        </w:drawing>
      </w:r>
      <w:r w:rsidR="00290AF4" w:rsidRPr="00202CAB">
        <w:rPr>
          <w:rFonts w:ascii="Times New Roman" w:hAnsi="Times New Roman" w:cs="Times New Roman"/>
          <w:sz w:val="28"/>
          <w:szCs w:val="28"/>
        </w:rPr>
        <w:t xml:space="preserve">Гостями «Встречи без галстуков», проведенной в рамках ПДФ стали и.о. председателя Комитета по образованию Псковской области Андрей Ермаков, и </w:t>
      </w:r>
      <w:proofErr w:type="gramStart"/>
      <w:r w:rsidR="00290AF4" w:rsidRPr="00202CAB">
        <w:rPr>
          <w:rFonts w:ascii="Times New Roman" w:hAnsi="Times New Roman" w:cs="Times New Roman"/>
          <w:sz w:val="28"/>
          <w:szCs w:val="28"/>
        </w:rPr>
        <w:t>и</w:t>
      </w:r>
      <w:proofErr w:type="gramEnd"/>
      <w:r w:rsidR="00290AF4" w:rsidRPr="00202CAB">
        <w:rPr>
          <w:rFonts w:ascii="Times New Roman" w:hAnsi="Times New Roman" w:cs="Times New Roman"/>
          <w:sz w:val="28"/>
          <w:szCs w:val="28"/>
        </w:rPr>
        <w:t>.о. начальника Управления общественных проектов и молодёжной политики региона Кристина Лунёва. Участники форума выразили единое мнение, что встреча была содержательной и динамичной.</w:t>
      </w:r>
    </w:p>
    <w:p w:rsidR="00290AF4" w:rsidRPr="00202CAB" w:rsidRDefault="00290AF4" w:rsidP="00290AF4">
      <w:pPr>
        <w:pStyle w:val="af"/>
        <w:tabs>
          <w:tab w:val="left" w:pos="142"/>
          <w:tab w:val="left" w:pos="567"/>
        </w:tabs>
        <w:spacing w:after="0" w:line="360" w:lineRule="auto"/>
        <w:ind w:left="0" w:firstLine="851"/>
        <w:jc w:val="both"/>
        <w:rPr>
          <w:rFonts w:ascii="Times New Roman" w:hAnsi="Times New Roman" w:cs="Times New Roman"/>
          <w:sz w:val="28"/>
          <w:szCs w:val="28"/>
        </w:rPr>
      </w:pPr>
      <w:r w:rsidRPr="00202CAB">
        <w:rPr>
          <w:rFonts w:ascii="Times New Roman" w:hAnsi="Times New Roman" w:cs="Times New Roman"/>
          <w:sz w:val="28"/>
          <w:szCs w:val="28"/>
        </w:rPr>
        <w:t>Члены прошлых созывов Детского общественного совета стали героями «Встречи в галстуках», они поделились с участниками ПДФ секретами своего успеха.</w:t>
      </w:r>
    </w:p>
    <w:p w:rsidR="00B34989" w:rsidRDefault="00290AF4" w:rsidP="00B34989">
      <w:pPr>
        <w:pStyle w:val="af"/>
        <w:tabs>
          <w:tab w:val="left" w:pos="142"/>
          <w:tab w:val="left" w:pos="567"/>
        </w:tabs>
        <w:spacing w:after="0" w:line="360" w:lineRule="auto"/>
        <w:ind w:left="0" w:firstLine="851"/>
        <w:jc w:val="both"/>
        <w:rPr>
          <w:rFonts w:ascii="Times New Roman" w:hAnsi="Times New Roman" w:cs="Times New Roman"/>
          <w:sz w:val="28"/>
          <w:szCs w:val="28"/>
        </w:rPr>
      </w:pPr>
      <w:r w:rsidRPr="00202CAB">
        <w:rPr>
          <w:rFonts w:ascii="Times New Roman" w:hAnsi="Times New Roman" w:cs="Times New Roman"/>
          <w:sz w:val="28"/>
          <w:szCs w:val="28"/>
        </w:rPr>
        <w:t xml:space="preserve">Еще одним интересным гостем ПДФ стал председатель областной Избирательной комиссии  Игорь </w:t>
      </w:r>
      <w:proofErr w:type="spellStart"/>
      <w:r w:rsidRPr="00202CAB">
        <w:rPr>
          <w:rFonts w:ascii="Times New Roman" w:hAnsi="Times New Roman" w:cs="Times New Roman"/>
          <w:sz w:val="28"/>
          <w:szCs w:val="28"/>
        </w:rPr>
        <w:t>Сопов</w:t>
      </w:r>
      <w:proofErr w:type="spellEnd"/>
      <w:r w:rsidRPr="00202CAB">
        <w:rPr>
          <w:rFonts w:ascii="Times New Roman" w:hAnsi="Times New Roman" w:cs="Times New Roman"/>
          <w:sz w:val="28"/>
          <w:szCs w:val="28"/>
        </w:rPr>
        <w:t xml:space="preserve">. </w:t>
      </w:r>
    </w:p>
    <w:p w:rsidR="00290AF4" w:rsidRPr="00202CAB" w:rsidRDefault="00290AF4" w:rsidP="00B34989">
      <w:pPr>
        <w:pStyle w:val="af"/>
        <w:tabs>
          <w:tab w:val="left" w:pos="142"/>
          <w:tab w:val="left" w:pos="567"/>
        </w:tabs>
        <w:spacing w:after="0" w:line="360" w:lineRule="auto"/>
        <w:ind w:left="0" w:firstLine="851"/>
        <w:jc w:val="both"/>
        <w:rPr>
          <w:rFonts w:ascii="Times New Roman" w:hAnsi="Times New Roman" w:cs="Times New Roman"/>
          <w:sz w:val="28"/>
          <w:szCs w:val="28"/>
        </w:rPr>
      </w:pPr>
      <w:r w:rsidRPr="00202CAB">
        <w:rPr>
          <w:rFonts w:ascii="Times New Roman" w:hAnsi="Times New Roman" w:cs="Times New Roman"/>
          <w:sz w:val="28"/>
          <w:szCs w:val="28"/>
        </w:rPr>
        <w:lastRenderedPageBreak/>
        <w:t xml:space="preserve">В ходе встречи с участниками форума он  познакомил их с устройством избирательной системы региона, реализуемыми проектами и работой с молодёжью. А члены </w:t>
      </w:r>
      <w:hyperlink r:id="rId144" w:history="1">
        <w:r w:rsidRPr="00202CAB">
          <w:rPr>
            <w:rStyle w:val="a5"/>
            <w:rFonts w:ascii="Times New Roman" w:hAnsi="Times New Roman" w:cs="Times New Roman"/>
            <w:color w:val="auto"/>
            <w:sz w:val="28"/>
            <w:szCs w:val="28"/>
            <w:u w:val="none"/>
          </w:rPr>
          <w:t>молодежной Избирательной комиссии Псковской области</w:t>
        </w:r>
      </w:hyperlink>
      <w:r w:rsidRPr="00202CAB">
        <w:rPr>
          <w:rFonts w:ascii="Times New Roman" w:hAnsi="Times New Roman" w:cs="Times New Roman"/>
          <w:sz w:val="28"/>
          <w:szCs w:val="28"/>
        </w:rPr>
        <w:t xml:space="preserve"> провели для ребят интеллектуальную игру.</w:t>
      </w:r>
    </w:p>
    <w:p w:rsidR="00290AF4" w:rsidRDefault="00D6366E" w:rsidP="00290AF4">
      <w:pPr>
        <w:spacing w:after="0" w:line="360" w:lineRule="auto"/>
        <w:ind w:firstLine="851"/>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77024" behindDoc="1" locked="0" layoutInCell="1" allowOverlap="1">
            <wp:simplePos x="0" y="0"/>
            <wp:positionH relativeFrom="column">
              <wp:posOffset>4112260</wp:posOffset>
            </wp:positionH>
            <wp:positionV relativeFrom="paragraph">
              <wp:posOffset>85725</wp:posOffset>
            </wp:positionV>
            <wp:extent cx="1906905" cy="1480820"/>
            <wp:effectExtent l="19050" t="0" r="0" b="0"/>
            <wp:wrapTight wrapText="bothSides">
              <wp:wrapPolygon edited="0">
                <wp:start x="-216" y="0"/>
                <wp:lineTo x="-216" y="21396"/>
                <wp:lineTo x="21578" y="21396"/>
                <wp:lineTo x="21578" y="0"/>
                <wp:lineTo x="-216" y="0"/>
              </wp:wrapPolygon>
            </wp:wrapTight>
            <wp:docPr id="124" name="Рисунок 27" descr="C:\Users\user\Desktop\фото к докладу 2023\фото ДОС\лагерь\лагерь безопасност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Desktop\фото к докладу 2023\фото ДОС\лагерь\лагерь безопасность.jpg"/>
                    <pic:cNvPicPr>
                      <a:picLocks noChangeAspect="1" noChangeArrowheads="1"/>
                    </pic:cNvPicPr>
                  </pic:nvPicPr>
                  <pic:blipFill>
                    <a:blip r:embed="rId145" cstate="print"/>
                    <a:srcRect/>
                    <a:stretch>
                      <a:fillRect/>
                    </a:stretch>
                  </pic:blipFill>
                  <pic:spPr bwMode="auto">
                    <a:xfrm>
                      <a:off x="0" y="0"/>
                      <a:ext cx="1906905" cy="1480820"/>
                    </a:xfrm>
                    <a:prstGeom prst="rect">
                      <a:avLst/>
                    </a:prstGeom>
                    <a:noFill/>
                    <a:ln w="9525">
                      <a:noFill/>
                      <a:miter lim="800000"/>
                      <a:headEnd/>
                      <a:tailEnd/>
                    </a:ln>
                  </pic:spPr>
                </pic:pic>
              </a:graphicData>
            </a:graphic>
          </wp:anchor>
        </w:drawing>
      </w:r>
      <w:r w:rsidR="00290AF4" w:rsidRPr="00202CAB">
        <w:rPr>
          <w:rFonts w:ascii="Times New Roman" w:hAnsi="Times New Roman" w:cs="Times New Roman"/>
          <w:sz w:val="28"/>
          <w:szCs w:val="28"/>
        </w:rPr>
        <w:t>Традиционно</w:t>
      </w:r>
      <w:r>
        <w:rPr>
          <w:rFonts w:ascii="Times New Roman" w:hAnsi="Times New Roman" w:cs="Times New Roman"/>
          <w:sz w:val="28"/>
          <w:szCs w:val="28"/>
        </w:rPr>
        <w:t xml:space="preserve"> с 2018 года</w:t>
      </w:r>
      <w:r w:rsidR="00290AF4" w:rsidRPr="00202CAB">
        <w:rPr>
          <w:rFonts w:ascii="Times New Roman" w:hAnsi="Times New Roman" w:cs="Times New Roman"/>
          <w:sz w:val="28"/>
          <w:szCs w:val="28"/>
        </w:rPr>
        <w:t xml:space="preserve"> по инициативе Уполномоченного по правам ребенка реализуется акция "Безопасность детства", в рамках которой проводится совместная межведомственная работа по профилактике гибели и травматизма детей. </w:t>
      </w:r>
    </w:p>
    <w:p w:rsidR="00290AF4" w:rsidRPr="00202CAB" w:rsidRDefault="00290AF4" w:rsidP="00290AF4">
      <w:pPr>
        <w:spacing w:after="0" w:line="360" w:lineRule="auto"/>
        <w:ind w:firstLine="851"/>
        <w:jc w:val="both"/>
        <w:rPr>
          <w:rFonts w:ascii="Times New Roman" w:hAnsi="Times New Roman" w:cs="Times New Roman"/>
          <w:sz w:val="28"/>
          <w:szCs w:val="28"/>
        </w:rPr>
      </w:pPr>
      <w:r w:rsidRPr="00202CAB">
        <w:rPr>
          <w:rFonts w:ascii="Times New Roman" w:hAnsi="Times New Roman" w:cs="Times New Roman"/>
          <w:sz w:val="28"/>
          <w:szCs w:val="28"/>
        </w:rPr>
        <w:t xml:space="preserve">В 2023 году </w:t>
      </w:r>
      <w:r>
        <w:rPr>
          <w:rFonts w:ascii="Times New Roman" w:hAnsi="Times New Roman" w:cs="Times New Roman"/>
          <w:sz w:val="28"/>
          <w:szCs w:val="28"/>
        </w:rPr>
        <w:t>завершающий этап летнего периода акции прошел</w:t>
      </w:r>
      <w:r w:rsidRPr="00202CAB">
        <w:rPr>
          <w:rFonts w:ascii="Times New Roman" w:hAnsi="Times New Roman" w:cs="Times New Roman"/>
          <w:sz w:val="28"/>
          <w:szCs w:val="28"/>
        </w:rPr>
        <w:t xml:space="preserve"> в рамках ПДФ #Мой_родной_60. </w:t>
      </w:r>
    </w:p>
    <w:p w:rsidR="00290AF4" w:rsidRDefault="00D867C5" w:rsidP="00290AF4">
      <w:pPr>
        <w:spacing w:after="0" w:line="360" w:lineRule="auto"/>
        <w:jc w:val="both"/>
        <w:rPr>
          <w:rStyle w:val="extendedtext-short"/>
          <w:rFonts w:ascii="Times New Roman" w:hAnsi="Times New Roman" w:cs="Times New Roman"/>
          <w:bCs/>
          <w:sz w:val="28"/>
          <w:szCs w:val="28"/>
        </w:rPr>
      </w:pPr>
      <w:r>
        <w:rPr>
          <w:rFonts w:ascii="Times New Roman" w:hAnsi="Times New Roman" w:cs="Times New Roman"/>
          <w:noProof/>
          <w:sz w:val="28"/>
          <w:szCs w:val="28"/>
          <w:lang w:eastAsia="ru-RU"/>
        </w:rPr>
        <w:drawing>
          <wp:anchor distT="0" distB="0" distL="114300" distR="114300" simplePos="0" relativeHeight="251779072" behindDoc="1" locked="0" layoutInCell="1" allowOverlap="1">
            <wp:simplePos x="0" y="0"/>
            <wp:positionH relativeFrom="column">
              <wp:posOffset>3950970</wp:posOffset>
            </wp:positionH>
            <wp:positionV relativeFrom="paragraph">
              <wp:posOffset>2148205</wp:posOffset>
            </wp:positionV>
            <wp:extent cx="2118995" cy="1367790"/>
            <wp:effectExtent l="19050" t="0" r="0" b="0"/>
            <wp:wrapTight wrapText="bothSides">
              <wp:wrapPolygon edited="0">
                <wp:start x="-194" y="0"/>
                <wp:lineTo x="-194" y="21359"/>
                <wp:lineTo x="21555" y="21359"/>
                <wp:lineTo x="21555" y="0"/>
                <wp:lineTo x="-194" y="0"/>
              </wp:wrapPolygon>
            </wp:wrapTight>
            <wp:docPr id="125" name="Рисунок 29" descr="C:\Users\user\Desktop\фото к докладу 2023\фото ДОС\лагерь\лагерь безопасность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Desktop\фото к докладу 2023\фото ДОС\лагерь\лагерь безопасность3.jpg"/>
                    <pic:cNvPicPr>
                      <a:picLocks noChangeAspect="1" noChangeArrowheads="1"/>
                    </pic:cNvPicPr>
                  </pic:nvPicPr>
                  <pic:blipFill>
                    <a:blip r:embed="rId146" cstate="print"/>
                    <a:srcRect/>
                    <a:stretch>
                      <a:fillRect/>
                    </a:stretch>
                  </pic:blipFill>
                  <pic:spPr bwMode="auto">
                    <a:xfrm>
                      <a:off x="0" y="0"/>
                      <a:ext cx="2118995" cy="1367790"/>
                    </a:xfrm>
                    <a:prstGeom prst="rect">
                      <a:avLst/>
                    </a:prstGeom>
                    <a:noFill/>
                    <a:ln w="9525">
                      <a:noFill/>
                      <a:miter lim="800000"/>
                      <a:headEnd/>
                      <a:tailEnd/>
                    </a:ln>
                  </pic:spPr>
                </pic:pic>
              </a:graphicData>
            </a:graphic>
          </wp:anchor>
        </w:drawing>
      </w:r>
      <w:r>
        <w:rPr>
          <w:rFonts w:ascii="Times New Roman" w:hAnsi="Times New Roman" w:cs="Times New Roman"/>
          <w:noProof/>
          <w:sz w:val="28"/>
          <w:szCs w:val="28"/>
          <w:lang w:eastAsia="ru-RU"/>
        </w:rPr>
        <w:drawing>
          <wp:anchor distT="0" distB="0" distL="114300" distR="114300" simplePos="0" relativeHeight="251778048" behindDoc="1" locked="0" layoutInCell="1" allowOverlap="1">
            <wp:simplePos x="0" y="0"/>
            <wp:positionH relativeFrom="column">
              <wp:posOffset>29210</wp:posOffset>
            </wp:positionH>
            <wp:positionV relativeFrom="paragraph">
              <wp:posOffset>39370</wp:posOffset>
            </wp:positionV>
            <wp:extent cx="2172335" cy="1440815"/>
            <wp:effectExtent l="19050" t="0" r="0" b="0"/>
            <wp:wrapTight wrapText="bothSides">
              <wp:wrapPolygon edited="0">
                <wp:start x="-189" y="0"/>
                <wp:lineTo x="-189" y="21419"/>
                <wp:lineTo x="21594" y="21419"/>
                <wp:lineTo x="21594" y="0"/>
                <wp:lineTo x="-189" y="0"/>
              </wp:wrapPolygon>
            </wp:wrapTight>
            <wp:docPr id="126" name="Рисунок 28" descr="C:\Users\user\Desktop\фото к докладу 2023\фото ДОС\лагерь\лагерь безопасность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Desktop\фото к докладу 2023\фото ДОС\лагерь\лагерь безопасность2.jpg"/>
                    <pic:cNvPicPr>
                      <a:picLocks noChangeAspect="1" noChangeArrowheads="1"/>
                    </pic:cNvPicPr>
                  </pic:nvPicPr>
                  <pic:blipFill>
                    <a:blip r:embed="rId147" cstate="print"/>
                    <a:srcRect/>
                    <a:stretch>
                      <a:fillRect/>
                    </a:stretch>
                  </pic:blipFill>
                  <pic:spPr bwMode="auto">
                    <a:xfrm>
                      <a:off x="0" y="0"/>
                      <a:ext cx="2172335" cy="1440815"/>
                    </a:xfrm>
                    <a:prstGeom prst="rect">
                      <a:avLst/>
                    </a:prstGeom>
                    <a:noFill/>
                    <a:ln w="9525">
                      <a:noFill/>
                      <a:miter lim="800000"/>
                      <a:headEnd/>
                      <a:tailEnd/>
                    </a:ln>
                  </pic:spPr>
                </pic:pic>
              </a:graphicData>
            </a:graphic>
          </wp:anchor>
        </w:drawing>
      </w:r>
      <w:r w:rsidR="00290AF4" w:rsidRPr="00202CAB">
        <w:rPr>
          <w:rFonts w:ascii="Times New Roman" w:hAnsi="Times New Roman" w:cs="Times New Roman"/>
          <w:sz w:val="28"/>
          <w:szCs w:val="28"/>
        </w:rPr>
        <w:t xml:space="preserve">В </w:t>
      </w:r>
      <w:r w:rsidR="00290AF4">
        <w:rPr>
          <w:rFonts w:ascii="Times New Roman" w:hAnsi="Times New Roman" w:cs="Times New Roman"/>
          <w:sz w:val="28"/>
          <w:szCs w:val="28"/>
        </w:rPr>
        <w:t xml:space="preserve">мероприятии «День </w:t>
      </w:r>
      <w:proofErr w:type="spellStart"/>
      <w:r w:rsidR="00290AF4">
        <w:rPr>
          <w:rFonts w:ascii="Times New Roman" w:hAnsi="Times New Roman" w:cs="Times New Roman"/>
          <w:sz w:val="28"/>
          <w:szCs w:val="28"/>
        </w:rPr>
        <w:t>БЕЗопасности</w:t>
      </w:r>
      <w:proofErr w:type="spellEnd"/>
      <w:r w:rsidR="00290AF4">
        <w:rPr>
          <w:rFonts w:ascii="Times New Roman" w:hAnsi="Times New Roman" w:cs="Times New Roman"/>
          <w:sz w:val="28"/>
          <w:szCs w:val="28"/>
        </w:rPr>
        <w:t>»</w:t>
      </w:r>
      <w:r w:rsidR="00290AF4" w:rsidRPr="00202CAB">
        <w:rPr>
          <w:rFonts w:ascii="Times New Roman" w:hAnsi="Times New Roman" w:cs="Times New Roman"/>
          <w:sz w:val="28"/>
          <w:szCs w:val="28"/>
        </w:rPr>
        <w:t xml:space="preserve"> приняли участие сотрудники </w:t>
      </w:r>
      <w:r w:rsidR="00290AF4" w:rsidRPr="00202CAB">
        <w:rPr>
          <w:rStyle w:val="extendedtext-short"/>
          <w:rFonts w:ascii="Times New Roman" w:hAnsi="Times New Roman" w:cs="Times New Roman"/>
          <w:sz w:val="28"/>
          <w:szCs w:val="28"/>
        </w:rPr>
        <w:t xml:space="preserve">Главного управления </w:t>
      </w:r>
      <w:r w:rsidR="00290AF4" w:rsidRPr="00202CAB">
        <w:rPr>
          <w:rStyle w:val="extendedtext-short"/>
          <w:rFonts w:ascii="Times New Roman" w:hAnsi="Times New Roman" w:cs="Times New Roman"/>
          <w:bCs/>
          <w:sz w:val="28"/>
          <w:szCs w:val="28"/>
        </w:rPr>
        <w:t>МЧС</w:t>
      </w:r>
      <w:r w:rsidR="00290AF4" w:rsidRPr="00202CAB">
        <w:rPr>
          <w:rStyle w:val="extendedtext-short"/>
          <w:rFonts w:ascii="Times New Roman" w:hAnsi="Times New Roman" w:cs="Times New Roman"/>
          <w:sz w:val="28"/>
          <w:szCs w:val="28"/>
        </w:rPr>
        <w:t xml:space="preserve"> России по </w:t>
      </w:r>
      <w:r w:rsidR="00290AF4" w:rsidRPr="00202CAB">
        <w:rPr>
          <w:rStyle w:val="extendedtext-short"/>
          <w:rFonts w:ascii="Times New Roman" w:hAnsi="Times New Roman" w:cs="Times New Roman"/>
          <w:bCs/>
          <w:sz w:val="28"/>
          <w:szCs w:val="28"/>
        </w:rPr>
        <w:t>Псковской</w:t>
      </w:r>
      <w:r w:rsidR="00290AF4" w:rsidRPr="00202CAB">
        <w:rPr>
          <w:rStyle w:val="extendedtext-short"/>
          <w:rFonts w:ascii="Times New Roman" w:hAnsi="Times New Roman" w:cs="Times New Roman"/>
          <w:sz w:val="28"/>
          <w:szCs w:val="28"/>
        </w:rPr>
        <w:t xml:space="preserve"> </w:t>
      </w:r>
      <w:r w:rsidR="00290AF4" w:rsidRPr="00202CAB">
        <w:rPr>
          <w:rStyle w:val="extendedtext-short"/>
          <w:rFonts w:ascii="Times New Roman" w:hAnsi="Times New Roman" w:cs="Times New Roman"/>
          <w:bCs/>
          <w:sz w:val="28"/>
          <w:szCs w:val="28"/>
        </w:rPr>
        <w:t xml:space="preserve">области, ГИМС </w:t>
      </w:r>
      <w:r w:rsidR="00290AF4" w:rsidRPr="00202CAB">
        <w:rPr>
          <w:rStyle w:val="extendedtext-short"/>
          <w:rFonts w:ascii="Times New Roman" w:hAnsi="Times New Roman" w:cs="Times New Roman"/>
          <w:sz w:val="28"/>
          <w:szCs w:val="28"/>
        </w:rPr>
        <w:t xml:space="preserve"> </w:t>
      </w:r>
      <w:r w:rsidR="00290AF4" w:rsidRPr="00202CAB">
        <w:rPr>
          <w:rStyle w:val="extendedtext-short"/>
          <w:rFonts w:ascii="Times New Roman" w:hAnsi="Times New Roman" w:cs="Times New Roman"/>
          <w:bCs/>
          <w:sz w:val="28"/>
          <w:szCs w:val="28"/>
        </w:rPr>
        <w:t>МЧС</w:t>
      </w:r>
      <w:r w:rsidR="00290AF4" w:rsidRPr="00202CAB">
        <w:rPr>
          <w:rStyle w:val="extendedtext-short"/>
          <w:rFonts w:ascii="Times New Roman" w:hAnsi="Times New Roman" w:cs="Times New Roman"/>
          <w:sz w:val="28"/>
          <w:szCs w:val="28"/>
        </w:rPr>
        <w:t xml:space="preserve"> России по </w:t>
      </w:r>
      <w:r w:rsidR="00290AF4" w:rsidRPr="00202CAB">
        <w:rPr>
          <w:rStyle w:val="extendedtext-short"/>
          <w:rFonts w:ascii="Times New Roman" w:hAnsi="Times New Roman" w:cs="Times New Roman"/>
          <w:bCs/>
          <w:sz w:val="28"/>
          <w:szCs w:val="28"/>
        </w:rPr>
        <w:t>Псковской</w:t>
      </w:r>
      <w:r w:rsidR="00290AF4" w:rsidRPr="00202CAB">
        <w:rPr>
          <w:rStyle w:val="extendedtext-short"/>
          <w:rFonts w:ascii="Times New Roman" w:hAnsi="Times New Roman" w:cs="Times New Roman"/>
          <w:sz w:val="28"/>
          <w:szCs w:val="28"/>
        </w:rPr>
        <w:t xml:space="preserve"> </w:t>
      </w:r>
      <w:r w:rsidR="00290AF4" w:rsidRPr="00202CAB">
        <w:rPr>
          <w:rStyle w:val="extendedtext-short"/>
          <w:rFonts w:ascii="Times New Roman" w:hAnsi="Times New Roman" w:cs="Times New Roman"/>
          <w:bCs/>
          <w:sz w:val="28"/>
          <w:szCs w:val="28"/>
        </w:rPr>
        <w:t>области, ВДПО 60, УМВД России по Псковской области (ГИБДД и УКОН), СУ СК России по Псковской области, спецназа «ГРОМ», Центра общественного здоровья Псковской области, Центра информационной безопасности  и поискового отряда «</w:t>
      </w:r>
      <w:proofErr w:type="spellStart"/>
      <w:r w:rsidR="00290AF4" w:rsidRPr="00202CAB">
        <w:rPr>
          <w:rStyle w:val="extendedtext-short"/>
          <w:rFonts w:ascii="Times New Roman" w:hAnsi="Times New Roman" w:cs="Times New Roman"/>
          <w:bCs/>
          <w:sz w:val="28"/>
          <w:szCs w:val="28"/>
        </w:rPr>
        <w:t>ЛизаАлерт</w:t>
      </w:r>
      <w:proofErr w:type="spellEnd"/>
      <w:r w:rsidR="00290AF4" w:rsidRPr="00202CAB">
        <w:rPr>
          <w:rStyle w:val="extendedtext-short"/>
          <w:rFonts w:ascii="Times New Roman" w:hAnsi="Times New Roman" w:cs="Times New Roman"/>
          <w:bCs/>
          <w:sz w:val="28"/>
          <w:szCs w:val="28"/>
        </w:rPr>
        <w:t xml:space="preserve">». </w:t>
      </w:r>
    </w:p>
    <w:p w:rsidR="00290AF4" w:rsidRPr="00202CAB" w:rsidRDefault="00D867C5" w:rsidP="00452558">
      <w:pPr>
        <w:spacing w:after="0" w:line="360" w:lineRule="auto"/>
        <w:ind w:firstLine="851"/>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80096" behindDoc="1" locked="0" layoutInCell="1" allowOverlap="1">
            <wp:simplePos x="0" y="0"/>
            <wp:positionH relativeFrom="column">
              <wp:posOffset>13970</wp:posOffset>
            </wp:positionH>
            <wp:positionV relativeFrom="paragraph">
              <wp:posOffset>956945</wp:posOffset>
            </wp:positionV>
            <wp:extent cx="2137410" cy="1896745"/>
            <wp:effectExtent l="19050" t="0" r="0" b="0"/>
            <wp:wrapTight wrapText="bothSides">
              <wp:wrapPolygon edited="0">
                <wp:start x="-193" y="0"/>
                <wp:lineTo x="-193" y="21477"/>
                <wp:lineTo x="21561" y="21477"/>
                <wp:lineTo x="21561" y="0"/>
                <wp:lineTo x="-193" y="0"/>
              </wp:wrapPolygon>
            </wp:wrapTight>
            <wp:docPr id="127" name="Рисунок 31" descr="C:\Users\user\Desktop\фото к докладу 2023\фото ДОС\лагерь\лагерь кин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Desktop\фото к докладу 2023\фото ДОС\лагерь\лагерь кино.jpg"/>
                    <pic:cNvPicPr>
                      <a:picLocks noChangeAspect="1" noChangeArrowheads="1"/>
                    </pic:cNvPicPr>
                  </pic:nvPicPr>
                  <pic:blipFill>
                    <a:blip r:embed="rId148" cstate="print"/>
                    <a:srcRect/>
                    <a:stretch>
                      <a:fillRect/>
                    </a:stretch>
                  </pic:blipFill>
                  <pic:spPr bwMode="auto">
                    <a:xfrm>
                      <a:off x="0" y="0"/>
                      <a:ext cx="2137410" cy="1896745"/>
                    </a:xfrm>
                    <a:prstGeom prst="rect">
                      <a:avLst/>
                    </a:prstGeom>
                    <a:noFill/>
                    <a:ln w="9525">
                      <a:noFill/>
                      <a:miter lim="800000"/>
                      <a:headEnd/>
                      <a:tailEnd/>
                    </a:ln>
                  </pic:spPr>
                </pic:pic>
              </a:graphicData>
            </a:graphic>
          </wp:anchor>
        </w:drawing>
      </w:r>
      <w:r w:rsidR="00290AF4" w:rsidRPr="00202CAB">
        <w:rPr>
          <w:rFonts w:ascii="Times New Roman" w:hAnsi="Times New Roman" w:cs="Times New Roman"/>
          <w:sz w:val="28"/>
          <w:szCs w:val="28"/>
        </w:rPr>
        <w:t>На своих интерактивных площадках они знакомили детей с особенностями деятельности и рассказывали о правилах безопасного поведения.</w:t>
      </w:r>
    </w:p>
    <w:p w:rsidR="00290AF4" w:rsidRDefault="00290AF4" w:rsidP="00452558">
      <w:pPr>
        <w:spacing w:after="0" w:line="360" w:lineRule="auto"/>
        <w:jc w:val="both"/>
        <w:rPr>
          <w:rFonts w:ascii="Times New Roman" w:hAnsi="Times New Roman" w:cs="Times New Roman"/>
          <w:sz w:val="28"/>
          <w:szCs w:val="28"/>
        </w:rPr>
      </w:pPr>
      <w:r w:rsidRPr="00202CAB">
        <w:rPr>
          <w:rFonts w:ascii="Times New Roman" w:hAnsi="Times New Roman" w:cs="Times New Roman"/>
          <w:sz w:val="28"/>
          <w:szCs w:val="28"/>
        </w:rPr>
        <w:t xml:space="preserve">Одним из самых ярких творческих мероприятий, по мнению детей, был вечер памяти Виктора </w:t>
      </w:r>
      <w:proofErr w:type="spellStart"/>
      <w:r w:rsidRPr="00202CAB">
        <w:rPr>
          <w:rFonts w:ascii="Times New Roman" w:hAnsi="Times New Roman" w:cs="Times New Roman"/>
          <w:sz w:val="28"/>
          <w:szCs w:val="28"/>
        </w:rPr>
        <w:t>Цоя</w:t>
      </w:r>
      <w:proofErr w:type="spellEnd"/>
      <w:r w:rsidRPr="00202CAB">
        <w:rPr>
          <w:rFonts w:ascii="Times New Roman" w:hAnsi="Times New Roman" w:cs="Times New Roman"/>
          <w:sz w:val="28"/>
          <w:szCs w:val="28"/>
        </w:rPr>
        <w:t>, на котором звучали известные композиции группы «КИНО» в исполнении участников смены.</w:t>
      </w:r>
    </w:p>
    <w:p w:rsidR="00452558" w:rsidRDefault="00452558" w:rsidP="00290AF4">
      <w:pPr>
        <w:spacing w:after="0" w:line="360" w:lineRule="auto"/>
        <w:jc w:val="both"/>
        <w:rPr>
          <w:rFonts w:ascii="Times New Roman" w:hAnsi="Times New Roman" w:cs="Times New Roman"/>
          <w:sz w:val="28"/>
          <w:szCs w:val="28"/>
        </w:rPr>
      </w:pPr>
    </w:p>
    <w:p w:rsidR="00D867C5" w:rsidRDefault="00D867C5" w:rsidP="00290AF4">
      <w:pPr>
        <w:spacing w:after="0" w:line="360" w:lineRule="auto"/>
        <w:jc w:val="both"/>
        <w:rPr>
          <w:rFonts w:ascii="Times New Roman" w:hAnsi="Times New Roman" w:cs="Times New Roman"/>
          <w:sz w:val="28"/>
          <w:szCs w:val="28"/>
        </w:rPr>
      </w:pPr>
    </w:p>
    <w:p w:rsidR="00290AF4" w:rsidRPr="00202CAB" w:rsidRDefault="007829FA" w:rsidP="007829FA">
      <w:pPr>
        <w:spacing w:after="0" w:line="360" w:lineRule="auto"/>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787264" behindDoc="1" locked="0" layoutInCell="1" allowOverlap="1">
            <wp:simplePos x="0" y="0"/>
            <wp:positionH relativeFrom="column">
              <wp:posOffset>3804920</wp:posOffset>
            </wp:positionH>
            <wp:positionV relativeFrom="paragraph">
              <wp:posOffset>50165</wp:posOffset>
            </wp:positionV>
            <wp:extent cx="2214245" cy="1472565"/>
            <wp:effectExtent l="19050" t="0" r="0" b="0"/>
            <wp:wrapTight wrapText="bothSides">
              <wp:wrapPolygon edited="0">
                <wp:start x="-186" y="0"/>
                <wp:lineTo x="-186" y="21237"/>
                <wp:lineTo x="21557" y="21237"/>
                <wp:lineTo x="21557" y="0"/>
                <wp:lineTo x="-186" y="0"/>
              </wp:wrapPolygon>
            </wp:wrapTight>
            <wp:docPr id="128" name="Рисунок 32" descr="C:\Users\user\Desktop\фото к докладу 2023\фото ДОС\лагерь\лагерь мой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ser\Desktop\фото к докладу 2023\фото ДОС\лагерь\лагерь мой60.jpg"/>
                    <pic:cNvPicPr>
                      <a:picLocks noChangeAspect="1" noChangeArrowheads="1"/>
                    </pic:cNvPicPr>
                  </pic:nvPicPr>
                  <pic:blipFill>
                    <a:blip r:embed="rId149" cstate="print"/>
                    <a:srcRect/>
                    <a:stretch>
                      <a:fillRect/>
                    </a:stretch>
                  </pic:blipFill>
                  <pic:spPr bwMode="auto">
                    <a:xfrm>
                      <a:off x="0" y="0"/>
                      <a:ext cx="2214245" cy="1472565"/>
                    </a:xfrm>
                    <a:prstGeom prst="rect">
                      <a:avLst/>
                    </a:prstGeom>
                    <a:noFill/>
                    <a:ln w="9525">
                      <a:noFill/>
                      <a:miter lim="800000"/>
                      <a:headEnd/>
                      <a:tailEnd/>
                    </a:ln>
                  </pic:spPr>
                </pic:pic>
              </a:graphicData>
            </a:graphic>
          </wp:anchor>
        </w:drawing>
      </w:r>
      <w:r w:rsidR="00290AF4" w:rsidRPr="00202CAB">
        <w:rPr>
          <w:rFonts w:ascii="Times New Roman" w:hAnsi="Times New Roman" w:cs="Times New Roman"/>
          <w:sz w:val="28"/>
          <w:szCs w:val="28"/>
        </w:rPr>
        <w:t>По отзывам участников смены, Псковский детский форум #Мой_родной_60 получился очень насыщенным и интересным, стал отличной площадкой для знакомства с нашим регионом, его достижениями и людьми.</w:t>
      </w:r>
    </w:p>
    <w:p w:rsidR="00290AF4" w:rsidRDefault="00290AF4" w:rsidP="00290AF4">
      <w:pPr>
        <w:spacing w:after="0" w:line="360" w:lineRule="auto"/>
        <w:ind w:firstLine="851"/>
        <w:jc w:val="both"/>
        <w:rPr>
          <w:rFonts w:ascii="Times New Roman" w:hAnsi="Times New Roman" w:cs="Times New Roman"/>
          <w:sz w:val="28"/>
          <w:szCs w:val="28"/>
        </w:rPr>
      </w:pPr>
      <w:r w:rsidRPr="00202CAB">
        <w:rPr>
          <w:rFonts w:ascii="Times New Roman" w:hAnsi="Times New Roman" w:cs="Times New Roman"/>
          <w:sz w:val="28"/>
          <w:szCs w:val="28"/>
        </w:rPr>
        <w:t xml:space="preserve">С 15 по 18 августа в Москве состоялся всероссийский подростковый слет "РОСПОДРОС" - вторая встреча Федерального детского общественного совета при Уполномоченном при Президенте Российской Федерации по правам ребенка. </w:t>
      </w:r>
    </w:p>
    <w:p w:rsidR="00290AF4" w:rsidRDefault="00290AF4" w:rsidP="00290AF4">
      <w:pPr>
        <w:spacing w:after="0" w:line="36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88288" behindDoc="1" locked="0" layoutInCell="1" allowOverlap="1">
            <wp:simplePos x="0" y="0"/>
            <wp:positionH relativeFrom="column">
              <wp:posOffset>17145</wp:posOffset>
            </wp:positionH>
            <wp:positionV relativeFrom="paragraph">
              <wp:posOffset>43180</wp:posOffset>
            </wp:positionV>
            <wp:extent cx="1190625" cy="1593215"/>
            <wp:effectExtent l="19050" t="0" r="9525" b="0"/>
            <wp:wrapTight wrapText="bothSides">
              <wp:wrapPolygon edited="0">
                <wp:start x="-346" y="0"/>
                <wp:lineTo x="-346" y="21436"/>
                <wp:lineTo x="21773" y="21436"/>
                <wp:lineTo x="21773" y="0"/>
                <wp:lineTo x="-346" y="0"/>
              </wp:wrapPolygon>
            </wp:wrapTight>
            <wp:docPr id="129" name="Рисунок 1" descr="C:\Users\user\Desktop\фото к докладу 2023\АртемРосподрос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фото к докладу 2023\АртемРосподрос2.jpg"/>
                    <pic:cNvPicPr>
                      <a:picLocks noChangeAspect="1" noChangeArrowheads="1"/>
                    </pic:cNvPicPr>
                  </pic:nvPicPr>
                  <pic:blipFill>
                    <a:blip r:embed="rId150" cstate="print"/>
                    <a:srcRect/>
                    <a:stretch>
                      <a:fillRect/>
                    </a:stretch>
                  </pic:blipFill>
                  <pic:spPr bwMode="auto">
                    <a:xfrm>
                      <a:off x="0" y="0"/>
                      <a:ext cx="1190625" cy="1593215"/>
                    </a:xfrm>
                    <a:prstGeom prst="rect">
                      <a:avLst/>
                    </a:prstGeom>
                    <a:noFill/>
                    <a:ln w="9525">
                      <a:noFill/>
                      <a:miter lim="800000"/>
                      <a:headEnd/>
                      <a:tailEnd/>
                    </a:ln>
                  </pic:spPr>
                </pic:pic>
              </a:graphicData>
            </a:graphic>
          </wp:anchor>
        </w:drawing>
      </w:r>
      <w:r w:rsidRPr="00202CAB">
        <w:rPr>
          <w:rFonts w:ascii="Times New Roman" w:hAnsi="Times New Roman" w:cs="Times New Roman"/>
          <w:sz w:val="28"/>
          <w:szCs w:val="28"/>
        </w:rPr>
        <w:t xml:space="preserve">В мероприятии приняли участие председатель Детского общественного совета Псковской области </w:t>
      </w:r>
      <w:r>
        <w:rPr>
          <w:rFonts w:ascii="Times New Roman" w:hAnsi="Times New Roman" w:cs="Times New Roman"/>
          <w:sz w:val="28"/>
          <w:szCs w:val="28"/>
        </w:rPr>
        <w:t xml:space="preserve">четвертого созыва </w:t>
      </w:r>
      <w:r w:rsidRPr="00202CAB">
        <w:rPr>
          <w:rFonts w:ascii="Times New Roman" w:hAnsi="Times New Roman" w:cs="Times New Roman"/>
          <w:sz w:val="28"/>
          <w:szCs w:val="28"/>
        </w:rPr>
        <w:t xml:space="preserve">Николаев Артем и председатель Детского общественного совета Псковской области </w:t>
      </w:r>
      <w:r>
        <w:rPr>
          <w:rFonts w:ascii="Times New Roman" w:hAnsi="Times New Roman" w:cs="Times New Roman"/>
          <w:sz w:val="28"/>
          <w:szCs w:val="28"/>
        </w:rPr>
        <w:t>третьего</w:t>
      </w:r>
      <w:r w:rsidRPr="00BE6438">
        <w:rPr>
          <w:rFonts w:ascii="Times New Roman" w:hAnsi="Times New Roman" w:cs="Times New Roman"/>
          <w:sz w:val="28"/>
          <w:szCs w:val="28"/>
        </w:rPr>
        <w:t xml:space="preserve"> </w:t>
      </w:r>
      <w:r w:rsidRPr="00202CAB">
        <w:rPr>
          <w:rFonts w:ascii="Times New Roman" w:hAnsi="Times New Roman" w:cs="Times New Roman"/>
          <w:sz w:val="28"/>
          <w:szCs w:val="28"/>
        </w:rPr>
        <w:t>созыва</w:t>
      </w:r>
      <w:r>
        <w:rPr>
          <w:rFonts w:ascii="Times New Roman" w:hAnsi="Times New Roman" w:cs="Times New Roman"/>
          <w:sz w:val="28"/>
          <w:szCs w:val="28"/>
        </w:rPr>
        <w:t>, а в настоящее время координатор ДетСовет60, общественный помощник детского омбудсмена в Псковской области</w:t>
      </w:r>
      <w:r w:rsidRPr="00202CAB">
        <w:rPr>
          <w:rFonts w:ascii="Times New Roman" w:hAnsi="Times New Roman" w:cs="Times New Roman"/>
          <w:sz w:val="28"/>
          <w:szCs w:val="28"/>
        </w:rPr>
        <w:t xml:space="preserve"> Анна </w:t>
      </w:r>
      <w:proofErr w:type="spellStart"/>
      <w:r w:rsidRPr="00202CAB">
        <w:rPr>
          <w:rFonts w:ascii="Times New Roman" w:hAnsi="Times New Roman" w:cs="Times New Roman"/>
          <w:sz w:val="28"/>
          <w:szCs w:val="28"/>
        </w:rPr>
        <w:t>Мизгирева</w:t>
      </w:r>
      <w:proofErr w:type="spellEnd"/>
      <w:r w:rsidRPr="00202CAB">
        <w:rPr>
          <w:rFonts w:ascii="Times New Roman" w:hAnsi="Times New Roman" w:cs="Times New Roman"/>
          <w:sz w:val="28"/>
          <w:szCs w:val="28"/>
        </w:rPr>
        <w:t xml:space="preserve">. </w:t>
      </w:r>
    </w:p>
    <w:p w:rsidR="00290AF4" w:rsidRDefault="00290AF4" w:rsidP="00290AF4">
      <w:pPr>
        <w:spacing w:after="0" w:line="360" w:lineRule="auto"/>
        <w:ind w:firstLine="851"/>
        <w:jc w:val="both"/>
        <w:rPr>
          <w:rFonts w:ascii="Times New Roman" w:hAnsi="Times New Roman" w:cs="Times New Roman"/>
          <w:sz w:val="28"/>
          <w:szCs w:val="28"/>
        </w:rPr>
      </w:pPr>
      <w:r w:rsidRPr="00202CAB">
        <w:rPr>
          <w:rFonts w:ascii="Times New Roman" w:hAnsi="Times New Roman" w:cs="Times New Roman"/>
          <w:sz w:val="28"/>
          <w:szCs w:val="28"/>
        </w:rPr>
        <w:t>На слете присутствовали представители из 85 регионов России. Ребята посетили интересные лекции и познакомились с опытом столичного правительства в принятии управленческих решений. Также делегаты приняли участие в акции "Детям в руки", где сортировали и загружали гуманитарную помощь для детей Донбасса. В рамках слета команды разработали и представили проекты, направленные на создание событий мечты.</w:t>
      </w:r>
    </w:p>
    <w:p w:rsidR="00290AF4" w:rsidRPr="00202CAB" w:rsidRDefault="00290AF4" w:rsidP="00290AF4">
      <w:pPr>
        <w:spacing w:after="0" w:line="360" w:lineRule="auto"/>
        <w:ind w:firstLine="851"/>
        <w:jc w:val="both"/>
        <w:rPr>
          <w:rFonts w:ascii="Times New Roman" w:hAnsi="Times New Roman" w:cs="Times New Roman"/>
          <w:sz w:val="28"/>
          <w:szCs w:val="28"/>
        </w:rPr>
      </w:pPr>
      <w:r w:rsidRPr="00202CAB">
        <w:rPr>
          <w:rFonts w:ascii="Times New Roman" w:hAnsi="Times New Roman" w:cs="Times New Roman"/>
          <w:sz w:val="28"/>
          <w:szCs w:val="28"/>
        </w:rPr>
        <w:t>с 24 по 30 августа 2023 года в Мурманске прошел полуфинал Всероссийского конкурса «Большая Перемена», финалистами которого стали представители Детского общественного совета Псковской области.</w:t>
      </w:r>
    </w:p>
    <w:p w:rsidR="00290AF4" w:rsidRPr="00202CAB" w:rsidRDefault="00290AF4" w:rsidP="00290AF4">
      <w:pPr>
        <w:spacing w:after="0" w:line="360" w:lineRule="auto"/>
        <w:ind w:firstLine="851"/>
        <w:jc w:val="both"/>
        <w:rPr>
          <w:rFonts w:ascii="Times New Roman" w:hAnsi="Times New Roman" w:cs="Times New Roman"/>
          <w:sz w:val="28"/>
          <w:szCs w:val="28"/>
        </w:rPr>
      </w:pPr>
      <w:r w:rsidRPr="00202CAB">
        <w:rPr>
          <w:rFonts w:ascii="Times New Roman" w:hAnsi="Times New Roman" w:cs="Times New Roman"/>
          <w:sz w:val="28"/>
          <w:szCs w:val="28"/>
        </w:rPr>
        <w:t>По итогам конкурса победителем стала Юлия Кунда (</w:t>
      </w:r>
      <w:proofErr w:type="gramStart"/>
      <w:r w:rsidRPr="00202CAB">
        <w:rPr>
          <w:rFonts w:ascii="Times New Roman" w:hAnsi="Times New Roman" w:cs="Times New Roman"/>
          <w:sz w:val="28"/>
          <w:szCs w:val="28"/>
        </w:rPr>
        <w:t>г</w:t>
      </w:r>
      <w:proofErr w:type="gramEnd"/>
      <w:r w:rsidRPr="00202CAB">
        <w:rPr>
          <w:rFonts w:ascii="Times New Roman" w:hAnsi="Times New Roman" w:cs="Times New Roman"/>
          <w:sz w:val="28"/>
          <w:szCs w:val="28"/>
        </w:rPr>
        <w:t xml:space="preserve">. Пыталово)                       - член </w:t>
      </w:r>
      <w:proofErr w:type="spellStart"/>
      <w:r w:rsidRPr="00202CAB">
        <w:rPr>
          <w:rFonts w:ascii="Times New Roman" w:hAnsi="Times New Roman" w:cs="Times New Roman"/>
          <w:sz w:val="28"/>
          <w:szCs w:val="28"/>
        </w:rPr>
        <w:t>ДетСовета</w:t>
      </w:r>
      <w:proofErr w:type="spellEnd"/>
      <w:r w:rsidRPr="00202CAB">
        <w:rPr>
          <w:rFonts w:ascii="Times New Roman" w:hAnsi="Times New Roman" w:cs="Times New Roman"/>
          <w:sz w:val="28"/>
          <w:szCs w:val="28"/>
        </w:rPr>
        <w:t xml:space="preserve"> третьего созыва и руководитель Комиссии социальной поддержки. Призёрами конкурса стали: Владислава Кудряшова (</w:t>
      </w:r>
      <w:proofErr w:type="gramStart"/>
      <w:r w:rsidRPr="00202CAB">
        <w:rPr>
          <w:rFonts w:ascii="Times New Roman" w:hAnsi="Times New Roman" w:cs="Times New Roman"/>
          <w:sz w:val="28"/>
          <w:szCs w:val="28"/>
        </w:rPr>
        <w:t>г</w:t>
      </w:r>
      <w:proofErr w:type="gramEnd"/>
      <w:r w:rsidRPr="00202CAB">
        <w:rPr>
          <w:rFonts w:ascii="Times New Roman" w:hAnsi="Times New Roman" w:cs="Times New Roman"/>
          <w:sz w:val="28"/>
          <w:szCs w:val="28"/>
        </w:rPr>
        <w:t xml:space="preserve">. Великие Луки) - член </w:t>
      </w:r>
      <w:proofErr w:type="spellStart"/>
      <w:r w:rsidRPr="00202CAB">
        <w:rPr>
          <w:rFonts w:ascii="Times New Roman" w:hAnsi="Times New Roman" w:cs="Times New Roman"/>
          <w:sz w:val="28"/>
          <w:szCs w:val="28"/>
        </w:rPr>
        <w:t>ДетСовета</w:t>
      </w:r>
      <w:proofErr w:type="spellEnd"/>
      <w:r w:rsidRPr="00202CAB">
        <w:rPr>
          <w:rFonts w:ascii="Times New Roman" w:hAnsi="Times New Roman" w:cs="Times New Roman"/>
          <w:sz w:val="28"/>
          <w:szCs w:val="28"/>
        </w:rPr>
        <w:t xml:space="preserve"> четвертого созыва и руководитель Пресс-центра, Дана Павлова (г. Пыталово) - член </w:t>
      </w:r>
      <w:proofErr w:type="spellStart"/>
      <w:r w:rsidRPr="00202CAB">
        <w:rPr>
          <w:rFonts w:ascii="Times New Roman" w:hAnsi="Times New Roman" w:cs="Times New Roman"/>
          <w:sz w:val="28"/>
          <w:szCs w:val="28"/>
        </w:rPr>
        <w:t>ДетСовета</w:t>
      </w:r>
      <w:proofErr w:type="spellEnd"/>
      <w:r w:rsidRPr="00202CAB">
        <w:rPr>
          <w:rFonts w:ascii="Times New Roman" w:hAnsi="Times New Roman" w:cs="Times New Roman"/>
          <w:sz w:val="28"/>
          <w:szCs w:val="28"/>
        </w:rPr>
        <w:t xml:space="preserve"> четвертого созыва и руководитель </w:t>
      </w:r>
      <w:r w:rsidRPr="00202CAB">
        <w:rPr>
          <w:rFonts w:ascii="Times New Roman" w:hAnsi="Times New Roman" w:cs="Times New Roman"/>
          <w:sz w:val="28"/>
          <w:szCs w:val="28"/>
        </w:rPr>
        <w:lastRenderedPageBreak/>
        <w:t xml:space="preserve">Комиссии экологии и благоустройства, Анастасия Созина (г. </w:t>
      </w:r>
      <w:proofErr w:type="spellStart"/>
      <w:r w:rsidRPr="00202CAB">
        <w:rPr>
          <w:rFonts w:ascii="Times New Roman" w:hAnsi="Times New Roman" w:cs="Times New Roman"/>
          <w:sz w:val="28"/>
          <w:szCs w:val="28"/>
        </w:rPr>
        <w:t>Гдов</w:t>
      </w:r>
      <w:proofErr w:type="spellEnd"/>
      <w:r w:rsidRPr="00202CAB">
        <w:rPr>
          <w:rFonts w:ascii="Times New Roman" w:hAnsi="Times New Roman" w:cs="Times New Roman"/>
          <w:sz w:val="28"/>
          <w:szCs w:val="28"/>
        </w:rPr>
        <w:t xml:space="preserve">) - член </w:t>
      </w:r>
      <w:proofErr w:type="spellStart"/>
      <w:r w:rsidRPr="00202CAB">
        <w:rPr>
          <w:rFonts w:ascii="Times New Roman" w:hAnsi="Times New Roman" w:cs="Times New Roman"/>
          <w:sz w:val="28"/>
          <w:szCs w:val="28"/>
        </w:rPr>
        <w:t>ДетСовета</w:t>
      </w:r>
      <w:proofErr w:type="spellEnd"/>
      <w:r w:rsidRPr="00202CAB">
        <w:rPr>
          <w:rFonts w:ascii="Times New Roman" w:hAnsi="Times New Roman" w:cs="Times New Roman"/>
          <w:sz w:val="28"/>
          <w:szCs w:val="28"/>
        </w:rPr>
        <w:t xml:space="preserve"> четвертого созыва.</w:t>
      </w:r>
    </w:p>
    <w:p w:rsidR="00290AF4" w:rsidRPr="00202CAB" w:rsidRDefault="00290AF4" w:rsidP="00290AF4">
      <w:pPr>
        <w:spacing w:after="0" w:line="360" w:lineRule="auto"/>
        <w:jc w:val="both"/>
        <w:rPr>
          <w:rFonts w:ascii="Times New Roman" w:hAnsi="Times New Roman" w:cs="Times New Roman"/>
          <w:sz w:val="28"/>
          <w:szCs w:val="28"/>
        </w:rPr>
      </w:pPr>
      <w:r w:rsidRPr="00202CAB">
        <w:rPr>
          <w:rFonts w:ascii="Times New Roman" w:hAnsi="Times New Roman" w:cs="Times New Roman"/>
          <w:noProof/>
          <w:sz w:val="28"/>
          <w:szCs w:val="28"/>
          <w:lang w:eastAsia="ru-RU"/>
        </w:rPr>
        <w:drawing>
          <wp:anchor distT="0" distB="0" distL="114300" distR="114300" simplePos="0" relativeHeight="251782144" behindDoc="1" locked="0" layoutInCell="1" allowOverlap="1">
            <wp:simplePos x="0" y="0"/>
            <wp:positionH relativeFrom="column">
              <wp:posOffset>4024630</wp:posOffset>
            </wp:positionH>
            <wp:positionV relativeFrom="paragraph">
              <wp:posOffset>69215</wp:posOffset>
            </wp:positionV>
            <wp:extent cx="2044700" cy="1532890"/>
            <wp:effectExtent l="19050" t="0" r="0" b="0"/>
            <wp:wrapTight wrapText="bothSides">
              <wp:wrapPolygon edited="0">
                <wp:start x="-201" y="0"/>
                <wp:lineTo x="-201" y="21206"/>
                <wp:lineTo x="21533" y="21206"/>
                <wp:lineTo x="21533" y="0"/>
                <wp:lineTo x="-201" y="0"/>
              </wp:wrapPolygon>
            </wp:wrapTight>
            <wp:docPr id="130" name="Рисунок 35" descr="C:\Users\user\Desktop\фото к докладу 2023\фото ДОС\рассказ о детсовете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Desktop\фото к докладу 2023\фото ДОС\рассказ о детсовете 3.jpg"/>
                    <pic:cNvPicPr>
                      <a:picLocks noChangeAspect="1" noChangeArrowheads="1"/>
                    </pic:cNvPicPr>
                  </pic:nvPicPr>
                  <pic:blipFill>
                    <a:blip r:embed="rId151" cstate="print"/>
                    <a:srcRect/>
                    <a:stretch>
                      <a:fillRect/>
                    </a:stretch>
                  </pic:blipFill>
                  <pic:spPr bwMode="auto">
                    <a:xfrm>
                      <a:off x="0" y="0"/>
                      <a:ext cx="2044700" cy="1532890"/>
                    </a:xfrm>
                    <a:prstGeom prst="rect">
                      <a:avLst/>
                    </a:prstGeom>
                    <a:noFill/>
                    <a:ln w="9525">
                      <a:noFill/>
                      <a:miter lim="800000"/>
                      <a:headEnd/>
                      <a:tailEnd/>
                    </a:ln>
                  </pic:spPr>
                </pic:pic>
              </a:graphicData>
            </a:graphic>
          </wp:anchor>
        </w:drawing>
      </w:r>
      <w:r w:rsidRPr="00202CAB">
        <w:rPr>
          <w:rFonts w:ascii="Times New Roman" w:hAnsi="Times New Roman" w:cs="Times New Roman"/>
          <w:noProof/>
          <w:sz w:val="28"/>
          <w:szCs w:val="28"/>
          <w:lang w:eastAsia="ru-RU"/>
        </w:rPr>
        <w:drawing>
          <wp:anchor distT="0" distB="0" distL="114300" distR="114300" simplePos="0" relativeHeight="251781120" behindDoc="1" locked="0" layoutInCell="1" allowOverlap="1">
            <wp:simplePos x="0" y="0"/>
            <wp:positionH relativeFrom="column">
              <wp:posOffset>-36830</wp:posOffset>
            </wp:positionH>
            <wp:positionV relativeFrom="paragraph">
              <wp:posOffset>55880</wp:posOffset>
            </wp:positionV>
            <wp:extent cx="2065020" cy="1546225"/>
            <wp:effectExtent l="19050" t="0" r="0" b="0"/>
            <wp:wrapTight wrapText="bothSides">
              <wp:wrapPolygon edited="0">
                <wp:start x="-199" y="0"/>
                <wp:lineTo x="-199" y="21290"/>
                <wp:lineTo x="21520" y="21290"/>
                <wp:lineTo x="21520" y="0"/>
                <wp:lineTo x="-199" y="0"/>
              </wp:wrapPolygon>
            </wp:wrapTight>
            <wp:docPr id="131" name="Рисунок 34" descr="C:\Users\user\Desktop\фото к докладу 2023\фото ДОС\рассказ о детсовете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Desktop\фото к докладу 2023\фото ДОС\рассказ о детсовете4.jpg"/>
                    <pic:cNvPicPr>
                      <a:picLocks noChangeAspect="1" noChangeArrowheads="1"/>
                    </pic:cNvPicPr>
                  </pic:nvPicPr>
                  <pic:blipFill>
                    <a:blip r:embed="rId152" cstate="print"/>
                    <a:srcRect/>
                    <a:stretch>
                      <a:fillRect/>
                    </a:stretch>
                  </pic:blipFill>
                  <pic:spPr bwMode="auto">
                    <a:xfrm>
                      <a:off x="0" y="0"/>
                      <a:ext cx="2065020" cy="1546225"/>
                    </a:xfrm>
                    <a:prstGeom prst="rect">
                      <a:avLst/>
                    </a:prstGeom>
                    <a:noFill/>
                    <a:ln w="9525">
                      <a:noFill/>
                      <a:miter lim="800000"/>
                      <a:headEnd/>
                      <a:tailEnd/>
                    </a:ln>
                  </pic:spPr>
                </pic:pic>
              </a:graphicData>
            </a:graphic>
          </wp:anchor>
        </w:drawing>
      </w:r>
      <w:r w:rsidRPr="00202CAB">
        <w:rPr>
          <w:rFonts w:ascii="Times New Roman" w:hAnsi="Times New Roman" w:cs="Times New Roman"/>
          <w:sz w:val="28"/>
          <w:szCs w:val="28"/>
        </w:rPr>
        <w:t xml:space="preserve">В течение всего 2023 года члены Детского общественного совета проводили в школах Псковской области тематические встречи о развитии ученического самоуправления и поддержке детских инициатив.             На встречах ребята рассказывали о структуре и принципах работы </w:t>
      </w:r>
      <w:proofErr w:type="spellStart"/>
      <w:r w:rsidRPr="00202CAB">
        <w:rPr>
          <w:rFonts w:ascii="Times New Roman" w:hAnsi="Times New Roman" w:cs="Times New Roman"/>
          <w:sz w:val="28"/>
          <w:szCs w:val="28"/>
        </w:rPr>
        <w:t>Детсовета</w:t>
      </w:r>
      <w:proofErr w:type="spellEnd"/>
      <w:r w:rsidRPr="00202CAB">
        <w:rPr>
          <w:rFonts w:ascii="Times New Roman" w:hAnsi="Times New Roman" w:cs="Times New Roman"/>
          <w:sz w:val="28"/>
          <w:szCs w:val="28"/>
        </w:rPr>
        <w:t>, предлагали активным школьникам принять участие в работе муниципальных команд поддержки.</w:t>
      </w:r>
    </w:p>
    <w:p w:rsidR="00290AF4" w:rsidRPr="00202CAB" w:rsidRDefault="00290AF4" w:rsidP="00290AF4">
      <w:pPr>
        <w:spacing w:after="0" w:line="360" w:lineRule="auto"/>
        <w:jc w:val="both"/>
        <w:rPr>
          <w:rFonts w:ascii="Times New Roman" w:hAnsi="Times New Roman" w:cs="Times New Roman"/>
          <w:sz w:val="28"/>
          <w:szCs w:val="28"/>
        </w:rPr>
      </w:pPr>
      <w:r w:rsidRPr="00202CAB">
        <w:rPr>
          <w:rFonts w:ascii="Times New Roman" w:hAnsi="Times New Roman" w:cs="Times New Roman"/>
          <w:noProof/>
          <w:sz w:val="28"/>
          <w:szCs w:val="28"/>
          <w:lang w:eastAsia="ru-RU"/>
        </w:rPr>
        <w:drawing>
          <wp:anchor distT="0" distB="0" distL="114300" distR="114300" simplePos="0" relativeHeight="251783168" behindDoc="1" locked="0" layoutInCell="1" allowOverlap="1">
            <wp:simplePos x="0" y="0"/>
            <wp:positionH relativeFrom="column">
              <wp:posOffset>-36830</wp:posOffset>
            </wp:positionH>
            <wp:positionV relativeFrom="paragraph">
              <wp:posOffset>27940</wp:posOffset>
            </wp:positionV>
            <wp:extent cx="1634490" cy="1633220"/>
            <wp:effectExtent l="19050" t="0" r="3810" b="0"/>
            <wp:wrapTight wrapText="bothSides">
              <wp:wrapPolygon edited="0">
                <wp:start x="-252" y="0"/>
                <wp:lineTo x="-252" y="21415"/>
                <wp:lineTo x="21650" y="21415"/>
                <wp:lineTo x="21650" y="0"/>
                <wp:lineTo x="-252" y="0"/>
              </wp:wrapPolygon>
            </wp:wrapTight>
            <wp:docPr id="132" name="Рисунок 36" descr="https://sun9-76.userapi.com/impg/uawxjnXtXDZiCY8Q93TZhSZ-8SP1u0ISEoJrmg/McoH-qIu4wQ.jpg?size=1080x1080&amp;quality=95&amp;sign=75c451008c4302731396064116434b82&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sun9-76.userapi.com/impg/uawxjnXtXDZiCY8Q93TZhSZ-8SP1u0ISEoJrmg/McoH-qIu4wQ.jpg?size=1080x1080&amp;quality=95&amp;sign=75c451008c4302731396064116434b82&amp;type=album"/>
                    <pic:cNvPicPr>
                      <a:picLocks noChangeAspect="1" noChangeArrowheads="1"/>
                    </pic:cNvPicPr>
                  </pic:nvPicPr>
                  <pic:blipFill>
                    <a:blip r:embed="rId153" cstate="print"/>
                    <a:srcRect/>
                    <a:stretch>
                      <a:fillRect/>
                    </a:stretch>
                  </pic:blipFill>
                  <pic:spPr bwMode="auto">
                    <a:xfrm>
                      <a:off x="0" y="0"/>
                      <a:ext cx="1634490" cy="1633220"/>
                    </a:xfrm>
                    <a:prstGeom prst="rect">
                      <a:avLst/>
                    </a:prstGeom>
                    <a:noFill/>
                    <a:ln w="9525">
                      <a:noFill/>
                      <a:miter lim="800000"/>
                      <a:headEnd/>
                      <a:tailEnd/>
                    </a:ln>
                  </pic:spPr>
                </pic:pic>
              </a:graphicData>
            </a:graphic>
          </wp:anchor>
        </w:drawing>
      </w:r>
      <w:r w:rsidRPr="00202CAB">
        <w:rPr>
          <w:rFonts w:ascii="Times New Roman" w:hAnsi="Times New Roman" w:cs="Times New Roman"/>
          <w:noProof/>
          <w:sz w:val="28"/>
          <w:szCs w:val="28"/>
          <w:lang w:eastAsia="ru-RU"/>
        </w:rPr>
        <w:drawing>
          <wp:anchor distT="0" distB="0" distL="114300" distR="114300" simplePos="0" relativeHeight="251784192" behindDoc="1" locked="0" layoutInCell="1" allowOverlap="1">
            <wp:simplePos x="0" y="0"/>
            <wp:positionH relativeFrom="column">
              <wp:posOffset>4412615</wp:posOffset>
            </wp:positionH>
            <wp:positionV relativeFrom="paragraph">
              <wp:posOffset>559435</wp:posOffset>
            </wp:positionV>
            <wp:extent cx="1652905" cy="1660525"/>
            <wp:effectExtent l="19050" t="0" r="4445" b="0"/>
            <wp:wrapTight wrapText="bothSides">
              <wp:wrapPolygon edited="0">
                <wp:start x="-249" y="0"/>
                <wp:lineTo x="-249" y="21311"/>
                <wp:lineTo x="21658" y="21311"/>
                <wp:lineTo x="21658" y="0"/>
                <wp:lineTo x="-249" y="0"/>
              </wp:wrapPolygon>
            </wp:wrapTight>
            <wp:docPr id="133" name="Рисунок 39" descr="https://sun9-29.userapi.com/impg/wCxm8WCIhtZphxAWQOKwVyBjMhMVwcqWT9ieBg/53Jb1UZ7jdM.jpg?size=1080x1080&amp;quality=95&amp;sign=5892faa6177aa88839813b56e62f0438&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sun9-29.userapi.com/impg/wCxm8WCIhtZphxAWQOKwVyBjMhMVwcqWT9ieBg/53Jb1UZ7jdM.jpg?size=1080x1080&amp;quality=95&amp;sign=5892faa6177aa88839813b56e62f0438&amp;type=album"/>
                    <pic:cNvPicPr>
                      <a:picLocks noChangeAspect="1" noChangeArrowheads="1"/>
                    </pic:cNvPicPr>
                  </pic:nvPicPr>
                  <pic:blipFill>
                    <a:blip r:embed="rId154" cstate="print"/>
                    <a:srcRect/>
                    <a:stretch>
                      <a:fillRect/>
                    </a:stretch>
                  </pic:blipFill>
                  <pic:spPr bwMode="auto">
                    <a:xfrm>
                      <a:off x="0" y="0"/>
                      <a:ext cx="1652905" cy="1660525"/>
                    </a:xfrm>
                    <a:prstGeom prst="rect">
                      <a:avLst/>
                    </a:prstGeom>
                    <a:noFill/>
                    <a:ln w="9525">
                      <a:noFill/>
                      <a:miter lim="800000"/>
                      <a:headEnd/>
                      <a:tailEnd/>
                    </a:ln>
                  </pic:spPr>
                </pic:pic>
              </a:graphicData>
            </a:graphic>
          </wp:anchor>
        </w:drawing>
      </w:r>
      <w:r w:rsidRPr="00202CAB">
        <w:rPr>
          <w:rFonts w:ascii="Times New Roman" w:hAnsi="Times New Roman" w:cs="Times New Roman"/>
          <w:sz w:val="28"/>
          <w:szCs w:val="28"/>
        </w:rPr>
        <w:t>С 15 ноября по 11 декабря во всех муниципалитетах Псковской области прошли выборы в пятый состав Детского общественного Совета при Уполномоченном по правам ребёнка в Псковской области.</w:t>
      </w:r>
    </w:p>
    <w:p w:rsidR="00290AF4" w:rsidRPr="00202CAB" w:rsidRDefault="00290AF4" w:rsidP="00290AF4">
      <w:pPr>
        <w:spacing w:after="0" w:line="360" w:lineRule="auto"/>
        <w:rPr>
          <w:rFonts w:ascii="Times New Roman" w:hAnsi="Times New Roman" w:cs="Times New Roman"/>
          <w:sz w:val="28"/>
          <w:szCs w:val="28"/>
        </w:rPr>
      </w:pPr>
      <w:r w:rsidRPr="00202CAB">
        <w:rPr>
          <w:rFonts w:ascii="Times New Roman" w:hAnsi="Times New Roman" w:cs="Times New Roman"/>
          <w:sz w:val="28"/>
          <w:szCs w:val="28"/>
        </w:rPr>
        <w:t>По итогам выборов в  2024 году пятый юбилейный созыв будут представлять уже 40 активных подростков из 26 муниципалитетов региона.</w:t>
      </w:r>
    </w:p>
    <w:p w:rsidR="00290AF4" w:rsidRPr="00202CAB" w:rsidRDefault="00290AF4" w:rsidP="00290AF4">
      <w:pPr>
        <w:spacing w:after="0" w:line="360" w:lineRule="auto"/>
        <w:ind w:firstLine="851"/>
        <w:jc w:val="both"/>
        <w:rPr>
          <w:rFonts w:ascii="Times New Roman" w:hAnsi="Times New Roman" w:cs="Times New Roman"/>
          <w:sz w:val="28"/>
          <w:szCs w:val="28"/>
        </w:rPr>
      </w:pPr>
      <w:r w:rsidRPr="00202CAB">
        <w:rPr>
          <w:rFonts w:ascii="Times New Roman" w:hAnsi="Times New Roman" w:cs="Times New Roman"/>
          <w:sz w:val="28"/>
          <w:szCs w:val="28"/>
        </w:rPr>
        <w:t>22 декабря 2023 года в актовом зале Псковского государственного университета  состоялось долгожданное событие - торжественное заседание Детского общественного совета при Уполномоченном по правам ребенка.</w:t>
      </w:r>
    </w:p>
    <w:p w:rsidR="00290AF4" w:rsidRPr="00202CAB" w:rsidRDefault="00290AF4" w:rsidP="00290AF4">
      <w:pPr>
        <w:spacing w:after="0" w:line="360" w:lineRule="auto"/>
        <w:ind w:firstLine="851"/>
        <w:jc w:val="both"/>
        <w:rPr>
          <w:rFonts w:ascii="Times New Roman" w:hAnsi="Times New Roman" w:cs="Times New Roman"/>
          <w:sz w:val="28"/>
          <w:szCs w:val="28"/>
        </w:rPr>
      </w:pPr>
      <w:r w:rsidRPr="00202CAB">
        <w:rPr>
          <w:rFonts w:ascii="Times New Roman" w:hAnsi="Times New Roman" w:cs="Times New Roman"/>
          <w:sz w:val="28"/>
          <w:szCs w:val="28"/>
        </w:rPr>
        <w:t>В заседании приняли участие члены Детского общественного совета разных созывов, гости из числа участников школьного ученического самоуправления г. Пскова, представители органов власти, СМИ, партнёрские организации:</w:t>
      </w:r>
      <w:r w:rsidRPr="00202CAB">
        <w:rPr>
          <w:rStyle w:val="extendedtext-short"/>
          <w:rFonts w:ascii="Times New Roman" w:hAnsi="Times New Roman" w:cs="Times New Roman"/>
          <w:sz w:val="28"/>
          <w:szCs w:val="28"/>
        </w:rPr>
        <w:t xml:space="preserve"> региональное отделение Общероссийского общественно-государственного движения детей и молодежи "Движение</w:t>
      </w:r>
      <w:proofErr w:type="gramStart"/>
      <w:r w:rsidRPr="00202CAB">
        <w:rPr>
          <w:rStyle w:val="extendedtext-short"/>
          <w:rFonts w:ascii="Times New Roman" w:hAnsi="Times New Roman" w:cs="Times New Roman"/>
          <w:sz w:val="28"/>
          <w:szCs w:val="28"/>
        </w:rPr>
        <w:t xml:space="preserve"> П</w:t>
      </w:r>
      <w:proofErr w:type="gramEnd"/>
      <w:r w:rsidRPr="00202CAB">
        <w:rPr>
          <w:rStyle w:val="extendedtext-short"/>
          <w:rFonts w:ascii="Times New Roman" w:hAnsi="Times New Roman" w:cs="Times New Roman"/>
          <w:sz w:val="28"/>
          <w:szCs w:val="28"/>
        </w:rPr>
        <w:t xml:space="preserve">ервых" </w:t>
      </w:r>
      <w:r w:rsidRPr="00202CAB">
        <w:rPr>
          <w:rStyle w:val="extendedtext-short"/>
          <w:rFonts w:ascii="Times New Roman" w:hAnsi="Times New Roman" w:cs="Times New Roman"/>
          <w:bCs/>
          <w:sz w:val="28"/>
          <w:szCs w:val="28"/>
        </w:rPr>
        <w:t>Псковской</w:t>
      </w:r>
      <w:r w:rsidRPr="00202CAB">
        <w:rPr>
          <w:rStyle w:val="extendedtext-short"/>
          <w:rFonts w:ascii="Times New Roman" w:hAnsi="Times New Roman" w:cs="Times New Roman"/>
          <w:sz w:val="28"/>
          <w:szCs w:val="28"/>
        </w:rPr>
        <w:t xml:space="preserve"> </w:t>
      </w:r>
      <w:r w:rsidRPr="00202CAB">
        <w:rPr>
          <w:rStyle w:val="extendedtext-short"/>
          <w:rFonts w:ascii="Times New Roman" w:hAnsi="Times New Roman" w:cs="Times New Roman"/>
          <w:bCs/>
          <w:sz w:val="28"/>
          <w:szCs w:val="28"/>
        </w:rPr>
        <w:t>области</w:t>
      </w:r>
      <w:r w:rsidRPr="00202CAB">
        <w:rPr>
          <w:rFonts w:ascii="Times New Roman" w:hAnsi="Times New Roman" w:cs="Times New Roman"/>
          <w:sz w:val="28"/>
          <w:szCs w:val="28"/>
        </w:rPr>
        <w:t xml:space="preserve"> и </w:t>
      </w:r>
      <w:r w:rsidRPr="00202CAB">
        <w:rPr>
          <w:rStyle w:val="extendedtext-short"/>
          <w:rFonts w:ascii="Times New Roman" w:hAnsi="Times New Roman" w:cs="Times New Roman"/>
          <w:bCs/>
          <w:sz w:val="28"/>
          <w:szCs w:val="28"/>
        </w:rPr>
        <w:t>Псковская</w:t>
      </w:r>
      <w:r w:rsidRPr="00202CAB">
        <w:rPr>
          <w:rStyle w:val="extendedtext-short"/>
          <w:rFonts w:ascii="Times New Roman" w:hAnsi="Times New Roman" w:cs="Times New Roman"/>
          <w:sz w:val="28"/>
          <w:szCs w:val="28"/>
        </w:rPr>
        <w:t xml:space="preserve"> региональная общественная молодежная организация "</w:t>
      </w:r>
      <w:r w:rsidRPr="00202CAB">
        <w:rPr>
          <w:rStyle w:val="extendedtext-short"/>
          <w:rFonts w:ascii="Times New Roman" w:hAnsi="Times New Roman" w:cs="Times New Roman"/>
          <w:bCs/>
          <w:sz w:val="28"/>
          <w:szCs w:val="28"/>
        </w:rPr>
        <w:t>Вечевой</w:t>
      </w:r>
      <w:r w:rsidRPr="00202CAB">
        <w:rPr>
          <w:rStyle w:val="extendedtext-short"/>
          <w:rFonts w:ascii="Times New Roman" w:hAnsi="Times New Roman" w:cs="Times New Roman"/>
          <w:sz w:val="28"/>
          <w:szCs w:val="28"/>
        </w:rPr>
        <w:t xml:space="preserve"> </w:t>
      </w:r>
      <w:r w:rsidRPr="00202CAB">
        <w:rPr>
          <w:rStyle w:val="extendedtext-short"/>
          <w:rFonts w:ascii="Times New Roman" w:hAnsi="Times New Roman" w:cs="Times New Roman"/>
          <w:bCs/>
          <w:sz w:val="28"/>
          <w:szCs w:val="28"/>
        </w:rPr>
        <w:t>Орден</w:t>
      </w:r>
      <w:r w:rsidRPr="00202CAB">
        <w:rPr>
          <w:rStyle w:val="extendedtext-short"/>
          <w:rFonts w:ascii="Times New Roman" w:hAnsi="Times New Roman" w:cs="Times New Roman"/>
          <w:sz w:val="28"/>
          <w:szCs w:val="28"/>
        </w:rPr>
        <w:t>".</w:t>
      </w:r>
    </w:p>
    <w:p w:rsidR="00290AF4" w:rsidRPr="00202CAB" w:rsidRDefault="00290AF4" w:rsidP="00721270">
      <w:pPr>
        <w:spacing w:after="0" w:line="360" w:lineRule="auto"/>
        <w:ind w:firstLine="851"/>
        <w:jc w:val="both"/>
        <w:rPr>
          <w:rFonts w:ascii="Times New Roman" w:hAnsi="Times New Roman" w:cs="Times New Roman"/>
          <w:sz w:val="28"/>
          <w:szCs w:val="28"/>
        </w:rPr>
      </w:pPr>
      <w:r w:rsidRPr="00202CAB">
        <w:rPr>
          <w:rFonts w:ascii="Times New Roman" w:hAnsi="Times New Roman" w:cs="Times New Roman"/>
          <w:noProof/>
          <w:sz w:val="28"/>
          <w:szCs w:val="28"/>
          <w:lang w:eastAsia="ru-RU"/>
        </w:rPr>
        <w:lastRenderedPageBreak/>
        <w:drawing>
          <wp:anchor distT="0" distB="0" distL="114300" distR="114300" simplePos="0" relativeHeight="251785216" behindDoc="1" locked="0" layoutInCell="1" allowOverlap="1">
            <wp:simplePos x="0" y="0"/>
            <wp:positionH relativeFrom="column">
              <wp:posOffset>10160</wp:posOffset>
            </wp:positionH>
            <wp:positionV relativeFrom="paragraph">
              <wp:posOffset>1173480</wp:posOffset>
            </wp:positionV>
            <wp:extent cx="1332230" cy="1471295"/>
            <wp:effectExtent l="19050" t="0" r="1270" b="0"/>
            <wp:wrapTight wrapText="bothSides">
              <wp:wrapPolygon edited="0">
                <wp:start x="-309" y="0"/>
                <wp:lineTo x="-309" y="21255"/>
                <wp:lineTo x="21621" y="21255"/>
                <wp:lineTo x="21621" y="0"/>
                <wp:lineTo x="-309" y="0"/>
              </wp:wrapPolygon>
            </wp:wrapTight>
            <wp:docPr id="134" name="Рисунок 42" descr="C:\Users\user\Desktop\фото к докладу 2023\фото ДОС\выборы\мерч до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user\Desktop\фото к докладу 2023\фото ДОС\выборы\мерч дос.jpg"/>
                    <pic:cNvPicPr>
                      <a:picLocks noChangeAspect="1" noChangeArrowheads="1"/>
                    </pic:cNvPicPr>
                  </pic:nvPicPr>
                  <pic:blipFill>
                    <a:blip r:embed="rId155" cstate="print"/>
                    <a:srcRect/>
                    <a:stretch>
                      <a:fillRect/>
                    </a:stretch>
                  </pic:blipFill>
                  <pic:spPr bwMode="auto">
                    <a:xfrm>
                      <a:off x="0" y="0"/>
                      <a:ext cx="1332230" cy="1471295"/>
                    </a:xfrm>
                    <a:prstGeom prst="rect">
                      <a:avLst/>
                    </a:prstGeom>
                    <a:noFill/>
                    <a:ln w="9525">
                      <a:noFill/>
                      <a:miter lim="800000"/>
                      <a:headEnd/>
                      <a:tailEnd/>
                    </a:ln>
                  </pic:spPr>
                </pic:pic>
              </a:graphicData>
            </a:graphic>
          </wp:anchor>
        </w:drawing>
      </w:r>
      <w:r w:rsidRPr="00202CAB">
        <w:rPr>
          <w:rFonts w:ascii="Times New Roman" w:hAnsi="Times New Roman" w:cs="Times New Roman"/>
          <w:sz w:val="28"/>
          <w:szCs w:val="28"/>
        </w:rPr>
        <w:t>Приветственные адреса по случаю 4-летия организации участникам заседания прислали Губернатор Псковской области Михаил Ведерников                      и Уполномоченный при Президенте Российской Федерации по правам ребенка Мария Львова-Белова.</w:t>
      </w:r>
    </w:p>
    <w:p w:rsidR="00290AF4" w:rsidRDefault="00290AF4" w:rsidP="00721270">
      <w:pPr>
        <w:spacing w:after="0" w:line="360" w:lineRule="auto"/>
        <w:jc w:val="both"/>
        <w:rPr>
          <w:rFonts w:ascii="Times New Roman" w:hAnsi="Times New Roman" w:cs="Times New Roman"/>
          <w:sz w:val="28"/>
          <w:szCs w:val="28"/>
        </w:rPr>
      </w:pPr>
      <w:r w:rsidRPr="00202CAB">
        <w:rPr>
          <w:rFonts w:ascii="Times New Roman" w:hAnsi="Times New Roman" w:cs="Times New Roman"/>
          <w:sz w:val="28"/>
          <w:szCs w:val="28"/>
        </w:rPr>
        <w:t>На заседании произошли два важных события: отчёт                                о проделанной работе за год четвертого созыва и вступление в ряды Детского общественного совета новых членов пятого созыва.</w:t>
      </w:r>
    </w:p>
    <w:p w:rsidR="00290AF4" w:rsidRDefault="00290AF4" w:rsidP="00D23523">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Впереди у ДетСовет60 5-летний юбилей, много планов и идей. </w:t>
      </w:r>
      <w:r w:rsidRPr="006E261C">
        <w:rPr>
          <w:rFonts w:ascii="Times New Roman" w:hAnsi="Times New Roman" w:cs="Times New Roman"/>
          <w:sz w:val="28"/>
          <w:szCs w:val="28"/>
        </w:rPr>
        <w:t>Двигаемся дальше, н</w:t>
      </w:r>
      <w:r>
        <w:rPr>
          <w:rFonts w:ascii="Times New Roman" w:hAnsi="Times New Roman" w:cs="Times New Roman"/>
          <w:sz w:val="28"/>
          <w:szCs w:val="28"/>
        </w:rPr>
        <w:t>е останавливаясь на достигнутом.</w:t>
      </w:r>
    </w:p>
    <w:p w:rsidR="00D23523" w:rsidRDefault="00D23523" w:rsidP="00721270">
      <w:pPr>
        <w:spacing w:after="0" w:line="360" w:lineRule="auto"/>
        <w:ind w:firstLine="851"/>
        <w:jc w:val="center"/>
        <w:rPr>
          <w:rFonts w:ascii="Times New Roman" w:hAnsi="Times New Roman" w:cs="Times New Roman"/>
          <w:b/>
          <w:sz w:val="28"/>
          <w:szCs w:val="28"/>
        </w:rPr>
      </w:pPr>
    </w:p>
    <w:p w:rsidR="00290AF4" w:rsidRPr="00BB0F8C" w:rsidRDefault="00290AF4" w:rsidP="00721270">
      <w:pPr>
        <w:spacing w:after="0" w:line="360" w:lineRule="auto"/>
        <w:ind w:firstLine="851"/>
        <w:jc w:val="center"/>
        <w:rPr>
          <w:rFonts w:ascii="Times New Roman" w:hAnsi="Times New Roman" w:cs="Times New Roman"/>
          <w:b/>
          <w:sz w:val="28"/>
          <w:szCs w:val="28"/>
        </w:rPr>
      </w:pPr>
      <w:r w:rsidRPr="00BB0F8C">
        <w:rPr>
          <w:rFonts w:ascii="Times New Roman" w:hAnsi="Times New Roman" w:cs="Times New Roman"/>
          <w:b/>
          <w:sz w:val="28"/>
          <w:szCs w:val="28"/>
        </w:rPr>
        <w:t xml:space="preserve">Мы уверены, что голос каждого ребенка Псковской области </w:t>
      </w:r>
    </w:p>
    <w:p w:rsidR="00D23523" w:rsidRDefault="00290AF4" w:rsidP="00721270">
      <w:pPr>
        <w:spacing w:after="0" w:line="360" w:lineRule="auto"/>
        <w:ind w:firstLine="851"/>
        <w:jc w:val="center"/>
        <w:rPr>
          <w:rFonts w:ascii="Times New Roman" w:hAnsi="Times New Roman" w:cs="Times New Roman"/>
          <w:b/>
          <w:sz w:val="28"/>
          <w:szCs w:val="28"/>
        </w:rPr>
      </w:pPr>
      <w:r w:rsidRPr="00BB0F8C">
        <w:rPr>
          <w:rFonts w:ascii="Times New Roman" w:hAnsi="Times New Roman" w:cs="Times New Roman"/>
          <w:b/>
          <w:sz w:val="28"/>
          <w:szCs w:val="28"/>
        </w:rPr>
        <w:t>будет услышан!</w:t>
      </w:r>
    </w:p>
    <w:p w:rsidR="00290AF4" w:rsidRPr="006E261C" w:rsidRDefault="00290AF4" w:rsidP="00721270">
      <w:pPr>
        <w:spacing w:after="0" w:line="360" w:lineRule="auto"/>
        <w:ind w:firstLine="851"/>
        <w:jc w:val="center"/>
        <w:rPr>
          <w:rFonts w:ascii="Times New Roman" w:hAnsi="Times New Roman" w:cs="Times New Roman"/>
          <w:sz w:val="28"/>
          <w:szCs w:val="28"/>
        </w:rPr>
      </w:pPr>
      <w:r w:rsidRPr="00BB0F8C">
        <w:rPr>
          <w:rFonts w:ascii="Times New Roman" w:hAnsi="Times New Roman" w:cs="Times New Roman"/>
          <w:b/>
          <w:sz w:val="28"/>
          <w:szCs w:val="28"/>
        </w:rPr>
        <w:br/>
      </w:r>
      <w:r w:rsidRPr="00202CAB">
        <w:rPr>
          <w:rFonts w:ascii="Times New Roman" w:hAnsi="Times New Roman" w:cs="Times New Roman"/>
          <w:noProof/>
          <w:sz w:val="28"/>
          <w:szCs w:val="28"/>
          <w:lang w:eastAsia="ru-RU"/>
        </w:rPr>
        <w:drawing>
          <wp:inline distT="0" distB="0" distL="0" distR="0">
            <wp:extent cx="5022476" cy="3767642"/>
            <wp:effectExtent l="19050" t="0" r="6724" b="0"/>
            <wp:docPr id="135" name="Рисунок 43" descr="C:\Users\user\Desktop\фото к докладу 2023\фото ДОС\5 созыв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user\Desktop\фото к докладу 2023\фото ДОС\5 созыв2.jpg"/>
                    <pic:cNvPicPr>
                      <a:picLocks noChangeAspect="1" noChangeArrowheads="1"/>
                    </pic:cNvPicPr>
                  </pic:nvPicPr>
                  <pic:blipFill>
                    <a:blip r:embed="rId156" cstate="print"/>
                    <a:srcRect/>
                    <a:stretch>
                      <a:fillRect/>
                    </a:stretch>
                  </pic:blipFill>
                  <pic:spPr bwMode="auto">
                    <a:xfrm>
                      <a:off x="0" y="0"/>
                      <a:ext cx="5025680" cy="3770046"/>
                    </a:xfrm>
                    <a:prstGeom prst="rect">
                      <a:avLst/>
                    </a:prstGeom>
                    <a:noFill/>
                    <a:ln w="9525">
                      <a:noFill/>
                      <a:miter lim="800000"/>
                      <a:headEnd/>
                      <a:tailEnd/>
                    </a:ln>
                  </pic:spPr>
                </pic:pic>
              </a:graphicData>
            </a:graphic>
          </wp:inline>
        </w:drawing>
      </w:r>
      <w:r w:rsidRPr="00202CAB">
        <w:rPr>
          <w:rFonts w:ascii="Times New Roman" w:hAnsi="Times New Roman" w:cs="Times New Roman"/>
          <w:sz w:val="28"/>
          <w:szCs w:val="28"/>
        </w:rPr>
        <w:br/>
      </w:r>
    </w:p>
    <w:p w:rsidR="00290AF4" w:rsidRDefault="00290AF4" w:rsidP="00721270">
      <w:pPr>
        <w:suppressAutoHyphens w:val="0"/>
        <w:spacing w:after="0" w:line="240" w:lineRule="auto"/>
        <w:ind w:firstLine="851"/>
        <w:jc w:val="both"/>
        <w:rPr>
          <w:rFonts w:ascii="Times New Roman" w:hAnsi="Times New Roman" w:cs="Times New Roman"/>
          <w:sz w:val="28"/>
          <w:szCs w:val="28"/>
          <w:lang w:eastAsia="ru-RU"/>
        </w:rPr>
      </w:pPr>
    </w:p>
    <w:p w:rsidR="00B51C25" w:rsidRDefault="00B51C25" w:rsidP="00721270">
      <w:pPr>
        <w:suppressAutoHyphens w:val="0"/>
        <w:spacing w:after="0" w:line="240" w:lineRule="auto"/>
        <w:ind w:firstLine="851"/>
        <w:jc w:val="both"/>
        <w:rPr>
          <w:rFonts w:ascii="Times New Roman" w:hAnsi="Times New Roman" w:cs="Times New Roman"/>
          <w:sz w:val="28"/>
          <w:szCs w:val="28"/>
          <w:lang w:eastAsia="ru-RU"/>
        </w:rPr>
      </w:pPr>
    </w:p>
    <w:p w:rsidR="000634B0" w:rsidRDefault="000634B0" w:rsidP="00721270">
      <w:pPr>
        <w:suppressAutoHyphens w:val="0"/>
        <w:spacing w:after="0" w:line="240" w:lineRule="auto"/>
        <w:ind w:firstLine="851"/>
        <w:jc w:val="both"/>
        <w:rPr>
          <w:rFonts w:ascii="Times New Roman" w:hAnsi="Times New Roman" w:cs="Times New Roman"/>
          <w:sz w:val="28"/>
          <w:szCs w:val="28"/>
          <w:lang w:eastAsia="ru-RU"/>
        </w:rPr>
      </w:pPr>
    </w:p>
    <w:p w:rsidR="000634B0" w:rsidRPr="00D64771" w:rsidRDefault="000634B0" w:rsidP="00491786">
      <w:pPr>
        <w:pStyle w:val="Default"/>
        <w:numPr>
          <w:ilvl w:val="0"/>
          <w:numId w:val="40"/>
        </w:numPr>
        <w:spacing w:line="360" w:lineRule="auto"/>
        <w:ind w:left="0" w:firstLine="851"/>
        <w:jc w:val="both"/>
        <w:rPr>
          <w:rFonts w:eastAsia="Times New Roman"/>
          <w:b/>
          <w:sz w:val="28"/>
          <w:szCs w:val="28"/>
          <w:lang w:eastAsia="ru-RU"/>
        </w:rPr>
      </w:pPr>
      <w:r w:rsidRPr="00D64771">
        <w:rPr>
          <w:b/>
          <w:bCs/>
          <w:sz w:val="28"/>
          <w:szCs w:val="28"/>
        </w:rPr>
        <w:lastRenderedPageBreak/>
        <w:t>Правоприменительная деятельность по защите основных прав  и законных интересов несовершеннолетних</w:t>
      </w:r>
    </w:p>
    <w:p w:rsidR="000634B0" w:rsidRDefault="000634B0" w:rsidP="000634B0">
      <w:pPr>
        <w:spacing w:after="0" w:line="360" w:lineRule="auto"/>
        <w:ind w:firstLine="851"/>
        <w:jc w:val="both"/>
        <w:rPr>
          <w:rFonts w:ascii="Times New Roman" w:hAnsi="Times New Roman" w:cs="Times New Roman"/>
          <w:sz w:val="28"/>
          <w:szCs w:val="28"/>
        </w:rPr>
      </w:pPr>
    </w:p>
    <w:p w:rsidR="000634B0" w:rsidRDefault="000634B0" w:rsidP="000634B0">
      <w:pPr>
        <w:spacing w:after="0" w:line="360" w:lineRule="auto"/>
        <w:ind w:firstLine="851"/>
        <w:jc w:val="both"/>
        <w:rPr>
          <w:rFonts w:ascii="Times New Roman" w:hAnsi="Times New Roman" w:cs="Times New Roman"/>
          <w:sz w:val="28"/>
          <w:szCs w:val="28"/>
        </w:rPr>
      </w:pPr>
      <w:r w:rsidRPr="000566E7">
        <w:rPr>
          <w:rFonts w:ascii="Times New Roman" w:hAnsi="Times New Roman" w:cs="Times New Roman"/>
          <w:sz w:val="28"/>
          <w:szCs w:val="28"/>
        </w:rPr>
        <w:t xml:space="preserve">Дети </w:t>
      </w:r>
      <w:r>
        <w:rPr>
          <w:rFonts w:ascii="Times New Roman" w:hAnsi="Times New Roman" w:cs="Times New Roman"/>
          <w:sz w:val="28"/>
          <w:szCs w:val="28"/>
        </w:rPr>
        <w:t xml:space="preserve">и подростки </w:t>
      </w:r>
      <w:r w:rsidRPr="000566E7">
        <w:rPr>
          <w:rFonts w:ascii="Times New Roman" w:hAnsi="Times New Roman" w:cs="Times New Roman"/>
          <w:sz w:val="28"/>
          <w:szCs w:val="28"/>
        </w:rPr>
        <w:t>- это одна из са</w:t>
      </w:r>
      <w:r>
        <w:rPr>
          <w:rFonts w:ascii="Times New Roman" w:hAnsi="Times New Roman" w:cs="Times New Roman"/>
          <w:sz w:val="28"/>
          <w:szCs w:val="28"/>
        </w:rPr>
        <w:t xml:space="preserve">мых незащищенных групп населения, поскольку </w:t>
      </w:r>
      <w:r w:rsidRPr="000566E7">
        <w:rPr>
          <w:rFonts w:ascii="Times New Roman" w:hAnsi="Times New Roman" w:cs="Times New Roman"/>
          <w:sz w:val="28"/>
          <w:szCs w:val="28"/>
        </w:rPr>
        <w:t>в силу своего возраста еще не могут жить</w:t>
      </w:r>
      <w:r>
        <w:rPr>
          <w:rFonts w:ascii="Times New Roman" w:hAnsi="Times New Roman" w:cs="Times New Roman"/>
          <w:sz w:val="28"/>
          <w:szCs w:val="28"/>
        </w:rPr>
        <w:t xml:space="preserve"> </w:t>
      </w:r>
      <w:r w:rsidRPr="000566E7">
        <w:rPr>
          <w:rFonts w:ascii="Times New Roman" w:hAnsi="Times New Roman" w:cs="Times New Roman"/>
          <w:sz w:val="28"/>
          <w:szCs w:val="28"/>
        </w:rPr>
        <w:t>самостоятельно без помощи родителей и всего общества.</w:t>
      </w:r>
      <w:r>
        <w:rPr>
          <w:rFonts w:ascii="Times New Roman" w:hAnsi="Times New Roman" w:cs="Times New Roman"/>
          <w:sz w:val="28"/>
          <w:szCs w:val="28"/>
        </w:rPr>
        <w:t xml:space="preserve"> Именно поэтому з</w:t>
      </w:r>
      <w:r w:rsidRPr="000566E7">
        <w:rPr>
          <w:rFonts w:ascii="Times New Roman" w:hAnsi="Times New Roman" w:cs="Times New Roman"/>
          <w:sz w:val="28"/>
          <w:szCs w:val="28"/>
        </w:rPr>
        <w:t>ащита прав</w:t>
      </w:r>
      <w:r>
        <w:rPr>
          <w:rFonts w:ascii="Times New Roman" w:hAnsi="Times New Roman" w:cs="Times New Roman"/>
          <w:sz w:val="28"/>
          <w:szCs w:val="28"/>
        </w:rPr>
        <w:t xml:space="preserve"> несовершеннолетних</w:t>
      </w:r>
      <w:r w:rsidRPr="000566E7">
        <w:rPr>
          <w:rFonts w:ascii="Times New Roman" w:hAnsi="Times New Roman" w:cs="Times New Roman"/>
          <w:sz w:val="28"/>
          <w:szCs w:val="28"/>
        </w:rPr>
        <w:t xml:space="preserve"> </w:t>
      </w:r>
      <w:r>
        <w:rPr>
          <w:rFonts w:ascii="Times New Roman" w:hAnsi="Times New Roman" w:cs="Times New Roman"/>
          <w:sz w:val="28"/>
          <w:szCs w:val="28"/>
        </w:rPr>
        <w:t>является одной</w:t>
      </w:r>
      <w:r w:rsidRPr="000566E7">
        <w:rPr>
          <w:rFonts w:ascii="Times New Roman" w:hAnsi="Times New Roman" w:cs="Times New Roman"/>
          <w:sz w:val="28"/>
          <w:szCs w:val="28"/>
        </w:rPr>
        <w:t xml:space="preserve"> из основных функций </w:t>
      </w:r>
      <w:r>
        <w:rPr>
          <w:rFonts w:ascii="Times New Roman" w:hAnsi="Times New Roman" w:cs="Times New Roman"/>
          <w:sz w:val="28"/>
          <w:szCs w:val="28"/>
        </w:rPr>
        <w:t>государства.</w:t>
      </w:r>
    </w:p>
    <w:p w:rsidR="000634B0" w:rsidRDefault="000634B0" w:rsidP="000634B0">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Права несовершеннолетних детей</w:t>
      </w:r>
      <w:r w:rsidRPr="000566E7">
        <w:rPr>
          <w:rFonts w:ascii="Times New Roman" w:hAnsi="Times New Roman" w:cs="Times New Roman"/>
          <w:sz w:val="28"/>
          <w:szCs w:val="28"/>
        </w:rPr>
        <w:t xml:space="preserve"> имеют во всех отношениях</w:t>
      </w:r>
      <w:r>
        <w:rPr>
          <w:rFonts w:ascii="Times New Roman" w:hAnsi="Times New Roman" w:cs="Times New Roman"/>
          <w:sz w:val="28"/>
          <w:szCs w:val="28"/>
        </w:rPr>
        <w:t xml:space="preserve"> </w:t>
      </w:r>
      <w:r w:rsidRPr="000566E7">
        <w:rPr>
          <w:rFonts w:ascii="Times New Roman" w:hAnsi="Times New Roman" w:cs="Times New Roman"/>
          <w:sz w:val="28"/>
          <w:szCs w:val="28"/>
        </w:rPr>
        <w:t>приоритетный характер и должны находиться под осо</w:t>
      </w:r>
      <w:r>
        <w:rPr>
          <w:rFonts w:ascii="Times New Roman" w:hAnsi="Times New Roman" w:cs="Times New Roman"/>
          <w:sz w:val="28"/>
          <w:szCs w:val="28"/>
        </w:rPr>
        <w:t>бой защитой</w:t>
      </w:r>
      <w:r w:rsidRPr="000566E7">
        <w:rPr>
          <w:rFonts w:ascii="Times New Roman" w:hAnsi="Times New Roman" w:cs="Times New Roman"/>
          <w:sz w:val="28"/>
          <w:szCs w:val="28"/>
        </w:rPr>
        <w:t>. Государство, общество, родители обязаны защищать, опекать и соблюдать</w:t>
      </w:r>
      <w:r>
        <w:rPr>
          <w:rFonts w:ascii="Times New Roman" w:hAnsi="Times New Roman" w:cs="Times New Roman"/>
          <w:sz w:val="28"/>
          <w:szCs w:val="28"/>
        </w:rPr>
        <w:t xml:space="preserve"> </w:t>
      </w:r>
      <w:r w:rsidRPr="000566E7">
        <w:rPr>
          <w:rFonts w:ascii="Times New Roman" w:hAnsi="Times New Roman" w:cs="Times New Roman"/>
          <w:sz w:val="28"/>
          <w:szCs w:val="28"/>
        </w:rPr>
        <w:t xml:space="preserve">права детей, учитывать их интересы и желания, помогать детям </w:t>
      </w:r>
      <w:proofErr w:type="spellStart"/>
      <w:r w:rsidRPr="000566E7">
        <w:rPr>
          <w:rFonts w:ascii="Times New Roman" w:hAnsi="Times New Roman" w:cs="Times New Roman"/>
          <w:sz w:val="28"/>
          <w:szCs w:val="28"/>
        </w:rPr>
        <w:t>самореализовываться</w:t>
      </w:r>
      <w:proofErr w:type="spellEnd"/>
      <w:r w:rsidRPr="000566E7">
        <w:rPr>
          <w:rFonts w:ascii="Times New Roman" w:hAnsi="Times New Roman" w:cs="Times New Roman"/>
          <w:sz w:val="28"/>
          <w:szCs w:val="28"/>
        </w:rPr>
        <w:t>,</w:t>
      </w:r>
      <w:r>
        <w:rPr>
          <w:rFonts w:ascii="Times New Roman" w:hAnsi="Times New Roman" w:cs="Times New Roman"/>
          <w:sz w:val="28"/>
          <w:szCs w:val="28"/>
        </w:rPr>
        <w:t xml:space="preserve"> </w:t>
      </w:r>
      <w:r w:rsidRPr="000566E7">
        <w:rPr>
          <w:rFonts w:ascii="Times New Roman" w:hAnsi="Times New Roman" w:cs="Times New Roman"/>
          <w:sz w:val="28"/>
          <w:szCs w:val="28"/>
        </w:rPr>
        <w:t>отстаива</w:t>
      </w:r>
      <w:r>
        <w:rPr>
          <w:rFonts w:ascii="Times New Roman" w:hAnsi="Times New Roman" w:cs="Times New Roman"/>
          <w:sz w:val="28"/>
          <w:szCs w:val="28"/>
        </w:rPr>
        <w:t>ть их интересы.</w:t>
      </w:r>
    </w:p>
    <w:p w:rsidR="000634B0" w:rsidRDefault="000634B0" w:rsidP="000634B0">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О</w:t>
      </w:r>
      <w:r w:rsidRPr="00D64771">
        <w:rPr>
          <w:rFonts w:ascii="Times New Roman" w:hAnsi="Times New Roman" w:cs="Times New Roman"/>
          <w:sz w:val="28"/>
          <w:szCs w:val="28"/>
        </w:rPr>
        <w:t>бъединять усилия</w:t>
      </w:r>
      <w:r>
        <w:rPr>
          <w:rFonts w:ascii="Times New Roman" w:hAnsi="Times New Roman" w:cs="Times New Roman"/>
          <w:sz w:val="28"/>
          <w:szCs w:val="28"/>
        </w:rPr>
        <w:t xml:space="preserve"> родителей,</w:t>
      </w:r>
      <w:r w:rsidRPr="00D64771">
        <w:rPr>
          <w:rFonts w:ascii="Times New Roman" w:hAnsi="Times New Roman" w:cs="Times New Roman"/>
          <w:sz w:val="28"/>
          <w:szCs w:val="28"/>
        </w:rPr>
        <w:t xml:space="preserve"> различных государственных, муниципальных и общественных структур в борьбе за права и законные интересы несовершеннолетних, а так же выявлять неполноту в правовом р</w:t>
      </w:r>
      <w:r>
        <w:rPr>
          <w:rFonts w:ascii="Times New Roman" w:hAnsi="Times New Roman" w:cs="Times New Roman"/>
          <w:sz w:val="28"/>
          <w:szCs w:val="28"/>
        </w:rPr>
        <w:t xml:space="preserve">егулировании отдельных вопросов, призван институт Уполномоченных по правам ребенка. Таким образом, организующая государственно-властная функция Уполномоченного является базисом его правоприменительной деятельности. </w:t>
      </w:r>
    </w:p>
    <w:p w:rsidR="000634B0" w:rsidRDefault="00F00002" w:rsidP="000634B0">
      <w:pPr>
        <w:spacing w:after="0" w:line="360" w:lineRule="auto"/>
        <w:ind w:firstLine="851"/>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90336" behindDoc="1" locked="0" layoutInCell="1" allowOverlap="1">
            <wp:simplePos x="0" y="0"/>
            <wp:positionH relativeFrom="column">
              <wp:posOffset>4135120</wp:posOffset>
            </wp:positionH>
            <wp:positionV relativeFrom="paragraph">
              <wp:posOffset>583565</wp:posOffset>
            </wp:positionV>
            <wp:extent cx="1873885" cy="1165225"/>
            <wp:effectExtent l="19050" t="0" r="0" b="0"/>
            <wp:wrapTight wrapText="bothSides">
              <wp:wrapPolygon edited="0">
                <wp:start x="-220" y="0"/>
                <wp:lineTo x="-220" y="21188"/>
                <wp:lineTo x="21519" y="21188"/>
                <wp:lineTo x="21519" y="0"/>
                <wp:lineTo x="-220" y="0"/>
              </wp:wrapPolygon>
            </wp:wrapTight>
            <wp:docPr id="122" name="Рисунок 1" descr="C:\Users\user\Desktop\права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user\Desktop\права 1.jpg"/>
                    <pic:cNvPicPr>
                      <a:picLocks noChangeAspect="1" noChangeArrowheads="1"/>
                    </pic:cNvPicPr>
                  </pic:nvPicPr>
                  <pic:blipFill>
                    <a:blip r:embed="rId157" cstate="print"/>
                    <a:srcRect/>
                    <a:stretch>
                      <a:fillRect/>
                    </a:stretch>
                  </pic:blipFill>
                  <pic:spPr bwMode="auto">
                    <a:xfrm>
                      <a:off x="0" y="0"/>
                      <a:ext cx="1873885" cy="1165225"/>
                    </a:xfrm>
                    <a:prstGeom prst="rect">
                      <a:avLst/>
                    </a:prstGeom>
                    <a:noFill/>
                    <a:ln w="9525">
                      <a:noFill/>
                      <a:miter lim="800000"/>
                      <a:headEnd/>
                      <a:tailEnd/>
                    </a:ln>
                  </pic:spPr>
                </pic:pic>
              </a:graphicData>
            </a:graphic>
          </wp:anchor>
        </w:drawing>
      </w:r>
      <w:r w:rsidR="000634B0" w:rsidRPr="00AB3528">
        <w:rPr>
          <w:rFonts w:ascii="Times New Roman" w:hAnsi="Times New Roman" w:cs="Times New Roman"/>
          <w:sz w:val="28"/>
          <w:szCs w:val="28"/>
        </w:rPr>
        <w:t xml:space="preserve">Следует отметить, что особенностью правоприменительной  деятельности Уполномоченного является </w:t>
      </w:r>
      <w:r w:rsidR="000634B0">
        <w:rPr>
          <w:rFonts w:ascii="Times New Roman" w:hAnsi="Times New Roman" w:cs="Times New Roman"/>
          <w:sz w:val="28"/>
          <w:szCs w:val="28"/>
        </w:rPr>
        <w:t>его способность</w:t>
      </w:r>
      <w:r w:rsidR="000634B0" w:rsidRPr="00AB3528">
        <w:rPr>
          <w:rFonts w:ascii="Times New Roman" w:hAnsi="Times New Roman" w:cs="Times New Roman"/>
          <w:sz w:val="28"/>
          <w:szCs w:val="28"/>
        </w:rPr>
        <w:t xml:space="preserve"> на независимой основе отстаивать права детей.</w:t>
      </w:r>
    </w:p>
    <w:p w:rsidR="000634B0" w:rsidRPr="00AB3528" w:rsidRDefault="000634B0" w:rsidP="000634B0">
      <w:pPr>
        <w:spacing w:after="0" w:line="360" w:lineRule="auto"/>
        <w:ind w:firstLine="851"/>
        <w:jc w:val="both"/>
        <w:rPr>
          <w:rFonts w:ascii="Times New Roman" w:hAnsi="Times New Roman" w:cs="Times New Roman"/>
          <w:sz w:val="28"/>
          <w:szCs w:val="28"/>
        </w:rPr>
      </w:pPr>
      <w:r w:rsidRPr="00AB3528">
        <w:rPr>
          <w:rFonts w:ascii="Times New Roman" w:hAnsi="Times New Roman" w:cs="Times New Roman"/>
          <w:color w:val="000000"/>
          <w:sz w:val="28"/>
          <w:szCs w:val="28"/>
        </w:rPr>
        <w:t>Основой для правоприменительной деятельности являются обращения граждан, поступающие в адрес Уполномоченного.</w:t>
      </w:r>
      <w:r>
        <w:rPr>
          <w:rFonts w:ascii="Times New Roman" w:hAnsi="Times New Roman" w:cs="Times New Roman"/>
          <w:color w:val="000000"/>
          <w:sz w:val="28"/>
          <w:szCs w:val="28"/>
        </w:rPr>
        <w:t xml:space="preserve"> </w:t>
      </w:r>
      <w:r w:rsidRPr="00AB3528">
        <w:rPr>
          <w:rFonts w:ascii="Times New Roman" w:hAnsi="Times New Roman" w:cs="Times New Roman"/>
          <w:sz w:val="28"/>
          <w:szCs w:val="28"/>
        </w:rPr>
        <w:t xml:space="preserve">По поступившим обращениям </w:t>
      </w:r>
      <w:r>
        <w:rPr>
          <w:rFonts w:ascii="Times New Roman" w:hAnsi="Times New Roman" w:cs="Times New Roman"/>
          <w:sz w:val="28"/>
          <w:szCs w:val="28"/>
        </w:rPr>
        <w:t>детский омбудсмен</w:t>
      </w:r>
      <w:r w:rsidRPr="00AB3528">
        <w:rPr>
          <w:rFonts w:ascii="Times New Roman" w:hAnsi="Times New Roman" w:cs="Times New Roman"/>
          <w:sz w:val="28"/>
          <w:szCs w:val="28"/>
        </w:rPr>
        <w:t xml:space="preserve"> проводит соответствующие проверки и оказывает максимальное содействие в восстановлении прав несовершеннолетних, если нарушение таковых имело место.</w:t>
      </w:r>
    </w:p>
    <w:p w:rsidR="000634B0" w:rsidRPr="00D64771" w:rsidRDefault="000634B0" w:rsidP="000634B0">
      <w:pPr>
        <w:spacing w:after="0" w:line="360" w:lineRule="auto"/>
        <w:ind w:firstLine="851"/>
        <w:jc w:val="both"/>
        <w:rPr>
          <w:rFonts w:ascii="Times New Roman" w:hAnsi="Times New Roman" w:cs="Times New Roman"/>
          <w:color w:val="000000"/>
          <w:sz w:val="28"/>
          <w:szCs w:val="28"/>
        </w:rPr>
      </w:pPr>
      <w:r w:rsidRPr="00D64771">
        <w:rPr>
          <w:rFonts w:ascii="Times New Roman" w:hAnsi="Times New Roman" w:cs="Times New Roman"/>
          <w:color w:val="000000"/>
          <w:sz w:val="28"/>
          <w:szCs w:val="28"/>
        </w:rPr>
        <w:t>В соответствии с Классификатором выделяются три основных раздела</w:t>
      </w:r>
      <w:r w:rsidRPr="00AB3528">
        <w:rPr>
          <w:rFonts w:ascii="Times New Roman" w:hAnsi="Times New Roman" w:cs="Times New Roman"/>
          <w:color w:val="000000"/>
          <w:sz w:val="28"/>
          <w:szCs w:val="28"/>
        </w:rPr>
        <w:t xml:space="preserve"> </w:t>
      </w:r>
      <w:r w:rsidRPr="00D64771">
        <w:rPr>
          <w:rFonts w:ascii="Times New Roman" w:hAnsi="Times New Roman" w:cs="Times New Roman"/>
          <w:color w:val="000000"/>
          <w:sz w:val="28"/>
          <w:szCs w:val="28"/>
        </w:rPr>
        <w:t>прав и законных интересов несовершеннолетних в Российской Федерации.</w:t>
      </w:r>
    </w:p>
    <w:p w:rsidR="000634B0" w:rsidRPr="00601FF4" w:rsidRDefault="000634B0" w:rsidP="00491786">
      <w:pPr>
        <w:pStyle w:val="af"/>
        <w:numPr>
          <w:ilvl w:val="1"/>
          <w:numId w:val="40"/>
        </w:numPr>
        <w:spacing w:after="0" w:line="360" w:lineRule="auto"/>
        <w:ind w:left="0" w:firstLine="851"/>
        <w:jc w:val="both"/>
        <w:rPr>
          <w:rFonts w:ascii="Times New Roman" w:hAnsi="Times New Roman" w:cs="Times New Roman"/>
          <w:b/>
          <w:sz w:val="28"/>
          <w:szCs w:val="28"/>
        </w:rPr>
      </w:pPr>
      <w:r w:rsidRPr="00601FF4">
        <w:rPr>
          <w:rFonts w:ascii="Times New Roman" w:hAnsi="Times New Roman" w:cs="Times New Roman"/>
          <w:b/>
          <w:sz w:val="28"/>
          <w:szCs w:val="28"/>
        </w:rPr>
        <w:lastRenderedPageBreak/>
        <w:t xml:space="preserve">Вопросы защиты и </w:t>
      </w:r>
      <w:proofErr w:type="gramStart"/>
      <w:r w:rsidRPr="00601FF4">
        <w:rPr>
          <w:rFonts w:ascii="Times New Roman" w:hAnsi="Times New Roman" w:cs="Times New Roman"/>
          <w:b/>
          <w:sz w:val="28"/>
          <w:szCs w:val="28"/>
        </w:rPr>
        <w:t>восстановления</w:t>
      </w:r>
      <w:proofErr w:type="gramEnd"/>
      <w:r w:rsidRPr="00601FF4">
        <w:rPr>
          <w:rFonts w:ascii="Times New Roman" w:hAnsi="Times New Roman" w:cs="Times New Roman"/>
          <w:b/>
          <w:sz w:val="28"/>
          <w:szCs w:val="28"/>
        </w:rPr>
        <w:t xml:space="preserve"> личных прав ребенка</w:t>
      </w:r>
    </w:p>
    <w:p w:rsidR="000634B0" w:rsidRDefault="000634B0" w:rsidP="000634B0">
      <w:pPr>
        <w:pStyle w:val="af"/>
        <w:spacing w:after="0" w:line="360" w:lineRule="auto"/>
        <w:ind w:left="0" w:firstLine="851"/>
        <w:jc w:val="both"/>
        <w:rPr>
          <w:rFonts w:ascii="Times New Roman" w:hAnsi="Times New Roman" w:cs="Times New Roman"/>
          <w:b/>
          <w:sz w:val="28"/>
          <w:szCs w:val="28"/>
        </w:rPr>
      </w:pPr>
    </w:p>
    <w:p w:rsidR="000634B0" w:rsidRDefault="000634B0" w:rsidP="000634B0">
      <w:pPr>
        <w:pStyle w:val="af"/>
        <w:spacing w:after="0" w:line="360" w:lineRule="auto"/>
        <w:ind w:left="0" w:firstLine="851"/>
        <w:jc w:val="both"/>
        <w:rPr>
          <w:rFonts w:ascii="Times New Roman" w:hAnsi="Times New Roman" w:cs="Times New Roman"/>
          <w:sz w:val="28"/>
          <w:szCs w:val="28"/>
        </w:rPr>
      </w:pPr>
      <w:r w:rsidRPr="00D623CF">
        <w:rPr>
          <w:rFonts w:ascii="Times New Roman" w:hAnsi="Times New Roman" w:cs="Times New Roman"/>
          <w:noProof/>
          <w:sz w:val="28"/>
          <w:szCs w:val="28"/>
          <w:lang w:eastAsia="ru-RU"/>
        </w:rPr>
        <w:drawing>
          <wp:anchor distT="0" distB="0" distL="114300" distR="114300" simplePos="0" relativeHeight="251791360" behindDoc="1" locked="0" layoutInCell="1" allowOverlap="1">
            <wp:simplePos x="0" y="0"/>
            <wp:positionH relativeFrom="column">
              <wp:posOffset>97790</wp:posOffset>
            </wp:positionH>
            <wp:positionV relativeFrom="paragraph">
              <wp:posOffset>77470</wp:posOffset>
            </wp:positionV>
            <wp:extent cx="1802765" cy="1802130"/>
            <wp:effectExtent l="19050" t="0" r="6985" b="0"/>
            <wp:wrapTight wrapText="bothSides">
              <wp:wrapPolygon edited="0">
                <wp:start x="-228" y="0"/>
                <wp:lineTo x="-228" y="21463"/>
                <wp:lineTo x="21684" y="21463"/>
                <wp:lineTo x="21684" y="0"/>
                <wp:lineTo x="-228" y="0"/>
              </wp:wrapPolygon>
            </wp:wrapTight>
            <wp:docPr id="138" name="Рисунок 7" descr="https://sun9-80.userapi.com/impg/aktJ8kC-V3gBmzWfbDUwOl28CvPc9ChlWgZ7vw/_ghPwNlLOkY.jpg?size=1080x1080&amp;quality=95&amp;sign=524e054a9bd7a8ac8e3dec350c93817e&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n9-80.userapi.com/impg/aktJ8kC-V3gBmzWfbDUwOl28CvPc9ChlWgZ7vw/_ghPwNlLOkY.jpg?size=1080x1080&amp;quality=95&amp;sign=524e054a9bd7a8ac8e3dec350c93817e&amp;type=album"/>
                    <pic:cNvPicPr>
                      <a:picLocks noChangeAspect="1" noChangeArrowheads="1"/>
                    </pic:cNvPicPr>
                  </pic:nvPicPr>
                  <pic:blipFill>
                    <a:blip r:embed="rId158" cstate="print"/>
                    <a:srcRect/>
                    <a:stretch>
                      <a:fillRect/>
                    </a:stretch>
                  </pic:blipFill>
                  <pic:spPr bwMode="auto">
                    <a:xfrm>
                      <a:off x="0" y="0"/>
                      <a:ext cx="1802765" cy="1802130"/>
                    </a:xfrm>
                    <a:prstGeom prst="rect">
                      <a:avLst/>
                    </a:prstGeom>
                    <a:noFill/>
                    <a:ln w="9525">
                      <a:noFill/>
                      <a:miter lim="800000"/>
                      <a:headEnd/>
                      <a:tailEnd/>
                    </a:ln>
                  </pic:spPr>
                </pic:pic>
              </a:graphicData>
            </a:graphic>
          </wp:anchor>
        </w:drawing>
      </w:r>
      <w:r>
        <w:rPr>
          <w:rFonts w:ascii="Times New Roman" w:hAnsi="Times New Roman" w:cs="Times New Roman"/>
          <w:sz w:val="28"/>
          <w:szCs w:val="28"/>
        </w:rPr>
        <w:t>В прошедшем году в адрес Уполномоченного поступило 80 о</w:t>
      </w:r>
      <w:r w:rsidRPr="00D623CF">
        <w:rPr>
          <w:rFonts w:ascii="Times New Roman" w:hAnsi="Times New Roman" w:cs="Times New Roman"/>
          <w:sz w:val="28"/>
          <w:szCs w:val="28"/>
        </w:rPr>
        <w:t>б</w:t>
      </w:r>
      <w:r>
        <w:rPr>
          <w:rFonts w:ascii="Times New Roman" w:hAnsi="Times New Roman" w:cs="Times New Roman"/>
          <w:sz w:val="28"/>
          <w:szCs w:val="28"/>
        </w:rPr>
        <w:t xml:space="preserve">ращений по оказанию помощи в защите личных прав детей и подростков, что составило 31% от всего количества обращений. Темами обращений стали: защита права на жизнь, защита от насилия, защита права иметь гражданство и свободу перемещения, а так же защита права на квалифицированную юридическую помощь и судебную защиту. </w:t>
      </w:r>
    </w:p>
    <w:p w:rsidR="000634B0" w:rsidRDefault="000634B0" w:rsidP="000634B0">
      <w:pPr>
        <w:pStyle w:val="af"/>
        <w:spacing w:after="0" w:line="360" w:lineRule="auto"/>
        <w:ind w:left="0" w:firstLine="851"/>
        <w:jc w:val="both"/>
        <w:rPr>
          <w:rFonts w:ascii="Times New Roman" w:hAnsi="Times New Roman" w:cs="Times New Roman"/>
          <w:sz w:val="28"/>
          <w:szCs w:val="28"/>
        </w:rPr>
      </w:pPr>
      <w:r w:rsidRPr="00895EC8">
        <w:rPr>
          <w:rFonts w:ascii="Times New Roman" w:hAnsi="Times New Roman" w:cs="Times New Roman"/>
          <w:sz w:val="28"/>
          <w:szCs w:val="28"/>
        </w:rPr>
        <w:t>Особо следует отметить</w:t>
      </w:r>
      <w:r>
        <w:rPr>
          <w:rFonts w:ascii="Times New Roman" w:hAnsi="Times New Roman" w:cs="Times New Roman"/>
          <w:b/>
          <w:sz w:val="28"/>
          <w:szCs w:val="28"/>
        </w:rPr>
        <w:t xml:space="preserve"> </w:t>
      </w:r>
      <w:r>
        <w:rPr>
          <w:rFonts w:ascii="Times New Roman" w:hAnsi="Times New Roman" w:cs="Times New Roman"/>
          <w:sz w:val="28"/>
          <w:szCs w:val="28"/>
        </w:rPr>
        <w:t>значительный рост количества обращений по нарушениям следующих видов прав несовершеннолетних:</w:t>
      </w:r>
    </w:p>
    <w:p w:rsidR="000634B0" w:rsidRPr="00225EF2" w:rsidRDefault="000634B0" w:rsidP="000634B0">
      <w:pPr>
        <w:pStyle w:val="af"/>
        <w:numPr>
          <w:ilvl w:val="0"/>
          <w:numId w:val="7"/>
        </w:numPr>
        <w:spacing w:after="0" w:line="360" w:lineRule="auto"/>
        <w:ind w:left="0" w:firstLine="851"/>
        <w:jc w:val="both"/>
        <w:rPr>
          <w:rFonts w:ascii="Times New Roman" w:hAnsi="Times New Roman" w:cs="Times New Roman"/>
          <w:sz w:val="28"/>
          <w:szCs w:val="28"/>
        </w:rPr>
      </w:pPr>
      <w:r>
        <w:rPr>
          <w:rFonts w:ascii="Times New Roman" w:hAnsi="Times New Roman" w:cs="Times New Roman"/>
          <w:sz w:val="28"/>
          <w:szCs w:val="28"/>
        </w:rPr>
        <w:t>нарушение права на жизнь и</w:t>
      </w:r>
      <w:r w:rsidRPr="00225EF2">
        <w:rPr>
          <w:rFonts w:ascii="Times New Roman" w:hAnsi="Times New Roman" w:cs="Times New Roman"/>
          <w:sz w:val="28"/>
          <w:szCs w:val="28"/>
        </w:rPr>
        <w:t xml:space="preserve"> защиту от насилия (57 обращений в 2023 году и 30 в 2022 году, рост составил 90%)</w:t>
      </w:r>
      <w:r>
        <w:rPr>
          <w:rFonts w:ascii="Times New Roman" w:hAnsi="Times New Roman" w:cs="Times New Roman"/>
          <w:sz w:val="28"/>
          <w:szCs w:val="28"/>
        </w:rPr>
        <w:t>; обращения касались вопросов</w:t>
      </w:r>
      <w:r w:rsidRPr="00225EF2">
        <w:t xml:space="preserve"> </w:t>
      </w:r>
      <w:r w:rsidRPr="00225EF2">
        <w:rPr>
          <w:rFonts w:ascii="Times New Roman" w:hAnsi="Times New Roman" w:cs="Times New Roman"/>
          <w:sz w:val="28"/>
          <w:szCs w:val="28"/>
        </w:rPr>
        <w:t>травматизм</w:t>
      </w:r>
      <w:r>
        <w:rPr>
          <w:rFonts w:ascii="Times New Roman" w:hAnsi="Times New Roman" w:cs="Times New Roman"/>
          <w:sz w:val="28"/>
          <w:szCs w:val="28"/>
        </w:rPr>
        <w:t>а и гибели детей, суицидальных действиях, самовольных уходов, вопросов травли (</w:t>
      </w:r>
      <w:proofErr w:type="spellStart"/>
      <w:r>
        <w:rPr>
          <w:rFonts w:ascii="Times New Roman" w:hAnsi="Times New Roman" w:cs="Times New Roman"/>
          <w:sz w:val="28"/>
          <w:szCs w:val="28"/>
        </w:rPr>
        <w:t>буллинга</w:t>
      </w:r>
      <w:proofErr w:type="spellEnd"/>
      <w:r>
        <w:rPr>
          <w:rFonts w:ascii="Times New Roman" w:hAnsi="Times New Roman" w:cs="Times New Roman"/>
          <w:sz w:val="28"/>
          <w:szCs w:val="28"/>
        </w:rPr>
        <w:t>).</w:t>
      </w:r>
    </w:p>
    <w:p w:rsidR="000634B0" w:rsidRDefault="000634B0" w:rsidP="000634B0">
      <w:pPr>
        <w:pStyle w:val="af"/>
        <w:numPr>
          <w:ilvl w:val="0"/>
          <w:numId w:val="7"/>
        </w:numPr>
        <w:spacing w:after="0" w:line="360" w:lineRule="auto"/>
        <w:ind w:left="0" w:firstLine="851"/>
        <w:jc w:val="both"/>
        <w:rPr>
          <w:rFonts w:ascii="Times New Roman" w:hAnsi="Times New Roman" w:cs="Times New Roman"/>
          <w:sz w:val="28"/>
          <w:szCs w:val="28"/>
        </w:rPr>
      </w:pPr>
      <w:r w:rsidRPr="00225EF2">
        <w:rPr>
          <w:rFonts w:ascii="Times New Roman" w:hAnsi="Times New Roman" w:cs="Times New Roman"/>
          <w:sz w:val="28"/>
          <w:szCs w:val="28"/>
        </w:rPr>
        <w:t>нарушение права на получение квалифицированной юридической помощи и судебную защиту (19 обращений в 2023 году и 15 в 2022 году, рост составил 26,7%)</w:t>
      </w:r>
      <w:r>
        <w:rPr>
          <w:rFonts w:ascii="Times New Roman" w:hAnsi="Times New Roman" w:cs="Times New Roman"/>
          <w:sz w:val="28"/>
          <w:szCs w:val="28"/>
        </w:rPr>
        <w:t>; о</w:t>
      </w:r>
      <w:r w:rsidRPr="00225EF2">
        <w:rPr>
          <w:rFonts w:ascii="Times New Roman" w:hAnsi="Times New Roman" w:cs="Times New Roman"/>
          <w:sz w:val="28"/>
          <w:szCs w:val="28"/>
        </w:rPr>
        <w:t xml:space="preserve">бращения касались вопросов учета мнения ребенка, достигшего 10 лет, при разрешении семейного спора, обращение в суд ребенка, достигшего 14 лет, предоставления бесплатной юридической помощи, в том числе несовершеннолетним, находящимся в конфликте с законом, обеспечения прав несовершеннолетних в местах принудительного содержания, </w:t>
      </w:r>
      <w:r>
        <w:rPr>
          <w:rFonts w:ascii="Times New Roman" w:hAnsi="Times New Roman" w:cs="Times New Roman"/>
          <w:sz w:val="28"/>
          <w:szCs w:val="28"/>
        </w:rPr>
        <w:t>информирования</w:t>
      </w:r>
      <w:r w:rsidRPr="00225EF2">
        <w:rPr>
          <w:rFonts w:ascii="Times New Roman" w:hAnsi="Times New Roman" w:cs="Times New Roman"/>
          <w:sz w:val="28"/>
          <w:szCs w:val="28"/>
        </w:rPr>
        <w:t xml:space="preserve"> семей с детьми о правах, их реализации и защите</w:t>
      </w:r>
      <w:r>
        <w:rPr>
          <w:rFonts w:ascii="Times New Roman" w:hAnsi="Times New Roman" w:cs="Times New Roman"/>
          <w:sz w:val="28"/>
          <w:szCs w:val="28"/>
        </w:rPr>
        <w:t>.</w:t>
      </w:r>
    </w:p>
    <w:p w:rsidR="000634B0" w:rsidRDefault="000634B0" w:rsidP="000634B0">
      <w:pPr>
        <w:pStyle w:val="af"/>
        <w:spacing w:after="0" w:line="360" w:lineRule="auto"/>
        <w:ind w:left="0" w:firstLine="851"/>
        <w:jc w:val="both"/>
        <w:rPr>
          <w:rFonts w:ascii="Times New Roman" w:hAnsi="Times New Roman" w:cs="Times New Roman"/>
          <w:sz w:val="28"/>
          <w:szCs w:val="28"/>
        </w:rPr>
      </w:pPr>
      <w:r>
        <w:rPr>
          <w:rFonts w:ascii="Times New Roman" w:hAnsi="Times New Roman" w:cs="Times New Roman"/>
          <w:sz w:val="28"/>
          <w:szCs w:val="28"/>
        </w:rPr>
        <w:t>По вопросам защиты права иметь гражданство и свободу перемещения количество обращений в 2023 году снизилось на 70% в сравнении с 2022 годом (4 и 13 сообщений соответственно).</w:t>
      </w:r>
    </w:p>
    <w:p w:rsidR="000634B0" w:rsidRDefault="000634B0" w:rsidP="000634B0">
      <w:pPr>
        <w:pStyle w:val="af"/>
        <w:spacing w:after="0" w:line="360" w:lineRule="auto"/>
        <w:ind w:left="0" w:firstLine="851"/>
        <w:jc w:val="both"/>
        <w:rPr>
          <w:rFonts w:ascii="Times New Roman" w:hAnsi="Times New Roman" w:cs="Times New Roman"/>
          <w:sz w:val="28"/>
          <w:szCs w:val="28"/>
        </w:rPr>
      </w:pPr>
      <w:r>
        <w:rPr>
          <w:rFonts w:ascii="Times New Roman" w:hAnsi="Times New Roman" w:cs="Times New Roman"/>
          <w:sz w:val="28"/>
          <w:szCs w:val="28"/>
        </w:rPr>
        <w:t>Отдельно следует остановиться на вопросах защиты права детей на жизнь и защиту от насилия, основополагающей норме, ко</w:t>
      </w:r>
      <w:r w:rsidRPr="00C818BA">
        <w:rPr>
          <w:rFonts w:ascii="Times New Roman" w:hAnsi="Times New Roman" w:cs="Times New Roman"/>
          <w:sz w:val="28"/>
          <w:szCs w:val="28"/>
        </w:rPr>
        <w:t xml:space="preserve">торая принадлежит </w:t>
      </w:r>
      <w:r w:rsidRPr="00C818BA">
        <w:rPr>
          <w:rFonts w:ascii="Times New Roman" w:hAnsi="Times New Roman" w:cs="Times New Roman"/>
          <w:sz w:val="28"/>
          <w:szCs w:val="28"/>
        </w:rPr>
        <w:lastRenderedPageBreak/>
        <w:t>каждому от рождения и закреплена в</w:t>
      </w:r>
      <w:r>
        <w:rPr>
          <w:rFonts w:ascii="Times New Roman" w:hAnsi="Times New Roman" w:cs="Times New Roman"/>
          <w:sz w:val="28"/>
          <w:szCs w:val="28"/>
        </w:rPr>
        <w:t xml:space="preserve"> </w:t>
      </w:r>
      <w:r w:rsidRPr="00C818BA">
        <w:rPr>
          <w:rFonts w:ascii="Times New Roman" w:hAnsi="Times New Roman" w:cs="Times New Roman"/>
          <w:sz w:val="28"/>
          <w:szCs w:val="28"/>
        </w:rPr>
        <w:t>международном, федеральном и региональном законодательстве.</w:t>
      </w:r>
    </w:p>
    <w:p w:rsidR="000634B0" w:rsidRDefault="000634B0" w:rsidP="000634B0">
      <w:pPr>
        <w:pStyle w:val="af"/>
        <w:spacing w:after="0" w:line="360" w:lineRule="auto"/>
        <w:ind w:left="0" w:firstLine="851"/>
        <w:jc w:val="both"/>
        <w:rPr>
          <w:rFonts w:ascii="Times New Roman" w:hAnsi="Times New Roman" w:cs="Times New Roman"/>
          <w:sz w:val="28"/>
          <w:szCs w:val="28"/>
        </w:rPr>
      </w:pPr>
      <w:r>
        <w:rPr>
          <w:rFonts w:ascii="Times New Roman" w:hAnsi="Times New Roman" w:cs="Times New Roman"/>
          <w:sz w:val="28"/>
          <w:szCs w:val="28"/>
        </w:rPr>
        <w:t xml:space="preserve">В этот раздел включаются </w:t>
      </w:r>
      <w:r w:rsidRPr="000B2A08">
        <w:rPr>
          <w:rFonts w:ascii="Times New Roman" w:hAnsi="Times New Roman" w:cs="Times New Roman"/>
          <w:sz w:val="28"/>
          <w:szCs w:val="28"/>
        </w:rPr>
        <w:t>события, повлёкшие травматизм и гибель</w:t>
      </w:r>
      <w:r>
        <w:rPr>
          <w:rFonts w:ascii="Times New Roman" w:hAnsi="Times New Roman" w:cs="Times New Roman"/>
          <w:sz w:val="28"/>
          <w:szCs w:val="28"/>
        </w:rPr>
        <w:t xml:space="preserve">, отравления (алкоголем, </w:t>
      </w:r>
      <w:proofErr w:type="spellStart"/>
      <w:r>
        <w:rPr>
          <w:rFonts w:ascii="Times New Roman" w:hAnsi="Times New Roman" w:cs="Times New Roman"/>
          <w:sz w:val="28"/>
          <w:szCs w:val="28"/>
        </w:rPr>
        <w:t>никотиносодержащей</w:t>
      </w:r>
      <w:proofErr w:type="spellEnd"/>
      <w:r>
        <w:rPr>
          <w:rFonts w:ascii="Times New Roman" w:hAnsi="Times New Roman" w:cs="Times New Roman"/>
          <w:sz w:val="28"/>
          <w:szCs w:val="28"/>
        </w:rPr>
        <w:t xml:space="preserve"> продукцией, </w:t>
      </w:r>
      <w:proofErr w:type="spellStart"/>
      <w:r>
        <w:rPr>
          <w:rFonts w:ascii="Times New Roman" w:hAnsi="Times New Roman" w:cs="Times New Roman"/>
          <w:sz w:val="28"/>
          <w:szCs w:val="28"/>
        </w:rPr>
        <w:t>психоактивными</w:t>
      </w:r>
      <w:proofErr w:type="spellEnd"/>
      <w:r>
        <w:rPr>
          <w:rFonts w:ascii="Times New Roman" w:hAnsi="Times New Roman" w:cs="Times New Roman"/>
          <w:sz w:val="28"/>
          <w:szCs w:val="28"/>
        </w:rPr>
        <w:t xml:space="preserve"> веществами),</w:t>
      </w:r>
      <w:r w:rsidRPr="000B2A08">
        <w:t xml:space="preserve"> </w:t>
      </w:r>
      <w:r w:rsidRPr="000B2A08">
        <w:rPr>
          <w:rFonts w:ascii="Times New Roman" w:hAnsi="Times New Roman" w:cs="Times New Roman"/>
          <w:sz w:val="28"/>
          <w:szCs w:val="28"/>
        </w:rPr>
        <w:t>суицидальные действия</w:t>
      </w:r>
      <w:r>
        <w:rPr>
          <w:rFonts w:ascii="Times New Roman" w:hAnsi="Times New Roman" w:cs="Times New Roman"/>
          <w:sz w:val="28"/>
          <w:szCs w:val="28"/>
        </w:rPr>
        <w:t xml:space="preserve"> (</w:t>
      </w:r>
      <w:r w:rsidRPr="000B2A08">
        <w:rPr>
          <w:rFonts w:ascii="Times New Roman" w:hAnsi="Times New Roman" w:cs="Times New Roman"/>
          <w:sz w:val="28"/>
          <w:szCs w:val="28"/>
        </w:rPr>
        <w:t>доведение до суицида</w:t>
      </w:r>
      <w:r>
        <w:rPr>
          <w:rFonts w:ascii="Times New Roman" w:hAnsi="Times New Roman" w:cs="Times New Roman"/>
          <w:sz w:val="28"/>
          <w:szCs w:val="28"/>
        </w:rPr>
        <w:t xml:space="preserve"> и </w:t>
      </w:r>
      <w:r w:rsidRPr="000B2A08">
        <w:rPr>
          <w:rFonts w:ascii="Times New Roman" w:hAnsi="Times New Roman" w:cs="Times New Roman"/>
          <w:sz w:val="28"/>
          <w:szCs w:val="28"/>
        </w:rPr>
        <w:t>попытки суицида</w:t>
      </w:r>
      <w:r>
        <w:rPr>
          <w:rFonts w:ascii="Times New Roman" w:hAnsi="Times New Roman" w:cs="Times New Roman"/>
          <w:sz w:val="28"/>
          <w:szCs w:val="28"/>
        </w:rPr>
        <w:t xml:space="preserve">), </w:t>
      </w:r>
      <w:r w:rsidRPr="000B2A08">
        <w:rPr>
          <w:rFonts w:ascii="Times New Roman" w:hAnsi="Times New Roman" w:cs="Times New Roman"/>
          <w:sz w:val="28"/>
          <w:szCs w:val="28"/>
        </w:rPr>
        <w:t>безнадзорность</w:t>
      </w:r>
      <w:r>
        <w:rPr>
          <w:rFonts w:ascii="Times New Roman" w:hAnsi="Times New Roman" w:cs="Times New Roman"/>
          <w:sz w:val="28"/>
          <w:szCs w:val="28"/>
        </w:rPr>
        <w:t xml:space="preserve"> (</w:t>
      </w:r>
      <w:r w:rsidRPr="000B2A08">
        <w:rPr>
          <w:rFonts w:ascii="Times New Roman" w:hAnsi="Times New Roman" w:cs="Times New Roman"/>
          <w:sz w:val="28"/>
          <w:szCs w:val="28"/>
        </w:rPr>
        <w:t>самовольные уходы несовершеннолетних из</w:t>
      </w:r>
      <w:r>
        <w:rPr>
          <w:rFonts w:ascii="Times New Roman" w:hAnsi="Times New Roman" w:cs="Times New Roman"/>
          <w:sz w:val="28"/>
          <w:szCs w:val="28"/>
        </w:rPr>
        <w:t xml:space="preserve"> </w:t>
      </w:r>
      <w:r w:rsidRPr="000B2A08">
        <w:rPr>
          <w:rFonts w:ascii="Times New Roman" w:hAnsi="Times New Roman" w:cs="Times New Roman"/>
          <w:sz w:val="28"/>
          <w:szCs w:val="28"/>
        </w:rPr>
        <w:t>семьи, в том числе замещающей</w:t>
      </w:r>
      <w:r>
        <w:rPr>
          <w:rFonts w:ascii="Times New Roman" w:hAnsi="Times New Roman" w:cs="Times New Roman"/>
          <w:sz w:val="28"/>
          <w:szCs w:val="28"/>
        </w:rPr>
        <w:t>), травля (</w:t>
      </w:r>
      <w:proofErr w:type="spellStart"/>
      <w:r>
        <w:rPr>
          <w:rFonts w:ascii="Times New Roman" w:hAnsi="Times New Roman" w:cs="Times New Roman"/>
          <w:sz w:val="28"/>
          <w:szCs w:val="28"/>
        </w:rPr>
        <w:t>буллинг</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кибербуллинг</w:t>
      </w:r>
      <w:proofErr w:type="spellEnd"/>
      <w:r>
        <w:rPr>
          <w:rFonts w:ascii="Times New Roman" w:hAnsi="Times New Roman" w:cs="Times New Roman"/>
          <w:sz w:val="28"/>
          <w:szCs w:val="28"/>
        </w:rPr>
        <w:t>), п</w:t>
      </w:r>
      <w:r w:rsidRPr="00601FF4">
        <w:rPr>
          <w:rFonts w:ascii="Times New Roman" w:hAnsi="Times New Roman" w:cs="Times New Roman"/>
          <w:sz w:val="28"/>
          <w:szCs w:val="28"/>
        </w:rPr>
        <w:t>реступления против п</w:t>
      </w:r>
      <w:r>
        <w:rPr>
          <w:rFonts w:ascii="Times New Roman" w:hAnsi="Times New Roman" w:cs="Times New Roman"/>
          <w:sz w:val="28"/>
          <w:szCs w:val="28"/>
        </w:rPr>
        <w:t>оловой неприкосновенности</w:t>
      </w:r>
      <w:r w:rsidRPr="00601FF4">
        <w:rPr>
          <w:rFonts w:ascii="Times New Roman" w:hAnsi="Times New Roman" w:cs="Times New Roman"/>
          <w:sz w:val="28"/>
          <w:szCs w:val="28"/>
        </w:rPr>
        <w:t xml:space="preserve"> несовершеннолетних</w:t>
      </w:r>
      <w:r>
        <w:rPr>
          <w:rFonts w:ascii="Times New Roman" w:hAnsi="Times New Roman" w:cs="Times New Roman"/>
          <w:sz w:val="28"/>
          <w:szCs w:val="28"/>
        </w:rPr>
        <w:t>.</w:t>
      </w:r>
    </w:p>
    <w:p w:rsidR="000634B0" w:rsidRDefault="000634B0" w:rsidP="000634B0">
      <w:pPr>
        <w:pStyle w:val="af"/>
        <w:spacing w:after="0" w:line="360" w:lineRule="auto"/>
        <w:ind w:left="0" w:firstLine="851"/>
        <w:jc w:val="both"/>
        <w:rPr>
          <w:rFonts w:ascii="Times New Roman" w:hAnsi="Times New Roman" w:cs="Times New Roman"/>
          <w:sz w:val="28"/>
          <w:szCs w:val="28"/>
        </w:rPr>
      </w:pPr>
      <w:r>
        <w:rPr>
          <w:rFonts w:ascii="Times New Roman" w:hAnsi="Times New Roman" w:cs="Times New Roman"/>
          <w:sz w:val="28"/>
          <w:szCs w:val="28"/>
        </w:rPr>
        <w:t xml:space="preserve"> Наблюдающийся рост числа таких событий является одной из основных сфер заботы и внимания со стороны регионального Уполномоченного по правам ребенка. Поэтому</w:t>
      </w:r>
      <w:r w:rsidRPr="00601FF4">
        <w:rPr>
          <w:rFonts w:ascii="Times New Roman" w:hAnsi="Times New Roman" w:cs="Times New Roman"/>
          <w:sz w:val="28"/>
          <w:szCs w:val="28"/>
        </w:rPr>
        <w:t xml:space="preserve"> любое обращение по данному вопросу подлежит оперативной обработке</w:t>
      </w:r>
      <w:r>
        <w:rPr>
          <w:rFonts w:ascii="Times New Roman" w:hAnsi="Times New Roman" w:cs="Times New Roman"/>
          <w:sz w:val="28"/>
          <w:szCs w:val="28"/>
        </w:rPr>
        <w:t xml:space="preserve"> и оперативному реагированию</w:t>
      </w:r>
      <w:r w:rsidRPr="00601FF4">
        <w:rPr>
          <w:rFonts w:ascii="Times New Roman" w:hAnsi="Times New Roman" w:cs="Times New Roman"/>
          <w:sz w:val="28"/>
          <w:szCs w:val="28"/>
        </w:rPr>
        <w:t>.</w:t>
      </w:r>
    </w:p>
    <w:p w:rsidR="000634B0" w:rsidRPr="00DE6383" w:rsidRDefault="000634B0" w:rsidP="000634B0">
      <w:pPr>
        <w:pStyle w:val="af"/>
        <w:spacing w:after="0" w:line="360" w:lineRule="auto"/>
        <w:ind w:left="0" w:firstLine="851"/>
        <w:jc w:val="both"/>
        <w:rPr>
          <w:rFonts w:ascii="Times New Roman" w:hAnsi="Times New Roman" w:cs="Times New Roman"/>
          <w:sz w:val="28"/>
          <w:szCs w:val="28"/>
        </w:rPr>
      </w:pPr>
      <w:proofErr w:type="gramStart"/>
      <w:r w:rsidRPr="00601FF4">
        <w:rPr>
          <w:rFonts w:ascii="Times New Roman" w:hAnsi="Times New Roman" w:cs="Times New Roman"/>
          <w:color w:val="000000"/>
          <w:sz w:val="28"/>
          <w:szCs w:val="28"/>
          <w:lang w:eastAsia="ru-RU"/>
        </w:rPr>
        <w:t xml:space="preserve">Источником информации о </w:t>
      </w:r>
      <w:r w:rsidRPr="00601FF4">
        <w:rPr>
          <w:rFonts w:ascii="Times New Roman" w:hAnsi="Times New Roman" w:cs="Times New Roman"/>
          <w:sz w:val="28"/>
          <w:szCs w:val="28"/>
        </w:rPr>
        <w:t xml:space="preserve">фактах </w:t>
      </w:r>
      <w:r>
        <w:rPr>
          <w:rFonts w:ascii="Times New Roman" w:hAnsi="Times New Roman" w:cs="Times New Roman"/>
          <w:sz w:val="28"/>
          <w:szCs w:val="28"/>
        </w:rPr>
        <w:t>нарушения права ребенка на жизнь и</w:t>
      </w:r>
      <w:r w:rsidRPr="00225EF2">
        <w:rPr>
          <w:rFonts w:ascii="Times New Roman" w:hAnsi="Times New Roman" w:cs="Times New Roman"/>
          <w:sz w:val="28"/>
          <w:szCs w:val="28"/>
        </w:rPr>
        <w:t xml:space="preserve"> защиту от насилия</w:t>
      </w:r>
      <w:r>
        <w:rPr>
          <w:rFonts w:ascii="Times New Roman" w:hAnsi="Times New Roman" w:cs="Times New Roman"/>
          <w:sz w:val="28"/>
          <w:szCs w:val="28"/>
        </w:rPr>
        <w:t>,</w:t>
      </w:r>
      <w:r w:rsidRPr="00225EF2">
        <w:rPr>
          <w:rFonts w:ascii="Times New Roman" w:hAnsi="Times New Roman" w:cs="Times New Roman"/>
          <w:sz w:val="28"/>
          <w:szCs w:val="28"/>
        </w:rPr>
        <w:t xml:space="preserve"> </w:t>
      </w:r>
      <w:r w:rsidRPr="00601FF4">
        <w:rPr>
          <w:rFonts w:ascii="Times New Roman" w:hAnsi="Times New Roman" w:cs="Times New Roman"/>
          <w:sz w:val="28"/>
          <w:szCs w:val="28"/>
        </w:rPr>
        <w:t>происшествиях с участием несовершеннолетних являются обращения граждан,</w:t>
      </w:r>
      <w:r>
        <w:rPr>
          <w:rFonts w:ascii="Times New Roman" w:hAnsi="Times New Roman" w:cs="Times New Roman"/>
          <w:sz w:val="28"/>
          <w:szCs w:val="28"/>
        </w:rPr>
        <w:t xml:space="preserve"> в том числе самих детей,</w:t>
      </w:r>
      <w:r w:rsidRPr="00601FF4">
        <w:rPr>
          <w:rFonts w:ascii="Times New Roman" w:hAnsi="Times New Roman" w:cs="Times New Roman"/>
          <w:sz w:val="28"/>
          <w:szCs w:val="28"/>
        </w:rPr>
        <w:t xml:space="preserve"> еженедельная </w:t>
      </w:r>
      <w:r w:rsidRPr="00DE6383">
        <w:rPr>
          <w:rFonts w:ascii="Times New Roman" w:hAnsi="Times New Roman" w:cs="Times New Roman"/>
          <w:sz w:val="28"/>
          <w:szCs w:val="28"/>
        </w:rPr>
        <w:t>информация УМВД России по Псковской области о самовольных уходах и иных происшествия</w:t>
      </w:r>
      <w:r>
        <w:rPr>
          <w:rFonts w:ascii="Times New Roman" w:hAnsi="Times New Roman" w:cs="Times New Roman"/>
          <w:sz w:val="28"/>
          <w:szCs w:val="28"/>
        </w:rPr>
        <w:t>х с участием несовершеннолетних, а так же оперативные сообщения дежурного УМЧС России по Псковской области.</w:t>
      </w:r>
      <w:proofErr w:type="gramEnd"/>
    </w:p>
    <w:p w:rsidR="000634B0" w:rsidRDefault="000634B0" w:rsidP="000634B0">
      <w:pPr>
        <w:pStyle w:val="af"/>
        <w:spacing w:after="0" w:line="360" w:lineRule="auto"/>
        <w:ind w:left="0" w:firstLine="851"/>
        <w:jc w:val="both"/>
        <w:rPr>
          <w:rFonts w:ascii="Times New Roman" w:hAnsi="Times New Roman" w:cs="Times New Roman"/>
          <w:sz w:val="28"/>
          <w:szCs w:val="28"/>
        </w:rPr>
      </w:pPr>
      <w:proofErr w:type="gramStart"/>
      <w:r w:rsidRPr="00DE6383">
        <w:rPr>
          <w:rFonts w:ascii="Times New Roman" w:hAnsi="Times New Roman" w:cs="Times New Roman"/>
          <w:sz w:val="28"/>
          <w:szCs w:val="28"/>
        </w:rPr>
        <w:t>Учитывая, что в соответствии с действующим законодательством проводить проверки в отношении граждан, организаций и должностных лиц по фактам противоправных действий уполномочены исключительно правоохранительные органы</w:t>
      </w:r>
      <w:r>
        <w:rPr>
          <w:rFonts w:ascii="Times New Roman" w:hAnsi="Times New Roman" w:cs="Times New Roman"/>
          <w:sz w:val="28"/>
          <w:szCs w:val="28"/>
        </w:rPr>
        <w:t>,</w:t>
      </w:r>
      <w:r w:rsidRPr="00DE6383">
        <w:rPr>
          <w:rFonts w:ascii="Times New Roman" w:hAnsi="Times New Roman" w:cs="Times New Roman"/>
          <w:sz w:val="28"/>
          <w:szCs w:val="28"/>
        </w:rPr>
        <w:t xml:space="preserve"> все обращения с информацией о таких фактах</w:t>
      </w:r>
      <w:r>
        <w:rPr>
          <w:rFonts w:ascii="Times New Roman" w:hAnsi="Times New Roman" w:cs="Times New Roman"/>
          <w:sz w:val="28"/>
          <w:szCs w:val="28"/>
        </w:rPr>
        <w:t>, поступающие в адрес Уполномоченного, незамедлительно направляли</w:t>
      </w:r>
      <w:r w:rsidRPr="00DE6383">
        <w:rPr>
          <w:rFonts w:ascii="Times New Roman" w:hAnsi="Times New Roman" w:cs="Times New Roman"/>
          <w:sz w:val="28"/>
          <w:szCs w:val="28"/>
        </w:rPr>
        <w:t>сь</w:t>
      </w:r>
      <w:r>
        <w:rPr>
          <w:rFonts w:ascii="Times New Roman" w:hAnsi="Times New Roman" w:cs="Times New Roman"/>
          <w:sz w:val="28"/>
          <w:szCs w:val="28"/>
        </w:rPr>
        <w:t xml:space="preserve">                    </w:t>
      </w:r>
      <w:r w:rsidRPr="00DE6383">
        <w:rPr>
          <w:rFonts w:ascii="Times New Roman" w:hAnsi="Times New Roman" w:cs="Times New Roman"/>
          <w:sz w:val="28"/>
          <w:szCs w:val="28"/>
        </w:rPr>
        <w:t xml:space="preserve"> в </w:t>
      </w:r>
      <w:r w:rsidRPr="00DE6383">
        <w:rPr>
          <w:rFonts w:ascii="Times New Roman" w:hAnsi="Times New Roman" w:cs="Times New Roman" w:hint="eastAsia"/>
          <w:sz w:val="28"/>
          <w:szCs w:val="28"/>
        </w:rPr>
        <w:t>правоохранительные</w:t>
      </w:r>
      <w:r w:rsidRPr="00DE6383">
        <w:rPr>
          <w:rFonts w:ascii="Times New Roman" w:hAnsi="Times New Roman" w:cs="Times New Roman"/>
          <w:sz w:val="28"/>
          <w:szCs w:val="28"/>
        </w:rPr>
        <w:t xml:space="preserve"> органы, за исключением случаев, когда заявители самостоятельно </w:t>
      </w:r>
      <w:r w:rsidRPr="00DE6383">
        <w:rPr>
          <w:rFonts w:ascii="Times New Roman" w:hAnsi="Times New Roman" w:cs="Times New Roman" w:hint="eastAsia"/>
          <w:sz w:val="28"/>
          <w:szCs w:val="28"/>
        </w:rPr>
        <w:t>обращались</w:t>
      </w:r>
      <w:r w:rsidRPr="00DE6383">
        <w:rPr>
          <w:rFonts w:ascii="Times New Roman" w:hAnsi="Times New Roman" w:cs="Times New Roman"/>
          <w:sz w:val="28"/>
          <w:szCs w:val="28"/>
        </w:rPr>
        <w:t xml:space="preserve"> в органы полиции или прокуратуры. </w:t>
      </w:r>
      <w:proofErr w:type="gramEnd"/>
    </w:p>
    <w:p w:rsidR="000634B0" w:rsidRDefault="000634B0" w:rsidP="000634B0">
      <w:pPr>
        <w:pStyle w:val="af"/>
        <w:spacing w:after="0" w:line="360" w:lineRule="auto"/>
        <w:ind w:left="0" w:firstLine="851"/>
        <w:jc w:val="both"/>
        <w:rPr>
          <w:rFonts w:ascii="Times New Roman" w:hAnsi="Times New Roman" w:cs="Times New Roman"/>
          <w:sz w:val="28"/>
          <w:szCs w:val="28"/>
        </w:rPr>
      </w:pPr>
      <w:r w:rsidRPr="00DE6383">
        <w:rPr>
          <w:rFonts w:ascii="Times New Roman" w:hAnsi="Times New Roman" w:cs="Times New Roman"/>
          <w:sz w:val="28"/>
          <w:szCs w:val="28"/>
        </w:rPr>
        <w:t xml:space="preserve">Однако в некоторых случаях </w:t>
      </w:r>
      <w:r w:rsidRPr="00DE6383">
        <w:rPr>
          <w:rFonts w:ascii="Times New Roman" w:hAnsi="Times New Roman" w:cs="Times New Roman" w:hint="eastAsia"/>
          <w:sz w:val="28"/>
          <w:szCs w:val="28"/>
        </w:rPr>
        <w:t>Уполномоченным</w:t>
      </w:r>
      <w:r w:rsidRPr="00DE6383">
        <w:rPr>
          <w:rFonts w:ascii="Times New Roman" w:hAnsi="Times New Roman" w:cs="Times New Roman"/>
          <w:sz w:val="28"/>
          <w:szCs w:val="28"/>
        </w:rPr>
        <w:t xml:space="preserve"> по правам ребенка параллельно с правоохранительными органами </w:t>
      </w:r>
      <w:r w:rsidRPr="00DE6383">
        <w:rPr>
          <w:rFonts w:ascii="Times New Roman" w:hAnsi="Times New Roman" w:cs="Times New Roman" w:hint="eastAsia"/>
          <w:sz w:val="28"/>
          <w:szCs w:val="28"/>
        </w:rPr>
        <w:t>проводилась</w:t>
      </w:r>
      <w:r w:rsidRPr="00DE6383">
        <w:rPr>
          <w:rFonts w:ascii="Times New Roman" w:hAnsi="Times New Roman" w:cs="Times New Roman"/>
          <w:sz w:val="28"/>
          <w:szCs w:val="28"/>
        </w:rPr>
        <w:t xml:space="preserve"> работа по выяснению обстоятель</w:t>
      </w:r>
      <w:proofErr w:type="gramStart"/>
      <w:r w:rsidRPr="00DE6383">
        <w:rPr>
          <w:rFonts w:ascii="Times New Roman" w:hAnsi="Times New Roman" w:cs="Times New Roman"/>
          <w:sz w:val="28"/>
          <w:szCs w:val="28"/>
        </w:rPr>
        <w:t>ств сп</w:t>
      </w:r>
      <w:proofErr w:type="gramEnd"/>
      <w:r w:rsidRPr="00DE6383">
        <w:rPr>
          <w:rFonts w:ascii="Times New Roman" w:hAnsi="Times New Roman" w:cs="Times New Roman"/>
          <w:sz w:val="28"/>
          <w:szCs w:val="28"/>
        </w:rPr>
        <w:t xml:space="preserve">особствующих совершению </w:t>
      </w:r>
      <w:r w:rsidRPr="00DE6383">
        <w:rPr>
          <w:rFonts w:ascii="Times New Roman" w:hAnsi="Times New Roman" w:cs="Times New Roman" w:hint="eastAsia"/>
          <w:sz w:val="28"/>
          <w:szCs w:val="28"/>
        </w:rPr>
        <w:t>правонарушения</w:t>
      </w:r>
      <w:r w:rsidRPr="00DE6383">
        <w:rPr>
          <w:rFonts w:ascii="Times New Roman" w:hAnsi="Times New Roman" w:cs="Times New Roman"/>
          <w:sz w:val="28"/>
          <w:szCs w:val="28"/>
        </w:rPr>
        <w:t xml:space="preserve"> и действий органов системы профилактики в части предпринятых </w:t>
      </w:r>
      <w:r w:rsidRPr="00DE6383">
        <w:rPr>
          <w:rFonts w:ascii="Times New Roman" w:hAnsi="Times New Roman" w:cs="Times New Roman" w:hint="eastAsia"/>
          <w:sz w:val="28"/>
          <w:szCs w:val="28"/>
        </w:rPr>
        <w:t>мер</w:t>
      </w:r>
      <w:r w:rsidRPr="00DE6383">
        <w:rPr>
          <w:rFonts w:ascii="Times New Roman" w:hAnsi="Times New Roman" w:cs="Times New Roman"/>
          <w:sz w:val="28"/>
          <w:szCs w:val="28"/>
        </w:rPr>
        <w:t xml:space="preserve"> по их недопущению.</w:t>
      </w:r>
    </w:p>
    <w:p w:rsidR="000634B0" w:rsidRPr="00601FF4" w:rsidRDefault="000634B0" w:rsidP="000634B0">
      <w:pPr>
        <w:pStyle w:val="af"/>
        <w:spacing w:after="0" w:line="360" w:lineRule="auto"/>
        <w:ind w:left="0" w:firstLine="851"/>
        <w:jc w:val="both"/>
        <w:rPr>
          <w:rFonts w:ascii="Times New Roman" w:hAnsi="Times New Roman" w:cs="Times New Roman"/>
          <w:color w:val="000000"/>
          <w:sz w:val="28"/>
          <w:szCs w:val="28"/>
          <w:lang w:eastAsia="ru-RU"/>
        </w:rPr>
      </w:pPr>
      <w:r w:rsidRPr="00601FF4">
        <w:rPr>
          <w:rFonts w:ascii="Times New Roman" w:hAnsi="Times New Roman" w:cs="Times New Roman"/>
          <w:color w:val="000000"/>
          <w:sz w:val="28"/>
          <w:szCs w:val="28"/>
          <w:lang w:eastAsia="ru-RU"/>
        </w:rPr>
        <w:lastRenderedPageBreak/>
        <w:t>Обращения, содержание которых указывает на совершаемые в отношении ребенка насильственные действия, условно можно разделить на категории защиты детей от действий близких родственников, ровесников, взрослых посторонних (в том числе должностных) лиц.</w:t>
      </w:r>
    </w:p>
    <w:p w:rsidR="000634B0" w:rsidRPr="00601FF4" w:rsidRDefault="000634B0" w:rsidP="000634B0">
      <w:pPr>
        <w:pStyle w:val="af"/>
        <w:spacing w:after="0" w:line="360" w:lineRule="auto"/>
        <w:ind w:left="0" w:firstLine="851"/>
        <w:jc w:val="both"/>
        <w:rPr>
          <w:rFonts w:ascii="Times New Roman" w:hAnsi="Times New Roman" w:cs="Times New Roman"/>
          <w:color w:val="000000"/>
          <w:sz w:val="28"/>
          <w:szCs w:val="28"/>
          <w:lang w:eastAsia="ru-RU"/>
        </w:rPr>
      </w:pPr>
      <w:r w:rsidRPr="00601FF4">
        <w:rPr>
          <w:rFonts w:ascii="Times New Roman" w:hAnsi="Times New Roman" w:cs="Times New Roman"/>
          <w:color w:val="000000"/>
          <w:sz w:val="28"/>
          <w:szCs w:val="28"/>
          <w:lang w:eastAsia="ru-RU"/>
        </w:rPr>
        <w:t>Одним из видов насильственных действий в отношении ребенка со стороны близких родственников является применение физических наказаний.</w:t>
      </w:r>
    </w:p>
    <w:p w:rsidR="000634B0" w:rsidRDefault="000634B0" w:rsidP="000634B0">
      <w:pPr>
        <w:pStyle w:val="af"/>
        <w:spacing w:after="0" w:line="360" w:lineRule="auto"/>
        <w:ind w:left="0" w:firstLine="851"/>
        <w:jc w:val="both"/>
        <w:rPr>
          <w:rFonts w:ascii="Times New Roman" w:hAnsi="Times New Roman" w:cs="Times New Roman"/>
          <w:i/>
          <w:sz w:val="28"/>
          <w:szCs w:val="28"/>
        </w:rPr>
      </w:pPr>
      <w:proofErr w:type="gramStart"/>
      <w:r>
        <w:rPr>
          <w:rFonts w:ascii="Times New Roman" w:hAnsi="Times New Roman" w:cs="Times New Roman"/>
          <w:i/>
          <w:sz w:val="28"/>
          <w:szCs w:val="28"/>
        </w:rPr>
        <w:t xml:space="preserve">Из еженедельного отчета </w:t>
      </w:r>
      <w:r w:rsidRPr="00A66762">
        <w:rPr>
          <w:rFonts w:ascii="Times New Roman" w:hAnsi="Times New Roman" w:cs="Times New Roman"/>
          <w:i/>
          <w:sz w:val="28"/>
          <w:szCs w:val="28"/>
        </w:rPr>
        <w:t xml:space="preserve">УМВД России по Псковской области </w:t>
      </w:r>
      <w:r>
        <w:rPr>
          <w:rFonts w:ascii="Times New Roman" w:hAnsi="Times New Roman" w:cs="Times New Roman"/>
          <w:i/>
          <w:sz w:val="28"/>
          <w:szCs w:val="28"/>
        </w:rPr>
        <w:t>Уполномоченному стало известно о поступившем в дежурную часть ОМВД России заявлении отца несовершеннолетней дочери, проживающей отдельно с матерью, о фактах применения матерью к ребенку физических наказаний, нанесения побоев, грубого обращения и унижения.</w:t>
      </w:r>
      <w:proofErr w:type="gramEnd"/>
    </w:p>
    <w:p w:rsidR="000634B0" w:rsidRDefault="000634B0" w:rsidP="000634B0">
      <w:pPr>
        <w:pStyle w:val="af"/>
        <w:spacing w:after="0" w:line="360" w:lineRule="auto"/>
        <w:ind w:left="0" w:firstLine="851"/>
        <w:jc w:val="both"/>
        <w:rPr>
          <w:rFonts w:ascii="Times New Roman" w:hAnsi="Times New Roman" w:cs="Times New Roman"/>
          <w:i/>
          <w:sz w:val="28"/>
          <w:szCs w:val="28"/>
        </w:rPr>
      </w:pPr>
      <w:proofErr w:type="gramStart"/>
      <w:r w:rsidRPr="007B4DF9">
        <w:rPr>
          <w:rFonts w:ascii="Times New Roman" w:hAnsi="Times New Roman" w:cs="Times New Roman"/>
          <w:i/>
          <w:sz w:val="28"/>
          <w:szCs w:val="28"/>
        </w:rPr>
        <w:t>Уполномоченным направлено обращение в адрес муниципальной Комиссии по делам несовершеннолетних</w:t>
      </w:r>
      <w:r>
        <w:rPr>
          <w:rFonts w:ascii="Times New Roman" w:hAnsi="Times New Roman" w:cs="Times New Roman"/>
          <w:i/>
          <w:sz w:val="28"/>
          <w:szCs w:val="28"/>
        </w:rPr>
        <w:t xml:space="preserve"> и защите их прав об организации социального инспектирования семьи несовершеннолетней на предмет выявления фактов</w:t>
      </w:r>
      <w:r w:rsidRPr="007B4DF9">
        <w:rPr>
          <w:rFonts w:ascii="Times New Roman" w:hAnsi="Times New Roman" w:cs="Times New Roman"/>
          <w:i/>
          <w:sz w:val="28"/>
          <w:szCs w:val="28"/>
        </w:rPr>
        <w:t xml:space="preserve">  нарушения </w:t>
      </w:r>
      <w:r>
        <w:rPr>
          <w:rFonts w:ascii="Times New Roman" w:hAnsi="Times New Roman" w:cs="Times New Roman"/>
          <w:i/>
          <w:sz w:val="28"/>
          <w:szCs w:val="28"/>
        </w:rPr>
        <w:t xml:space="preserve">её </w:t>
      </w:r>
      <w:r w:rsidRPr="007B4DF9">
        <w:rPr>
          <w:rFonts w:ascii="Times New Roman" w:hAnsi="Times New Roman" w:cs="Times New Roman"/>
          <w:i/>
          <w:sz w:val="28"/>
          <w:szCs w:val="28"/>
        </w:rPr>
        <w:t>прав и законных интересов</w:t>
      </w:r>
      <w:r>
        <w:rPr>
          <w:rFonts w:ascii="Times New Roman" w:hAnsi="Times New Roman" w:cs="Times New Roman"/>
          <w:i/>
          <w:sz w:val="28"/>
          <w:szCs w:val="28"/>
        </w:rPr>
        <w:t>, уделив особое внимание</w:t>
      </w:r>
      <w:r w:rsidRPr="007B4DF9">
        <w:rPr>
          <w:rFonts w:ascii="Times New Roman" w:hAnsi="Times New Roman" w:cs="Times New Roman"/>
          <w:i/>
          <w:sz w:val="28"/>
          <w:szCs w:val="28"/>
        </w:rPr>
        <w:t xml:space="preserve"> оценке жизненной ситуации, в которой находится ребенок, выявлению и устранению причин, способствующих нахождению </w:t>
      </w:r>
      <w:r>
        <w:rPr>
          <w:rFonts w:ascii="Times New Roman" w:hAnsi="Times New Roman" w:cs="Times New Roman"/>
          <w:i/>
          <w:sz w:val="28"/>
          <w:szCs w:val="28"/>
        </w:rPr>
        <w:t>подростка</w:t>
      </w:r>
      <w:r w:rsidRPr="007B4DF9">
        <w:rPr>
          <w:rFonts w:ascii="Times New Roman" w:hAnsi="Times New Roman" w:cs="Times New Roman"/>
          <w:i/>
          <w:sz w:val="28"/>
          <w:szCs w:val="28"/>
        </w:rPr>
        <w:t xml:space="preserve">       в социально опасном положении, возможности социально-педагогической реабилитации.</w:t>
      </w:r>
      <w:proofErr w:type="gramEnd"/>
    </w:p>
    <w:p w:rsidR="000634B0" w:rsidRDefault="000634B0" w:rsidP="000634B0">
      <w:pPr>
        <w:pStyle w:val="af"/>
        <w:spacing w:after="0" w:line="360" w:lineRule="auto"/>
        <w:ind w:left="0" w:firstLine="851"/>
        <w:jc w:val="both"/>
        <w:rPr>
          <w:rFonts w:ascii="Times New Roman" w:hAnsi="Times New Roman" w:cs="Times New Roman"/>
          <w:i/>
          <w:sz w:val="28"/>
          <w:szCs w:val="28"/>
        </w:rPr>
      </w:pPr>
      <w:r>
        <w:rPr>
          <w:rFonts w:ascii="Times New Roman" w:hAnsi="Times New Roman" w:cs="Times New Roman"/>
          <w:i/>
          <w:sz w:val="28"/>
          <w:szCs w:val="28"/>
        </w:rPr>
        <w:t xml:space="preserve">Органами системы профилактики был совершен выход по месту проживания подростка, проведена беседа с ребенком и родителями, изучены документы, предоставленные учреждениями здравоохранения и  образования. </w:t>
      </w:r>
    </w:p>
    <w:p w:rsidR="000634B0" w:rsidRDefault="000634B0" w:rsidP="000634B0">
      <w:pPr>
        <w:pStyle w:val="af"/>
        <w:spacing w:after="0" w:line="360" w:lineRule="auto"/>
        <w:ind w:left="0" w:firstLine="851"/>
        <w:jc w:val="both"/>
        <w:rPr>
          <w:rFonts w:ascii="Times New Roman" w:hAnsi="Times New Roman" w:cs="Times New Roman"/>
          <w:i/>
          <w:sz w:val="28"/>
          <w:szCs w:val="28"/>
        </w:rPr>
      </w:pPr>
      <w:r>
        <w:rPr>
          <w:rFonts w:ascii="Times New Roman" w:hAnsi="Times New Roman" w:cs="Times New Roman"/>
          <w:i/>
          <w:sz w:val="28"/>
          <w:szCs w:val="28"/>
        </w:rPr>
        <w:t xml:space="preserve">Подростку и отцу оказана социально-психологическая помощь, ребенок принял решение о переезде к отцу.  </w:t>
      </w:r>
    </w:p>
    <w:p w:rsidR="000634B0" w:rsidRPr="00314BF6" w:rsidRDefault="000634B0" w:rsidP="000634B0">
      <w:pPr>
        <w:pStyle w:val="af"/>
        <w:spacing w:after="0" w:line="360" w:lineRule="auto"/>
        <w:ind w:left="0" w:firstLine="851"/>
        <w:jc w:val="both"/>
        <w:rPr>
          <w:rFonts w:ascii="Times New Roman" w:hAnsi="Times New Roman" w:cs="Times New Roman"/>
          <w:i/>
          <w:sz w:val="28"/>
          <w:szCs w:val="28"/>
        </w:rPr>
      </w:pPr>
      <w:r w:rsidRPr="00314BF6">
        <w:rPr>
          <w:rFonts w:ascii="Times New Roman" w:hAnsi="Times New Roman" w:cs="Times New Roman"/>
          <w:i/>
          <w:sz w:val="28"/>
          <w:szCs w:val="28"/>
        </w:rPr>
        <w:t xml:space="preserve">По результатам </w:t>
      </w:r>
      <w:r>
        <w:rPr>
          <w:rFonts w:ascii="Times New Roman" w:hAnsi="Times New Roman" w:cs="Times New Roman"/>
          <w:i/>
          <w:sz w:val="28"/>
          <w:szCs w:val="28"/>
        </w:rPr>
        <w:t xml:space="preserve">психологического </w:t>
      </w:r>
      <w:r w:rsidRPr="00314BF6">
        <w:rPr>
          <w:rFonts w:ascii="Times New Roman" w:hAnsi="Times New Roman" w:cs="Times New Roman"/>
          <w:i/>
          <w:sz w:val="28"/>
          <w:szCs w:val="28"/>
        </w:rPr>
        <w:t>исследования</w:t>
      </w:r>
      <w:r>
        <w:rPr>
          <w:rFonts w:ascii="Times New Roman" w:hAnsi="Times New Roman" w:cs="Times New Roman"/>
          <w:i/>
          <w:sz w:val="28"/>
          <w:szCs w:val="28"/>
        </w:rPr>
        <w:t>, проведенного по окончании реабилитационных мероприятий,</w:t>
      </w:r>
      <w:r w:rsidRPr="00314BF6">
        <w:rPr>
          <w:rFonts w:ascii="Times New Roman" w:hAnsi="Times New Roman" w:cs="Times New Roman"/>
          <w:i/>
          <w:sz w:val="28"/>
          <w:szCs w:val="28"/>
        </w:rPr>
        <w:t xml:space="preserve"> </w:t>
      </w:r>
      <w:r>
        <w:rPr>
          <w:rFonts w:ascii="Times New Roman" w:hAnsi="Times New Roman" w:cs="Times New Roman"/>
          <w:i/>
          <w:sz w:val="28"/>
          <w:szCs w:val="28"/>
        </w:rPr>
        <w:t xml:space="preserve">риски </w:t>
      </w:r>
      <w:proofErr w:type="spellStart"/>
      <w:r>
        <w:rPr>
          <w:rFonts w:ascii="Times New Roman" w:hAnsi="Times New Roman" w:cs="Times New Roman"/>
          <w:i/>
          <w:sz w:val="28"/>
          <w:szCs w:val="28"/>
        </w:rPr>
        <w:t>суцидального</w:t>
      </w:r>
      <w:proofErr w:type="spellEnd"/>
      <w:r>
        <w:rPr>
          <w:rFonts w:ascii="Times New Roman" w:hAnsi="Times New Roman" w:cs="Times New Roman"/>
          <w:i/>
          <w:sz w:val="28"/>
          <w:szCs w:val="28"/>
        </w:rPr>
        <w:t xml:space="preserve"> поведения у подростка не выявлены, </w:t>
      </w:r>
      <w:r w:rsidRPr="00314BF6">
        <w:rPr>
          <w:rFonts w:ascii="Times New Roman" w:hAnsi="Times New Roman" w:cs="Times New Roman"/>
          <w:i/>
          <w:sz w:val="28"/>
          <w:szCs w:val="28"/>
        </w:rPr>
        <w:t xml:space="preserve"> уровень депрессии</w:t>
      </w:r>
      <w:r>
        <w:rPr>
          <w:rFonts w:ascii="Times New Roman" w:hAnsi="Times New Roman" w:cs="Times New Roman"/>
          <w:i/>
          <w:sz w:val="28"/>
          <w:szCs w:val="28"/>
        </w:rPr>
        <w:t xml:space="preserve"> низкий. Семья продолжает оставаться на контроле органов системы профилактики.</w:t>
      </w:r>
    </w:p>
    <w:p w:rsidR="000634B0" w:rsidRDefault="000634B0" w:rsidP="000634B0">
      <w:pPr>
        <w:pStyle w:val="af"/>
        <w:spacing w:after="0" w:line="360" w:lineRule="auto"/>
        <w:ind w:left="0" w:firstLine="851"/>
        <w:jc w:val="both"/>
        <w:rPr>
          <w:rFonts w:ascii="Times New Roman" w:hAnsi="Times New Roman" w:cs="Times New Roman"/>
          <w:i/>
          <w:sz w:val="28"/>
          <w:szCs w:val="28"/>
        </w:rPr>
      </w:pPr>
      <w:r w:rsidRPr="007B4DF9">
        <w:rPr>
          <w:rFonts w:ascii="Times New Roman" w:hAnsi="Times New Roman" w:cs="Times New Roman"/>
          <w:i/>
          <w:sz w:val="28"/>
          <w:szCs w:val="28"/>
        </w:rPr>
        <w:lastRenderedPageBreak/>
        <w:t>После проверки материалов, в отношении матери возбуждено уголовное дело по статье 156 Уголовного кодекса РФ «Неисполнение обязанностей по воспитанию несовершеннолетнего».</w:t>
      </w:r>
    </w:p>
    <w:p w:rsidR="000634B0" w:rsidRPr="00B45F58" w:rsidRDefault="000634B0" w:rsidP="000634B0">
      <w:pPr>
        <w:spacing w:after="0" w:line="360" w:lineRule="auto"/>
        <w:ind w:firstLine="851"/>
        <w:jc w:val="both"/>
        <w:rPr>
          <w:rFonts w:ascii="Times New Roman" w:hAnsi="Times New Roman" w:cs="Times New Roman"/>
          <w:sz w:val="28"/>
          <w:szCs w:val="28"/>
        </w:rPr>
      </w:pPr>
      <w:r w:rsidRPr="00B45F58">
        <w:rPr>
          <w:rFonts w:ascii="Times New Roman" w:hAnsi="Times New Roman" w:cs="Times New Roman"/>
          <w:sz w:val="28"/>
          <w:szCs w:val="28"/>
        </w:rPr>
        <w:t xml:space="preserve">В ходе анализа еженедельных отчетов УМВД России по Псковской области о происшествиях с участием несовершеннолетних, поступающих                    </w:t>
      </w:r>
      <w:r>
        <w:rPr>
          <w:rFonts w:ascii="Times New Roman" w:hAnsi="Times New Roman" w:cs="Times New Roman"/>
          <w:sz w:val="28"/>
          <w:szCs w:val="28"/>
        </w:rPr>
        <w:t>в</w:t>
      </w:r>
      <w:r w:rsidRPr="00B45F58">
        <w:rPr>
          <w:rFonts w:ascii="Times New Roman" w:hAnsi="Times New Roman" w:cs="Times New Roman"/>
          <w:sz w:val="28"/>
          <w:szCs w:val="28"/>
        </w:rPr>
        <w:t xml:space="preserve"> адрес</w:t>
      </w:r>
      <w:r>
        <w:rPr>
          <w:rFonts w:ascii="Times New Roman" w:hAnsi="Times New Roman" w:cs="Times New Roman"/>
          <w:sz w:val="28"/>
          <w:szCs w:val="28"/>
        </w:rPr>
        <w:t xml:space="preserve"> Уполномоченного</w:t>
      </w:r>
      <w:r w:rsidRPr="00B45F58">
        <w:rPr>
          <w:rFonts w:ascii="Times New Roman" w:hAnsi="Times New Roman" w:cs="Times New Roman"/>
          <w:sz w:val="28"/>
          <w:szCs w:val="28"/>
        </w:rPr>
        <w:t>, был сделан вывод о росте числа самовольных уходов несовершеннолетних из семьи или специализированных учреждений.</w:t>
      </w:r>
    </w:p>
    <w:p w:rsidR="000634B0" w:rsidRPr="001129D7" w:rsidRDefault="000634B0" w:rsidP="000634B0">
      <w:pPr>
        <w:pStyle w:val="af"/>
        <w:spacing w:after="0" w:line="360" w:lineRule="auto"/>
        <w:ind w:left="0" w:firstLine="851"/>
        <w:jc w:val="both"/>
        <w:rPr>
          <w:rFonts w:ascii="Times New Roman" w:hAnsi="Times New Roman" w:cs="Times New Roman"/>
          <w:i/>
          <w:sz w:val="28"/>
          <w:szCs w:val="28"/>
        </w:rPr>
      </w:pPr>
      <w:r w:rsidRPr="00944220">
        <w:rPr>
          <w:rFonts w:ascii="Times New Roman" w:hAnsi="Times New Roman" w:cs="Times New Roman"/>
          <w:i/>
          <w:sz w:val="28"/>
          <w:szCs w:val="28"/>
        </w:rPr>
        <w:t xml:space="preserve">В прошедшем году Уполномоченным взяты на контроль и отработаны совместно с региональными органами системы профилактики безнадзорности и правонарушений несовершеннолетних </w:t>
      </w:r>
      <w:r>
        <w:rPr>
          <w:rFonts w:ascii="Times New Roman" w:hAnsi="Times New Roman" w:cs="Times New Roman"/>
          <w:i/>
          <w:sz w:val="28"/>
          <w:szCs w:val="28"/>
        </w:rPr>
        <w:t xml:space="preserve">более 20 случаев </w:t>
      </w:r>
      <w:r w:rsidRPr="00944220">
        <w:rPr>
          <w:rFonts w:ascii="Times New Roman" w:hAnsi="Times New Roman" w:cs="Times New Roman"/>
          <w:i/>
          <w:sz w:val="28"/>
          <w:szCs w:val="28"/>
        </w:rPr>
        <w:t>совершения подростками самовольного ухода с места жительства или из или специализированных учреждений.</w:t>
      </w:r>
      <w:r>
        <w:rPr>
          <w:rFonts w:ascii="Times New Roman" w:hAnsi="Times New Roman" w:cs="Times New Roman"/>
          <w:i/>
          <w:sz w:val="28"/>
          <w:szCs w:val="28"/>
        </w:rPr>
        <w:t xml:space="preserve"> </w:t>
      </w:r>
      <w:r w:rsidRPr="001129D7">
        <w:rPr>
          <w:rFonts w:ascii="Times New Roman" w:hAnsi="Times New Roman" w:cs="Times New Roman"/>
          <w:i/>
          <w:sz w:val="28"/>
          <w:szCs w:val="28"/>
        </w:rPr>
        <w:t>Основными причинам самовольного ухода детей и подростков являлись:</w:t>
      </w:r>
    </w:p>
    <w:p w:rsidR="000634B0" w:rsidRPr="001129D7" w:rsidRDefault="000634B0" w:rsidP="000634B0">
      <w:pPr>
        <w:pStyle w:val="aff2"/>
        <w:spacing w:before="0" w:beforeAutospacing="0" w:after="0" w:afterAutospacing="0" w:line="360" w:lineRule="auto"/>
        <w:ind w:firstLine="851"/>
        <w:jc w:val="both"/>
        <w:rPr>
          <w:i/>
          <w:sz w:val="28"/>
          <w:szCs w:val="28"/>
        </w:rPr>
      </w:pPr>
      <w:r w:rsidRPr="001129D7">
        <w:rPr>
          <w:i/>
          <w:sz w:val="28"/>
          <w:szCs w:val="28"/>
        </w:rPr>
        <w:t>- конфликты с родите</w:t>
      </w:r>
      <w:r>
        <w:rPr>
          <w:i/>
          <w:sz w:val="28"/>
          <w:szCs w:val="28"/>
        </w:rPr>
        <w:t>лями, учителями, воспитателям,</w:t>
      </w:r>
      <w:r w:rsidRPr="001129D7">
        <w:rPr>
          <w:i/>
          <w:sz w:val="28"/>
          <w:szCs w:val="28"/>
        </w:rPr>
        <w:t xml:space="preserve"> сверстниками;</w:t>
      </w:r>
    </w:p>
    <w:p w:rsidR="000634B0" w:rsidRPr="001129D7" w:rsidRDefault="000634B0" w:rsidP="000634B0">
      <w:pPr>
        <w:pStyle w:val="aff2"/>
        <w:spacing w:before="0" w:beforeAutospacing="0" w:after="0" w:afterAutospacing="0" w:line="360" w:lineRule="auto"/>
        <w:ind w:firstLine="851"/>
        <w:jc w:val="both"/>
        <w:rPr>
          <w:i/>
          <w:sz w:val="28"/>
          <w:szCs w:val="28"/>
        </w:rPr>
      </w:pPr>
      <w:r w:rsidRPr="001129D7">
        <w:rPr>
          <w:i/>
          <w:sz w:val="28"/>
          <w:szCs w:val="28"/>
        </w:rPr>
        <w:t>- криминальная направленность личности подростка;</w:t>
      </w:r>
    </w:p>
    <w:p w:rsidR="000634B0" w:rsidRDefault="000634B0" w:rsidP="000634B0">
      <w:pPr>
        <w:pStyle w:val="aff2"/>
        <w:spacing w:before="0" w:beforeAutospacing="0" w:after="0" w:afterAutospacing="0" w:line="360" w:lineRule="auto"/>
        <w:ind w:firstLine="851"/>
        <w:jc w:val="both"/>
        <w:rPr>
          <w:i/>
          <w:sz w:val="28"/>
          <w:szCs w:val="28"/>
        </w:rPr>
      </w:pPr>
      <w:r w:rsidRPr="001129D7">
        <w:rPr>
          <w:i/>
          <w:sz w:val="28"/>
          <w:szCs w:val="28"/>
        </w:rPr>
        <w:t>- отсутствие контроля со стороны родителей.</w:t>
      </w:r>
    </w:p>
    <w:p w:rsidR="000634B0" w:rsidRPr="00B45F58" w:rsidRDefault="000634B0" w:rsidP="000634B0">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Уполномоченный считает, </w:t>
      </w:r>
      <w:r w:rsidRPr="00B45F58">
        <w:rPr>
          <w:rFonts w:ascii="Times New Roman" w:hAnsi="Times New Roman" w:cs="Times New Roman"/>
          <w:sz w:val="28"/>
          <w:szCs w:val="28"/>
        </w:rPr>
        <w:t xml:space="preserve">что рост числа самовольных уходов напрямую связан с тем, что  системой профилактики правонарушений и безнадзорности несовершеннолетних в регионе задействованы не все ресурсы, так как указанная проблема, несмотря на предпринимаемые меры профилактики, продолжает оставаться одной  </w:t>
      </w:r>
      <w:proofErr w:type="gramStart"/>
      <w:r w:rsidRPr="00B45F58">
        <w:rPr>
          <w:rFonts w:ascii="Times New Roman" w:hAnsi="Times New Roman" w:cs="Times New Roman"/>
          <w:sz w:val="28"/>
          <w:szCs w:val="28"/>
        </w:rPr>
        <w:t>из</w:t>
      </w:r>
      <w:proofErr w:type="gramEnd"/>
      <w:r w:rsidRPr="00B45F58">
        <w:rPr>
          <w:rFonts w:ascii="Times New Roman" w:hAnsi="Times New Roman" w:cs="Times New Roman"/>
          <w:sz w:val="28"/>
          <w:szCs w:val="28"/>
        </w:rPr>
        <w:t xml:space="preserve"> наиболее актуальных.</w:t>
      </w:r>
    </w:p>
    <w:p w:rsidR="000634B0" w:rsidRDefault="000634B0" w:rsidP="000634B0">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П</w:t>
      </w:r>
      <w:r w:rsidRPr="00B45F58">
        <w:rPr>
          <w:rFonts w:ascii="Times New Roman" w:hAnsi="Times New Roman" w:cs="Times New Roman"/>
          <w:sz w:val="28"/>
          <w:szCs w:val="28"/>
        </w:rPr>
        <w:t xml:space="preserve">рофилактика самовольных уходов несовершеннолетних, </w:t>
      </w:r>
      <w:r>
        <w:rPr>
          <w:rFonts w:ascii="Times New Roman" w:hAnsi="Times New Roman" w:cs="Times New Roman"/>
          <w:sz w:val="28"/>
          <w:szCs w:val="28"/>
        </w:rPr>
        <w:t>а</w:t>
      </w:r>
      <w:r w:rsidRPr="00B45F58">
        <w:rPr>
          <w:rFonts w:ascii="Times New Roman" w:hAnsi="Times New Roman" w:cs="Times New Roman"/>
          <w:sz w:val="28"/>
          <w:szCs w:val="28"/>
        </w:rPr>
        <w:t xml:space="preserve"> также выявление и устранение причин и условий, способствующих этому – должно быть одним из приоритетных направлений деятельности всех субъектов профилактики, поскольку безнадзорность ребёнка или его самовольный уход являются самой распространённой причиной совершения преступлений и правонарушений </w:t>
      </w:r>
      <w:r>
        <w:rPr>
          <w:rFonts w:ascii="Times New Roman" w:hAnsi="Times New Roman" w:cs="Times New Roman"/>
          <w:sz w:val="28"/>
          <w:szCs w:val="28"/>
        </w:rPr>
        <w:t>подростками</w:t>
      </w:r>
      <w:r w:rsidRPr="00B45F58">
        <w:rPr>
          <w:rFonts w:ascii="Times New Roman" w:hAnsi="Times New Roman" w:cs="Times New Roman"/>
          <w:sz w:val="28"/>
          <w:szCs w:val="28"/>
        </w:rPr>
        <w:t xml:space="preserve"> или в отношении </w:t>
      </w:r>
      <w:r>
        <w:rPr>
          <w:rFonts w:ascii="Times New Roman" w:hAnsi="Times New Roman" w:cs="Times New Roman"/>
          <w:sz w:val="28"/>
          <w:szCs w:val="28"/>
        </w:rPr>
        <w:t>подростков</w:t>
      </w:r>
      <w:r w:rsidRPr="00B45F58">
        <w:rPr>
          <w:rFonts w:ascii="Times New Roman" w:hAnsi="Times New Roman" w:cs="Times New Roman"/>
          <w:sz w:val="28"/>
          <w:szCs w:val="28"/>
        </w:rPr>
        <w:t xml:space="preserve">. </w:t>
      </w:r>
    </w:p>
    <w:p w:rsidR="000634B0" w:rsidRPr="00B45F58" w:rsidRDefault="000634B0" w:rsidP="000634B0">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Работе с проблемой</w:t>
      </w:r>
      <w:r w:rsidRPr="00B45F58">
        <w:rPr>
          <w:rFonts w:ascii="Times New Roman" w:hAnsi="Times New Roman" w:cs="Times New Roman"/>
          <w:sz w:val="28"/>
          <w:szCs w:val="28"/>
        </w:rPr>
        <w:t xml:space="preserve"> самовольных уходов</w:t>
      </w:r>
      <w:r>
        <w:rPr>
          <w:rFonts w:ascii="Times New Roman" w:hAnsi="Times New Roman" w:cs="Times New Roman"/>
          <w:sz w:val="28"/>
          <w:szCs w:val="28"/>
        </w:rPr>
        <w:t xml:space="preserve"> подростков</w:t>
      </w:r>
      <w:r w:rsidRPr="00B45F58">
        <w:rPr>
          <w:rFonts w:ascii="Times New Roman" w:hAnsi="Times New Roman" w:cs="Times New Roman"/>
          <w:sz w:val="28"/>
          <w:szCs w:val="28"/>
        </w:rPr>
        <w:t xml:space="preserve">, следовательно, ранней профилактике и предупреждению, </w:t>
      </w:r>
      <w:r>
        <w:rPr>
          <w:rFonts w:ascii="Times New Roman" w:hAnsi="Times New Roman" w:cs="Times New Roman"/>
          <w:sz w:val="28"/>
          <w:szCs w:val="28"/>
        </w:rPr>
        <w:t xml:space="preserve">в регионе </w:t>
      </w:r>
      <w:r w:rsidRPr="00B45F58">
        <w:rPr>
          <w:rFonts w:ascii="Times New Roman" w:hAnsi="Times New Roman" w:cs="Times New Roman"/>
          <w:sz w:val="28"/>
          <w:szCs w:val="28"/>
        </w:rPr>
        <w:t>д</w:t>
      </w:r>
      <w:r>
        <w:rPr>
          <w:rFonts w:ascii="Times New Roman" w:hAnsi="Times New Roman" w:cs="Times New Roman"/>
          <w:sz w:val="28"/>
          <w:szCs w:val="28"/>
        </w:rPr>
        <w:t>олжно уделяться больше внимания</w:t>
      </w:r>
      <w:r w:rsidRPr="00B45F58">
        <w:rPr>
          <w:rFonts w:ascii="Times New Roman" w:hAnsi="Times New Roman" w:cs="Times New Roman"/>
          <w:sz w:val="28"/>
          <w:szCs w:val="28"/>
        </w:rPr>
        <w:t xml:space="preserve">. </w:t>
      </w:r>
      <w:r>
        <w:rPr>
          <w:rFonts w:ascii="Times New Roman" w:hAnsi="Times New Roman" w:cs="Times New Roman"/>
          <w:sz w:val="28"/>
          <w:szCs w:val="28"/>
        </w:rPr>
        <w:t xml:space="preserve"> В связи с чем, Уполномоченным принято решение о проведении </w:t>
      </w:r>
      <w:r>
        <w:rPr>
          <w:rFonts w:ascii="Times New Roman" w:hAnsi="Times New Roman" w:cs="Times New Roman"/>
          <w:sz w:val="28"/>
          <w:szCs w:val="28"/>
        </w:rPr>
        <w:lastRenderedPageBreak/>
        <w:t xml:space="preserve">совместно с </w:t>
      </w:r>
      <w:r w:rsidRPr="00B45F58">
        <w:rPr>
          <w:rStyle w:val="a4"/>
          <w:rFonts w:ascii="Times New Roman" w:hAnsi="Times New Roman" w:cs="Times New Roman"/>
          <w:b w:val="0"/>
          <w:sz w:val="28"/>
          <w:szCs w:val="28"/>
        </w:rPr>
        <w:t xml:space="preserve">Комиссией </w:t>
      </w:r>
      <w:r w:rsidRPr="00B45F58">
        <w:rPr>
          <w:rFonts w:ascii="Times New Roman" w:hAnsi="Times New Roman" w:cs="Times New Roman"/>
          <w:sz w:val="28"/>
          <w:szCs w:val="28"/>
        </w:rPr>
        <w:t>по делам несовершеннолетних и защите их прав</w:t>
      </w:r>
      <w:r w:rsidRPr="00B45F58">
        <w:rPr>
          <w:rStyle w:val="extendedtext-short"/>
          <w:rFonts w:ascii="Times New Roman" w:hAnsi="Times New Roman" w:cs="Times New Roman"/>
          <w:bCs/>
          <w:sz w:val="28"/>
          <w:szCs w:val="28"/>
        </w:rPr>
        <w:t xml:space="preserve"> </w:t>
      </w:r>
      <w:r>
        <w:rPr>
          <w:rStyle w:val="extendedtext-short"/>
          <w:rFonts w:ascii="Times New Roman" w:hAnsi="Times New Roman" w:cs="Times New Roman"/>
          <w:bCs/>
          <w:sz w:val="28"/>
          <w:szCs w:val="28"/>
        </w:rPr>
        <w:t>Правительства Псковско области</w:t>
      </w:r>
      <w:r>
        <w:rPr>
          <w:rFonts w:ascii="Times New Roman" w:hAnsi="Times New Roman" w:cs="Times New Roman"/>
          <w:sz w:val="28"/>
          <w:szCs w:val="28"/>
        </w:rPr>
        <w:t xml:space="preserve"> регионального мониторинга п</w:t>
      </w:r>
      <w:r w:rsidRPr="00B45F58">
        <w:rPr>
          <w:rFonts w:ascii="Times New Roman" w:hAnsi="Times New Roman" w:cs="Times New Roman"/>
          <w:sz w:val="28"/>
          <w:szCs w:val="28"/>
        </w:rPr>
        <w:t>о самовольным уходам несовершеннолетних</w:t>
      </w:r>
      <w:r w:rsidRPr="00B45F58">
        <w:rPr>
          <w:rStyle w:val="extendedtext-short"/>
          <w:rFonts w:ascii="Times New Roman" w:hAnsi="Times New Roman" w:cs="Times New Roman"/>
          <w:bCs/>
          <w:sz w:val="28"/>
          <w:szCs w:val="28"/>
        </w:rPr>
        <w:t>.</w:t>
      </w:r>
      <w:r>
        <w:rPr>
          <w:rStyle w:val="extendedtext-short"/>
          <w:rFonts w:ascii="Times New Roman" w:hAnsi="Times New Roman" w:cs="Times New Roman"/>
          <w:bCs/>
          <w:sz w:val="28"/>
          <w:szCs w:val="28"/>
        </w:rPr>
        <w:t xml:space="preserve"> </w:t>
      </w:r>
      <w:r w:rsidRPr="00B45F58">
        <w:rPr>
          <w:rStyle w:val="extendedtext-short"/>
          <w:rFonts w:ascii="Times New Roman" w:hAnsi="Times New Roman" w:cs="Times New Roman"/>
          <w:bCs/>
          <w:sz w:val="28"/>
          <w:szCs w:val="28"/>
        </w:rPr>
        <w:t xml:space="preserve">Обобщенная информация </w:t>
      </w:r>
      <w:r w:rsidRPr="00B45F58">
        <w:rPr>
          <w:rFonts w:ascii="Times New Roman" w:hAnsi="Times New Roman" w:cs="Times New Roman"/>
          <w:sz w:val="28"/>
          <w:szCs w:val="28"/>
        </w:rPr>
        <w:t>поможет выявить основные проблемы и разработать алгоритм профилактической работы, направленной на сокращение риска самовольных уходов.</w:t>
      </w:r>
    </w:p>
    <w:p w:rsidR="000634B0" w:rsidRPr="00BA4057" w:rsidRDefault="000634B0" w:rsidP="000634B0">
      <w:pPr>
        <w:spacing w:after="0" w:line="360" w:lineRule="auto"/>
        <w:ind w:firstLine="851"/>
        <w:jc w:val="both"/>
        <w:rPr>
          <w:rFonts w:ascii="Times New Roman" w:hAnsi="Times New Roman" w:cs="Times New Roman"/>
          <w:sz w:val="28"/>
          <w:szCs w:val="28"/>
        </w:rPr>
      </w:pPr>
      <w:r w:rsidRPr="00BA4057">
        <w:rPr>
          <w:rFonts w:ascii="Times New Roman" w:hAnsi="Times New Roman" w:cs="Times New Roman"/>
          <w:sz w:val="28"/>
          <w:szCs w:val="28"/>
        </w:rPr>
        <w:t xml:space="preserve">Многочисленные обращения </w:t>
      </w:r>
      <w:r>
        <w:rPr>
          <w:rFonts w:ascii="Times New Roman" w:hAnsi="Times New Roman" w:cs="Times New Roman"/>
          <w:sz w:val="28"/>
          <w:szCs w:val="28"/>
        </w:rPr>
        <w:t xml:space="preserve">в адрес Уполномоченного в прошедшем году </w:t>
      </w:r>
      <w:r w:rsidRPr="00BA4057">
        <w:rPr>
          <w:rFonts w:ascii="Times New Roman" w:hAnsi="Times New Roman" w:cs="Times New Roman"/>
          <w:sz w:val="28"/>
          <w:szCs w:val="28"/>
        </w:rPr>
        <w:t xml:space="preserve">касались межличностных конфликтов участников образовательного процесса. </w:t>
      </w:r>
    </w:p>
    <w:p w:rsidR="000634B0" w:rsidRDefault="000634B0" w:rsidP="000634B0">
      <w:pPr>
        <w:spacing w:after="0" w:line="360" w:lineRule="auto"/>
        <w:ind w:firstLine="851"/>
        <w:jc w:val="both"/>
        <w:rPr>
          <w:rFonts w:ascii="Times New Roman" w:hAnsi="Times New Roman" w:cs="Times New Roman"/>
          <w:sz w:val="28"/>
          <w:szCs w:val="28"/>
        </w:rPr>
      </w:pPr>
      <w:r w:rsidRPr="003848FC">
        <w:rPr>
          <w:rFonts w:ascii="Times New Roman" w:hAnsi="Times New Roman" w:cs="Times New Roman"/>
          <w:sz w:val="28"/>
          <w:szCs w:val="28"/>
        </w:rPr>
        <w:t>Травля в школе</w:t>
      </w:r>
      <w:r>
        <w:rPr>
          <w:rFonts w:ascii="Times New Roman" w:hAnsi="Times New Roman" w:cs="Times New Roman"/>
          <w:sz w:val="28"/>
          <w:szCs w:val="28"/>
        </w:rPr>
        <w:t xml:space="preserve"> (</w:t>
      </w:r>
      <w:proofErr w:type="spellStart"/>
      <w:r>
        <w:rPr>
          <w:rFonts w:ascii="Times New Roman" w:hAnsi="Times New Roman" w:cs="Times New Roman"/>
          <w:sz w:val="28"/>
          <w:szCs w:val="28"/>
        </w:rPr>
        <w:t>буллинг</w:t>
      </w:r>
      <w:proofErr w:type="spellEnd"/>
      <w:r>
        <w:rPr>
          <w:rFonts w:ascii="Times New Roman" w:hAnsi="Times New Roman" w:cs="Times New Roman"/>
          <w:sz w:val="28"/>
          <w:szCs w:val="28"/>
        </w:rPr>
        <w:t>)</w:t>
      </w:r>
      <w:r w:rsidRPr="003848FC">
        <w:rPr>
          <w:rFonts w:ascii="Times New Roman" w:hAnsi="Times New Roman" w:cs="Times New Roman"/>
          <w:sz w:val="28"/>
          <w:szCs w:val="28"/>
        </w:rPr>
        <w:t xml:space="preserve"> – сложная и тяжелая тема. При этом</w:t>
      </w:r>
      <w:r>
        <w:rPr>
          <w:rFonts w:ascii="Times New Roman" w:hAnsi="Times New Roman" w:cs="Times New Roman"/>
          <w:sz w:val="28"/>
          <w:szCs w:val="28"/>
        </w:rPr>
        <w:t xml:space="preserve"> </w:t>
      </w:r>
      <w:r w:rsidRPr="003848FC">
        <w:rPr>
          <w:rFonts w:ascii="Times New Roman" w:hAnsi="Times New Roman" w:cs="Times New Roman"/>
          <w:sz w:val="28"/>
          <w:szCs w:val="28"/>
        </w:rPr>
        <w:t>родителям и педагогам важно не замалчивать проблему, обращаться во</w:t>
      </w:r>
      <w:r>
        <w:rPr>
          <w:rFonts w:ascii="Times New Roman" w:hAnsi="Times New Roman" w:cs="Times New Roman"/>
          <w:sz w:val="28"/>
          <w:szCs w:val="28"/>
        </w:rPr>
        <w:t xml:space="preserve"> </w:t>
      </w:r>
      <w:r w:rsidRPr="003848FC">
        <w:rPr>
          <w:rFonts w:ascii="Times New Roman" w:hAnsi="Times New Roman" w:cs="Times New Roman"/>
          <w:sz w:val="28"/>
          <w:szCs w:val="28"/>
        </w:rPr>
        <w:t>все инстанции и не стесняться</w:t>
      </w:r>
      <w:r>
        <w:rPr>
          <w:rFonts w:ascii="Times New Roman" w:hAnsi="Times New Roman" w:cs="Times New Roman"/>
          <w:sz w:val="28"/>
          <w:szCs w:val="28"/>
        </w:rPr>
        <w:t>, не откладывать на потом решение проблемы и</w:t>
      </w:r>
      <w:r w:rsidRPr="003848FC">
        <w:rPr>
          <w:rFonts w:ascii="Times New Roman" w:hAnsi="Times New Roman" w:cs="Times New Roman"/>
          <w:sz w:val="28"/>
          <w:szCs w:val="28"/>
        </w:rPr>
        <w:t xml:space="preserve"> обращаться </w:t>
      </w:r>
      <w:r>
        <w:rPr>
          <w:rFonts w:ascii="Times New Roman" w:hAnsi="Times New Roman" w:cs="Times New Roman"/>
          <w:sz w:val="28"/>
          <w:szCs w:val="28"/>
        </w:rPr>
        <w:t xml:space="preserve">за помощью </w:t>
      </w:r>
      <w:r w:rsidRPr="003848FC">
        <w:rPr>
          <w:rFonts w:ascii="Times New Roman" w:hAnsi="Times New Roman" w:cs="Times New Roman"/>
          <w:sz w:val="28"/>
          <w:szCs w:val="28"/>
        </w:rPr>
        <w:t>к профессионалам –</w:t>
      </w:r>
      <w:r>
        <w:rPr>
          <w:rFonts w:ascii="Times New Roman" w:hAnsi="Times New Roman" w:cs="Times New Roman"/>
          <w:sz w:val="28"/>
          <w:szCs w:val="28"/>
        </w:rPr>
        <w:t xml:space="preserve"> педагогам, психологам, медиаторам</w:t>
      </w:r>
      <w:r w:rsidRPr="003848FC">
        <w:rPr>
          <w:rFonts w:ascii="Times New Roman" w:hAnsi="Times New Roman" w:cs="Times New Roman"/>
          <w:sz w:val="28"/>
          <w:szCs w:val="28"/>
        </w:rPr>
        <w:t>.</w:t>
      </w:r>
      <w:r>
        <w:rPr>
          <w:rFonts w:ascii="Times New Roman" w:hAnsi="Times New Roman" w:cs="Times New Roman"/>
          <w:sz w:val="28"/>
          <w:szCs w:val="28"/>
        </w:rPr>
        <w:t xml:space="preserve"> </w:t>
      </w:r>
    </w:p>
    <w:p w:rsidR="000634B0" w:rsidRDefault="000634B0" w:rsidP="000634B0">
      <w:pPr>
        <w:spacing w:after="0" w:line="360" w:lineRule="auto"/>
        <w:ind w:firstLine="851"/>
        <w:jc w:val="both"/>
        <w:rPr>
          <w:rFonts w:ascii="Times New Roman" w:hAnsi="Times New Roman" w:cs="Times New Roman"/>
          <w:sz w:val="28"/>
          <w:szCs w:val="28"/>
        </w:rPr>
      </w:pPr>
      <w:r w:rsidRPr="003848FC">
        <w:rPr>
          <w:rFonts w:ascii="Times New Roman" w:hAnsi="Times New Roman" w:cs="Times New Roman"/>
          <w:sz w:val="28"/>
          <w:szCs w:val="28"/>
        </w:rPr>
        <w:t>По всем фактам травли Уполномоченный по правам ребенка</w:t>
      </w:r>
      <w:r>
        <w:rPr>
          <w:rFonts w:ascii="Times New Roman" w:hAnsi="Times New Roman" w:cs="Times New Roman"/>
          <w:sz w:val="28"/>
          <w:szCs w:val="28"/>
        </w:rPr>
        <w:t xml:space="preserve"> </w:t>
      </w:r>
      <w:r w:rsidRPr="003848FC">
        <w:rPr>
          <w:rFonts w:ascii="Times New Roman" w:hAnsi="Times New Roman" w:cs="Times New Roman"/>
          <w:sz w:val="28"/>
          <w:szCs w:val="28"/>
        </w:rPr>
        <w:t>выезжал в образовательные организации, встречался с родителями,</w:t>
      </w:r>
      <w:r>
        <w:rPr>
          <w:rFonts w:ascii="Times New Roman" w:hAnsi="Times New Roman" w:cs="Times New Roman"/>
          <w:sz w:val="28"/>
          <w:szCs w:val="28"/>
        </w:rPr>
        <w:t xml:space="preserve"> </w:t>
      </w:r>
      <w:r w:rsidRPr="003848FC">
        <w:rPr>
          <w:rFonts w:ascii="Times New Roman" w:hAnsi="Times New Roman" w:cs="Times New Roman"/>
          <w:sz w:val="28"/>
          <w:szCs w:val="28"/>
        </w:rPr>
        <w:t xml:space="preserve">педагогами, принимал </w:t>
      </w:r>
      <w:r>
        <w:rPr>
          <w:rFonts w:ascii="Times New Roman" w:hAnsi="Times New Roman" w:cs="Times New Roman"/>
          <w:sz w:val="28"/>
          <w:szCs w:val="28"/>
        </w:rPr>
        <w:t>участие в заседаниях конфликтных комиссий</w:t>
      </w:r>
      <w:r w:rsidRPr="003848FC">
        <w:rPr>
          <w:rFonts w:ascii="Times New Roman" w:hAnsi="Times New Roman" w:cs="Times New Roman"/>
          <w:sz w:val="28"/>
          <w:szCs w:val="28"/>
        </w:rPr>
        <w:t>.</w:t>
      </w:r>
      <w:r>
        <w:rPr>
          <w:rFonts w:ascii="Times New Roman" w:hAnsi="Times New Roman" w:cs="Times New Roman"/>
          <w:sz w:val="28"/>
          <w:szCs w:val="28"/>
        </w:rPr>
        <w:t xml:space="preserve"> </w:t>
      </w:r>
    </w:p>
    <w:p w:rsidR="000634B0" w:rsidRDefault="000634B0" w:rsidP="000634B0">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На встречах с подростками, родителями и педагогами обсуждались причины школьной травли, пути выхода, действия педагогов, родителей жертв и обидчиков, отличие травли от других видов конфликтов, и самое главное – меры профилактической работы.</w:t>
      </w:r>
    </w:p>
    <w:p w:rsidR="000634B0" w:rsidRDefault="000634B0" w:rsidP="000634B0">
      <w:pPr>
        <w:spacing w:after="0" w:line="360" w:lineRule="auto"/>
        <w:ind w:firstLine="851"/>
        <w:jc w:val="both"/>
        <w:rPr>
          <w:rFonts w:ascii="Times New Roman" w:hAnsi="Times New Roman" w:cs="Times New Roman"/>
          <w:sz w:val="28"/>
          <w:szCs w:val="28"/>
        </w:rPr>
      </w:pPr>
      <w:r w:rsidRPr="003848FC">
        <w:rPr>
          <w:rFonts w:ascii="Times New Roman" w:hAnsi="Times New Roman" w:cs="Times New Roman"/>
          <w:sz w:val="28"/>
          <w:szCs w:val="28"/>
        </w:rPr>
        <w:t>Кроме того, на рассмотрении у детского правозащитника были</w:t>
      </w:r>
      <w:r>
        <w:rPr>
          <w:rFonts w:ascii="Times New Roman" w:hAnsi="Times New Roman" w:cs="Times New Roman"/>
          <w:sz w:val="28"/>
          <w:szCs w:val="28"/>
        </w:rPr>
        <w:t xml:space="preserve"> </w:t>
      </w:r>
      <w:r w:rsidRPr="003848FC">
        <w:rPr>
          <w:rFonts w:ascii="Times New Roman" w:hAnsi="Times New Roman" w:cs="Times New Roman"/>
          <w:sz w:val="28"/>
          <w:szCs w:val="28"/>
        </w:rPr>
        <w:t>обращения, когда в детский конфликт вмешивались родители, пытаясь</w:t>
      </w:r>
      <w:r>
        <w:rPr>
          <w:rFonts w:ascii="Times New Roman" w:hAnsi="Times New Roman" w:cs="Times New Roman"/>
          <w:sz w:val="28"/>
          <w:szCs w:val="28"/>
        </w:rPr>
        <w:t xml:space="preserve"> </w:t>
      </w:r>
      <w:r w:rsidRPr="003848FC">
        <w:rPr>
          <w:rFonts w:ascii="Times New Roman" w:hAnsi="Times New Roman" w:cs="Times New Roman"/>
          <w:sz w:val="28"/>
          <w:szCs w:val="28"/>
        </w:rPr>
        <w:t>«воспитать», наказать обидчика их детей. В этих случаях, сведения о</w:t>
      </w:r>
      <w:r>
        <w:rPr>
          <w:rFonts w:ascii="Times New Roman" w:hAnsi="Times New Roman" w:cs="Times New Roman"/>
          <w:sz w:val="28"/>
          <w:szCs w:val="28"/>
        </w:rPr>
        <w:t xml:space="preserve"> </w:t>
      </w:r>
      <w:r w:rsidRPr="003848FC">
        <w:rPr>
          <w:rFonts w:ascii="Times New Roman" w:hAnsi="Times New Roman" w:cs="Times New Roman"/>
          <w:sz w:val="28"/>
          <w:szCs w:val="28"/>
        </w:rPr>
        <w:t xml:space="preserve">правонарушениях </w:t>
      </w:r>
      <w:r>
        <w:rPr>
          <w:rFonts w:ascii="Times New Roman" w:hAnsi="Times New Roman" w:cs="Times New Roman"/>
          <w:sz w:val="28"/>
          <w:szCs w:val="28"/>
        </w:rPr>
        <w:t xml:space="preserve"> п</w:t>
      </w:r>
      <w:r w:rsidRPr="003848FC">
        <w:rPr>
          <w:rFonts w:ascii="Times New Roman" w:hAnsi="Times New Roman" w:cs="Times New Roman"/>
          <w:sz w:val="28"/>
          <w:szCs w:val="28"/>
        </w:rPr>
        <w:t>ередавались в правоохранительные органы, потому</w:t>
      </w:r>
      <w:r>
        <w:rPr>
          <w:rFonts w:ascii="Times New Roman" w:hAnsi="Times New Roman" w:cs="Times New Roman"/>
          <w:sz w:val="28"/>
          <w:szCs w:val="28"/>
        </w:rPr>
        <w:t xml:space="preserve"> </w:t>
      </w:r>
      <w:r w:rsidRPr="003848FC">
        <w:rPr>
          <w:rFonts w:ascii="Times New Roman" w:hAnsi="Times New Roman" w:cs="Times New Roman"/>
          <w:sz w:val="28"/>
          <w:szCs w:val="28"/>
        </w:rPr>
        <w:t>что неприкосновенность каждого ребенка защищена законодательством.</w:t>
      </w:r>
    </w:p>
    <w:p w:rsidR="000634B0" w:rsidRPr="00BA4057" w:rsidRDefault="000634B0" w:rsidP="000634B0">
      <w:pPr>
        <w:spacing w:after="0" w:line="360" w:lineRule="auto"/>
        <w:ind w:firstLine="851"/>
        <w:jc w:val="both"/>
        <w:rPr>
          <w:rFonts w:ascii="Times New Roman" w:hAnsi="Times New Roman" w:cs="Times New Roman"/>
          <w:i/>
          <w:color w:val="000000"/>
          <w:sz w:val="28"/>
          <w:szCs w:val="28"/>
        </w:rPr>
      </w:pPr>
      <w:r>
        <w:rPr>
          <w:rFonts w:ascii="Times New Roman" w:hAnsi="Times New Roman" w:cs="Times New Roman"/>
          <w:i/>
          <w:color w:val="000000"/>
          <w:sz w:val="28"/>
          <w:szCs w:val="28"/>
        </w:rPr>
        <w:t>В</w:t>
      </w:r>
      <w:r w:rsidRPr="00BA4057">
        <w:rPr>
          <w:rFonts w:ascii="Times New Roman" w:hAnsi="Times New Roman" w:cs="Times New Roman"/>
          <w:i/>
          <w:color w:val="000000"/>
          <w:sz w:val="28"/>
          <w:szCs w:val="28"/>
        </w:rPr>
        <w:t xml:space="preserve"> адрес </w:t>
      </w:r>
      <w:r>
        <w:rPr>
          <w:rFonts w:ascii="Times New Roman" w:hAnsi="Times New Roman" w:cs="Times New Roman"/>
          <w:i/>
          <w:color w:val="000000"/>
          <w:sz w:val="28"/>
          <w:szCs w:val="28"/>
        </w:rPr>
        <w:t xml:space="preserve">Уполномоченного </w:t>
      </w:r>
      <w:r w:rsidRPr="00BA4057">
        <w:rPr>
          <w:rFonts w:ascii="Times New Roman" w:hAnsi="Times New Roman" w:cs="Times New Roman"/>
          <w:i/>
          <w:color w:val="000000"/>
          <w:sz w:val="28"/>
          <w:szCs w:val="28"/>
        </w:rPr>
        <w:t xml:space="preserve">поступило обращение </w:t>
      </w:r>
      <w:r>
        <w:rPr>
          <w:rFonts w:ascii="Times New Roman" w:hAnsi="Times New Roman" w:cs="Times New Roman"/>
          <w:i/>
          <w:color w:val="000000"/>
          <w:sz w:val="28"/>
          <w:szCs w:val="28"/>
        </w:rPr>
        <w:t xml:space="preserve">от мамы девочки-подростка, в котором она сообщила, что её дочь на протяжении долгого времени подвергалась «оскорблениям, унижениям </w:t>
      </w:r>
      <w:r w:rsidRPr="00BA4057">
        <w:rPr>
          <w:rFonts w:ascii="Times New Roman" w:hAnsi="Times New Roman" w:cs="Times New Roman"/>
          <w:i/>
          <w:color w:val="000000"/>
          <w:sz w:val="28"/>
          <w:szCs w:val="28"/>
        </w:rPr>
        <w:t xml:space="preserve">и притеснениям со стороны одноклассников, при этом педагогический коллектив оставался равнодушным к происходящему». </w:t>
      </w:r>
      <w:r>
        <w:rPr>
          <w:rFonts w:ascii="Times New Roman" w:hAnsi="Times New Roman" w:cs="Times New Roman"/>
          <w:i/>
          <w:color w:val="000000"/>
          <w:sz w:val="28"/>
          <w:szCs w:val="28"/>
        </w:rPr>
        <w:t xml:space="preserve">Так же она сообщила, что «одноклассники применяли в </w:t>
      </w:r>
      <w:r>
        <w:rPr>
          <w:rFonts w:ascii="Times New Roman" w:hAnsi="Times New Roman" w:cs="Times New Roman"/>
          <w:i/>
          <w:color w:val="000000"/>
          <w:sz w:val="28"/>
          <w:szCs w:val="28"/>
        </w:rPr>
        <w:lastRenderedPageBreak/>
        <w:t xml:space="preserve">отношении дочери физическую силу; </w:t>
      </w:r>
      <w:r w:rsidRPr="00BA4057">
        <w:rPr>
          <w:rFonts w:ascii="Times New Roman" w:hAnsi="Times New Roman" w:cs="Times New Roman"/>
          <w:i/>
          <w:color w:val="000000"/>
          <w:sz w:val="28"/>
          <w:szCs w:val="28"/>
        </w:rPr>
        <w:t xml:space="preserve">в результате </w:t>
      </w:r>
      <w:r>
        <w:rPr>
          <w:rFonts w:ascii="Times New Roman" w:hAnsi="Times New Roman" w:cs="Times New Roman"/>
          <w:i/>
          <w:color w:val="000000"/>
          <w:sz w:val="28"/>
          <w:szCs w:val="28"/>
        </w:rPr>
        <w:t>поставленной подножки</w:t>
      </w:r>
      <w:r w:rsidRPr="00BA4057">
        <w:rPr>
          <w:rFonts w:ascii="Times New Roman" w:hAnsi="Times New Roman" w:cs="Times New Roman"/>
          <w:i/>
          <w:color w:val="000000"/>
          <w:sz w:val="28"/>
          <w:szCs w:val="28"/>
        </w:rPr>
        <w:t xml:space="preserve"> </w:t>
      </w:r>
      <w:r>
        <w:rPr>
          <w:rFonts w:ascii="Times New Roman" w:hAnsi="Times New Roman" w:cs="Times New Roman"/>
          <w:i/>
          <w:color w:val="000000"/>
          <w:sz w:val="28"/>
          <w:szCs w:val="28"/>
        </w:rPr>
        <w:t>дочь</w:t>
      </w:r>
      <w:r w:rsidRPr="00BA4057">
        <w:rPr>
          <w:rFonts w:ascii="Times New Roman" w:hAnsi="Times New Roman" w:cs="Times New Roman"/>
          <w:i/>
          <w:color w:val="000000"/>
          <w:sz w:val="28"/>
          <w:szCs w:val="28"/>
        </w:rPr>
        <w:t xml:space="preserve"> упала и получила серьезную травму колена; </w:t>
      </w:r>
      <w:proofErr w:type="gramStart"/>
      <w:r w:rsidRPr="00BA4057">
        <w:rPr>
          <w:rFonts w:ascii="Times New Roman" w:hAnsi="Times New Roman" w:cs="Times New Roman"/>
          <w:i/>
          <w:color w:val="000000"/>
          <w:sz w:val="28"/>
          <w:szCs w:val="28"/>
        </w:rPr>
        <w:t>помощи</w:t>
      </w:r>
      <w:proofErr w:type="gramEnd"/>
      <w:r w:rsidRPr="00BA4057">
        <w:rPr>
          <w:rFonts w:ascii="Times New Roman" w:hAnsi="Times New Roman" w:cs="Times New Roman"/>
          <w:i/>
          <w:color w:val="000000"/>
          <w:sz w:val="28"/>
          <w:szCs w:val="28"/>
        </w:rPr>
        <w:t xml:space="preserve"> и поддержки от педагогического коллектива ребенок не получил».</w:t>
      </w:r>
    </w:p>
    <w:p w:rsidR="000634B0" w:rsidRPr="00BA4057" w:rsidRDefault="000634B0" w:rsidP="000634B0">
      <w:pPr>
        <w:spacing w:after="0" w:line="360" w:lineRule="auto"/>
        <w:ind w:firstLine="851"/>
        <w:jc w:val="both"/>
        <w:rPr>
          <w:rFonts w:ascii="Times New Roman" w:hAnsi="Times New Roman" w:cs="Times New Roman"/>
          <w:i/>
          <w:color w:val="000000"/>
          <w:sz w:val="28"/>
          <w:szCs w:val="28"/>
        </w:rPr>
      </w:pPr>
      <w:r w:rsidRPr="00BA4057">
        <w:rPr>
          <w:rFonts w:ascii="Times New Roman" w:hAnsi="Times New Roman" w:cs="Times New Roman"/>
          <w:i/>
          <w:color w:val="000000"/>
          <w:sz w:val="28"/>
          <w:szCs w:val="28"/>
        </w:rPr>
        <w:t xml:space="preserve">По факту произошедшего заявительница обратилась в полицию, однако ей было отказано в возбуждении дела об административном правонарушении за отсутствием состава административного правонарушения, предусмотренного ст. 6.1.1 </w:t>
      </w:r>
      <w:proofErr w:type="spellStart"/>
      <w:r w:rsidRPr="00BA4057">
        <w:rPr>
          <w:rFonts w:ascii="Times New Roman" w:hAnsi="Times New Roman" w:cs="Times New Roman"/>
          <w:i/>
          <w:color w:val="000000"/>
          <w:sz w:val="28"/>
          <w:szCs w:val="28"/>
        </w:rPr>
        <w:t>КоАП</w:t>
      </w:r>
      <w:proofErr w:type="spellEnd"/>
      <w:r w:rsidRPr="00BA4057">
        <w:rPr>
          <w:rFonts w:ascii="Times New Roman" w:hAnsi="Times New Roman" w:cs="Times New Roman"/>
          <w:i/>
          <w:color w:val="000000"/>
          <w:sz w:val="28"/>
          <w:szCs w:val="28"/>
        </w:rPr>
        <w:t xml:space="preserve"> РФ. </w:t>
      </w:r>
    </w:p>
    <w:p w:rsidR="000634B0" w:rsidRPr="00BA4057" w:rsidRDefault="000634B0" w:rsidP="000634B0">
      <w:pPr>
        <w:spacing w:after="0" w:line="360" w:lineRule="auto"/>
        <w:ind w:firstLine="851"/>
        <w:jc w:val="both"/>
        <w:rPr>
          <w:rFonts w:ascii="Times New Roman" w:hAnsi="Times New Roman" w:cs="Times New Roman"/>
          <w:i/>
          <w:sz w:val="28"/>
          <w:szCs w:val="28"/>
        </w:rPr>
      </w:pPr>
      <w:r>
        <w:rPr>
          <w:rFonts w:ascii="Times New Roman" w:hAnsi="Times New Roman" w:cs="Times New Roman"/>
          <w:i/>
          <w:color w:val="000000"/>
          <w:sz w:val="28"/>
          <w:szCs w:val="28"/>
        </w:rPr>
        <w:t>Заявительницей подан</w:t>
      </w:r>
      <w:r w:rsidRPr="00BA4057">
        <w:rPr>
          <w:rFonts w:ascii="Times New Roman" w:hAnsi="Times New Roman" w:cs="Times New Roman"/>
          <w:i/>
          <w:color w:val="000000"/>
          <w:sz w:val="28"/>
          <w:szCs w:val="28"/>
        </w:rPr>
        <w:t xml:space="preserve"> судебный иск</w:t>
      </w:r>
      <w:r>
        <w:rPr>
          <w:rFonts w:ascii="Times New Roman" w:hAnsi="Times New Roman" w:cs="Times New Roman"/>
          <w:i/>
          <w:color w:val="000000"/>
          <w:sz w:val="28"/>
          <w:szCs w:val="28"/>
        </w:rPr>
        <w:t xml:space="preserve"> против образовательного учреждения </w:t>
      </w:r>
      <w:r w:rsidRPr="00BA4057">
        <w:rPr>
          <w:rFonts w:ascii="Times New Roman" w:hAnsi="Times New Roman" w:cs="Times New Roman"/>
          <w:i/>
          <w:color w:val="000000"/>
          <w:sz w:val="28"/>
          <w:szCs w:val="28"/>
        </w:rPr>
        <w:t xml:space="preserve">по факту </w:t>
      </w:r>
      <w:r w:rsidRPr="00BA4057">
        <w:rPr>
          <w:rFonts w:ascii="Times New Roman" w:hAnsi="Times New Roman" w:cs="Times New Roman"/>
          <w:i/>
          <w:sz w:val="28"/>
          <w:szCs w:val="28"/>
        </w:rPr>
        <w:t>неосуществления должного надзора за ребенком в момент причинения ему вреда.</w:t>
      </w:r>
    </w:p>
    <w:p w:rsidR="000634B0" w:rsidRPr="00BA4057" w:rsidRDefault="000634B0" w:rsidP="000634B0">
      <w:pPr>
        <w:spacing w:after="0" w:line="360" w:lineRule="auto"/>
        <w:ind w:firstLine="851"/>
        <w:jc w:val="both"/>
        <w:rPr>
          <w:rFonts w:ascii="Times New Roman" w:hAnsi="Times New Roman" w:cs="Times New Roman"/>
          <w:i/>
          <w:sz w:val="28"/>
          <w:szCs w:val="28"/>
        </w:rPr>
      </w:pPr>
      <w:r>
        <w:rPr>
          <w:rFonts w:ascii="Times New Roman" w:hAnsi="Times New Roman" w:cs="Times New Roman"/>
          <w:i/>
          <w:sz w:val="28"/>
          <w:szCs w:val="28"/>
        </w:rPr>
        <w:t>На момент обращения к Уполномоченному конфликт сторон находил</w:t>
      </w:r>
      <w:r w:rsidRPr="00BA4057">
        <w:rPr>
          <w:rFonts w:ascii="Times New Roman" w:hAnsi="Times New Roman" w:cs="Times New Roman"/>
          <w:i/>
          <w:sz w:val="28"/>
          <w:szCs w:val="28"/>
        </w:rPr>
        <w:t xml:space="preserve">ся в активной стадии </w:t>
      </w:r>
      <w:r>
        <w:rPr>
          <w:rFonts w:ascii="Times New Roman" w:hAnsi="Times New Roman" w:cs="Times New Roman"/>
          <w:i/>
          <w:sz w:val="28"/>
          <w:szCs w:val="28"/>
        </w:rPr>
        <w:t>и требовал</w:t>
      </w:r>
      <w:r w:rsidRPr="00BA4057">
        <w:rPr>
          <w:rFonts w:ascii="Times New Roman" w:hAnsi="Times New Roman" w:cs="Times New Roman"/>
          <w:i/>
          <w:sz w:val="28"/>
          <w:szCs w:val="28"/>
        </w:rPr>
        <w:t xml:space="preserve"> привлечения внешних специалистов для его прекращения.</w:t>
      </w:r>
    </w:p>
    <w:p w:rsidR="000634B0" w:rsidRDefault="000634B0" w:rsidP="000634B0">
      <w:pPr>
        <w:spacing w:after="0" w:line="360" w:lineRule="auto"/>
        <w:ind w:firstLine="851"/>
        <w:jc w:val="both"/>
        <w:rPr>
          <w:rFonts w:ascii="Times New Roman" w:hAnsi="Times New Roman" w:cs="Times New Roman"/>
          <w:i/>
          <w:sz w:val="28"/>
          <w:szCs w:val="28"/>
        </w:rPr>
      </w:pPr>
      <w:r>
        <w:rPr>
          <w:rFonts w:ascii="Times New Roman" w:hAnsi="Times New Roman" w:cs="Times New Roman"/>
          <w:i/>
          <w:sz w:val="28"/>
          <w:szCs w:val="28"/>
        </w:rPr>
        <w:t>Данный вопрос в его внесудебной части взят на личный контроль Уполномоченного. В ходе рабочей поездки в муниципалитет были организованы встречи с семьей, представителями образовательного учреждения, проведено совещание с участием органов системы профилактики.</w:t>
      </w:r>
    </w:p>
    <w:p w:rsidR="000634B0" w:rsidRDefault="000634B0" w:rsidP="000634B0">
      <w:pPr>
        <w:spacing w:after="0" w:line="360" w:lineRule="auto"/>
        <w:ind w:firstLine="851"/>
        <w:jc w:val="both"/>
        <w:rPr>
          <w:rFonts w:ascii="Times New Roman" w:hAnsi="Times New Roman" w:cs="Times New Roman"/>
          <w:i/>
          <w:sz w:val="28"/>
          <w:szCs w:val="28"/>
        </w:rPr>
      </w:pPr>
      <w:r w:rsidRPr="00BA4057">
        <w:rPr>
          <w:rFonts w:ascii="Times New Roman" w:hAnsi="Times New Roman" w:cs="Times New Roman"/>
          <w:i/>
          <w:sz w:val="28"/>
          <w:szCs w:val="28"/>
        </w:rPr>
        <w:t>П</w:t>
      </w:r>
      <w:r>
        <w:rPr>
          <w:rFonts w:ascii="Times New Roman" w:hAnsi="Times New Roman" w:cs="Times New Roman"/>
          <w:i/>
          <w:sz w:val="28"/>
          <w:szCs w:val="28"/>
        </w:rPr>
        <w:t>о итогам совещания было рекомендовано приня</w:t>
      </w:r>
      <w:r w:rsidRPr="00BA4057">
        <w:rPr>
          <w:rFonts w:ascii="Times New Roman" w:hAnsi="Times New Roman" w:cs="Times New Roman"/>
          <w:i/>
          <w:sz w:val="28"/>
          <w:szCs w:val="28"/>
        </w:rPr>
        <w:t xml:space="preserve">ть меры по организации эффективного взаимодействия между педагогическим коллективом и </w:t>
      </w:r>
      <w:r>
        <w:rPr>
          <w:rFonts w:ascii="Times New Roman" w:hAnsi="Times New Roman" w:cs="Times New Roman"/>
          <w:i/>
          <w:color w:val="000000"/>
          <w:sz w:val="28"/>
          <w:szCs w:val="28"/>
        </w:rPr>
        <w:t>семьей</w:t>
      </w:r>
      <w:r w:rsidRPr="00BA4057">
        <w:rPr>
          <w:rFonts w:ascii="Times New Roman" w:hAnsi="Times New Roman" w:cs="Times New Roman"/>
          <w:i/>
          <w:color w:val="000000"/>
          <w:sz w:val="28"/>
          <w:szCs w:val="28"/>
        </w:rPr>
        <w:t xml:space="preserve">, </w:t>
      </w:r>
      <w:r w:rsidRPr="00BA4057">
        <w:rPr>
          <w:rFonts w:ascii="Times New Roman" w:hAnsi="Times New Roman" w:cs="Times New Roman"/>
          <w:i/>
          <w:sz w:val="28"/>
          <w:szCs w:val="28"/>
        </w:rPr>
        <w:t>провести проверку по факту отсутствия безопасных условий в рамках организации учебного процесса, установлению виновных лиц и возможности компенсации  материального ущерба и морального вреда в добровольном порядке.</w:t>
      </w:r>
    </w:p>
    <w:p w:rsidR="000634B0" w:rsidRDefault="000634B0" w:rsidP="000634B0">
      <w:pPr>
        <w:spacing w:after="0" w:line="360" w:lineRule="auto"/>
        <w:ind w:firstLine="851"/>
        <w:jc w:val="both"/>
        <w:rPr>
          <w:rFonts w:ascii="Times New Roman" w:hAnsi="Times New Roman" w:cs="Times New Roman"/>
          <w:i/>
          <w:sz w:val="28"/>
          <w:szCs w:val="28"/>
        </w:rPr>
      </w:pPr>
      <w:r>
        <w:rPr>
          <w:rFonts w:ascii="Times New Roman" w:hAnsi="Times New Roman" w:cs="Times New Roman"/>
          <w:i/>
          <w:sz w:val="28"/>
          <w:szCs w:val="28"/>
        </w:rPr>
        <w:t>Семье была предложена помощь в организации дополнительного медицинского обследования, психологического сопровождения.</w:t>
      </w:r>
    </w:p>
    <w:p w:rsidR="000634B0" w:rsidRDefault="000634B0" w:rsidP="000634B0">
      <w:pPr>
        <w:spacing w:after="0" w:line="360" w:lineRule="auto"/>
        <w:ind w:firstLine="851"/>
        <w:jc w:val="both"/>
        <w:rPr>
          <w:rFonts w:ascii="Times New Roman" w:hAnsi="Times New Roman" w:cs="Times New Roman"/>
          <w:i/>
          <w:sz w:val="28"/>
          <w:szCs w:val="28"/>
        </w:rPr>
      </w:pPr>
      <w:r>
        <w:rPr>
          <w:rFonts w:ascii="Times New Roman" w:hAnsi="Times New Roman" w:cs="Times New Roman"/>
          <w:i/>
          <w:sz w:val="28"/>
          <w:szCs w:val="28"/>
        </w:rPr>
        <w:t>Ситуация продолжает оставаться на контроле Уполномоченного.</w:t>
      </w:r>
    </w:p>
    <w:p w:rsidR="000634B0" w:rsidRDefault="000634B0" w:rsidP="000634B0">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С</w:t>
      </w:r>
      <w:r w:rsidRPr="001400C6">
        <w:rPr>
          <w:rFonts w:ascii="Times New Roman" w:hAnsi="Times New Roman" w:cs="Times New Roman"/>
          <w:sz w:val="28"/>
          <w:szCs w:val="28"/>
        </w:rPr>
        <w:t>амые страшные последствия</w:t>
      </w:r>
      <w:r>
        <w:rPr>
          <w:rFonts w:ascii="Times New Roman" w:hAnsi="Times New Roman" w:cs="Times New Roman"/>
          <w:sz w:val="28"/>
          <w:szCs w:val="28"/>
        </w:rPr>
        <w:t xml:space="preserve"> насильственных действий в отношении ребенка, это </w:t>
      </w:r>
      <w:r w:rsidRPr="001400C6">
        <w:rPr>
          <w:rFonts w:ascii="Times New Roman" w:hAnsi="Times New Roman" w:cs="Times New Roman"/>
          <w:sz w:val="28"/>
          <w:szCs w:val="28"/>
        </w:rPr>
        <w:t>депрессивное расстройство и суицидальное поведение.</w:t>
      </w:r>
      <w:r>
        <w:rPr>
          <w:rFonts w:ascii="Times New Roman" w:hAnsi="Times New Roman" w:cs="Times New Roman"/>
          <w:sz w:val="28"/>
          <w:szCs w:val="28"/>
        </w:rPr>
        <w:t xml:space="preserve"> </w:t>
      </w:r>
    </w:p>
    <w:p w:rsidR="000634B0" w:rsidRPr="00A14BAC" w:rsidRDefault="000634B0" w:rsidP="000634B0">
      <w:pPr>
        <w:spacing w:after="0" w:line="360" w:lineRule="auto"/>
        <w:ind w:firstLine="851"/>
        <w:jc w:val="both"/>
        <w:rPr>
          <w:rFonts w:ascii="Times New Roman" w:hAnsi="Times New Roman" w:cs="Times New Roman"/>
          <w:sz w:val="28"/>
          <w:szCs w:val="28"/>
        </w:rPr>
      </w:pPr>
      <w:r w:rsidRPr="00A14BAC">
        <w:rPr>
          <w:rFonts w:ascii="Times New Roman" w:hAnsi="Times New Roman" w:cs="Times New Roman"/>
          <w:sz w:val="28"/>
          <w:szCs w:val="28"/>
        </w:rPr>
        <w:lastRenderedPageBreak/>
        <w:t>В прошедшем году зафиксировано увеличение количества обращений детей и подростков к Уполномоченному и в службу «Телефон доверия» по вопросам, связанным с суицидальными мыслями или намерениями, депрессивными состояниями.</w:t>
      </w:r>
    </w:p>
    <w:p w:rsidR="000634B0" w:rsidRDefault="000634B0" w:rsidP="000634B0">
      <w:pPr>
        <w:spacing w:after="0" w:line="360" w:lineRule="auto"/>
        <w:ind w:firstLine="851"/>
        <w:jc w:val="both"/>
        <w:rPr>
          <w:rFonts w:ascii="Times New Roman" w:hAnsi="Times New Roman" w:cs="Times New Roman"/>
          <w:sz w:val="28"/>
          <w:szCs w:val="28"/>
        </w:rPr>
      </w:pPr>
      <w:r w:rsidRPr="00A14BAC">
        <w:rPr>
          <w:rFonts w:ascii="Times New Roman" w:hAnsi="Times New Roman" w:cs="Times New Roman"/>
          <w:sz w:val="28"/>
          <w:szCs w:val="28"/>
        </w:rPr>
        <w:t>Дети в подростковом возрасте очень уязвимы, поскольку переживают физические, эмоциональные и социальные изменения. Важно, чтобы в это время их окружали безопасные и благоприятные условия в семье, школе и социуме. Однако педагогам и родителям зачастую не хватает знаний о том, как поддержать благополучие ребенка и снизить риски возникновения проблем.</w:t>
      </w:r>
    </w:p>
    <w:p w:rsidR="000634B0" w:rsidRPr="00905474" w:rsidRDefault="000634B0" w:rsidP="000634B0">
      <w:pPr>
        <w:suppressAutoHyphens w:val="0"/>
        <w:spacing w:after="0" w:line="360" w:lineRule="auto"/>
        <w:ind w:firstLine="851"/>
        <w:jc w:val="both"/>
        <w:rPr>
          <w:rFonts w:ascii="Times New Roman" w:hAnsi="Times New Roman" w:cs="Times New Roman"/>
          <w:i/>
          <w:sz w:val="28"/>
          <w:szCs w:val="28"/>
        </w:rPr>
      </w:pPr>
      <w:r w:rsidRPr="00905474">
        <w:rPr>
          <w:rFonts w:ascii="Times New Roman" w:hAnsi="Times New Roman" w:cs="Times New Roman"/>
          <w:i/>
          <w:sz w:val="28"/>
          <w:szCs w:val="28"/>
        </w:rPr>
        <w:t>В</w:t>
      </w:r>
      <w:r>
        <w:rPr>
          <w:rFonts w:ascii="Times New Roman" w:hAnsi="Times New Roman" w:cs="Times New Roman"/>
          <w:i/>
          <w:sz w:val="28"/>
          <w:szCs w:val="28"/>
        </w:rPr>
        <w:t>есной 2</w:t>
      </w:r>
      <w:r w:rsidRPr="001B03F3">
        <w:rPr>
          <w:rFonts w:ascii="Times New Roman" w:hAnsi="Times New Roman" w:cs="Times New Roman"/>
          <w:i/>
          <w:sz w:val="28"/>
          <w:szCs w:val="28"/>
        </w:rPr>
        <w:t>023</w:t>
      </w:r>
      <w:r>
        <w:rPr>
          <w:rFonts w:ascii="Times New Roman" w:hAnsi="Times New Roman" w:cs="Times New Roman"/>
          <w:i/>
          <w:sz w:val="28"/>
          <w:szCs w:val="28"/>
        </w:rPr>
        <w:t xml:space="preserve"> года в адрес Уполномоченного обратился подросток </w:t>
      </w:r>
      <w:r w:rsidRPr="00905474">
        <w:rPr>
          <w:rFonts w:ascii="Times New Roman" w:hAnsi="Times New Roman" w:cs="Times New Roman"/>
          <w:i/>
          <w:sz w:val="28"/>
          <w:szCs w:val="28"/>
        </w:rPr>
        <w:t>с жалобой на сложные отношения с род</w:t>
      </w:r>
      <w:r>
        <w:rPr>
          <w:rFonts w:ascii="Times New Roman" w:hAnsi="Times New Roman" w:cs="Times New Roman"/>
          <w:i/>
          <w:sz w:val="28"/>
          <w:szCs w:val="28"/>
        </w:rPr>
        <w:t>ителями и желание уйти из семьи</w:t>
      </w:r>
      <w:r w:rsidRPr="00905474">
        <w:rPr>
          <w:rFonts w:ascii="Times New Roman" w:hAnsi="Times New Roman" w:cs="Times New Roman"/>
          <w:i/>
          <w:sz w:val="28"/>
          <w:szCs w:val="28"/>
        </w:rPr>
        <w:t xml:space="preserve">. </w:t>
      </w:r>
      <w:r>
        <w:rPr>
          <w:rFonts w:ascii="Times New Roman" w:hAnsi="Times New Roman" w:cs="Times New Roman"/>
          <w:i/>
          <w:sz w:val="28"/>
          <w:szCs w:val="28"/>
        </w:rPr>
        <w:t xml:space="preserve">Информация была передана в образовательное учреждение </w:t>
      </w:r>
      <w:r w:rsidRPr="00905474">
        <w:rPr>
          <w:rFonts w:ascii="Times New Roman" w:hAnsi="Times New Roman" w:cs="Times New Roman"/>
          <w:i/>
          <w:sz w:val="28"/>
          <w:szCs w:val="28"/>
        </w:rPr>
        <w:t>и орг</w:t>
      </w:r>
      <w:r>
        <w:rPr>
          <w:rFonts w:ascii="Times New Roman" w:hAnsi="Times New Roman" w:cs="Times New Roman"/>
          <w:i/>
          <w:sz w:val="28"/>
          <w:szCs w:val="28"/>
        </w:rPr>
        <w:t>аны</w:t>
      </w:r>
      <w:r w:rsidRPr="00905474">
        <w:rPr>
          <w:rFonts w:ascii="Times New Roman" w:hAnsi="Times New Roman" w:cs="Times New Roman"/>
          <w:i/>
          <w:sz w:val="28"/>
          <w:szCs w:val="28"/>
        </w:rPr>
        <w:t xml:space="preserve"> системы профилактики</w:t>
      </w:r>
      <w:r>
        <w:rPr>
          <w:rFonts w:ascii="Times New Roman" w:hAnsi="Times New Roman" w:cs="Times New Roman"/>
          <w:i/>
          <w:sz w:val="28"/>
          <w:szCs w:val="28"/>
        </w:rPr>
        <w:t xml:space="preserve"> для разработки плана</w:t>
      </w:r>
      <w:r w:rsidRPr="00905474">
        <w:rPr>
          <w:rFonts w:ascii="Times New Roman" w:hAnsi="Times New Roman" w:cs="Times New Roman"/>
          <w:i/>
          <w:sz w:val="28"/>
          <w:szCs w:val="28"/>
        </w:rPr>
        <w:t xml:space="preserve"> </w:t>
      </w:r>
      <w:r>
        <w:rPr>
          <w:rFonts w:ascii="Times New Roman" w:hAnsi="Times New Roman" w:cs="Times New Roman"/>
          <w:i/>
          <w:sz w:val="28"/>
          <w:szCs w:val="28"/>
        </w:rPr>
        <w:t>преодоления кризисной ситуации</w:t>
      </w:r>
      <w:r w:rsidRPr="00905474">
        <w:rPr>
          <w:rFonts w:ascii="Times New Roman" w:hAnsi="Times New Roman" w:cs="Times New Roman"/>
          <w:i/>
          <w:sz w:val="28"/>
          <w:szCs w:val="28"/>
        </w:rPr>
        <w:t>.</w:t>
      </w:r>
      <w:r>
        <w:rPr>
          <w:rFonts w:ascii="Times New Roman" w:hAnsi="Times New Roman" w:cs="Times New Roman"/>
          <w:i/>
          <w:sz w:val="28"/>
          <w:szCs w:val="28"/>
        </w:rPr>
        <w:t xml:space="preserve"> Представителями органов системы профилактики отмечались сложности                 в работе с родителями подростка, их склонность к конфронтации.</w:t>
      </w:r>
    </w:p>
    <w:p w:rsidR="000634B0" w:rsidRDefault="000634B0" w:rsidP="000634B0">
      <w:pPr>
        <w:suppressAutoHyphens w:val="0"/>
        <w:spacing w:after="0" w:line="360" w:lineRule="auto"/>
        <w:ind w:firstLine="851"/>
        <w:jc w:val="both"/>
        <w:rPr>
          <w:rFonts w:ascii="Times New Roman" w:hAnsi="Times New Roman" w:cs="Times New Roman"/>
          <w:i/>
          <w:sz w:val="28"/>
          <w:szCs w:val="28"/>
        </w:rPr>
      </w:pPr>
      <w:r>
        <w:rPr>
          <w:rFonts w:ascii="Times New Roman" w:hAnsi="Times New Roman" w:cs="Times New Roman"/>
          <w:i/>
          <w:color w:val="000000"/>
          <w:sz w:val="28"/>
          <w:szCs w:val="28"/>
        </w:rPr>
        <w:t>Осенью в</w:t>
      </w:r>
      <w:r w:rsidRPr="00905474">
        <w:rPr>
          <w:rFonts w:ascii="Times New Roman" w:hAnsi="Times New Roman" w:cs="Times New Roman"/>
          <w:i/>
          <w:color w:val="000000"/>
          <w:sz w:val="28"/>
          <w:szCs w:val="28"/>
        </w:rPr>
        <w:t xml:space="preserve"> адрес </w:t>
      </w:r>
      <w:r>
        <w:rPr>
          <w:rFonts w:ascii="Times New Roman" w:hAnsi="Times New Roman" w:cs="Times New Roman"/>
          <w:i/>
          <w:color w:val="000000"/>
          <w:sz w:val="28"/>
          <w:szCs w:val="28"/>
        </w:rPr>
        <w:t xml:space="preserve">Уполномоченного </w:t>
      </w:r>
      <w:r w:rsidRPr="00905474">
        <w:rPr>
          <w:rFonts w:ascii="Times New Roman" w:hAnsi="Times New Roman" w:cs="Times New Roman"/>
          <w:i/>
          <w:color w:val="000000"/>
          <w:sz w:val="28"/>
          <w:szCs w:val="28"/>
        </w:rPr>
        <w:t>поступило сообщение о том, что подросток находится в отделении реанимации</w:t>
      </w:r>
      <w:r w:rsidRPr="00905474">
        <w:rPr>
          <w:rFonts w:ascii="Times New Roman" w:hAnsi="Times New Roman" w:cs="Times New Roman"/>
          <w:i/>
          <w:sz w:val="28"/>
          <w:szCs w:val="28"/>
        </w:rPr>
        <w:t xml:space="preserve"> </w:t>
      </w:r>
      <w:r>
        <w:rPr>
          <w:rFonts w:ascii="Times New Roman" w:hAnsi="Times New Roman" w:cs="Times New Roman"/>
          <w:i/>
          <w:sz w:val="28"/>
          <w:szCs w:val="28"/>
        </w:rPr>
        <w:t>медицинского учреждения</w:t>
      </w:r>
      <w:r w:rsidRPr="00905474">
        <w:rPr>
          <w:rFonts w:ascii="Times New Roman" w:hAnsi="Times New Roman" w:cs="Times New Roman"/>
          <w:i/>
          <w:color w:val="000000"/>
          <w:sz w:val="28"/>
          <w:szCs w:val="28"/>
        </w:rPr>
        <w:t>, куда</w:t>
      </w:r>
      <w:r>
        <w:rPr>
          <w:rFonts w:ascii="Times New Roman" w:hAnsi="Times New Roman" w:cs="Times New Roman"/>
          <w:i/>
          <w:color w:val="000000"/>
          <w:sz w:val="28"/>
          <w:szCs w:val="28"/>
        </w:rPr>
        <w:t xml:space="preserve"> был доставлен </w:t>
      </w:r>
      <w:r w:rsidRPr="00905474">
        <w:rPr>
          <w:rFonts w:ascii="Times New Roman" w:hAnsi="Times New Roman" w:cs="Times New Roman"/>
          <w:i/>
          <w:color w:val="000000"/>
          <w:sz w:val="28"/>
          <w:szCs w:val="28"/>
        </w:rPr>
        <w:t>в состоянии беспам</w:t>
      </w:r>
      <w:r>
        <w:rPr>
          <w:rFonts w:ascii="Times New Roman" w:hAnsi="Times New Roman" w:cs="Times New Roman"/>
          <w:i/>
          <w:color w:val="000000"/>
          <w:sz w:val="28"/>
          <w:szCs w:val="28"/>
        </w:rPr>
        <w:t>ятства</w:t>
      </w:r>
      <w:r w:rsidRPr="00905474">
        <w:rPr>
          <w:rFonts w:ascii="Times New Roman" w:hAnsi="Times New Roman" w:cs="Times New Roman"/>
          <w:i/>
          <w:color w:val="000000"/>
          <w:sz w:val="28"/>
          <w:szCs w:val="28"/>
        </w:rPr>
        <w:t>.</w:t>
      </w:r>
      <w:r>
        <w:rPr>
          <w:rFonts w:ascii="Times New Roman" w:hAnsi="Times New Roman" w:cs="Times New Roman"/>
          <w:i/>
          <w:color w:val="000000"/>
          <w:sz w:val="28"/>
          <w:szCs w:val="28"/>
        </w:rPr>
        <w:t xml:space="preserve"> В ходе общения с  детским омбудсменом подросток сообщил, что он</w:t>
      </w:r>
      <w:r w:rsidRPr="00905474">
        <w:rPr>
          <w:rFonts w:ascii="Times New Roman" w:hAnsi="Times New Roman" w:cs="Times New Roman"/>
          <w:i/>
          <w:sz w:val="28"/>
          <w:szCs w:val="28"/>
        </w:rPr>
        <w:t xml:space="preserve"> «пытался покончить</w:t>
      </w:r>
      <w:r>
        <w:rPr>
          <w:rFonts w:ascii="Times New Roman" w:hAnsi="Times New Roman" w:cs="Times New Roman"/>
          <w:i/>
          <w:sz w:val="28"/>
          <w:szCs w:val="28"/>
        </w:rPr>
        <w:t xml:space="preserve"> с собой, выпив много таблеток»,</w:t>
      </w:r>
      <w:r w:rsidRPr="00905474">
        <w:rPr>
          <w:rFonts w:ascii="Times New Roman" w:hAnsi="Times New Roman" w:cs="Times New Roman"/>
          <w:i/>
          <w:sz w:val="28"/>
          <w:szCs w:val="28"/>
        </w:rPr>
        <w:t xml:space="preserve"> </w:t>
      </w:r>
      <w:r>
        <w:rPr>
          <w:rFonts w:ascii="Times New Roman" w:hAnsi="Times New Roman" w:cs="Times New Roman"/>
          <w:i/>
          <w:sz w:val="28"/>
          <w:szCs w:val="28"/>
        </w:rPr>
        <w:t>пояснив</w:t>
      </w:r>
      <w:r w:rsidRPr="00905474">
        <w:rPr>
          <w:rFonts w:ascii="Times New Roman" w:hAnsi="Times New Roman" w:cs="Times New Roman"/>
          <w:i/>
          <w:sz w:val="28"/>
          <w:szCs w:val="28"/>
        </w:rPr>
        <w:t xml:space="preserve">, что причиной </w:t>
      </w:r>
      <w:r>
        <w:rPr>
          <w:rFonts w:ascii="Times New Roman" w:hAnsi="Times New Roman" w:cs="Times New Roman"/>
          <w:i/>
          <w:sz w:val="28"/>
          <w:szCs w:val="28"/>
        </w:rPr>
        <w:t>этого</w:t>
      </w:r>
      <w:r w:rsidRPr="00905474">
        <w:rPr>
          <w:rFonts w:ascii="Times New Roman" w:hAnsi="Times New Roman" w:cs="Times New Roman"/>
          <w:i/>
          <w:sz w:val="28"/>
          <w:szCs w:val="28"/>
        </w:rPr>
        <w:t xml:space="preserve"> явились постоянные конфликты в семье, унижение его со стороны родителей, жестокие меры воспитания и применение физического насилия со стороны отца.</w:t>
      </w:r>
      <w:r>
        <w:rPr>
          <w:rFonts w:ascii="Times New Roman" w:hAnsi="Times New Roman" w:cs="Times New Roman"/>
          <w:i/>
          <w:sz w:val="28"/>
          <w:szCs w:val="28"/>
        </w:rPr>
        <w:t xml:space="preserve"> </w:t>
      </w:r>
    </w:p>
    <w:p w:rsidR="000634B0" w:rsidRPr="00905474" w:rsidRDefault="000634B0" w:rsidP="000634B0">
      <w:pPr>
        <w:suppressAutoHyphens w:val="0"/>
        <w:spacing w:after="0" w:line="360" w:lineRule="auto"/>
        <w:ind w:firstLine="851"/>
        <w:jc w:val="both"/>
        <w:rPr>
          <w:rFonts w:ascii="Times New Roman" w:hAnsi="Times New Roman" w:cs="Times New Roman"/>
          <w:i/>
          <w:sz w:val="28"/>
          <w:szCs w:val="28"/>
        </w:rPr>
      </w:pPr>
      <w:r>
        <w:rPr>
          <w:rFonts w:ascii="Times New Roman" w:hAnsi="Times New Roman" w:cs="Times New Roman"/>
          <w:i/>
          <w:sz w:val="28"/>
          <w:szCs w:val="28"/>
        </w:rPr>
        <w:t>После выписки подростка из лечебного учреждения и возобновления образовательного процесса, органами системы профилактики</w:t>
      </w:r>
      <w:r w:rsidRPr="00905474">
        <w:rPr>
          <w:rFonts w:ascii="Times New Roman" w:hAnsi="Times New Roman" w:cs="Times New Roman"/>
          <w:i/>
          <w:sz w:val="28"/>
          <w:szCs w:val="28"/>
        </w:rPr>
        <w:t xml:space="preserve"> был составлен </w:t>
      </w:r>
      <w:r>
        <w:rPr>
          <w:rFonts w:ascii="Times New Roman" w:hAnsi="Times New Roman" w:cs="Times New Roman"/>
          <w:i/>
          <w:sz w:val="28"/>
          <w:szCs w:val="28"/>
        </w:rPr>
        <w:t xml:space="preserve">индивидуальный план поддержки и сопровождения подростка и семьи. </w:t>
      </w:r>
      <w:r w:rsidRPr="00905474">
        <w:rPr>
          <w:rFonts w:ascii="Times New Roman" w:hAnsi="Times New Roman" w:cs="Times New Roman"/>
          <w:i/>
          <w:sz w:val="28"/>
          <w:szCs w:val="28"/>
        </w:rPr>
        <w:t xml:space="preserve">Однако родители </w:t>
      </w:r>
      <w:r>
        <w:rPr>
          <w:rFonts w:ascii="Times New Roman" w:hAnsi="Times New Roman" w:cs="Times New Roman"/>
          <w:i/>
          <w:sz w:val="28"/>
          <w:szCs w:val="28"/>
        </w:rPr>
        <w:t>сотрудничать отказались, проигнорировав данные рекомендации</w:t>
      </w:r>
      <w:r w:rsidRPr="00905474">
        <w:rPr>
          <w:rFonts w:ascii="Times New Roman" w:hAnsi="Times New Roman" w:cs="Times New Roman"/>
          <w:i/>
          <w:sz w:val="28"/>
          <w:szCs w:val="28"/>
        </w:rPr>
        <w:t>.</w:t>
      </w:r>
      <w:r>
        <w:rPr>
          <w:rFonts w:ascii="Times New Roman" w:hAnsi="Times New Roman" w:cs="Times New Roman"/>
          <w:i/>
          <w:sz w:val="28"/>
          <w:szCs w:val="28"/>
        </w:rPr>
        <w:t xml:space="preserve"> Позже подросток</w:t>
      </w:r>
      <w:r w:rsidRPr="00905474">
        <w:rPr>
          <w:rFonts w:ascii="Times New Roman" w:hAnsi="Times New Roman" w:cs="Times New Roman"/>
          <w:i/>
          <w:sz w:val="28"/>
          <w:szCs w:val="28"/>
        </w:rPr>
        <w:t xml:space="preserve"> ушел</w:t>
      </w:r>
      <w:r>
        <w:rPr>
          <w:rFonts w:ascii="Times New Roman" w:hAnsi="Times New Roman" w:cs="Times New Roman"/>
          <w:i/>
          <w:sz w:val="28"/>
          <w:szCs w:val="28"/>
        </w:rPr>
        <w:t xml:space="preserve"> </w:t>
      </w:r>
      <w:r w:rsidRPr="00905474">
        <w:rPr>
          <w:rFonts w:ascii="Times New Roman" w:hAnsi="Times New Roman" w:cs="Times New Roman"/>
          <w:i/>
          <w:sz w:val="28"/>
          <w:szCs w:val="28"/>
        </w:rPr>
        <w:t>из дома, самостоятельно обратился</w:t>
      </w:r>
      <w:r>
        <w:rPr>
          <w:rFonts w:ascii="Times New Roman" w:hAnsi="Times New Roman" w:cs="Times New Roman"/>
          <w:i/>
          <w:sz w:val="28"/>
          <w:szCs w:val="28"/>
        </w:rPr>
        <w:t xml:space="preserve">              </w:t>
      </w:r>
      <w:r w:rsidRPr="00905474">
        <w:rPr>
          <w:rFonts w:ascii="Times New Roman" w:hAnsi="Times New Roman" w:cs="Times New Roman"/>
          <w:i/>
          <w:sz w:val="28"/>
          <w:szCs w:val="28"/>
        </w:rPr>
        <w:t xml:space="preserve"> </w:t>
      </w:r>
      <w:r>
        <w:rPr>
          <w:rFonts w:ascii="Times New Roman" w:hAnsi="Times New Roman" w:cs="Times New Roman"/>
          <w:i/>
          <w:sz w:val="28"/>
          <w:szCs w:val="28"/>
        </w:rPr>
        <w:t xml:space="preserve">в </w:t>
      </w:r>
      <w:r w:rsidRPr="00905474">
        <w:rPr>
          <w:rFonts w:ascii="Times New Roman" w:hAnsi="Times New Roman" w:cs="Times New Roman"/>
          <w:i/>
          <w:sz w:val="28"/>
          <w:szCs w:val="28"/>
        </w:rPr>
        <w:t>Центр помощи детям, оставшимся без попечения родителей</w:t>
      </w:r>
      <w:r>
        <w:rPr>
          <w:rFonts w:ascii="Times New Roman" w:hAnsi="Times New Roman" w:cs="Times New Roman"/>
          <w:i/>
          <w:sz w:val="28"/>
          <w:szCs w:val="28"/>
        </w:rPr>
        <w:t xml:space="preserve">, где </w:t>
      </w:r>
      <w:r>
        <w:rPr>
          <w:rFonts w:ascii="Times New Roman" w:hAnsi="Times New Roman" w:cs="Times New Roman"/>
          <w:i/>
          <w:sz w:val="28"/>
          <w:szCs w:val="28"/>
        </w:rPr>
        <w:lastRenderedPageBreak/>
        <w:t>состоялась очередная</w:t>
      </w:r>
      <w:r w:rsidRPr="00905474">
        <w:rPr>
          <w:rFonts w:ascii="Times New Roman" w:hAnsi="Times New Roman" w:cs="Times New Roman"/>
          <w:i/>
          <w:sz w:val="28"/>
          <w:szCs w:val="28"/>
        </w:rPr>
        <w:t xml:space="preserve"> </w:t>
      </w:r>
      <w:r>
        <w:rPr>
          <w:rFonts w:ascii="Times New Roman" w:hAnsi="Times New Roman" w:cs="Times New Roman"/>
          <w:i/>
          <w:sz w:val="28"/>
          <w:szCs w:val="28"/>
        </w:rPr>
        <w:t>встреча Уполномоченного с подростком.</w:t>
      </w:r>
      <w:r w:rsidRPr="00905474">
        <w:rPr>
          <w:rFonts w:ascii="Times New Roman" w:hAnsi="Times New Roman" w:cs="Times New Roman"/>
          <w:i/>
          <w:sz w:val="28"/>
          <w:szCs w:val="28"/>
        </w:rPr>
        <w:t xml:space="preserve"> Во время беседы он был подавлен, много плакал, высказыва</w:t>
      </w:r>
      <w:r>
        <w:rPr>
          <w:rFonts w:ascii="Times New Roman" w:hAnsi="Times New Roman" w:cs="Times New Roman"/>
          <w:i/>
          <w:sz w:val="28"/>
          <w:szCs w:val="28"/>
        </w:rPr>
        <w:t>лся негативно о родителях</w:t>
      </w:r>
      <w:r w:rsidRPr="00905474">
        <w:rPr>
          <w:rFonts w:ascii="Times New Roman" w:hAnsi="Times New Roman" w:cs="Times New Roman"/>
          <w:i/>
          <w:sz w:val="28"/>
          <w:szCs w:val="28"/>
        </w:rPr>
        <w:t>.</w:t>
      </w:r>
    </w:p>
    <w:p w:rsidR="000634B0" w:rsidRDefault="000634B0" w:rsidP="000634B0">
      <w:pPr>
        <w:suppressAutoHyphens w:val="0"/>
        <w:spacing w:after="0" w:line="360" w:lineRule="auto"/>
        <w:ind w:firstLine="851"/>
        <w:jc w:val="both"/>
        <w:rPr>
          <w:rFonts w:ascii="Times New Roman" w:hAnsi="Times New Roman" w:cs="Times New Roman"/>
          <w:i/>
          <w:sz w:val="28"/>
          <w:szCs w:val="28"/>
        </w:rPr>
      </w:pPr>
      <w:r>
        <w:rPr>
          <w:rFonts w:ascii="Times New Roman" w:hAnsi="Times New Roman" w:cs="Times New Roman"/>
          <w:i/>
          <w:sz w:val="28"/>
          <w:szCs w:val="28"/>
        </w:rPr>
        <w:t>На заседание</w:t>
      </w:r>
      <w:r w:rsidRPr="00905474">
        <w:rPr>
          <w:rFonts w:ascii="Times New Roman" w:hAnsi="Times New Roman" w:cs="Times New Roman"/>
          <w:i/>
          <w:sz w:val="28"/>
          <w:szCs w:val="28"/>
        </w:rPr>
        <w:t xml:space="preserve"> </w:t>
      </w:r>
      <w:r>
        <w:rPr>
          <w:rFonts w:ascii="Times New Roman" w:hAnsi="Times New Roman" w:cs="Times New Roman"/>
          <w:i/>
          <w:sz w:val="28"/>
          <w:szCs w:val="28"/>
        </w:rPr>
        <w:t xml:space="preserve">муниципальной </w:t>
      </w:r>
      <w:r w:rsidRPr="00905474">
        <w:rPr>
          <w:rFonts w:ascii="Times New Roman" w:hAnsi="Times New Roman" w:cs="Times New Roman"/>
          <w:i/>
          <w:sz w:val="28"/>
          <w:szCs w:val="28"/>
        </w:rPr>
        <w:t>Комиссии по делам несовершеннолетних и защите их прав</w:t>
      </w:r>
      <w:r>
        <w:rPr>
          <w:rFonts w:ascii="Times New Roman" w:hAnsi="Times New Roman" w:cs="Times New Roman"/>
          <w:i/>
          <w:sz w:val="28"/>
          <w:szCs w:val="28"/>
        </w:rPr>
        <w:t xml:space="preserve"> с участием Уполномоченного были приглашены родители подростка. Членами комиссии сделаны выводы об осуществлении законными представителями родительских прав</w:t>
      </w:r>
      <w:r w:rsidRPr="00905474">
        <w:rPr>
          <w:rFonts w:ascii="Times New Roman" w:hAnsi="Times New Roman" w:cs="Times New Roman"/>
          <w:i/>
          <w:sz w:val="28"/>
          <w:szCs w:val="28"/>
        </w:rPr>
        <w:t xml:space="preserve"> в ущерб правам</w:t>
      </w:r>
      <w:r>
        <w:rPr>
          <w:rFonts w:ascii="Times New Roman" w:hAnsi="Times New Roman" w:cs="Times New Roman"/>
          <w:i/>
          <w:sz w:val="28"/>
          <w:szCs w:val="28"/>
        </w:rPr>
        <w:t xml:space="preserve"> </w:t>
      </w:r>
      <w:r w:rsidRPr="00905474">
        <w:rPr>
          <w:rFonts w:ascii="Times New Roman" w:hAnsi="Times New Roman" w:cs="Times New Roman"/>
          <w:i/>
          <w:sz w:val="28"/>
          <w:szCs w:val="28"/>
        </w:rPr>
        <w:t>и интересам сына</w:t>
      </w:r>
      <w:r>
        <w:rPr>
          <w:rFonts w:ascii="Times New Roman" w:hAnsi="Times New Roman" w:cs="Times New Roman"/>
          <w:i/>
          <w:sz w:val="28"/>
          <w:szCs w:val="28"/>
        </w:rPr>
        <w:t xml:space="preserve">,                           и возложении на них ответственности </w:t>
      </w:r>
      <w:r w:rsidRPr="00905474">
        <w:rPr>
          <w:rFonts w:ascii="Times New Roman" w:hAnsi="Times New Roman" w:cs="Times New Roman"/>
          <w:i/>
          <w:sz w:val="28"/>
          <w:szCs w:val="28"/>
        </w:rPr>
        <w:t>в установленном законом п</w:t>
      </w:r>
      <w:r>
        <w:rPr>
          <w:rFonts w:ascii="Times New Roman" w:hAnsi="Times New Roman" w:cs="Times New Roman"/>
          <w:i/>
          <w:sz w:val="28"/>
          <w:szCs w:val="28"/>
        </w:rPr>
        <w:t xml:space="preserve">орядке. </w:t>
      </w:r>
    </w:p>
    <w:p w:rsidR="000634B0" w:rsidRDefault="000634B0" w:rsidP="000634B0">
      <w:pPr>
        <w:suppressAutoHyphens w:val="0"/>
        <w:spacing w:after="0" w:line="360" w:lineRule="auto"/>
        <w:ind w:firstLine="851"/>
        <w:jc w:val="both"/>
        <w:rPr>
          <w:rFonts w:ascii="Times New Roman" w:hAnsi="Times New Roman" w:cs="Times New Roman"/>
          <w:i/>
          <w:sz w:val="28"/>
          <w:szCs w:val="28"/>
        </w:rPr>
      </w:pPr>
      <w:r>
        <w:rPr>
          <w:rFonts w:ascii="Times New Roman" w:hAnsi="Times New Roman" w:cs="Times New Roman"/>
          <w:i/>
          <w:sz w:val="28"/>
          <w:szCs w:val="28"/>
        </w:rPr>
        <w:t>Н</w:t>
      </w:r>
      <w:r w:rsidRPr="00905474">
        <w:rPr>
          <w:rFonts w:ascii="Times New Roman" w:hAnsi="Times New Roman" w:cs="Times New Roman"/>
          <w:i/>
          <w:sz w:val="28"/>
          <w:szCs w:val="28"/>
        </w:rPr>
        <w:t xml:space="preserve">а </w:t>
      </w:r>
      <w:r>
        <w:rPr>
          <w:rFonts w:ascii="Times New Roman" w:hAnsi="Times New Roman" w:cs="Times New Roman"/>
          <w:i/>
          <w:sz w:val="28"/>
          <w:szCs w:val="28"/>
        </w:rPr>
        <w:t xml:space="preserve">время нахождения подростка в </w:t>
      </w:r>
      <w:r w:rsidRPr="00905474">
        <w:rPr>
          <w:rFonts w:ascii="Times New Roman" w:hAnsi="Times New Roman" w:cs="Times New Roman"/>
          <w:i/>
          <w:sz w:val="28"/>
          <w:szCs w:val="28"/>
        </w:rPr>
        <w:t>Цент</w:t>
      </w:r>
      <w:r>
        <w:rPr>
          <w:rFonts w:ascii="Times New Roman" w:hAnsi="Times New Roman" w:cs="Times New Roman"/>
          <w:i/>
          <w:sz w:val="28"/>
          <w:szCs w:val="28"/>
        </w:rPr>
        <w:t>ре</w:t>
      </w:r>
      <w:r w:rsidRPr="00905474">
        <w:rPr>
          <w:rFonts w:ascii="Times New Roman" w:hAnsi="Times New Roman" w:cs="Times New Roman"/>
          <w:i/>
          <w:sz w:val="28"/>
          <w:szCs w:val="28"/>
        </w:rPr>
        <w:t xml:space="preserve"> помощи детям, оставшимся без попечения родителей</w:t>
      </w:r>
      <w:r>
        <w:rPr>
          <w:rFonts w:ascii="Times New Roman" w:hAnsi="Times New Roman" w:cs="Times New Roman"/>
          <w:i/>
          <w:sz w:val="28"/>
          <w:szCs w:val="28"/>
        </w:rPr>
        <w:t xml:space="preserve">, на </w:t>
      </w:r>
      <w:r w:rsidRPr="00905474">
        <w:rPr>
          <w:rFonts w:ascii="Times New Roman" w:hAnsi="Times New Roman" w:cs="Times New Roman"/>
          <w:i/>
          <w:sz w:val="28"/>
          <w:szCs w:val="28"/>
        </w:rPr>
        <w:t>основа</w:t>
      </w:r>
      <w:r>
        <w:rPr>
          <w:rFonts w:ascii="Times New Roman" w:hAnsi="Times New Roman" w:cs="Times New Roman"/>
          <w:i/>
          <w:sz w:val="28"/>
          <w:szCs w:val="28"/>
        </w:rPr>
        <w:t>нии статьи 64 СК РФ представление интересов</w:t>
      </w:r>
      <w:r w:rsidRPr="00905474">
        <w:rPr>
          <w:rFonts w:ascii="Times New Roman" w:hAnsi="Times New Roman" w:cs="Times New Roman"/>
          <w:i/>
          <w:sz w:val="28"/>
          <w:szCs w:val="28"/>
        </w:rPr>
        <w:t xml:space="preserve"> несовершеннолетнего </w:t>
      </w:r>
      <w:r>
        <w:rPr>
          <w:rFonts w:ascii="Times New Roman" w:hAnsi="Times New Roman" w:cs="Times New Roman"/>
          <w:i/>
          <w:sz w:val="28"/>
          <w:szCs w:val="28"/>
        </w:rPr>
        <w:t>осуществлялось</w:t>
      </w:r>
      <w:r w:rsidRPr="00905474">
        <w:rPr>
          <w:rFonts w:ascii="Times New Roman" w:hAnsi="Times New Roman" w:cs="Times New Roman"/>
          <w:i/>
          <w:sz w:val="28"/>
          <w:szCs w:val="28"/>
        </w:rPr>
        <w:t xml:space="preserve"> </w:t>
      </w:r>
      <w:r>
        <w:rPr>
          <w:rFonts w:ascii="Times New Roman" w:hAnsi="Times New Roman" w:cs="Times New Roman"/>
          <w:i/>
          <w:sz w:val="28"/>
          <w:szCs w:val="28"/>
        </w:rPr>
        <w:t>органами</w:t>
      </w:r>
      <w:r w:rsidRPr="00905474">
        <w:rPr>
          <w:rFonts w:ascii="Times New Roman" w:hAnsi="Times New Roman" w:cs="Times New Roman"/>
          <w:i/>
          <w:sz w:val="28"/>
          <w:szCs w:val="28"/>
        </w:rPr>
        <w:t xml:space="preserve"> опеки и попечительства.</w:t>
      </w:r>
      <w:r>
        <w:rPr>
          <w:rFonts w:ascii="Times New Roman" w:hAnsi="Times New Roman" w:cs="Times New Roman"/>
          <w:i/>
          <w:sz w:val="28"/>
          <w:szCs w:val="28"/>
        </w:rPr>
        <w:t xml:space="preserve"> Так же было</w:t>
      </w:r>
      <w:r w:rsidRPr="00905474">
        <w:rPr>
          <w:rFonts w:ascii="Times New Roman" w:hAnsi="Times New Roman" w:cs="Times New Roman"/>
          <w:i/>
          <w:sz w:val="28"/>
          <w:szCs w:val="28"/>
        </w:rPr>
        <w:t xml:space="preserve"> принято решение о направлении подростка на диагностику в </w:t>
      </w:r>
      <w:r>
        <w:rPr>
          <w:rFonts w:ascii="Times New Roman" w:hAnsi="Times New Roman" w:cs="Times New Roman"/>
          <w:i/>
          <w:sz w:val="28"/>
          <w:szCs w:val="28"/>
        </w:rPr>
        <w:t>детско-подростковое</w:t>
      </w:r>
      <w:r w:rsidRPr="00905474">
        <w:rPr>
          <w:rFonts w:ascii="Times New Roman" w:hAnsi="Times New Roman" w:cs="Times New Roman"/>
          <w:i/>
          <w:sz w:val="28"/>
          <w:szCs w:val="28"/>
        </w:rPr>
        <w:t xml:space="preserve"> отделение центр</w:t>
      </w:r>
      <w:r>
        <w:rPr>
          <w:rFonts w:ascii="Times New Roman" w:hAnsi="Times New Roman" w:cs="Times New Roman"/>
          <w:i/>
          <w:sz w:val="28"/>
          <w:szCs w:val="28"/>
        </w:rPr>
        <w:t>а</w:t>
      </w:r>
      <w:r w:rsidRPr="00905474">
        <w:rPr>
          <w:rFonts w:ascii="Times New Roman" w:hAnsi="Times New Roman" w:cs="Times New Roman"/>
          <w:i/>
          <w:sz w:val="28"/>
          <w:szCs w:val="28"/>
        </w:rPr>
        <w:t xml:space="preserve"> психиатрии </w:t>
      </w:r>
      <w:r>
        <w:rPr>
          <w:rFonts w:ascii="Times New Roman" w:hAnsi="Times New Roman" w:cs="Times New Roman"/>
          <w:i/>
          <w:sz w:val="28"/>
          <w:szCs w:val="28"/>
        </w:rPr>
        <w:t>и наркологии</w:t>
      </w:r>
      <w:r w:rsidRPr="00905474">
        <w:rPr>
          <w:rFonts w:ascii="Times New Roman" w:hAnsi="Times New Roman" w:cs="Times New Roman"/>
          <w:i/>
          <w:sz w:val="28"/>
          <w:szCs w:val="28"/>
        </w:rPr>
        <w:t xml:space="preserve">.  </w:t>
      </w:r>
    </w:p>
    <w:p w:rsidR="000634B0" w:rsidRDefault="000634B0" w:rsidP="000634B0">
      <w:pPr>
        <w:suppressAutoHyphens w:val="0"/>
        <w:spacing w:after="0" w:line="360" w:lineRule="auto"/>
        <w:ind w:firstLine="851"/>
        <w:jc w:val="both"/>
        <w:rPr>
          <w:rStyle w:val="c0"/>
          <w:rFonts w:ascii="Times New Roman" w:hAnsi="Times New Roman" w:cs="Times New Roman"/>
          <w:i/>
          <w:sz w:val="28"/>
          <w:szCs w:val="28"/>
        </w:rPr>
      </w:pPr>
      <w:r w:rsidRPr="00C81917">
        <w:rPr>
          <w:rFonts w:ascii="Times New Roman" w:hAnsi="Times New Roman" w:cs="Times New Roman"/>
          <w:i/>
          <w:sz w:val="28"/>
          <w:szCs w:val="28"/>
        </w:rPr>
        <w:t>Органами системы профилактики совместно с Уполномоченным была разработана программа реабилитационной работы с семьей подростка, поскольку именно с</w:t>
      </w:r>
      <w:r w:rsidRPr="00C81917">
        <w:rPr>
          <w:rStyle w:val="c0"/>
          <w:rFonts w:ascii="Times New Roman" w:hAnsi="Times New Roman" w:cs="Times New Roman"/>
          <w:i/>
          <w:sz w:val="28"/>
          <w:szCs w:val="28"/>
        </w:rPr>
        <w:t>емья определяет круг его интересов и потребностей, взглядов и ценностной ориентации.</w:t>
      </w:r>
      <w:r>
        <w:rPr>
          <w:rStyle w:val="c0"/>
          <w:rFonts w:ascii="Times New Roman" w:hAnsi="Times New Roman" w:cs="Times New Roman"/>
          <w:i/>
          <w:sz w:val="28"/>
          <w:szCs w:val="28"/>
        </w:rPr>
        <w:t xml:space="preserve"> В рамках работы с семьей проводились индивидуальные беседы с родителями психолога, социального педагога образовательного учреждения, выезды в семью сотрудников органов опеки и попечительства, детского омбудсмена, даны практические рекомендации по налаживанию детско-родительских отношений.</w:t>
      </w:r>
    </w:p>
    <w:p w:rsidR="000634B0" w:rsidRPr="005060C2" w:rsidRDefault="000634B0" w:rsidP="000634B0">
      <w:pPr>
        <w:suppressAutoHyphens w:val="0"/>
        <w:spacing w:after="0" w:line="360" w:lineRule="auto"/>
        <w:ind w:firstLine="851"/>
        <w:jc w:val="both"/>
        <w:rPr>
          <w:rFonts w:ascii="Times New Roman" w:hAnsi="Times New Roman" w:cs="Times New Roman"/>
          <w:i/>
          <w:sz w:val="28"/>
          <w:szCs w:val="28"/>
        </w:rPr>
      </w:pPr>
      <w:r w:rsidRPr="005060C2">
        <w:rPr>
          <w:rStyle w:val="c0"/>
          <w:rFonts w:ascii="Times New Roman" w:hAnsi="Times New Roman" w:cs="Times New Roman"/>
          <w:i/>
          <w:sz w:val="28"/>
          <w:szCs w:val="28"/>
        </w:rPr>
        <w:t xml:space="preserve">В настоящее время подросток проживает в семье. Обращений по вопросам, </w:t>
      </w:r>
      <w:r w:rsidRPr="005060C2">
        <w:rPr>
          <w:rFonts w:ascii="Times New Roman" w:hAnsi="Times New Roman" w:cs="Times New Roman"/>
          <w:i/>
          <w:sz w:val="28"/>
          <w:szCs w:val="28"/>
        </w:rPr>
        <w:t>связанным с суицидальными мыслями или депрессивными состояниями не поступало.</w:t>
      </w:r>
      <w:r>
        <w:rPr>
          <w:rFonts w:ascii="Times New Roman" w:hAnsi="Times New Roman" w:cs="Times New Roman"/>
          <w:i/>
          <w:sz w:val="28"/>
          <w:szCs w:val="28"/>
        </w:rPr>
        <w:t xml:space="preserve"> Семья продолжает оставаться на контроле Уполномоченного и органов системы профилактики.</w:t>
      </w:r>
    </w:p>
    <w:p w:rsidR="000634B0" w:rsidRPr="00905474" w:rsidRDefault="000634B0" w:rsidP="000634B0">
      <w:pPr>
        <w:suppressAutoHyphens w:val="0"/>
        <w:spacing w:after="0" w:line="360" w:lineRule="auto"/>
        <w:ind w:firstLine="851"/>
        <w:jc w:val="both"/>
        <w:rPr>
          <w:rFonts w:ascii="Times New Roman" w:hAnsi="Times New Roman" w:cs="Times New Roman"/>
          <w:i/>
          <w:sz w:val="28"/>
          <w:szCs w:val="28"/>
        </w:rPr>
      </w:pPr>
      <w:r>
        <w:rPr>
          <w:rFonts w:ascii="Times New Roman" w:hAnsi="Times New Roman" w:cs="Times New Roman"/>
          <w:i/>
          <w:color w:val="000000"/>
          <w:sz w:val="28"/>
          <w:szCs w:val="28"/>
        </w:rPr>
        <w:t>Однако</w:t>
      </w:r>
      <w:r w:rsidRPr="00905474">
        <w:rPr>
          <w:rFonts w:ascii="Times New Roman" w:hAnsi="Times New Roman" w:cs="Times New Roman"/>
          <w:i/>
          <w:color w:val="000000"/>
          <w:sz w:val="28"/>
          <w:szCs w:val="28"/>
        </w:rPr>
        <w:t xml:space="preserve"> </w:t>
      </w:r>
      <w:proofErr w:type="gramStart"/>
      <w:r w:rsidRPr="00905474">
        <w:rPr>
          <w:rFonts w:ascii="Times New Roman" w:hAnsi="Times New Roman" w:cs="Times New Roman"/>
          <w:i/>
          <w:color w:val="000000"/>
          <w:sz w:val="28"/>
          <w:szCs w:val="28"/>
        </w:rPr>
        <w:t xml:space="preserve">факты </w:t>
      </w:r>
      <w:r w:rsidRPr="00905474">
        <w:rPr>
          <w:rFonts w:ascii="Times New Roman" w:hAnsi="Times New Roman" w:cs="Times New Roman"/>
          <w:i/>
          <w:sz w:val="28"/>
          <w:szCs w:val="28"/>
        </w:rPr>
        <w:t>о</w:t>
      </w:r>
      <w:proofErr w:type="gramEnd"/>
      <w:r w:rsidRPr="00905474">
        <w:rPr>
          <w:rFonts w:ascii="Times New Roman" w:hAnsi="Times New Roman" w:cs="Times New Roman"/>
          <w:i/>
          <w:sz w:val="28"/>
          <w:szCs w:val="28"/>
        </w:rPr>
        <w:t xml:space="preserve"> систематическом нанесении побоев ребенку отцом, жестоком обращении с ним родителей и фактически доведении до самоубийства</w:t>
      </w:r>
      <w:r w:rsidRPr="00905474">
        <w:rPr>
          <w:rFonts w:ascii="Times New Roman" w:hAnsi="Times New Roman" w:cs="Times New Roman"/>
          <w:i/>
          <w:color w:val="000000"/>
          <w:sz w:val="28"/>
          <w:szCs w:val="28"/>
        </w:rPr>
        <w:t xml:space="preserve"> </w:t>
      </w:r>
      <w:r>
        <w:rPr>
          <w:rFonts w:ascii="Times New Roman" w:hAnsi="Times New Roman" w:cs="Times New Roman"/>
          <w:i/>
          <w:color w:val="000000"/>
          <w:sz w:val="28"/>
          <w:szCs w:val="28"/>
        </w:rPr>
        <w:t>не</w:t>
      </w:r>
      <w:r w:rsidRPr="00905474">
        <w:rPr>
          <w:rFonts w:ascii="Times New Roman" w:hAnsi="Times New Roman" w:cs="Times New Roman"/>
          <w:i/>
          <w:color w:val="000000"/>
          <w:sz w:val="28"/>
          <w:szCs w:val="28"/>
        </w:rPr>
        <w:t xml:space="preserve"> оставлены </w:t>
      </w:r>
      <w:r>
        <w:rPr>
          <w:rFonts w:ascii="Times New Roman" w:hAnsi="Times New Roman" w:cs="Times New Roman"/>
          <w:i/>
          <w:color w:val="000000"/>
          <w:sz w:val="28"/>
          <w:szCs w:val="28"/>
        </w:rPr>
        <w:t xml:space="preserve">Уполномоченным </w:t>
      </w:r>
      <w:r w:rsidRPr="00905474">
        <w:rPr>
          <w:rFonts w:ascii="Times New Roman" w:hAnsi="Times New Roman" w:cs="Times New Roman"/>
          <w:i/>
          <w:color w:val="000000"/>
          <w:sz w:val="28"/>
          <w:szCs w:val="28"/>
        </w:rPr>
        <w:t>без внимания</w:t>
      </w:r>
      <w:r>
        <w:rPr>
          <w:rFonts w:ascii="Times New Roman" w:hAnsi="Times New Roman" w:cs="Times New Roman"/>
          <w:i/>
          <w:color w:val="000000"/>
          <w:sz w:val="28"/>
          <w:szCs w:val="28"/>
        </w:rPr>
        <w:t xml:space="preserve">. </w:t>
      </w:r>
      <w:r>
        <w:rPr>
          <w:rFonts w:ascii="Times New Roman" w:hAnsi="Times New Roman" w:cs="Times New Roman"/>
          <w:i/>
          <w:sz w:val="28"/>
          <w:szCs w:val="28"/>
        </w:rPr>
        <w:t xml:space="preserve">Информация передана Уполномоченным в правоохранительные органы для </w:t>
      </w:r>
      <w:r w:rsidRPr="00905474">
        <w:rPr>
          <w:rFonts w:ascii="Times New Roman" w:hAnsi="Times New Roman" w:cs="Times New Roman"/>
          <w:i/>
          <w:sz w:val="28"/>
          <w:szCs w:val="28"/>
        </w:rPr>
        <w:t>предо</w:t>
      </w:r>
      <w:r>
        <w:rPr>
          <w:rFonts w:ascii="Times New Roman" w:hAnsi="Times New Roman" w:cs="Times New Roman"/>
          <w:i/>
          <w:sz w:val="28"/>
          <w:szCs w:val="28"/>
        </w:rPr>
        <w:t>ставления подростку защиты</w:t>
      </w:r>
      <w:r w:rsidRPr="00905474">
        <w:rPr>
          <w:rFonts w:ascii="Times New Roman" w:hAnsi="Times New Roman" w:cs="Times New Roman"/>
          <w:i/>
          <w:sz w:val="28"/>
          <w:szCs w:val="28"/>
        </w:rPr>
        <w:t xml:space="preserve"> и наказания виновных лиц.</w:t>
      </w:r>
      <w:r w:rsidRPr="00C85FDF">
        <w:rPr>
          <w:rFonts w:ascii="Times New Roman" w:hAnsi="Times New Roman" w:cs="Times New Roman"/>
          <w:i/>
          <w:sz w:val="28"/>
          <w:szCs w:val="28"/>
        </w:rPr>
        <w:t xml:space="preserve"> </w:t>
      </w:r>
    </w:p>
    <w:p w:rsidR="000634B0" w:rsidRDefault="000634B0" w:rsidP="000634B0">
      <w:pPr>
        <w:pStyle w:val="Default"/>
        <w:spacing w:line="360" w:lineRule="auto"/>
        <w:ind w:firstLine="851"/>
        <w:jc w:val="both"/>
        <w:rPr>
          <w:sz w:val="28"/>
          <w:szCs w:val="28"/>
          <w:lang w:eastAsia="ru-RU"/>
        </w:rPr>
      </w:pPr>
      <w:r w:rsidRPr="00E61D08">
        <w:rPr>
          <w:sz w:val="28"/>
          <w:szCs w:val="28"/>
        </w:rPr>
        <w:lastRenderedPageBreak/>
        <w:t>Учитывая особую значимость проблемы выявления подростков                           с суицидальными тенденциями, переживающих стресс и нуждающихся                        в помощи</w:t>
      </w:r>
      <w:r>
        <w:rPr>
          <w:sz w:val="28"/>
          <w:szCs w:val="28"/>
        </w:rPr>
        <w:t>, Уполномоченным в прошедшем году проводилась большая работа по данному направлению. П</w:t>
      </w:r>
      <w:r>
        <w:rPr>
          <w:sz w:val="28"/>
          <w:szCs w:val="28"/>
          <w:lang w:eastAsia="ru-RU"/>
        </w:rPr>
        <w:t>роанализированы</w:t>
      </w:r>
      <w:r w:rsidRPr="00632FF7">
        <w:rPr>
          <w:sz w:val="28"/>
          <w:szCs w:val="28"/>
          <w:lang w:eastAsia="ru-RU"/>
        </w:rPr>
        <w:t xml:space="preserve"> меры по оказанию медицинской и психологической помощи детям и подросткам, </w:t>
      </w:r>
      <w:r>
        <w:rPr>
          <w:sz w:val="28"/>
          <w:szCs w:val="28"/>
          <w:lang w:eastAsia="ru-RU"/>
        </w:rPr>
        <w:t xml:space="preserve">находящимся в депрессивном состоянии, </w:t>
      </w:r>
      <w:r w:rsidRPr="00632FF7">
        <w:rPr>
          <w:sz w:val="28"/>
          <w:szCs w:val="28"/>
          <w:lang w:eastAsia="ru-RU"/>
        </w:rPr>
        <w:t xml:space="preserve">совершившим попытку суицида, и их семьям, а так же </w:t>
      </w:r>
      <w:r>
        <w:rPr>
          <w:sz w:val="28"/>
          <w:szCs w:val="28"/>
          <w:lang w:eastAsia="ru-RU"/>
        </w:rPr>
        <w:t>механизм</w:t>
      </w:r>
      <w:r w:rsidRPr="00632FF7">
        <w:rPr>
          <w:sz w:val="28"/>
          <w:szCs w:val="28"/>
          <w:lang w:eastAsia="ru-RU"/>
        </w:rPr>
        <w:t xml:space="preserve"> профилактики суицида среди несовершеннолетних. Принято решение об усилении межведомственной работы по обозначенным проблемам</w:t>
      </w:r>
      <w:r>
        <w:rPr>
          <w:sz w:val="28"/>
          <w:szCs w:val="28"/>
          <w:lang w:eastAsia="ru-RU"/>
        </w:rPr>
        <w:t>.</w:t>
      </w:r>
    </w:p>
    <w:p w:rsidR="000634B0" w:rsidRDefault="000634B0" w:rsidP="000634B0">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В рамках работы </w:t>
      </w:r>
      <w:r w:rsidRPr="007667F9">
        <w:rPr>
          <w:rFonts w:ascii="Times New Roman" w:hAnsi="Times New Roman" w:cs="Times New Roman"/>
          <w:sz w:val="28"/>
          <w:szCs w:val="28"/>
        </w:rPr>
        <w:t xml:space="preserve">группы </w:t>
      </w:r>
      <w:r>
        <w:rPr>
          <w:rFonts w:ascii="Times New Roman" w:hAnsi="Times New Roman" w:cs="Times New Roman"/>
          <w:sz w:val="28"/>
          <w:szCs w:val="28"/>
        </w:rPr>
        <w:t xml:space="preserve">экспертов </w:t>
      </w:r>
      <w:r w:rsidRPr="007667F9">
        <w:rPr>
          <w:rFonts w:ascii="Times New Roman" w:hAnsi="Times New Roman" w:cs="Times New Roman"/>
          <w:sz w:val="28"/>
          <w:szCs w:val="28"/>
        </w:rPr>
        <w:t xml:space="preserve">по профилактике деструктивного поведения несовершеннолетних </w:t>
      </w:r>
      <w:r>
        <w:rPr>
          <w:rFonts w:ascii="Times New Roman" w:hAnsi="Times New Roman" w:cs="Times New Roman"/>
          <w:sz w:val="28"/>
          <w:szCs w:val="28"/>
        </w:rPr>
        <w:t>при Уполномоченном по правам ребенка были обсуждены основные риски, принято</w:t>
      </w:r>
      <w:r w:rsidRPr="007667F9">
        <w:rPr>
          <w:rFonts w:ascii="Times New Roman" w:hAnsi="Times New Roman" w:cs="Times New Roman"/>
          <w:sz w:val="28"/>
          <w:szCs w:val="28"/>
        </w:rPr>
        <w:t xml:space="preserve"> решение об активизации взаимодействия между субъектами системы профилактики и актуализации алгоритма межведомственной работы в части взаимного информирования и взаимодействия по предупреждению деструктивных проявлений несовершеннолетних.</w:t>
      </w:r>
    </w:p>
    <w:p w:rsidR="000634B0" w:rsidRDefault="000634B0" w:rsidP="000634B0">
      <w:pPr>
        <w:pStyle w:val="Default"/>
        <w:spacing w:line="360" w:lineRule="auto"/>
        <w:ind w:firstLine="851"/>
        <w:jc w:val="both"/>
        <w:rPr>
          <w:sz w:val="28"/>
          <w:szCs w:val="28"/>
        </w:rPr>
      </w:pPr>
      <w:r>
        <w:rPr>
          <w:sz w:val="28"/>
          <w:szCs w:val="28"/>
        </w:rPr>
        <w:t>Вопросы детской безопасности, профилактики</w:t>
      </w:r>
      <w:r w:rsidRPr="00A1755E">
        <w:rPr>
          <w:sz w:val="28"/>
          <w:szCs w:val="28"/>
        </w:rPr>
        <w:t xml:space="preserve"> </w:t>
      </w:r>
      <w:r>
        <w:rPr>
          <w:sz w:val="28"/>
          <w:szCs w:val="28"/>
        </w:rPr>
        <w:t xml:space="preserve">подросткового </w:t>
      </w:r>
      <w:r w:rsidRPr="00A1755E">
        <w:rPr>
          <w:sz w:val="28"/>
          <w:szCs w:val="28"/>
        </w:rPr>
        <w:t xml:space="preserve">деструктивного поведения и детской смертности </w:t>
      </w:r>
      <w:r>
        <w:rPr>
          <w:sz w:val="28"/>
          <w:szCs w:val="28"/>
        </w:rPr>
        <w:t>так же включались                           в повестку межведомственных совещаний</w:t>
      </w:r>
      <w:r w:rsidRPr="00A1755E">
        <w:rPr>
          <w:sz w:val="28"/>
          <w:szCs w:val="28"/>
        </w:rPr>
        <w:t xml:space="preserve"> органов системы профилактики, проводимых Уполномоченным</w:t>
      </w:r>
      <w:r>
        <w:rPr>
          <w:sz w:val="28"/>
          <w:szCs w:val="28"/>
        </w:rPr>
        <w:t xml:space="preserve"> в</w:t>
      </w:r>
      <w:r w:rsidRPr="00A1755E">
        <w:rPr>
          <w:sz w:val="28"/>
          <w:szCs w:val="28"/>
        </w:rPr>
        <w:t xml:space="preserve"> ходе рабочих</w:t>
      </w:r>
      <w:r>
        <w:rPr>
          <w:sz w:val="28"/>
          <w:szCs w:val="28"/>
        </w:rPr>
        <w:t xml:space="preserve"> поездок в муници</w:t>
      </w:r>
      <w:r w:rsidRPr="00A1755E">
        <w:rPr>
          <w:sz w:val="28"/>
          <w:szCs w:val="28"/>
        </w:rPr>
        <w:t>палитеты</w:t>
      </w:r>
      <w:r>
        <w:rPr>
          <w:sz w:val="28"/>
          <w:szCs w:val="28"/>
        </w:rPr>
        <w:t xml:space="preserve">                в течение 2023 года</w:t>
      </w:r>
      <w:r w:rsidRPr="00A1755E">
        <w:rPr>
          <w:sz w:val="28"/>
          <w:szCs w:val="28"/>
        </w:rPr>
        <w:t>.</w:t>
      </w:r>
    </w:p>
    <w:p w:rsidR="000634B0" w:rsidRDefault="000634B0" w:rsidP="000634B0">
      <w:pPr>
        <w:suppressAutoHyphens w:val="0"/>
        <w:spacing w:after="0" w:line="360" w:lineRule="auto"/>
        <w:ind w:firstLine="851"/>
        <w:jc w:val="both"/>
        <w:rPr>
          <w:rFonts w:ascii="Times New Roman" w:hAnsi="Times New Roman" w:cs="Times New Roman"/>
          <w:sz w:val="28"/>
          <w:szCs w:val="28"/>
        </w:rPr>
      </w:pPr>
      <w:r w:rsidRPr="00103635">
        <w:rPr>
          <w:rFonts w:ascii="Times New Roman" w:hAnsi="Times New Roman" w:cs="Times New Roman"/>
          <w:sz w:val="28"/>
          <w:szCs w:val="28"/>
        </w:rPr>
        <w:t xml:space="preserve">Ребенок, как особый объект заботы и правовой защиты норм </w:t>
      </w:r>
      <w:r w:rsidRPr="00103635">
        <w:rPr>
          <w:rStyle w:val="extendedtext-short"/>
          <w:rFonts w:ascii="Times New Roman" w:hAnsi="Times New Roman" w:cs="Times New Roman"/>
          <w:bCs/>
          <w:sz w:val="28"/>
          <w:szCs w:val="28"/>
        </w:rPr>
        <w:t>Федерального</w:t>
      </w:r>
      <w:r w:rsidRPr="00103635">
        <w:rPr>
          <w:rStyle w:val="extendedtext-short"/>
          <w:rFonts w:ascii="Times New Roman" w:hAnsi="Times New Roman" w:cs="Times New Roman"/>
          <w:sz w:val="28"/>
          <w:szCs w:val="28"/>
        </w:rPr>
        <w:t xml:space="preserve"> </w:t>
      </w:r>
      <w:r w:rsidRPr="00103635">
        <w:rPr>
          <w:rStyle w:val="extendedtext-short"/>
          <w:rFonts w:ascii="Times New Roman" w:hAnsi="Times New Roman" w:cs="Times New Roman"/>
          <w:bCs/>
          <w:sz w:val="28"/>
          <w:szCs w:val="28"/>
        </w:rPr>
        <w:t>закона</w:t>
      </w:r>
      <w:r w:rsidRPr="00103635">
        <w:rPr>
          <w:rStyle w:val="extendedtext-short"/>
          <w:rFonts w:ascii="Times New Roman" w:hAnsi="Times New Roman" w:cs="Times New Roman"/>
          <w:sz w:val="28"/>
          <w:szCs w:val="28"/>
        </w:rPr>
        <w:t xml:space="preserve"> "О гражданстве Россий</w:t>
      </w:r>
      <w:r>
        <w:rPr>
          <w:rStyle w:val="extendedtext-short"/>
          <w:rFonts w:ascii="Times New Roman" w:hAnsi="Times New Roman" w:cs="Times New Roman"/>
          <w:sz w:val="28"/>
          <w:szCs w:val="28"/>
        </w:rPr>
        <w:t>ской Федерации" от 31.05.2002 №</w:t>
      </w:r>
      <w:r w:rsidRPr="00103635">
        <w:rPr>
          <w:rStyle w:val="extendedtext-short"/>
          <w:rFonts w:ascii="Times New Roman" w:hAnsi="Times New Roman" w:cs="Times New Roman"/>
          <w:bCs/>
          <w:sz w:val="28"/>
          <w:szCs w:val="28"/>
        </w:rPr>
        <w:t>62</w:t>
      </w:r>
      <w:r w:rsidRPr="00103635">
        <w:rPr>
          <w:rStyle w:val="extendedtext-short"/>
          <w:rFonts w:ascii="Times New Roman" w:hAnsi="Times New Roman" w:cs="Times New Roman"/>
          <w:sz w:val="28"/>
          <w:szCs w:val="28"/>
        </w:rPr>
        <w:t>-</w:t>
      </w:r>
      <w:r w:rsidRPr="00103635">
        <w:rPr>
          <w:rStyle w:val="extendedtext-short"/>
          <w:rFonts w:ascii="Times New Roman" w:hAnsi="Times New Roman" w:cs="Times New Roman"/>
          <w:bCs/>
          <w:sz w:val="28"/>
          <w:szCs w:val="28"/>
        </w:rPr>
        <w:t>ФЗ</w:t>
      </w:r>
      <w:r w:rsidRPr="00103635">
        <w:rPr>
          <w:rFonts w:ascii="Times New Roman" w:hAnsi="Times New Roman" w:cs="Times New Roman"/>
          <w:sz w:val="28"/>
          <w:szCs w:val="28"/>
        </w:rPr>
        <w:t>, приобретает в соответствии с ними особый правовой статус, о чем прямо сказано в части 1 статьи 9 Закона № 62-ФЗ.</w:t>
      </w:r>
    </w:p>
    <w:p w:rsidR="000634B0" w:rsidRPr="00E04F48" w:rsidRDefault="000634B0" w:rsidP="000634B0">
      <w:pPr>
        <w:suppressAutoHyphens w:val="0"/>
        <w:spacing w:after="0" w:line="360" w:lineRule="auto"/>
        <w:ind w:firstLine="851"/>
        <w:jc w:val="both"/>
        <w:rPr>
          <w:rFonts w:ascii="Times New Roman" w:hAnsi="Times New Roman" w:cs="Times New Roman"/>
          <w:i/>
          <w:sz w:val="28"/>
          <w:szCs w:val="28"/>
        </w:rPr>
      </w:pPr>
      <w:r>
        <w:rPr>
          <w:rFonts w:ascii="Times New Roman" w:hAnsi="Times New Roman" w:cs="Times New Roman"/>
          <w:i/>
          <w:sz w:val="28"/>
          <w:szCs w:val="28"/>
        </w:rPr>
        <w:t>В</w:t>
      </w:r>
      <w:r w:rsidRPr="00E04F48">
        <w:rPr>
          <w:rFonts w:ascii="Times New Roman" w:hAnsi="Times New Roman" w:cs="Times New Roman"/>
          <w:i/>
          <w:sz w:val="28"/>
          <w:szCs w:val="28"/>
        </w:rPr>
        <w:t xml:space="preserve"> адрес </w:t>
      </w:r>
      <w:r>
        <w:rPr>
          <w:rFonts w:ascii="Times New Roman" w:hAnsi="Times New Roman" w:cs="Times New Roman"/>
          <w:i/>
          <w:sz w:val="28"/>
          <w:szCs w:val="28"/>
        </w:rPr>
        <w:t xml:space="preserve">Уполномоченного </w:t>
      </w:r>
      <w:r w:rsidRPr="00E04F48">
        <w:rPr>
          <w:rFonts w:ascii="Times New Roman" w:hAnsi="Times New Roman" w:cs="Times New Roman"/>
          <w:i/>
          <w:sz w:val="28"/>
          <w:szCs w:val="28"/>
        </w:rPr>
        <w:t xml:space="preserve">обратилась </w:t>
      </w:r>
      <w:r>
        <w:rPr>
          <w:rFonts w:ascii="Times New Roman" w:hAnsi="Times New Roman" w:cs="Times New Roman"/>
          <w:i/>
          <w:sz w:val="28"/>
          <w:szCs w:val="28"/>
        </w:rPr>
        <w:t xml:space="preserve">заявительница </w:t>
      </w:r>
      <w:r w:rsidRPr="00E04F48">
        <w:rPr>
          <w:rFonts w:ascii="Times New Roman" w:hAnsi="Times New Roman" w:cs="Times New Roman"/>
          <w:i/>
          <w:sz w:val="28"/>
          <w:szCs w:val="28"/>
        </w:rPr>
        <w:t>в интересах своих несовершеннолетних</w:t>
      </w:r>
      <w:r>
        <w:rPr>
          <w:rFonts w:ascii="Times New Roman" w:hAnsi="Times New Roman" w:cs="Times New Roman"/>
          <w:i/>
          <w:sz w:val="28"/>
          <w:szCs w:val="28"/>
        </w:rPr>
        <w:t xml:space="preserve"> детей</w:t>
      </w:r>
      <w:r w:rsidRPr="00E04F48">
        <w:rPr>
          <w:rFonts w:ascii="Times New Roman" w:hAnsi="Times New Roman" w:cs="Times New Roman"/>
          <w:i/>
          <w:sz w:val="28"/>
          <w:szCs w:val="28"/>
        </w:rPr>
        <w:t xml:space="preserve">, являющихся гражданами государства </w:t>
      </w:r>
      <w:r>
        <w:rPr>
          <w:rFonts w:ascii="Times New Roman" w:hAnsi="Times New Roman" w:cs="Times New Roman"/>
          <w:i/>
          <w:sz w:val="28"/>
          <w:szCs w:val="28"/>
        </w:rPr>
        <w:t xml:space="preserve">– Объединенные Арабские Эмираты, сообщив в своем обращении </w:t>
      </w:r>
      <w:r w:rsidRPr="00E04F48">
        <w:rPr>
          <w:rFonts w:ascii="Times New Roman" w:hAnsi="Times New Roman" w:cs="Times New Roman"/>
          <w:i/>
          <w:sz w:val="28"/>
          <w:szCs w:val="28"/>
        </w:rPr>
        <w:t>об имеющихся трудностях в приеме детей в гражданство Российской Федерации, оформлении социальных пособий, получения детьми образовательных                          и медицинских услуг.</w:t>
      </w:r>
    </w:p>
    <w:p w:rsidR="000634B0" w:rsidRPr="00E04F48" w:rsidRDefault="000634B0" w:rsidP="000634B0">
      <w:pPr>
        <w:pStyle w:val="af"/>
        <w:spacing w:after="0" w:line="360" w:lineRule="auto"/>
        <w:ind w:left="0" w:firstLine="851"/>
        <w:jc w:val="both"/>
        <w:rPr>
          <w:rFonts w:ascii="Times New Roman" w:hAnsi="Times New Roman" w:cs="Times New Roman"/>
          <w:i/>
          <w:sz w:val="28"/>
          <w:szCs w:val="28"/>
        </w:rPr>
      </w:pPr>
      <w:r w:rsidRPr="00E04F48">
        <w:rPr>
          <w:rFonts w:ascii="Times New Roman" w:hAnsi="Times New Roman" w:cs="Times New Roman"/>
          <w:i/>
          <w:sz w:val="28"/>
          <w:szCs w:val="28"/>
        </w:rPr>
        <w:lastRenderedPageBreak/>
        <w:t xml:space="preserve">В </w:t>
      </w:r>
      <w:r>
        <w:rPr>
          <w:rFonts w:ascii="Times New Roman" w:hAnsi="Times New Roman" w:cs="Times New Roman"/>
          <w:i/>
          <w:sz w:val="28"/>
          <w:szCs w:val="28"/>
        </w:rPr>
        <w:t>частности заявительница сообщила</w:t>
      </w:r>
      <w:r w:rsidRPr="00E04F48">
        <w:rPr>
          <w:rFonts w:ascii="Times New Roman" w:hAnsi="Times New Roman" w:cs="Times New Roman"/>
          <w:i/>
          <w:sz w:val="28"/>
          <w:szCs w:val="28"/>
        </w:rPr>
        <w:t>, что она покинула ОАЭ вместе                     с детьми в 2016 году и проживает на территории России; с момента возвращения из ОАЭ детям не было оформлено гражданство Российской Федерации. При этом</w:t>
      </w:r>
      <w:r>
        <w:rPr>
          <w:rFonts w:ascii="Times New Roman" w:hAnsi="Times New Roman" w:cs="Times New Roman"/>
          <w:i/>
          <w:sz w:val="28"/>
          <w:szCs w:val="28"/>
        </w:rPr>
        <w:t xml:space="preserve"> сама заявительница имеет</w:t>
      </w:r>
      <w:r w:rsidRPr="00E04F48">
        <w:rPr>
          <w:rFonts w:ascii="Times New Roman" w:hAnsi="Times New Roman" w:cs="Times New Roman"/>
          <w:i/>
          <w:sz w:val="28"/>
          <w:szCs w:val="28"/>
        </w:rPr>
        <w:t xml:space="preserve"> двойное гражданство: ОАЭ и Российской Федерации.  </w:t>
      </w:r>
      <w:r>
        <w:rPr>
          <w:rFonts w:ascii="Times New Roman" w:hAnsi="Times New Roman" w:cs="Times New Roman"/>
          <w:i/>
          <w:sz w:val="28"/>
          <w:szCs w:val="28"/>
        </w:rPr>
        <w:t xml:space="preserve">Так же заявительница сообщила, что </w:t>
      </w:r>
      <w:r w:rsidRPr="00E04F48">
        <w:rPr>
          <w:rFonts w:ascii="Times New Roman" w:hAnsi="Times New Roman" w:cs="Times New Roman"/>
          <w:i/>
          <w:sz w:val="28"/>
          <w:szCs w:val="28"/>
        </w:rPr>
        <w:t xml:space="preserve">«документы детей (паспорта граждан ОАЭ) просрочены; отец, гражданин ОАЭ, не даст согласия на их выезд обратно в Россию, если дети будут привезены в ОАЭ для </w:t>
      </w:r>
      <w:r>
        <w:rPr>
          <w:rFonts w:ascii="Times New Roman" w:hAnsi="Times New Roman" w:cs="Times New Roman"/>
          <w:i/>
          <w:sz w:val="28"/>
          <w:szCs w:val="28"/>
        </w:rPr>
        <w:t>пере</w:t>
      </w:r>
      <w:r w:rsidRPr="00E04F48">
        <w:rPr>
          <w:rFonts w:ascii="Times New Roman" w:hAnsi="Times New Roman" w:cs="Times New Roman"/>
          <w:i/>
          <w:sz w:val="28"/>
          <w:szCs w:val="28"/>
        </w:rPr>
        <w:t>оформления документов».</w:t>
      </w:r>
    </w:p>
    <w:p w:rsidR="000634B0" w:rsidRDefault="000634B0" w:rsidP="000634B0">
      <w:pPr>
        <w:tabs>
          <w:tab w:val="left" w:pos="0"/>
          <w:tab w:val="left" w:pos="3387"/>
        </w:tabs>
        <w:spacing w:after="0" w:line="360" w:lineRule="auto"/>
        <w:ind w:firstLine="851"/>
        <w:jc w:val="both"/>
        <w:rPr>
          <w:rFonts w:ascii="Times New Roman" w:hAnsi="Times New Roman" w:cs="Times New Roman"/>
          <w:i/>
          <w:sz w:val="28"/>
          <w:szCs w:val="28"/>
        </w:rPr>
      </w:pPr>
      <w:r w:rsidRPr="00E04F48">
        <w:rPr>
          <w:rFonts w:ascii="Times New Roman" w:hAnsi="Times New Roman" w:cs="Times New Roman"/>
          <w:i/>
          <w:sz w:val="28"/>
          <w:szCs w:val="28"/>
        </w:rPr>
        <w:t xml:space="preserve"> С учетом особенностей правового положения несовершеннолетних детей заявительницы, </w:t>
      </w:r>
      <w:r>
        <w:rPr>
          <w:rFonts w:ascii="Times New Roman" w:hAnsi="Times New Roman" w:cs="Times New Roman"/>
          <w:i/>
          <w:sz w:val="28"/>
          <w:szCs w:val="28"/>
        </w:rPr>
        <w:t xml:space="preserve">Уполномоченным был направлен запрос в </w:t>
      </w:r>
      <w:r>
        <w:rPr>
          <w:rStyle w:val="a4"/>
          <w:rFonts w:ascii="Times New Roman" w:hAnsi="Times New Roman"/>
          <w:b w:val="0"/>
          <w:bCs w:val="0"/>
          <w:i/>
          <w:color w:val="000000" w:themeColor="text1"/>
          <w:sz w:val="28"/>
          <w:szCs w:val="28"/>
        </w:rPr>
        <w:t>Управление</w:t>
      </w:r>
      <w:r w:rsidRPr="00E04F48">
        <w:rPr>
          <w:rStyle w:val="a4"/>
          <w:rFonts w:ascii="Times New Roman" w:hAnsi="Times New Roman"/>
          <w:b w:val="0"/>
          <w:bCs w:val="0"/>
          <w:i/>
          <w:color w:val="000000" w:themeColor="text1"/>
          <w:sz w:val="28"/>
          <w:szCs w:val="28"/>
        </w:rPr>
        <w:t xml:space="preserve"> по вопросам миграции УМВД России по Псковской</w:t>
      </w:r>
      <w:r w:rsidRPr="00525B5E">
        <w:rPr>
          <w:rStyle w:val="a4"/>
          <w:rFonts w:ascii="Times New Roman" w:hAnsi="Times New Roman"/>
          <w:bCs w:val="0"/>
          <w:color w:val="000000" w:themeColor="text1"/>
          <w:sz w:val="28"/>
          <w:szCs w:val="28"/>
        </w:rPr>
        <w:t xml:space="preserve"> </w:t>
      </w:r>
      <w:r w:rsidRPr="00E04F48">
        <w:rPr>
          <w:rStyle w:val="a4"/>
          <w:rFonts w:ascii="Times New Roman" w:hAnsi="Times New Roman"/>
          <w:b w:val="0"/>
          <w:bCs w:val="0"/>
          <w:color w:val="000000" w:themeColor="text1"/>
          <w:sz w:val="28"/>
          <w:szCs w:val="28"/>
        </w:rPr>
        <w:t>области</w:t>
      </w:r>
      <w:r>
        <w:rPr>
          <w:rStyle w:val="a4"/>
          <w:rFonts w:ascii="Times New Roman" w:hAnsi="Times New Roman"/>
          <w:bCs w:val="0"/>
          <w:color w:val="000000" w:themeColor="text1"/>
          <w:sz w:val="28"/>
          <w:szCs w:val="28"/>
        </w:rPr>
        <w:t xml:space="preserve">  </w:t>
      </w:r>
      <w:r w:rsidRPr="00E04F48">
        <w:rPr>
          <w:rStyle w:val="a4"/>
          <w:rFonts w:ascii="Times New Roman" w:hAnsi="Times New Roman"/>
          <w:b w:val="0"/>
          <w:bCs w:val="0"/>
          <w:i/>
          <w:color w:val="000000" w:themeColor="text1"/>
          <w:sz w:val="28"/>
          <w:szCs w:val="28"/>
        </w:rPr>
        <w:t>с просьбой</w:t>
      </w:r>
      <w:r>
        <w:rPr>
          <w:rStyle w:val="a4"/>
          <w:rFonts w:ascii="Times New Roman" w:hAnsi="Times New Roman"/>
          <w:bCs w:val="0"/>
          <w:color w:val="000000" w:themeColor="text1"/>
          <w:sz w:val="28"/>
          <w:szCs w:val="28"/>
        </w:rPr>
        <w:t xml:space="preserve"> </w:t>
      </w:r>
      <w:proofErr w:type="gramStart"/>
      <w:r w:rsidRPr="00E04F48">
        <w:rPr>
          <w:rFonts w:ascii="Times New Roman" w:hAnsi="Times New Roman" w:cs="Times New Roman"/>
          <w:i/>
          <w:sz w:val="28"/>
          <w:szCs w:val="28"/>
        </w:rPr>
        <w:t>разобраться</w:t>
      </w:r>
      <w:proofErr w:type="gramEnd"/>
      <w:r w:rsidRPr="00E04F48">
        <w:rPr>
          <w:rFonts w:ascii="Times New Roman" w:hAnsi="Times New Roman" w:cs="Times New Roman"/>
          <w:i/>
          <w:sz w:val="28"/>
          <w:szCs w:val="28"/>
        </w:rPr>
        <w:t xml:space="preserve"> в сложившейся ситуации, определив</w:t>
      </w:r>
      <w:r>
        <w:rPr>
          <w:rFonts w:ascii="Times New Roman" w:hAnsi="Times New Roman" w:cs="Times New Roman"/>
          <w:i/>
          <w:sz w:val="28"/>
          <w:szCs w:val="28"/>
        </w:rPr>
        <w:t>,</w:t>
      </w:r>
      <w:r w:rsidRPr="00E04F48">
        <w:rPr>
          <w:rFonts w:ascii="Times New Roman" w:hAnsi="Times New Roman" w:cs="Times New Roman"/>
          <w:i/>
          <w:sz w:val="28"/>
          <w:szCs w:val="28"/>
        </w:rPr>
        <w:t xml:space="preserve"> имеется ли у заявительницы возможность оформить детям гражданство Российской Федерации без выезда на территорию ОАЭ.</w:t>
      </w:r>
    </w:p>
    <w:p w:rsidR="000634B0" w:rsidRPr="00E82592" w:rsidRDefault="000634B0" w:rsidP="000634B0">
      <w:pPr>
        <w:tabs>
          <w:tab w:val="left" w:pos="0"/>
          <w:tab w:val="left" w:pos="3387"/>
        </w:tabs>
        <w:spacing w:after="0" w:line="360" w:lineRule="auto"/>
        <w:ind w:firstLine="851"/>
        <w:jc w:val="both"/>
        <w:rPr>
          <w:rFonts w:ascii="Times New Roman" w:hAnsi="Times New Roman" w:cs="Times New Roman"/>
          <w:i/>
          <w:sz w:val="28"/>
          <w:szCs w:val="28"/>
        </w:rPr>
      </w:pPr>
      <w:r w:rsidRPr="00E82592">
        <w:rPr>
          <w:rFonts w:ascii="Times New Roman" w:hAnsi="Times New Roman" w:cs="Times New Roman"/>
          <w:i/>
          <w:sz w:val="28"/>
          <w:szCs w:val="28"/>
        </w:rPr>
        <w:t xml:space="preserve">С учетом гуманитарного аспекта, действуя в интересах несовершеннолетних, ГУВМ МВД России было принято решение о приеме детей в гражданство Российской Федерации по имеющимся документам без консульской легализации МИД России, в соответствии с пунктом 1 части 5 статьи 16 </w:t>
      </w:r>
      <w:r w:rsidRPr="00E82592">
        <w:rPr>
          <w:rStyle w:val="extendedtext-short"/>
          <w:rFonts w:ascii="Times New Roman" w:hAnsi="Times New Roman" w:cs="Times New Roman"/>
          <w:bCs/>
          <w:i/>
          <w:sz w:val="28"/>
          <w:szCs w:val="28"/>
        </w:rPr>
        <w:t>Федерального</w:t>
      </w:r>
      <w:r w:rsidRPr="00E82592">
        <w:rPr>
          <w:rStyle w:val="extendedtext-short"/>
          <w:rFonts w:ascii="Times New Roman" w:hAnsi="Times New Roman" w:cs="Times New Roman"/>
          <w:i/>
          <w:sz w:val="28"/>
          <w:szCs w:val="28"/>
        </w:rPr>
        <w:t xml:space="preserve"> </w:t>
      </w:r>
      <w:r w:rsidRPr="00E82592">
        <w:rPr>
          <w:rStyle w:val="extendedtext-short"/>
          <w:rFonts w:ascii="Times New Roman" w:hAnsi="Times New Roman" w:cs="Times New Roman"/>
          <w:bCs/>
          <w:i/>
          <w:sz w:val="28"/>
          <w:szCs w:val="28"/>
        </w:rPr>
        <w:t>закона</w:t>
      </w:r>
      <w:r w:rsidRPr="00E82592">
        <w:rPr>
          <w:rStyle w:val="extendedtext-short"/>
          <w:rFonts w:ascii="Times New Roman" w:hAnsi="Times New Roman" w:cs="Times New Roman"/>
          <w:i/>
          <w:sz w:val="28"/>
          <w:szCs w:val="28"/>
        </w:rPr>
        <w:t xml:space="preserve"> "О гражданстве Российской Федерации" от 31.05.2002 №</w:t>
      </w:r>
      <w:r w:rsidRPr="00E82592">
        <w:rPr>
          <w:rStyle w:val="extendedtext-short"/>
          <w:rFonts w:ascii="Times New Roman" w:hAnsi="Times New Roman" w:cs="Times New Roman"/>
          <w:bCs/>
          <w:i/>
          <w:sz w:val="28"/>
          <w:szCs w:val="28"/>
        </w:rPr>
        <w:t>62</w:t>
      </w:r>
      <w:r w:rsidRPr="00E82592">
        <w:rPr>
          <w:rStyle w:val="extendedtext-short"/>
          <w:rFonts w:ascii="Times New Roman" w:hAnsi="Times New Roman" w:cs="Times New Roman"/>
          <w:i/>
          <w:sz w:val="28"/>
          <w:szCs w:val="28"/>
        </w:rPr>
        <w:t>-</w:t>
      </w:r>
      <w:r w:rsidRPr="00E82592">
        <w:rPr>
          <w:rStyle w:val="extendedtext-short"/>
          <w:rFonts w:ascii="Times New Roman" w:hAnsi="Times New Roman" w:cs="Times New Roman"/>
          <w:bCs/>
          <w:i/>
          <w:sz w:val="28"/>
          <w:szCs w:val="28"/>
        </w:rPr>
        <w:t>ФЗ.</w:t>
      </w:r>
    </w:p>
    <w:p w:rsidR="000634B0" w:rsidRDefault="000634B0" w:rsidP="000634B0">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Закрепленное в части 1 статьи</w:t>
      </w:r>
      <w:r w:rsidRPr="0025763A">
        <w:rPr>
          <w:rFonts w:ascii="Times New Roman" w:hAnsi="Times New Roman" w:cs="Times New Roman"/>
          <w:sz w:val="28"/>
          <w:szCs w:val="28"/>
        </w:rPr>
        <w:t xml:space="preserve"> 48 Конституции РФ право каждого на получение</w:t>
      </w:r>
      <w:r>
        <w:rPr>
          <w:rFonts w:ascii="Times New Roman" w:hAnsi="Times New Roman" w:cs="Times New Roman"/>
          <w:sz w:val="28"/>
          <w:szCs w:val="28"/>
        </w:rPr>
        <w:t xml:space="preserve"> </w:t>
      </w:r>
      <w:r w:rsidRPr="0025763A">
        <w:rPr>
          <w:rFonts w:ascii="Times New Roman" w:hAnsi="Times New Roman" w:cs="Times New Roman"/>
          <w:sz w:val="28"/>
          <w:szCs w:val="28"/>
        </w:rPr>
        <w:t>квали</w:t>
      </w:r>
      <w:r>
        <w:rPr>
          <w:rFonts w:ascii="Times New Roman" w:hAnsi="Times New Roman" w:cs="Times New Roman"/>
          <w:sz w:val="28"/>
          <w:szCs w:val="28"/>
        </w:rPr>
        <w:t>фицированной юридической помощи распространяется</w:t>
      </w:r>
      <w:r w:rsidRPr="0025763A">
        <w:rPr>
          <w:rFonts w:ascii="Times New Roman" w:hAnsi="Times New Roman" w:cs="Times New Roman"/>
          <w:sz w:val="28"/>
          <w:szCs w:val="28"/>
        </w:rPr>
        <w:t xml:space="preserve"> и на несовершеннолетних,</w:t>
      </w:r>
      <w:r>
        <w:rPr>
          <w:rFonts w:ascii="Times New Roman" w:hAnsi="Times New Roman" w:cs="Times New Roman"/>
          <w:sz w:val="28"/>
          <w:szCs w:val="28"/>
        </w:rPr>
        <w:t xml:space="preserve"> </w:t>
      </w:r>
      <w:r w:rsidRPr="0025763A">
        <w:rPr>
          <w:rFonts w:ascii="Times New Roman" w:hAnsi="Times New Roman" w:cs="Times New Roman"/>
          <w:sz w:val="28"/>
          <w:szCs w:val="28"/>
        </w:rPr>
        <w:t>с учетом их статусной спецификации.</w:t>
      </w:r>
      <w:r>
        <w:rPr>
          <w:rFonts w:ascii="Times New Roman" w:hAnsi="Times New Roman" w:cs="Times New Roman"/>
          <w:sz w:val="28"/>
          <w:szCs w:val="28"/>
        </w:rPr>
        <w:t xml:space="preserve"> </w:t>
      </w:r>
    </w:p>
    <w:p w:rsidR="000634B0" w:rsidRPr="000A058D" w:rsidRDefault="000634B0" w:rsidP="000634B0">
      <w:pPr>
        <w:spacing w:after="0" w:line="360" w:lineRule="auto"/>
        <w:ind w:firstLine="851"/>
        <w:jc w:val="both"/>
        <w:rPr>
          <w:rFonts w:ascii="Times New Roman" w:hAnsi="Times New Roman" w:cs="Times New Roman"/>
          <w:i/>
          <w:sz w:val="28"/>
          <w:szCs w:val="28"/>
        </w:rPr>
      </w:pPr>
      <w:r>
        <w:rPr>
          <w:rFonts w:ascii="Times New Roman" w:hAnsi="Times New Roman" w:cs="Times New Roman"/>
          <w:sz w:val="28"/>
          <w:szCs w:val="28"/>
        </w:rPr>
        <w:t>Н</w:t>
      </w:r>
      <w:r w:rsidRPr="0025763A">
        <w:rPr>
          <w:rFonts w:ascii="Times New Roman" w:hAnsi="Times New Roman" w:cs="Times New Roman"/>
          <w:sz w:val="28"/>
          <w:szCs w:val="28"/>
        </w:rPr>
        <w:t>есовершеннолетние, которые в силу уровня своего</w:t>
      </w:r>
      <w:r>
        <w:rPr>
          <w:rFonts w:ascii="Times New Roman" w:hAnsi="Times New Roman" w:cs="Times New Roman"/>
          <w:sz w:val="28"/>
          <w:szCs w:val="28"/>
        </w:rPr>
        <w:t xml:space="preserve"> </w:t>
      </w:r>
      <w:r w:rsidRPr="0025763A">
        <w:rPr>
          <w:rFonts w:ascii="Times New Roman" w:hAnsi="Times New Roman" w:cs="Times New Roman"/>
          <w:sz w:val="28"/>
          <w:szCs w:val="28"/>
        </w:rPr>
        <w:t>физического и психического развития практически лишены возможности защитить себя</w:t>
      </w:r>
      <w:r>
        <w:rPr>
          <w:rFonts w:ascii="Times New Roman" w:hAnsi="Times New Roman" w:cs="Times New Roman"/>
          <w:sz w:val="28"/>
          <w:szCs w:val="28"/>
        </w:rPr>
        <w:t xml:space="preserve"> самостоятельно,</w:t>
      </w:r>
      <w:r w:rsidRPr="0025763A">
        <w:rPr>
          <w:rFonts w:ascii="Times New Roman" w:hAnsi="Times New Roman" w:cs="Times New Roman"/>
          <w:sz w:val="28"/>
          <w:szCs w:val="28"/>
        </w:rPr>
        <w:t xml:space="preserve"> в особенной</w:t>
      </w:r>
      <w:r>
        <w:rPr>
          <w:rFonts w:ascii="Times New Roman" w:hAnsi="Times New Roman" w:cs="Times New Roman"/>
          <w:sz w:val="28"/>
          <w:szCs w:val="28"/>
        </w:rPr>
        <w:t xml:space="preserve"> </w:t>
      </w:r>
      <w:r w:rsidRPr="0025763A">
        <w:rPr>
          <w:rFonts w:ascii="Times New Roman" w:hAnsi="Times New Roman" w:cs="Times New Roman"/>
          <w:sz w:val="28"/>
          <w:szCs w:val="28"/>
        </w:rPr>
        <w:t>степени нуждаются в таком содействии</w:t>
      </w:r>
      <w:r>
        <w:rPr>
          <w:rFonts w:ascii="Times New Roman" w:hAnsi="Times New Roman" w:cs="Times New Roman"/>
          <w:sz w:val="28"/>
          <w:szCs w:val="28"/>
        </w:rPr>
        <w:t xml:space="preserve">. Особенно в тех случаях, </w:t>
      </w:r>
      <w:r w:rsidRPr="0025763A">
        <w:rPr>
          <w:rFonts w:ascii="Times New Roman" w:hAnsi="Times New Roman" w:cs="Times New Roman"/>
          <w:sz w:val="28"/>
          <w:szCs w:val="28"/>
        </w:rPr>
        <w:t>когда родители или иные законные</w:t>
      </w:r>
      <w:r>
        <w:rPr>
          <w:rFonts w:ascii="Times New Roman" w:hAnsi="Times New Roman" w:cs="Times New Roman"/>
          <w:sz w:val="28"/>
          <w:szCs w:val="28"/>
        </w:rPr>
        <w:t xml:space="preserve"> </w:t>
      </w:r>
      <w:r w:rsidRPr="0025763A">
        <w:rPr>
          <w:rFonts w:ascii="Times New Roman" w:hAnsi="Times New Roman" w:cs="Times New Roman"/>
          <w:sz w:val="28"/>
          <w:szCs w:val="28"/>
        </w:rPr>
        <w:t>представители</w:t>
      </w:r>
      <w:r>
        <w:rPr>
          <w:rFonts w:ascii="Times New Roman" w:hAnsi="Times New Roman" w:cs="Times New Roman"/>
          <w:sz w:val="28"/>
          <w:szCs w:val="28"/>
        </w:rPr>
        <w:t xml:space="preserve"> в силу отсутствия специальных знаний не способны оказать помощь ребенку </w:t>
      </w:r>
      <w:r w:rsidRPr="000A058D">
        <w:rPr>
          <w:rFonts w:ascii="Times New Roman" w:hAnsi="Times New Roman" w:cs="Times New Roman"/>
          <w:sz w:val="28"/>
          <w:szCs w:val="28"/>
        </w:rPr>
        <w:t>или являются главными нарушителями прав детей</w:t>
      </w:r>
      <w:r w:rsidRPr="000A058D">
        <w:rPr>
          <w:rFonts w:ascii="Times New Roman" w:hAnsi="Times New Roman" w:cs="Times New Roman"/>
          <w:i/>
          <w:sz w:val="28"/>
          <w:szCs w:val="28"/>
        </w:rPr>
        <w:t>.</w:t>
      </w:r>
    </w:p>
    <w:p w:rsidR="000634B0" w:rsidRPr="000A058D" w:rsidRDefault="000634B0" w:rsidP="000634B0">
      <w:pPr>
        <w:spacing w:after="0" w:line="360" w:lineRule="auto"/>
        <w:ind w:firstLine="850"/>
        <w:jc w:val="both"/>
        <w:rPr>
          <w:rFonts w:ascii="Times New Roman" w:hAnsi="Times New Roman" w:cs="Times New Roman"/>
          <w:i/>
          <w:sz w:val="28"/>
          <w:szCs w:val="28"/>
        </w:rPr>
      </w:pPr>
      <w:r w:rsidRPr="000A058D">
        <w:rPr>
          <w:rFonts w:ascii="Times New Roman" w:hAnsi="Times New Roman" w:cs="Times New Roman"/>
          <w:i/>
          <w:sz w:val="28"/>
          <w:szCs w:val="28"/>
        </w:rPr>
        <w:lastRenderedPageBreak/>
        <w:t xml:space="preserve">В адрес Уполномоченного поступило обращение отца подростка, содержащее просьбу об оказании юридической помощи и судебной защиты, поскольку в производстве районного суда находится административное дело по административному исковому заявлению МО МВД России о помещении  несовершеннолетнего в специальное учебно-воспитательное учреждение закрытого типа. </w:t>
      </w:r>
    </w:p>
    <w:p w:rsidR="000634B0" w:rsidRPr="000A058D" w:rsidRDefault="000634B0" w:rsidP="000634B0">
      <w:pPr>
        <w:spacing w:after="0" w:line="360" w:lineRule="auto"/>
        <w:ind w:firstLine="850"/>
        <w:jc w:val="both"/>
        <w:rPr>
          <w:rFonts w:ascii="Times New Roman" w:hAnsi="Times New Roman" w:cs="Times New Roman"/>
          <w:i/>
          <w:sz w:val="28"/>
          <w:szCs w:val="28"/>
        </w:rPr>
      </w:pPr>
      <w:proofErr w:type="gramStart"/>
      <w:r w:rsidRPr="000A058D">
        <w:rPr>
          <w:rFonts w:ascii="Times New Roman" w:hAnsi="Times New Roman" w:cs="Times New Roman"/>
          <w:i/>
          <w:sz w:val="28"/>
          <w:szCs w:val="28"/>
        </w:rPr>
        <w:t>В обосновании административного иска было указано, что несовершеннолетним были совершены общественно опасные деяния, предусмотренные п. «г», «е» ч. 2 ст. 117, ч. 1 ст. 119, п. «а», «г» ч. 2 ст. 161 Уголовного кодекса Российской Федерации.</w:t>
      </w:r>
      <w:proofErr w:type="gramEnd"/>
      <w:r w:rsidRPr="000A058D">
        <w:rPr>
          <w:rFonts w:ascii="Times New Roman" w:hAnsi="Times New Roman" w:cs="Times New Roman"/>
          <w:i/>
          <w:sz w:val="28"/>
          <w:szCs w:val="28"/>
        </w:rPr>
        <w:t xml:space="preserve"> Однако в возбуждении уголовных дел было отказано, так как на момент совершения преступлений несовершеннолетний не достиг возраста, с которого наступает уголовная ответственность. Единственно возможной мерой воспитательного воздействия на несовершеннолетнего административный истец посчитал его помещение в специальное учебно-воспитательное учреждение закрытого типа сроком на три года.</w:t>
      </w:r>
    </w:p>
    <w:p w:rsidR="000634B0" w:rsidRPr="000A058D" w:rsidRDefault="000634B0" w:rsidP="000634B0">
      <w:pPr>
        <w:spacing w:after="0" w:line="360" w:lineRule="auto"/>
        <w:ind w:firstLine="850"/>
        <w:jc w:val="both"/>
        <w:rPr>
          <w:rFonts w:ascii="Times New Roman" w:hAnsi="Times New Roman" w:cs="Times New Roman"/>
          <w:i/>
          <w:sz w:val="28"/>
          <w:szCs w:val="28"/>
        </w:rPr>
      </w:pPr>
      <w:r w:rsidRPr="000A058D">
        <w:rPr>
          <w:rFonts w:ascii="Times New Roman" w:hAnsi="Times New Roman" w:cs="Times New Roman"/>
          <w:i/>
          <w:sz w:val="28"/>
          <w:szCs w:val="28"/>
        </w:rPr>
        <w:t xml:space="preserve">После выезда в семью и ознакомления с документами, в том числе предоставленными образовательным учреждением и органами системы профилактики, </w:t>
      </w:r>
      <w:r>
        <w:rPr>
          <w:rFonts w:ascii="Times New Roman" w:hAnsi="Times New Roman" w:cs="Times New Roman"/>
          <w:i/>
          <w:sz w:val="28"/>
          <w:szCs w:val="28"/>
        </w:rPr>
        <w:t>Уполномоченный</w:t>
      </w:r>
      <w:r w:rsidRPr="000A058D">
        <w:rPr>
          <w:rFonts w:ascii="Times New Roman" w:hAnsi="Times New Roman" w:cs="Times New Roman"/>
          <w:i/>
          <w:sz w:val="28"/>
          <w:szCs w:val="28"/>
        </w:rPr>
        <w:t xml:space="preserve"> посчитал необходимым выразить свое несогласие с административным иском в отношении несовершеннолетнего, направив в районный суд заключение по административному делу на основании </w:t>
      </w:r>
      <w:proofErr w:type="gramStart"/>
      <w:r w:rsidRPr="000A058D">
        <w:rPr>
          <w:rFonts w:ascii="Times New Roman" w:hAnsi="Times New Roman" w:cs="Times New Roman"/>
          <w:i/>
          <w:sz w:val="28"/>
          <w:szCs w:val="28"/>
        </w:rPr>
        <w:t>ч</w:t>
      </w:r>
      <w:proofErr w:type="gramEnd"/>
      <w:r w:rsidRPr="000A058D">
        <w:rPr>
          <w:rFonts w:ascii="Times New Roman" w:hAnsi="Times New Roman" w:cs="Times New Roman"/>
          <w:i/>
          <w:sz w:val="28"/>
          <w:szCs w:val="28"/>
        </w:rPr>
        <w:t>. 2 ст. 285.15 КАС РФ.</w:t>
      </w:r>
    </w:p>
    <w:p w:rsidR="000634B0" w:rsidRDefault="000634B0" w:rsidP="000634B0">
      <w:pPr>
        <w:suppressAutoHyphens w:val="0"/>
        <w:spacing w:after="0" w:line="360" w:lineRule="auto"/>
        <w:ind w:firstLine="850"/>
        <w:jc w:val="both"/>
        <w:rPr>
          <w:rFonts w:ascii="Times New Roman" w:hAnsi="Times New Roman" w:cs="Times New Roman"/>
          <w:i/>
          <w:sz w:val="28"/>
          <w:szCs w:val="28"/>
        </w:rPr>
      </w:pPr>
      <w:r w:rsidRPr="000A058D">
        <w:rPr>
          <w:rFonts w:ascii="Times New Roman" w:hAnsi="Times New Roman" w:cs="Times New Roman"/>
          <w:i/>
          <w:sz w:val="28"/>
          <w:szCs w:val="28"/>
        </w:rPr>
        <w:t xml:space="preserve">В заключении Уполномоченный указал, что совершенные подростком деяния однозначно являются неприемлемыми и противозаконными, но они должны рассматриваться не только с точки зрения нарушения закона, но и с точки зрения психологического состояния несовершеннолетнего при переживании смерти близкого человека, поскольку в апреле 2023 года ребенок потерял мать. Агрессивное поведение подростка и совершение                                  им общественно опасных деяний  возникли именно на почве переживания горя, </w:t>
      </w:r>
      <w:r w:rsidRPr="000A058D">
        <w:rPr>
          <w:rFonts w:ascii="Times New Roman" w:hAnsi="Times New Roman" w:cs="Times New Roman"/>
          <w:i/>
          <w:sz w:val="28"/>
          <w:szCs w:val="28"/>
        </w:rPr>
        <w:lastRenderedPageBreak/>
        <w:t xml:space="preserve">что  ошибочно было расценено как результат отсутствия родительского контроля и развитого чувства безнаказанности. </w:t>
      </w:r>
    </w:p>
    <w:p w:rsidR="000634B0" w:rsidRPr="000A058D" w:rsidRDefault="000634B0" w:rsidP="000634B0">
      <w:pPr>
        <w:suppressAutoHyphens w:val="0"/>
        <w:spacing w:after="0" w:line="360" w:lineRule="auto"/>
        <w:ind w:firstLine="850"/>
        <w:jc w:val="both"/>
        <w:rPr>
          <w:rFonts w:ascii="Times New Roman" w:hAnsi="Times New Roman" w:cs="Times New Roman"/>
          <w:i/>
          <w:sz w:val="28"/>
          <w:szCs w:val="28"/>
        </w:rPr>
      </w:pPr>
      <w:r w:rsidRPr="000A058D">
        <w:rPr>
          <w:rFonts w:ascii="Times New Roman" w:hAnsi="Times New Roman" w:cs="Times New Roman"/>
          <w:i/>
          <w:sz w:val="28"/>
          <w:szCs w:val="28"/>
        </w:rPr>
        <w:t xml:space="preserve">По мнению Уполномоченного несовершеннолетний не нуждается в особых условиях воспитания и обучения, предоставляемых в специальном учебно-воспитательном учреждение закрытого типа. Более того, отрыв подростка, переживающего смерть матери, от семьи на столь длительный срок будет иметь исключительно негативные последствия. </w:t>
      </w:r>
    </w:p>
    <w:p w:rsidR="000634B0" w:rsidRDefault="000634B0" w:rsidP="000634B0">
      <w:pPr>
        <w:spacing w:after="0" w:line="360" w:lineRule="auto"/>
        <w:ind w:firstLine="850"/>
        <w:jc w:val="both"/>
        <w:rPr>
          <w:rFonts w:ascii="Times New Roman" w:hAnsi="Times New Roman" w:cs="Times New Roman"/>
          <w:i/>
          <w:sz w:val="28"/>
          <w:szCs w:val="28"/>
        </w:rPr>
      </w:pPr>
      <w:r w:rsidRPr="000A058D">
        <w:rPr>
          <w:rFonts w:ascii="Times New Roman" w:hAnsi="Times New Roman" w:cs="Times New Roman"/>
          <w:i/>
          <w:sz w:val="28"/>
          <w:szCs w:val="28"/>
        </w:rPr>
        <w:t>Дополнительно Уполномоченный обратил внимание суда на то, что соответствующ</w:t>
      </w:r>
      <w:r>
        <w:rPr>
          <w:rFonts w:ascii="Times New Roman" w:hAnsi="Times New Roman" w:cs="Times New Roman"/>
          <w:i/>
          <w:sz w:val="28"/>
          <w:szCs w:val="28"/>
        </w:rPr>
        <w:t>ее решение должно быть вынесено</w:t>
      </w:r>
      <w:r w:rsidRPr="000A058D">
        <w:rPr>
          <w:rFonts w:ascii="Times New Roman" w:hAnsi="Times New Roman" w:cs="Times New Roman"/>
          <w:i/>
          <w:sz w:val="28"/>
          <w:szCs w:val="28"/>
        </w:rPr>
        <w:t xml:space="preserve"> исключительно после тщательного и всестороннего выяснения обстоятельств и оценки всех материалов дела, нести воспитательный, а не карательный характер.</w:t>
      </w:r>
    </w:p>
    <w:p w:rsidR="000634B0" w:rsidRDefault="000634B0" w:rsidP="000634B0">
      <w:pPr>
        <w:spacing w:after="0" w:line="360" w:lineRule="auto"/>
        <w:ind w:firstLine="850"/>
        <w:jc w:val="both"/>
        <w:rPr>
          <w:rFonts w:ascii="Times New Roman" w:hAnsi="Times New Roman" w:cs="Times New Roman"/>
          <w:i/>
          <w:sz w:val="28"/>
          <w:szCs w:val="28"/>
        </w:rPr>
      </w:pPr>
      <w:r w:rsidRPr="00036F73">
        <w:rPr>
          <w:rFonts w:ascii="Times New Roman" w:hAnsi="Times New Roman" w:cs="Times New Roman"/>
          <w:i/>
          <w:sz w:val="28"/>
          <w:szCs w:val="28"/>
        </w:rPr>
        <w:t xml:space="preserve">Судебная защита несовершеннолетнего обеспечивалась адвокатом Псковской областной коллегии адвокатов, общественным помощником Уполномоченного по правам ребенка в Псковской области </w:t>
      </w:r>
      <w:proofErr w:type="spellStart"/>
      <w:r w:rsidRPr="00036F73">
        <w:rPr>
          <w:rFonts w:ascii="Times New Roman" w:hAnsi="Times New Roman" w:cs="Times New Roman"/>
          <w:i/>
          <w:sz w:val="28"/>
          <w:szCs w:val="28"/>
        </w:rPr>
        <w:t>Здановской</w:t>
      </w:r>
      <w:proofErr w:type="spellEnd"/>
      <w:r w:rsidRPr="00036F73">
        <w:rPr>
          <w:rFonts w:ascii="Times New Roman" w:hAnsi="Times New Roman" w:cs="Times New Roman"/>
          <w:i/>
          <w:sz w:val="28"/>
          <w:szCs w:val="28"/>
        </w:rPr>
        <w:t xml:space="preserve"> Анной Сергеевной.</w:t>
      </w:r>
    </w:p>
    <w:p w:rsidR="000634B0" w:rsidRPr="008F295F" w:rsidRDefault="000634B0" w:rsidP="000634B0">
      <w:pPr>
        <w:spacing w:after="0" w:line="360" w:lineRule="auto"/>
        <w:ind w:firstLine="850"/>
        <w:jc w:val="both"/>
        <w:rPr>
          <w:rFonts w:ascii="Times New Roman" w:hAnsi="Times New Roman" w:cs="Times New Roman"/>
          <w:i/>
          <w:sz w:val="28"/>
          <w:szCs w:val="28"/>
        </w:rPr>
      </w:pPr>
      <w:r>
        <w:rPr>
          <w:rFonts w:ascii="Times New Roman" w:hAnsi="Times New Roman" w:cs="Times New Roman"/>
          <w:i/>
          <w:sz w:val="28"/>
          <w:szCs w:val="28"/>
        </w:rPr>
        <w:t>По итогам судебного разбирательства а</w:t>
      </w:r>
      <w:r w:rsidRPr="008F295F">
        <w:rPr>
          <w:rFonts w:ascii="Times New Roman" w:hAnsi="Times New Roman" w:cs="Times New Roman"/>
          <w:i/>
          <w:sz w:val="28"/>
          <w:szCs w:val="28"/>
        </w:rPr>
        <w:t>дминистративное исковое заявление о помещении несовершеннолетнего в специальное учебно-воспитательное учреждение закрытого типа  удовлетворено</w:t>
      </w:r>
      <w:r>
        <w:rPr>
          <w:rFonts w:ascii="Times New Roman" w:hAnsi="Times New Roman" w:cs="Times New Roman"/>
          <w:i/>
          <w:sz w:val="28"/>
          <w:szCs w:val="28"/>
        </w:rPr>
        <w:t>, однако срок пребывания подростка в СУВУЗТ уменьшен с трех лет до 6 месяцев.</w:t>
      </w:r>
    </w:p>
    <w:p w:rsidR="000634B0" w:rsidRPr="00F27967" w:rsidRDefault="000634B0" w:rsidP="000634B0">
      <w:pPr>
        <w:spacing w:after="0" w:line="360" w:lineRule="auto"/>
        <w:ind w:firstLine="850"/>
        <w:jc w:val="both"/>
        <w:rPr>
          <w:rFonts w:ascii="Times New Roman" w:hAnsi="Times New Roman" w:cs="Times New Roman"/>
          <w:b/>
          <w:sz w:val="28"/>
          <w:szCs w:val="28"/>
        </w:rPr>
      </w:pPr>
      <w:r w:rsidRPr="008F295F">
        <w:rPr>
          <w:rFonts w:ascii="Times New Roman" w:hAnsi="Times New Roman" w:cs="Times New Roman"/>
          <w:sz w:val="28"/>
          <w:szCs w:val="28"/>
        </w:rPr>
        <w:t xml:space="preserve"> </w:t>
      </w:r>
    </w:p>
    <w:p w:rsidR="000634B0" w:rsidRDefault="000634B0" w:rsidP="00491786">
      <w:pPr>
        <w:pStyle w:val="af"/>
        <w:numPr>
          <w:ilvl w:val="1"/>
          <w:numId w:val="40"/>
        </w:numPr>
        <w:spacing w:after="0" w:line="360" w:lineRule="auto"/>
        <w:ind w:left="0" w:firstLine="851"/>
        <w:jc w:val="both"/>
        <w:rPr>
          <w:rFonts w:ascii="Times New Roman" w:hAnsi="Times New Roman" w:cs="Times New Roman"/>
          <w:b/>
          <w:sz w:val="28"/>
          <w:szCs w:val="28"/>
        </w:rPr>
      </w:pPr>
      <w:r w:rsidRPr="00601FF4">
        <w:rPr>
          <w:rFonts w:ascii="Times New Roman" w:hAnsi="Times New Roman" w:cs="Times New Roman"/>
          <w:sz w:val="28"/>
          <w:szCs w:val="28"/>
        </w:rPr>
        <w:t xml:space="preserve"> </w:t>
      </w:r>
      <w:r w:rsidRPr="00601FF4">
        <w:rPr>
          <w:rFonts w:ascii="Times New Roman" w:hAnsi="Times New Roman" w:cs="Times New Roman"/>
          <w:b/>
          <w:sz w:val="28"/>
          <w:szCs w:val="28"/>
        </w:rPr>
        <w:t xml:space="preserve">Вопросы защиты и </w:t>
      </w:r>
      <w:proofErr w:type="gramStart"/>
      <w:r w:rsidRPr="00601FF4">
        <w:rPr>
          <w:rFonts w:ascii="Times New Roman" w:hAnsi="Times New Roman" w:cs="Times New Roman"/>
          <w:b/>
          <w:sz w:val="28"/>
          <w:szCs w:val="28"/>
        </w:rPr>
        <w:t>восстановления</w:t>
      </w:r>
      <w:proofErr w:type="gramEnd"/>
      <w:r w:rsidRPr="00601FF4">
        <w:rPr>
          <w:rFonts w:ascii="Times New Roman" w:hAnsi="Times New Roman" w:cs="Times New Roman"/>
          <w:b/>
          <w:sz w:val="28"/>
          <w:szCs w:val="28"/>
        </w:rPr>
        <w:t xml:space="preserve"> социально-экономических прав ребенка</w:t>
      </w:r>
    </w:p>
    <w:p w:rsidR="000634B0" w:rsidRPr="00476DAC" w:rsidRDefault="000634B0" w:rsidP="000634B0">
      <w:pPr>
        <w:pStyle w:val="af"/>
        <w:spacing w:after="0" w:line="360" w:lineRule="auto"/>
        <w:ind w:left="851"/>
        <w:jc w:val="both"/>
        <w:rPr>
          <w:rFonts w:ascii="Times New Roman" w:hAnsi="Times New Roman" w:cs="Times New Roman"/>
          <w:sz w:val="28"/>
          <w:szCs w:val="28"/>
        </w:rPr>
      </w:pPr>
      <w:r>
        <w:rPr>
          <w:rFonts w:ascii="Times New Roman" w:hAnsi="Times New Roman" w:cs="Times New Roman"/>
          <w:b/>
          <w:noProof/>
          <w:sz w:val="28"/>
          <w:szCs w:val="28"/>
          <w:lang w:eastAsia="ru-RU"/>
        </w:rPr>
        <w:drawing>
          <wp:anchor distT="0" distB="0" distL="114300" distR="114300" simplePos="0" relativeHeight="251792384" behindDoc="1" locked="0" layoutInCell="1" allowOverlap="1">
            <wp:simplePos x="0" y="0"/>
            <wp:positionH relativeFrom="column">
              <wp:posOffset>30480</wp:posOffset>
            </wp:positionH>
            <wp:positionV relativeFrom="paragraph">
              <wp:posOffset>202565</wp:posOffset>
            </wp:positionV>
            <wp:extent cx="1856740" cy="1852930"/>
            <wp:effectExtent l="19050" t="0" r="0" b="0"/>
            <wp:wrapTight wrapText="bothSides">
              <wp:wrapPolygon edited="0">
                <wp:start x="-222" y="0"/>
                <wp:lineTo x="-222" y="21319"/>
                <wp:lineTo x="21497" y="21319"/>
                <wp:lineTo x="21497" y="0"/>
                <wp:lineTo x="-222" y="0"/>
              </wp:wrapPolygon>
            </wp:wrapTight>
            <wp:docPr id="139" name="Рисунок 1" descr="https://sun9-27.userapi.com/impg/PQflqxp6Pr3oMmK197tjRX-dAOsJ_znw9dqqkw/jNfKpY9XpMw.jpg?size=1080x1080&amp;quality=95&amp;sign=2f2ccbb06d5ada550bc13a7ecf3b182f&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27.userapi.com/impg/PQflqxp6Pr3oMmK197tjRX-dAOsJ_znw9dqqkw/jNfKpY9XpMw.jpg?size=1080x1080&amp;quality=95&amp;sign=2f2ccbb06d5ada550bc13a7ecf3b182f&amp;type=album"/>
                    <pic:cNvPicPr>
                      <a:picLocks noChangeAspect="1" noChangeArrowheads="1"/>
                    </pic:cNvPicPr>
                  </pic:nvPicPr>
                  <pic:blipFill>
                    <a:blip r:embed="rId159" cstate="print"/>
                    <a:srcRect/>
                    <a:stretch>
                      <a:fillRect/>
                    </a:stretch>
                  </pic:blipFill>
                  <pic:spPr bwMode="auto">
                    <a:xfrm>
                      <a:off x="0" y="0"/>
                      <a:ext cx="1856740" cy="1852930"/>
                    </a:xfrm>
                    <a:prstGeom prst="rect">
                      <a:avLst/>
                    </a:prstGeom>
                    <a:noFill/>
                    <a:ln w="9525">
                      <a:noFill/>
                      <a:miter lim="800000"/>
                      <a:headEnd/>
                      <a:tailEnd/>
                    </a:ln>
                  </pic:spPr>
                </pic:pic>
              </a:graphicData>
            </a:graphic>
          </wp:anchor>
        </w:drawing>
      </w:r>
      <w:r>
        <w:rPr>
          <w:rFonts w:ascii="Times New Roman" w:hAnsi="Times New Roman" w:cs="Times New Roman"/>
          <w:sz w:val="28"/>
          <w:szCs w:val="28"/>
          <w:shd w:val="clear" w:color="auto" w:fill="FFFFFF"/>
        </w:rPr>
        <w:t>Социально-экономические</w:t>
      </w:r>
      <w:r w:rsidRPr="00476DAC">
        <w:rPr>
          <w:rFonts w:ascii="Times New Roman" w:hAnsi="Times New Roman" w:cs="Times New Roman"/>
          <w:sz w:val="28"/>
          <w:szCs w:val="28"/>
          <w:shd w:val="clear" w:color="auto" w:fill="FFFFFF"/>
        </w:rPr>
        <w:t xml:space="preserve"> права ребенка – это комплекс социальных благ, предоставляемых человеку, который не достиг совершеннолетия. </w:t>
      </w:r>
      <w:r>
        <w:rPr>
          <w:rFonts w:ascii="Times New Roman" w:hAnsi="Times New Roman" w:cs="Times New Roman"/>
          <w:sz w:val="28"/>
          <w:szCs w:val="28"/>
          <w:shd w:val="clear" w:color="auto" w:fill="FFFFFF"/>
        </w:rPr>
        <w:t xml:space="preserve">Эти </w:t>
      </w:r>
      <w:r w:rsidRPr="00476DAC">
        <w:rPr>
          <w:rFonts w:ascii="Times New Roman" w:hAnsi="Times New Roman" w:cs="Times New Roman"/>
          <w:sz w:val="28"/>
          <w:szCs w:val="28"/>
          <w:shd w:val="clear" w:color="auto" w:fill="FFFFFF"/>
        </w:rPr>
        <w:t xml:space="preserve"> права касаю</w:t>
      </w:r>
      <w:r>
        <w:rPr>
          <w:rFonts w:ascii="Times New Roman" w:hAnsi="Times New Roman" w:cs="Times New Roman"/>
          <w:sz w:val="28"/>
          <w:szCs w:val="28"/>
          <w:shd w:val="clear" w:color="auto" w:fill="FFFFFF"/>
        </w:rPr>
        <w:t>тся отношений общества и детей,</w:t>
      </w:r>
      <w:r w:rsidRPr="00476DAC">
        <w:rPr>
          <w:rFonts w:ascii="Times New Roman" w:hAnsi="Times New Roman" w:cs="Times New Roman"/>
          <w:sz w:val="28"/>
          <w:szCs w:val="28"/>
          <w:shd w:val="clear" w:color="auto" w:fill="FFFFFF"/>
        </w:rPr>
        <w:t xml:space="preserve"> помогают отстаивать свои интересы, которые связаны с жизнью в обществе других детей. </w:t>
      </w:r>
    </w:p>
    <w:p w:rsidR="000634B0" w:rsidRPr="00476DAC" w:rsidRDefault="000634B0" w:rsidP="000634B0">
      <w:pPr>
        <w:pStyle w:val="aff2"/>
        <w:spacing w:before="0" w:beforeAutospacing="0" w:after="0" w:afterAutospacing="0" w:line="360" w:lineRule="auto"/>
        <w:jc w:val="both"/>
        <w:rPr>
          <w:sz w:val="28"/>
          <w:szCs w:val="28"/>
        </w:rPr>
      </w:pPr>
      <w:r>
        <w:rPr>
          <w:sz w:val="28"/>
          <w:szCs w:val="28"/>
          <w:shd w:val="clear" w:color="auto" w:fill="FFFFFF"/>
        </w:rPr>
        <w:t>Социально-экономические</w:t>
      </w:r>
      <w:r w:rsidRPr="00476DAC">
        <w:rPr>
          <w:sz w:val="28"/>
          <w:szCs w:val="28"/>
          <w:shd w:val="clear" w:color="auto" w:fill="FFFFFF"/>
        </w:rPr>
        <w:t xml:space="preserve"> права охватывают самую широкую сферу жизни, включая образование, доступность информации, </w:t>
      </w:r>
      <w:r w:rsidRPr="00476DAC">
        <w:rPr>
          <w:sz w:val="28"/>
          <w:szCs w:val="28"/>
          <w:shd w:val="clear" w:color="auto" w:fill="FFFFFF"/>
        </w:rPr>
        <w:lastRenderedPageBreak/>
        <w:t>медицинского обслуживания, обеспечения достойного уровня жизни и условий для здорового роста и развития личности.</w:t>
      </w:r>
    </w:p>
    <w:p w:rsidR="000634B0" w:rsidRDefault="000634B0" w:rsidP="000634B0">
      <w:pPr>
        <w:pStyle w:val="af"/>
        <w:spacing w:after="0" w:line="360" w:lineRule="auto"/>
        <w:ind w:left="0"/>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93408" behindDoc="1" locked="0" layoutInCell="1" allowOverlap="1">
            <wp:simplePos x="0" y="0"/>
            <wp:positionH relativeFrom="column">
              <wp:posOffset>3810</wp:posOffset>
            </wp:positionH>
            <wp:positionV relativeFrom="paragraph">
              <wp:posOffset>-4445</wp:posOffset>
            </wp:positionV>
            <wp:extent cx="1795780" cy="1795145"/>
            <wp:effectExtent l="19050" t="0" r="0" b="0"/>
            <wp:wrapTight wrapText="bothSides">
              <wp:wrapPolygon edited="0">
                <wp:start x="-229" y="0"/>
                <wp:lineTo x="-229" y="21317"/>
                <wp:lineTo x="21539" y="21317"/>
                <wp:lineTo x="21539" y="0"/>
                <wp:lineTo x="-229" y="0"/>
              </wp:wrapPolygon>
            </wp:wrapTight>
            <wp:docPr id="140" name="Рисунок 4" descr="https://sun9-50.userapi.com/impg/6yCby5CUMOMzt2o6OnjQRW_2ftfY1gY4bZNWlQ/-CWOEJ3KorI.jpg?size=1080x1080&amp;quality=95&amp;sign=86a8e699552b722e6bec5ebe9dae4bcb&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n9-50.userapi.com/impg/6yCby5CUMOMzt2o6OnjQRW_2ftfY1gY4bZNWlQ/-CWOEJ3KorI.jpg?size=1080x1080&amp;quality=95&amp;sign=86a8e699552b722e6bec5ebe9dae4bcb&amp;type=album"/>
                    <pic:cNvPicPr>
                      <a:picLocks noChangeAspect="1" noChangeArrowheads="1"/>
                    </pic:cNvPicPr>
                  </pic:nvPicPr>
                  <pic:blipFill>
                    <a:blip r:embed="rId160" cstate="print"/>
                    <a:srcRect/>
                    <a:stretch>
                      <a:fillRect/>
                    </a:stretch>
                  </pic:blipFill>
                  <pic:spPr bwMode="auto">
                    <a:xfrm>
                      <a:off x="0" y="0"/>
                      <a:ext cx="1795780" cy="1795145"/>
                    </a:xfrm>
                    <a:prstGeom prst="rect">
                      <a:avLst/>
                    </a:prstGeom>
                    <a:noFill/>
                    <a:ln w="9525">
                      <a:noFill/>
                      <a:miter lim="800000"/>
                      <a:headEnd/>
                      <a:tailEnd/>
                    </a:ln>
                  </pic:spPr>
                </pic:pic>
              </a:graphicData>
            </a:graphic>
          </wp:anchor>
        </w:drawing>
      </w:r>
      <w:r>
        <w:rPr>
          <w:rFonts w:ascii="Times New Roman" w:hAnsi="Times New Roman" w:cs="Times New Roman"/>
          <w:sz w:val="28"/>
          <w:szCs w:val="28"/>
        </w:rPr>
        <w:t>В отчетном году в адрес Уполномоченного поступило 116 о</w:t>
      </w:r>
      <w:r w:rsidRPr="00D623CF">
        <w:rPr>
          <w:rFonts w:ascii="Times New Roman" w:hAnsi="Times New Roman" w:cs="Times New Roman"/>
          <w:sz w:val="28"/>
          <w:szCs w:val="28"/>
        </w:rPr>
        <w:t>б</w:t>
      </w:r>
      <w:r>
        <w:rPr>
          <w:rFonts w:ascii="Times New Roman" w:hAnsi="Times New Roman" w:cs="Times New Roman"/>
          <w:sz w:val="28"/>
          <w:szCs w:val="28"/>
        </w:rPr>
        <w:t xml:space="preserve">ращений по оказанию помощи в защите и восстановлении социально-экономических прав детей и подростков, что составило 40% от всего количества обращений. </w:t>
      </w:r>
      <w:proofErr w:type="gramStart"/>
      <w:r>
        <w:rPr>
          <w:rFonts w:ascii="Times New Roman" w:hAnsi="Times New Roman" w:cs="Times New Roman"/>
          <w:sz w:val="28"/>
          <w:szCs w:val="28"/>
        </w:rPr>
        <w:t>Темами обращений стали: защита права на жить и воспитываться в семье, права на получение алиментов, права на социальное обеспечение и социальное страхование, права на жилище, права наследования, права на охрану здоровья, право на занятие физической культурой и спортом, права на благоприятную окружающую среду, а так же прав на отдых и труд.</w:t>
      </w:r>
      <w:proofErr w:type="gramEnd"/>
    </w:p>
    <w:p w:rsidR="000634B0" w:rsidRDefault="000634B0" w:rsidP="000634B0">
      <w:pPr>
        <w:pStyle w:val="af"/>
        <w:spacing w:after="0" w:line="360" w:lineRule="auto"/>
        <w:ind w:left="0" w:firstLine="851"/>
        <w:jc w:val="both"/>
        <w:rPr>
          <w:rFonts w:ascii="Times New Roman" w:hAnsi="Times New Roman" w:cs="Times New Roman"/>
          <w:sz w:val="28"/>
          <w:szCs w:val="28"/>
        </w:rPr>
      </w:pPr>
      <w:r>
        <w:rPr>
          <w:rFonts w:ascii="Times New Roman" w:hAnsi="Times New Roman" w:cs="Times New Roman"/>
          <w:sz w:val="28"/>
          <w:szCs w:val="28"/>
        </w:rPr>
        <w:t>Рост количества обращений зафиксирован по следующим вопросам:</w:t>
      </w:r>
    </w:p>
    <w:p w:rsidR="000634B0" w:rsidRPr="00FA51C4" w:rsidRDefault="000634B0" w:rsidP="000634B0">
      <w:pPr>
        <w:pStyle w:val="af"/>
        <w:numPr>
          <w:ilvl w:val="0"/>
          <w:numId w:val="8"/>
        </w:numPr>
        <w:spacing w:after="0" w:line="360" w:lineRule="auto"/>
        <w:ind w:left="0" w:firstLine="851"/>
        <w:jc w:val="both"/>
        <w:rPr>
          <w:rFonts w:ascii="Times New Roman" w:hAnsi="Times New Roman" w:cs="Times New Roman"/>
          <w:bCs/>
          <w:sz w:val="28"/>
          <w:szCs w:val="28"/>
        </w:rPr>
      </w:pPr>
      <w:proofErr w:type="gramStart"/>
      <w:r w:rsidRPr="00FA51C4">
        <w:rPr>
          <w:rFonts w:ascii="Times New Roman" w:hAnsi="Times New Roman" w:cs="Times New Roman"/>
          <w:sz w:val="28"/>
          <w:szCs w:val="28"/>
        </w:rPr>
        <w:t>нарушение права жить и воспитываться в семье (52 обращения в 2023 году и 45 в 2022 году, рост составил 15,6%)</w:t>
      </w:r>
      <w:r>
        <w:rPr>
          <w:rFonts w:ascii="Times New Roman" w:hAnsi="Times New Roman" w:cs="Times New Roman"/>
          <w:sz w:val="28"/>
          <w:szCs w:val="28"/>
        </w:rPr>
        <w:t>; о</w:t>
      </w:r>
      <w:r w:rsidRPr="00FA51C4">
        <w:rPr>
          <w:rFonts w:ascii="Times New Roman" w:hAnsi="Times New Roman" w:cs="Times New Roman"/>
          <w:sz w:val="28"/>
          <w:szCs w:val="28"/>
        </w:rPr>
        <w:t xml:space="preserve">бращения касались вопросов </w:t>
      </w:r>
      <w:r w:rsidRPr="00FA51C4">
        <w:rPr>
          <w:rFonts w:ascii="Times New Roman" w:hAnsi="Times New Roman" w:cs="Times New Roman"/>
          <w:bCs/>
          <w:sz w:val="28"/>
          <w:szCs w:val="28"/>
        </w:rPr>
        <w:t>определения места жительства и порядка общения с ребенком, в том числе при проживании родителей в разных государствах, конфликтов внутри семьи, восстановления/лишения родительских прав, оформления/снятия опеки, общения с дедушкой, бабушкой, братьями, сестрами и другими родственниками</w:t>
      </w:r>
      <w:r>
        <w:rPr>
          <w:rFonts w:ascii="Times New Roman" w:hAnsi="Times New Roman" w:cs="Times New Roman"/>
          <w:bCs/>
          <w:sz w:val="28"/>
          <w:szCs w:val="28"/>
        </w:rPr>
        <w:t>.</w:t>
      </w:r>
      <w:proofErr w:type="gramEnd"/>
    </w:p>
    <w:p w:rsidR="000634B0" w:rsidRPr="00FA51C4" w:rsidRDefault="000634B0" w:rsidP="000634B0">
      <w:pPr>
        <w:pStyle w:val="af"/>
        <w:numPr>
          <w:ilvl w:val="0"/>
          <w:numId w:val="7"/>
        </w:numPr>
        <w:spacing w:after="0" w:line="360" w:lineRule="auto"/>
        <w:ind w:left="0" w:firstLine="851"/>
        <w:jc w:val="both"/>
        <w:rPr>
          <w:rFonts w:ascii="Times New Roman" w:hAnsi="Times New Roman" w:cs="Times New Roman"/>
          <w:sz w:val="28"/>
          <w:szCs w:val="28"/>
        </w:rPr>
      </w:pPr>
      <w:r w:rsidRPr="00FA51C4">
        <w:rPr>
          <w:rFonts w:ascii="Times New Roman" w:hAnsi="Times New Roman" w:cs="Times New Roman"/>
          <w:sz w:val="28"/>
          <w:szCs w:val="28"/>
        </w:rPr>
        <w:t>нарушение права на жилище (18 обращений в 2023 году и 12 в 2022 году, рост составил 50%)</w:t>
      </w:r>
      <w:r>
        <w:rPr>
          <w:rFonts w:ascii="Times New Roman" w:hAnsi="Times New Roman" w:cs="Times New Roman"/>
          <w:sz w:val="28"/>
          <w:szCs w:val="28"/>
        </w:rPr>
        <w:t>; о</w:t>
      </w:r>
      <w:r w:rsidRPr="00FA51C4">
        <w:rPr>
          <w:rFonts w:ascii="Times New Roman" w:hAnsi="Times New Roman" w:cs="Times New Roman"/>
          <w:sz w:val="28"/>
          <w:szCs w:val="28"/>
        </w:rPr>
        <w:t xml:space="preserve">бращения касались вопросов возникновения жилищных прав, признания нуждающимися в предоставлении жилого помещения, в том числе вне очереди, предоставления жилья для детей </w:t>
      </w:r>
      <w:proofErr w:type="gramStart"/>
      <w:r w:rsidRPr="00FA51C4">
        <w:rPr>
          <w:rFonts w:ascii="Times New Roman" w:hAnsi="Times New Roman" w:cs="Times New Roman"/>
          <w:sz w:val="28"/>
          <w:szCs w:val="28"/>
        </w:rPr>
        <w:t>-с</w:t>
      </w:r>
      <w:proofErr w:type="gramEnd"/>
      <w:r w:rsidRPr="00FA51C4">
        <w:rPr>
          <w:rFonts w:ascii="Times New Roman" w:hAnsi="Times New Roman" w:cs="Times New Roman"/>
          <w:sz w:val="28"/>
          <w:szCs w:val="28"/>
        </w:rPr>
        <w:t>ирот, детей, оставшихся без попечения родителей, а также лиц из их числа</w:t>
      </w:r>
      <w:r>
        <w:rPr>
          <w:rFonts w:ascii="Times New Roman" w:hAnsi="Times New Roman" w:cs="Times New Roman"/>
          <w:sz w:val="28"/>
          <w:szCs w:val="28"/>
        </w:rPr>
        <w:t>, регистрации и снятия с регистрации</w:t>
      </w:r>
      <w:r w:rsidRPr="00FA51C4">
        <w:rPr>
          <w:rFonts w:ascii="Times New Roman" w:hAnsi="Times New Roman" w:cs="Times New Roman"/>
          <w:sz w:val="28"/>
          <w:szCs w:val="28"/>
        </w:rPr>
        <w:t xml:space="preserve"> ребенка по месту жительства/пребывания</w:t>
      </w:r>
      <w:r>
        <w:rPr>
          <w:rFonts w:ascii="Times New Roman" w:hAnsi="Times New Roman" w:cs="Times New Roman"/>
          <w:sz w:val="28"/>
          <w:szCs w:val="28"/>
        </w:rPr>
        <w:t>, предоставление и оплата жилищно-коммунальных услуг.</w:t>
      </w:r>
    </w:p>
    <w:p w:rsidR="000634B0" w:rsidRDefault="000634B0" w:rsidP="000634B0">
      <w:pPr>
        <w:pStyle w:val="af"/>
        <w:numPr>
          <w:ilvl w:val="0"/>
          <w:numId w:val="7"/>
        </w:numPr>
        <w:spacing w:after="0" w:line="360" w:lineRule="auto"/>
        <w:ind w:left="0" w:firstLine="851"/>
        <w:jc w:val="both"/>
        <w:rPr>
          <w:rFonts w:ascii="Times New Roman" w:hAnsi="Times New Roman" w:cs="Times New Roman"/>
          <w:sz w:val="28"/>
          <w:szCs w:val="28"/>
        </w:rPr>
      </w:pPr>
      <w:r w:rsidRPr="00C24215">
        <w:rPr>
          <w:rFonts w:ascii="Times New Roman" w:hAnsi="Times New Roman" w:cs="Times New Roman"/>
          <w:sz w:val="28"/>
          <w:szCs w:val="28"/>
        </w:rPr>
        <w:t>нарушение права на образование (44 обращения в 2023 году и 30 в 2022 году, рост составил 46,7%)</w:t>
      </w:r>
      <w:r>
        <w:rPr>
          <w:rFonts w:ascii="Times New Roman" w:hAnsi="Times New Roman" w:cs="Times New Roman"/>
          <w:sz w:val="28"/>
          <w:szCs w:val="28"/>
        </w:rPr>
        <w:t>; о</w:t>
      </w:r>
      <w:r w:rsidRPr="00C24215">
        <w:rPr>
          <w:rFonts w:ascii="Times New Roman" w:hAnsi="Times New Roman" w:cs="Times New Roman"/>
          <w:sz w:val="28"/>
          <w:szCs w:val="28"/>
        </w:rPr>
        <w:t xml:space="preserve">бращения касались вопросов преимущественного зачисления в образовательные учреждения и детские </w:t>
      </w:r>
      <w:r w:rsidRPr="00C24215">
        <w:rPr>
          <w:rFonts w:ascii="Times New Roman" w:hAnsi="Times New Roman" w:cs="Times New Roman"/>
          <w:sz w:val="28"/>
          <w:szCs w:val="28"/>
        </w:rPr>
        <w:lastRenderedPageBreak/>
        <w:t>сады, перевода ребенка из одной образовательной организации в другую, психологического сопровожде</w:t>
      </w:r>
      <w:r>
        <w:rPr>
          <w:rFonts w:ascii="Times New Roman" w:hAnsi="Times New Roman" w:cs="Times New Roman"/>
          <w:sz w:val="28"/>
          <w:szCs w:val="28"/>
        </w:rPr>
        <w:t>ния обучающихся, организации</w:t>
      </w:r>
      <w:r w:rsidRPr="00C24215">
        <w:rPr>
          <w:rFonts w:ascii="Times New Roman" w:hAnsi="Times New Roman" w:cs="Times New Roman"/>
          <w:sz w:val="28"/>
          <w:szCs w:val="28"/>
        </w:rPr>
        <w:t xml:space="preserve"> подвоза обучающихся в образовательные</w:t>
      </w:r>
      <w:r>
        <w:rPr>
          <w:rFonts w:ascii="Times New Roman" w:hAnsi="Times New Roman" w:cs="Times New Roman"/>
          <w:sz w:val="28"/>
          <w:szCs w:val="28"/>
        </w:rPr>
        <w:t xml:space="preserve"> </w:t>
      </w:r>
      <w:r w:rsidRPr="00C24215">
        <w:rPr>
          <w:rFonts w:ascii="Times New Roman" w:hAnsi="Times New Roman" w:cs="Times New Roman"/>
          <w:sz w:val="28"/>
          <w:szCs w:val="28"/>
        </w:rPr>
        <w:t>организации</w:t>
      </w:r>
      <w:r>
        <w:rPr>
          <w:rFonts w:ascii="Times New Roman" w:hAnsi="Times New Roman" w:cs="Times New Roman"/>
          <w:sz w:val="28"/>
          <w:szCs w:val="28"/>
        </w:rPr>
        <w:t>.</w:t>
      </w:r>
    </w:p>
    <w:p w:rsidR="000634B0" w:rsidRDefault="000634B0" w:rsidP="000634B0">
      <w:pPr>
        <w:pStyle w:val="af"/>
        <w:spacing w:after="0" w:line="360" w:lineRule="auto"/>
        <w:ind w:left="0" w:firstLine="851"/>
        <w:jc w:val="both"/>
        <w:rPr>
          <w:rFonts w:ascii="Times New Roman" w:hAnsi="Times New Roman" w:cs="Times New Roman"/>
          <w:sz w:val="28"/>
          <w:szCs w:val="28"/>
        </w:rPr>
      </w:pPr>
      <w:r w:rsidRPr="000A269E">
        <w:rPr>
          <w:rFonts w:ascii="Times New Roman" w:hAnsi="Times New Roman" w:cs="Times New Roman"/>
          <w:sz w:val="28"/>
          <w:szCs w:val="28"/>
        </w:rPr>
        <w:t>Отмечено значительное снижение количества обращений, связанных с нарушением права несовершеннолетних на получение содержания от своих родителей и других членов семьи в виде алиментных платежей</w:t>
      </w:r>
      <w:r>
        <w:rPr>
          <w:rFonts w:ascii="Times New Roman" w:hAnsi="Times New Roman" w:cs="Times New Roman"/>
          <w:sz w:val="28"/>
          <w:szCs w:val="28"/>
        </w:rPr>
        <w:t xml:space="preserve">. Если в 2022 году таких обращений было 25, то в 2023 году всего 10, в процентном соотношении снижение составило 40%. </w:t>
      </w:r>
    </w:p>
    <w:p w:rsidR="000634B0" w:rsidRDefault="000634B0" w:rsidP="000634B0">
      <w:pPr>
        <w:pStyle w:val="af"/>
        <w:spacing w:after="0" w:line="360" w:lineRule="auto"/>
        <w:ind w:left="0" w:firstLine="851"/>
        <w:jc w:val="both"/>
        <w:rPr>
          <w:rFonts w:ascii="Times New Roman" w:hAnsi="Times New Roman" w:cs="Times New Roman"/>
          <w:sz w:val="28"/>
          <w:szCs w:val="28"/>
        </w:rPr>
      </w:pPr>
      <w:proofErr w:type="gramStart"/>
      <w:r>
        <w:rPr>
          <w:rFonts w:ascii="Times New Roman" w:hAnsi="Times New Roman" w:cs="Times New Roman"/>
          <w:sz w:val="28"/>
          <w:szCs w:val="28"/>
        </w:rPr>
        <w:t>Основными причинами значительного снижения доли таких обращений стало ускорение процесса обмена информацией между Уполномоченным и УФССП по Псковской области, решения некоторых вопросов в рабочем порядке в рамках заключенного Соглашения о сотрудничестве, а так же совершенствованию деятельности и повышению эффективности работы УФССП по Псковской области по исполнительным производствам о взыскании алиментных платежей.</w:t>
      </w:r>
      <w:proofErr w:type="gramEnd"/>
    </w:p>
    <w:p w:rsidR="000634B0" w:rsidRPr="00463ACB" w:rsidRDefault="000634B0" w:rsidP="000634B0">
      <w:pPr>
        <w:pStyle w:val="af"/>
        <w:spacing w:after="0" w:line="360" w:lineRule="auto"/>
        <w:ind w:left="0" w:firstLine="851"/>
        <w:jc w:val="both"/>
        <w:rPr>
          <w:rFonts w:ascii="Times New Roman" w:hAnsi="Times New Roman" w:cs="Times New Roman"/>
          <w:color w:val="000000"/>
          <w:sz w:val="28"/>
          <w:szCs w:val="28"/>
        </w:rPr>
      </w:pPr>
      <w:r w:rsidRPr="00463ACB">
        <w:rPr>
          <w:rFonts w:ascii="Times New Roman" w:hAnsi="Times New Roman" w:cs="Times New Roman"/>
          <w:sz w:val="28"/>
          <w:szCs w:val="28"/>
        </w:rPr>
        <w:t xml:space="preserve">15 обращений поступивших в адрес Уполномоченного касались </w:t>
      </w:r>
      <w:r w:rsidRPr="00463ACB">
        <w:rPr>
          <w:rFonts w:ascii="Times New Roman" w:hAnsi="Times New Roman" w:cs="Times New Roman"/>
          <w:color w:val="000000"/>
          <w:sz w:val="28"/>
          <w:szCs w:val="28"/>
        </w:rPr>
        <w:t xml:space="preserve">вопросов обеспечения восстановления </w:t>
      </w:r>
      <w:r w:rsidRPr="00463ACB">
        <w:rPr>
          <w:rFonts w:ascii="Times New Roman" w:hAnsi="Times New Roman" w:cs="Times New Roman"/>
          <w:sz w:val="28"/>
          <w:szCs w:val="28"/>
        </w:rPr>
        <w:t xml:space="preserve">нарушенных социально-экономических прав </w:t>
      </w:r>
      <w:r w:rsidRPr="00463ACB">
        <w:rPr>
          <w:rFonts w:ascii="Times New Roman" w:hAnsi="Times New Roman" w:cs="Times New Roman"/>
          <w:color w:val="000000"/>
          <w:sz w:val="28"/>
          <w:szCs w:val="28"/>
        </w:rPr>
        <w:t>детей-сирот и детей, оставшихся без попечения родителей</w:t>
      </w:r>
      <w:r>
        <w:rPr>
          <w:rFonts w:ascii="Times New Roman" w:hAnsi="Times New Roman" w:cs="Times New Roman"/>
          <w:color w:val="000000"/>
          <w:sz w:val="28"/>
          <w:szCs w:val="28"/>
        </w:rPr>
        <w:t xml:space="preserve">, </w:t>
      </w:r>
      <w:r w:rsidRPr="00463ACB">
        <w:rPr>
          <w:rStyle w:val="extendedtext-short"/>
          <w:rFonts w:ascii="Times New Roman" w:hAnsi="Times New Roman" w:cs="Times New Roman"/>
          <w:bCs/>
          <w:sz w:val="28"/>
          <w:szCs w:val="28"/>
        </w:rPr>
        <w:t xml:space="preserve">в частности </w:t>
      </w:r>
      <w:proofErr w:type="gramStart"/>
      <w:r w:rsidRPr="00463ACB">
        <w:rPr>
          <w:rStyle w:val="extendedtext-short"/>
          <w:rFonts w:ascii="Times New Roman" w:hAnsi="Times New Roman" w:cs="Times New Roman"/>
          <w:bCs/>
          <w:sz w:val="28"/>
          <w:szCs w:val="28"/>
        </w:rPr>
        <w:t>права</w:t>
      </w:r>
      <w:proofErr w:type="gramEnd"/>
      <w:r w:rsidRPr="00463ACB">
        <w:rPr>
          <w:rStyle w:val="extendedtext-short"/>
          <w:rFonts w:ascii="Times New Roman" w:hAnsi="Times New Roman" w:cs="Times New Roman"/>
          <w:bCs/>
          <w:sz w:val="28"/>
          <w:szCs w:val="28"/>
        </w:rPr>
        <w:t xml:space="preserve"> жить и воспитываться в семье, права на получение содержания, в том числе алиментов, права на жилище, права наследования, права на образование.</w:t>
      </w:r>
    </w:p>
    <w:p w:rsidR="000634B0" w:rsidRPr="00205B92" w:rsidRDefault="000634B0" w:rsidP="000634B0">
      <w:pPr>
        <w:suppressAutoHyphens w:val="0"/>
        <w:spacing w:after="0" w:line="360" w:lineRule="auto"/>
        <w:ind w:right="-1" w:firstLine="851"/>
        <w:jc w:val="both"/>
        <w:rPr>
          <w:rStyle w:val="extendedtext-short"/>
          <w:rFonts w:ascii="Times New Roman" w:hAnsi="Times New Roman" w:cs="Times New Roman"/>
          <w:bCs/>
          <w:sz w:val="28"/>
          <w:szCs w:val="28"/>
        </w:rPr>
      </w:pPr>
      <w:r w:rsidRPr="00463ACB">
        <w:rPr>
          <w:rFonts w:ascii="Times New Roman" w:hAnsi="Times New Roman" w:cs="Times New Roman"/>
          <w:sz w:val="28"/>
          <w:szCs w:val="28"/>
        </w:rPr>
        <w:t xml:space="preserve">Часть обращений была рассмотрена </w:t>
      </w:r>
      <w:r>
        <w:rPr>
          <w:rFonts w:ascii="Times New Roman" w:hAnsi="Times New Roman" w:cs="Times New Roman"/>
          <w:sz w:val="28"/>
          <w:szCs w:val="28"/>
        </w:rPr>
        <w:t xml:space="preserve">Уполномоченным </w:t>
      </w:r>
      <w:r w:rsidRPr="00463ACB">
        <w:rPr>
          <w:rFonts w:ascii="Times New Roman" w:hAnsi="Times New Roman" w:cs="Times New Roman"/>
          <w:sz w:val="28"/>
          <w:szCs w:val="28"/>
        </w:rPr>
        <w:t>самостоятельно, часть совместно с Комитетом по социальной защите Псковской области, Комитетом</w:t>
      </w:r>
      <w:r>
        <w:rPr>
          <w:rFonts w:ascii="Times New Roman" w:hAnsi="Times New Roman" w:cs="Times New Roman"/>
          <w:sz w:val="28"/>
          <w:szCs w:val="28"/>
        </w:rPr>
        <w:t xml:space="preserve"> </w:t>
      </w:r>
      <w:r w:rsidRPr="00463ACB">
        <w:rPr>
          <w:rFonts w:ascii="Times New Roman" w:hAnsi="Times New Roman" w:cs="Times New Roman"/>
          <w:sz w:val="28"/>
          <w:szCs w:val="28"/>
        </w:rPr>
        <w:t xml:space="preserve">по образованию Псковской области, органами прокуратуры, </w:t>
      </w:r>
      <w:r w:rsidRPr="00205B92">
        <w:rPr>
          <w:rStyle w:val="extendedtext-short"/>
          <w:rFonts w:ascii="Times New Roman" w:hAnsi="Times New Roman" w:cs="Times New Roman"/>
          <w:sz w:val="28"/>
          <w:szCs w:val="28"/>
        </w:rPr>
        <w:t xml:space="preserve">УФССП России по </w:t>
      </w:r>
      <w:r w:rsidRPr="00205B92">
        <w:rPr>
          <w:rStyle w:val="extendedtext-short"/>
          <w:rFonts w:ascii="Times New Roman" w:hAnsi="Times New Roman" w:cs="Times New Roman"/>
          <w:bCs/>
          <w:sz w:val="28"/>
          <w:szCs w:val="28"/>
        </w:rPr>
        <w:t>Псковской</w:t>
      </w:r>
      <w:r w:rsidRPr="00205B92">
        <w:rPr>
          <w:rStyle w:val="extendedtext-short"/>
          <w:rFonts w:ascii="Times New Roman" w:hAnsi="Times New Roman" w:cs="Times New Roman"/>
          <w:sz w:val="28"/>
          <w:szCs w:val="28"/>
        </w:rPr>
        <w:t xml:space="preserve"> </w:t>
      </w:r>
      <w:r w:rsidRPr="00205B92">
        <w:rPr>
          <w:rStyle w:val="extendedtext-short"/>
          <w:rFonts w:ascii="Times New Roman" w:hAnsi="Times New Roman" w:cs="Times New Roman"/>
          <w:bCs/>
          <w:sz w:val="28"/>
          <w:szCs w:val="28"/>
        </w:rPr>
        <w:t>области. По всем обращениям приняты решения, направленные на восстановление нарушенных прав и законных интересов детей-сирот и детей, оставшихся без попечения родителей.</w:t>
      </w:r>
    </w:p>
    <w:p w:rsidR="000634B0" w:rsidRPr="00205B92" w:rsidRDefault="000634B0" w:rsidP="000634B0">
      <w:pPr>
        <w:spacing w:after="0" w:line="360" w:lineRule="auto"/>
        <w:ind w:firstLine="851"/>
        <w:jc w:val="both"/>
        <w:rPr>
          <w:rFonts w:ascii="Times New Roman" w:hAnsi="Times New Roman" w:cs="Times New Roman"/>
          <w:sz w:val="28"/>
          <w:szCs w:val="28"/>
        </w:rPr>
      </w:pPr>
      <w:r w:rsidRPr="00205B92">
        <w:rPr>
          <w:rFonts w:ascii="Times New Roman" w:hAnsi="Times New Roman" w:cs="Times New Roman"/>
          <w:sz w:val="28"/>
          <w:szCs w:val="28"/>
        </w:rPr>
        <w:t xml:space="preserve">В целом в 2023 году сохранилась положительная динамика                             по снижению количества обращений, связанных с реализацией прав </w:t>
      </w:r>
      <w:r w:rsidRPr="00205B92">
        <w:rPr>
          <w:rStyle w:val="extendedtext-short"/>
          <w:rFonts w:ascii="Times New Roman" w:hAnsi="Times New Roman" w:cs="Times New Roman"/>
          <w:bCs/>
          <w:sz w:val="28"/>
          <w:szCs w:val="28"/>
        </w:rPr>
        <w:t>детей-сирот и детей, оставшихся без попечения родителей</w:t>
      </w:r>
      <w:r w:rsidRPr="00205B92">
        <w:rPr>
          <w:rFonts w:ascii="Times New Roman" w:hAnsi="Times New Roman" w:cs="Times New Roman"/>
          <w:sz w:val="28"/>
          <w:szCs w:val="28"/>
        </w:rPr>
        <w:t xml:space="preserve"> на социальное обеспечение, что объясняется активной реализацией программы по открытию </w:t>
      </w:r>
      <w:proofErr w:type="spellStart"/>
      <w:proofErr w:type="gramStart"/>
      <w:r w:rsidRPr="00205B92">
        <w:rPr>
          <w:rFonts w:ascii="Times New Roman" w:hAnsi="Times New Roman" w:cs="Times New Roman"/>
          <w:sz w:val="28"/>
          <w:szCs w:val="28"/>
        </w:rPr>
        <w:lastRenderedPageBreak/>
        <w:t>контакт-центров</w:t>
      </w:r>
      <w:proofErr w:type="spellEnd"/>
      <w:proofErr w:type="gramEnd"/>
      <w:r w:rsidRPr="00205B92">
        <w:rPr>
          <w:rFonts w:ascii="Times New Roman" w:hAnsi="Times New Roman" w:cs="Times New Roman"/>
          <w:sz w:val="28"/>
          <w:szCs w:val="28"/>
        </w:rPr>
        <w:t xml:space="preserve"> (как федеральных, так и региональных) по вопросам, связанным с мерами социальной поддержки.</w:t>
      </w:r>
    </w:p>
    <w:p w:rsidR="000634B0" w:rsidRDefault="000634B0" w:rsidP="000634B0">
      <w:pPr>
        <w:pStyle w:val="af"/>
        <w:spacing w:after="0" w:line="360" w:lineRule="auto"/>
        <w:ind w:left="0" w:firstLine="851"/>
        <w:jc w:val="both"/>
        <w:rPr>
          <w:rFonts w:ascii="Times New Roman" w:hAnsi="Times New Roman" w:cs="Times New Roman"/>
          <w:sz w:val="28"/>
          <w:szCs w:val="28"/>
        </w:rPr>
      </w:pPr>
      <w:r>
        <w:rPr>
          <w:rFonts w:ascii="Times New Roman" w:hAnsi="Times New Roman" w:cs="Times New Roman"/>
          <w:sz w:val="28"/>
          <w:szCs w:val="28"/>
        </w:rPr>
        <w:t xml:space="preserve"> Значительную часть обращений в адрес Уполномоченного по оказанию помощи в защите и восстановлении социально-экономических личных прав детей и подростков в прошедшем году составили обращения о нарушении права ребенка жить и воспитываться в семье: 45% от общего числа обращений по данной тематике.</w:t>
      </w:r>
    </w:p>
    <w:p w:rsidR="000634B0" w:rsidRDefault="000634B0" w:rsidP="000634B0">
      <w:pPr>
        <w:pStyle w:val="af"/>
        <w:spacing w:after="0" w:line="360" w:lineRule="auto"/>
        <w:ind w:left="0" w:firstLine="851"/>
        <w:jc w:val="both"/>
        <w:rPr>
          <w:rFonts w:ascii="Times New Roman" w:hAnsi="Times New Roman" w:cs="Times New Roman"/>
          <w:sz w:val="28"/>
          <w:szCs w:val="28"/>
        </w:rPr>
      </w:pPr>
      <w:r w:rsidRPr="000D7209">
        <w:rPr>
          <w:rFonts w:ascii="Times New Roman" w:hAnsi="Times New Roman" w:cs="Times New Roman"/>
          <w:sz w:val="28"/>
          <w:szCs w:val="28"/>
        </w:rPr>
        <w:t>Семья</w:t>
      </w:r>
      <w:r>
        <w:rPr>
          <w:rFonts w:ascii="Times New Roman" w:hAnsi="Times New Roman" w:cs="Times New Roman"/>
          <w:sz w:val="28"/>
          <w:szCs w:val="28"/>
        </w:rPr>
        <w:t xml:space="preserve"> </w:t>
      </w:r>
      <w:r w:rsidRPr="000D7209">
        <w:rPr>
          <w:rFonts w:ascii="Times New Roman" w:hAnsi="Times New Roman" w:cs="Times New Roman"/>
          <w:sz w:val="28"/>
          <w:szCs w:val="28"/>
        </w:rPr>
        <w:t>является важнейшей частью в жизни любого человека и играет</w:t>
      </w:r>
      <w:r>
        <w:rPr>
          <w:rFonts w:ascii="Times New Roman" w:hAnsi="Times New Roman" w:cs="Times New Roman"/>
          <w:sz w:val="28"/>
          <w:szCs w:val="28"/>
        </w:rPr>
        <w:t xml:space="preserve"> </w:t>
      </w:r>
      <w:r w:rsidRPr="000D7209">
        <w:rPr>
          <w:rFonts w:ascii="Times New Roman" w:hAnsi="Times New Roman" w:cs="Times New Roman"/>
          <w:sz w:val="28"/>
          <w:szCs w:val="28"/>
        </w:rPr>
        <w:t>значительную роль в процессе развития личности. А сохранение семьи -</w:t>
      </w:r>
      <w:r>
        <w:rPr>
          <w:rFonts w:ascii="Times New Roman" w:hAnsi="Times New Roman" w:cs="Times New Roman"/>
          <w:sz w:val="28"/>
          <w:szCs w:val="28"/>
        </w:rPr>
        <w:t xml:space="preserve"> </w:t>
      </w:r>
      <w:r w:rsidRPr="000D7209">
        <w:rPr>
          <w:rFonts w:ascii="Times New Roman" w:hAnsi="Times New Roman" w:cs="Times New Roman"/>
          <w:sz w:val="28"/>
          <w:szCs w:val="28"/>
        </w:rPr>
        <w:t>стратегическое направление государственной семейной политики.</w:t>
      </w:r>
    </w:p>
    <w:p w:rsidR="000634B0" w:rsidRDefault="000634B0" w:rsidP="000634B0">
      <w:pPr>
        <w:pStyle w:val="af"/>
        <w:spacing w:after="0" w:line="360" w:lineRule="auto"/>
        <w:ind w:left="0" w:firstLine="851"/>
        <w:jc w:val="both"/>
        <w:rPr>
          <w:rFonts w:ascii="Times New Roman" w:hAnsi="Times New Roman" w:cs="Times New Roman"/>
          <w:sz w:val="28"/>
          <w:szCs w:val="28"/>
        </w:rPr>
      </w:pPr>
      <w:proofErr w:type="gramStart"/>
      <w:r w:rsidRPr="000D7209">
        <w:rPr>
          <w:rFonts w:ascii="Times New Roman" w:hAnsi="Times New Roman" w:cs="Times New Roman"/>
          <w:sz w:val="28"/>
          <w:szCs w:val="28"/>
        </w:rPr>
        <w:t xml:space="preserve">В </w:t>
      </w:r>
      <w:r>
        <w:rPr>
          <w:rFonts w:ascii="Times New Roman" w:hAnsi="Times New Roman" w:cs="Times New Roman"/>
          <w:sz w:val="28"/>
          <w:szCs w:val="28"/>
        </w:rPr>
        <w:t>Псковской</w:t>
      </w:r>
      <w:r w:rsidRPr="000D7209">
        <w:rPr>
          <w:rFonts w:ascii="Times New Roman" w:hAnsi="Times New Roman" w:cs="Times New Roman"/>
          <w:sz w:val="28"/>
          <w:szCs w:val="28"/>
        </w:rPr>
        <w:t xml:space="preserve"> области создаются </w:t>
      </w:r>
      <w:r>
        <w:rPr>
          <w:rFonts w:ascii="Times New Roman" w:hAnsi="Times New Roman" w:cs="Times New Roman"/>
          <w:sz w:val="28"/>
          <w:szCs w:val="28"/>
        </w:rPr>
        <w:t xml:space="preserve">все </w:t>
      </w:r>
      <w:r w:rsidRPr="000D7209">
        <w:rPr>
          <w:rFonts w:ascii="Times New Roman" w:hAnsi="Times New Roman" w:cs="Times New Roman"/>
          <w:sz w:val="28"/>
          <w:szCs w:val="28"/>
        </w:rPr>
        <w:t>условия для соблюдения прав и</w:t>
      </w:r>
      <w:r>
        <w:rPr>
          <w:rFonts w:ascii="Times New Roman" w:hAnsi="Times New Roman" w:cs="Times New Roman"/>
          <w:sz w:val="28"/>
          <w:szCs w:val="28"/>
        </w:rPr>
        <w:t xml:space="preserve"> </w:t>
      </w:r>
      <w:r w:rsidRPr="000D7209">
        <w:rPr>
          <w:rFonts w:ascii="Times New Roman" w:hAnsi="Times New Roman" w:cs="Times New Roman"/>
          <w:sz w:val="28"/>
          <w:szCs w:val="28"/>
        </w:rPr>
        <w:t>законных интересов ребенка в семье, своевременного выявления их</w:t>
      </w:r>
      <w:r>
        <w:rPr>
          <w:rFonts w:ascii="Times New Roman" w:hAnsi="Times New Roman" w:cs="Times New Roman"/>
          <w:sz w:val="28"/>
          <w:szCs w:val="28"/>
        </w:rPr>
        <w:t xml:space="preserve"> </w:t>
      </w:r>
      <w:r w:rsidRPr="000D7209">
        <w:rPr>
          <w:rFonts w:ascii="Times New Roman" w:hAnsi="Times New Roman" w:cs="Times New Roman"/>
          <w:sz w:val="28"/>
          <w:szCs w:val="28"/>
        </w:rPr>
        <w:t>нарушений, организации профилактической помощи, обеспечения</w:t>
      </w:r>
      <w:r>
        <w:rPr>
          <w:rFonts w:ascii="Times New Roman" w:hAnsi="Times New Roman" w:cs="Times New Roman"/>
          <w:sz w:val="28"/>
          <w:szCs w:val="28"/>
        </w:rPr>
        <w:t xml:space="preserve"> </w:t>
      </w:r>
      <w:r w:rsidRPr="000D7209">
        <w:rPr>
          <w:rFonts w:ascii="Times New Roman" w:hAnsi="Times New Roman" w:cs="Times New Roman"/>
          <w:sz w:val="28"/>
          <w:szCs w:val="28"/>
        </w:rPr>
        <w:t>адресной поддержки семей с детьми, оказавшимися в трудной</w:t>
      </w:r>
      <w:r>
        <w:rPr>
          <w:rFonts w:ascii="Times New Roman" w:hAnsi="Times New Roman" w:cs="Times New Roman"/>
          <w:sz w:val="28"/>
          <w:szCs w:val="28"/>
        </w:rPr>
        <w:t xml:space="preserve"> </w:t>
      </w:r>
      <w:r w:rsidRPr="000D7209">
        <w:rPr>
          <w:rFonts w:ascii="Times New Roman" w:hAnsi="Times New Roman" w:cs="Times New Roman"/>
          <w:sz w:val="28"/>
          <w:szCs w:val="28"/>
        </w:rPr>
        <w:t>жизненной ситуации, а при необходимости принимаются меры по</w:t>
      </w:r>
      <w:r>
        <w:rPr>
          <w:rFonts w:ascii="Times New Roman" w:hAnsi="Times New Roman" w:cs="Times New Roman"/>
          <w:sz w:val="28"/>
          <w:szCs w:val="28"/>
        </w:rPr>
        <w:t xml:space="preserve"> </w:t>
      </w:r>
      <w:r w:rsidRPr="000D7209">
        <w:rPr>
          <w:rFonts w:ascii="Times New Roman" w:hAnsi="Times New Roman" w:cs="Times New Roman"/>
          <w:sz w:val="28"/>
          <w:szCs w:val="28"/>
        </w:rPr>
        <w:t>устройству детей, оставшихся без попечения родителей, в том числе, на</w:t>
      </w:r>
      <w:r>
        <w:rPr>
          <w:rFonts w:ascii="Times New Roman" w:hAnsi="Times New Roman" w:cs="Times New Roman"/>
          <w:sz w:val="28"/>
          <w:szCs w:val="28"/>
        </w:rPr>
        <w:t xml:space="preserve"> </w:t>
      </w:r>
      <w:r w:rsidRPr="000D7209">
        <w:rPr>
          <w:rFonts w:ascii="Times New Roman" w:hAnsi="Times New Roman" w:cs="Times New Roman"/>
          <w:sz w:val="28"/>
          <w:szCs w:val="28"/>
        </w:rPr>
        <w:t>воспитание в приемные семьи.</w:t>
      </w:r>
      <w:proofErr w:type="gramEnd"/>
    </w:p>
    <w:p w:rsidR="000634B0" w:rsidRDefault="000634B0" w:rsidP="000634B0">
      <w:pPr>
        <w:pStyle w:val="af"/>
        <w:spacing w:after="0" w:line="360" w:lineRule="auto"/>
        <w:ind w:left="0" w:firstLine="851"/>
        <w:jc w:val="both"/>
        <w:rPr>
          <w:rFonts w:ascii="Times New Roman" w:hAnsi="Times New Roman" w:cs="Times New Roman"/>
          <w:sz w:val="28"/>
          <w:szCs w:val="28"/>
        </w:rPr>
      </w:pPr>
      <w:r w:rsidRPr="000D7209">
        <w:rPr>
          <w:rFonts w:ascii="Times New Roman" w:hAnsi="Times New Roman" w:cs="Times New Roman"/>
          <w:sz w:val="28"/>
          <w:szCs w:val="28"/>
        </w:rPr>
        <w:t xml:space="preserve">Однако </w:t>
      </w:r>
      <w:r>
        <w:rPr>
          <w:rFonts w:ascii="Times New Roman" w:hAnsi="Times New Roman" w:cs="Times New Roman"/>
          <w:sz w:val="28"/>
          <w:szCs w:val="28"/>
        </w:rPr>
        <w:t>в последние годы</w:t>
      </w:r>
      <w:r w:rsidRPr="000D7209">
        <w:rPr>
          <w:rFonts w:ascii="Times New Roman" w:hAnsi="Times New Roman" w:cs="Times New Roman"/>
          <w:sz w:val="28"/>
          <w:szCs w:val="28"/>
        </w:rPr>
        <w:t xml:space="preserve"> вопросы семейных</w:t>
      </w:r>
      <w:r>
        <w:rPr>
          <w:rFonts w:ascii="Times New Roman" w:hAnsi="Times New Roman" w:cs="Times New Roman"/>
          <w:sz w:val="28"/>
          <w:szCs w:val="28"/>
        </w:rPr>
        <w:t xml:space="preserve"> </w:t>
      </w:r>
      <w:r w:rsidRPr="000D7209">
        <w:rPr>
          <w:rFonts w:ascii="Times New Roman" w:hAnsi="Times New Roman" w:cs="Times New Roman"/>
          <w:sz w:val="28"/>
          <w:szCs w:val="28"/>
        </w:rPr>
        <w:t>взаимоотношений неизменно входят в тройку самых актуальных</w:t>
      </w:r>
      <w:r>
        <w:rPr>
          <w:rFonts w:ascii="Times New Roman" w:hAnsi="Times New Roman" w:cs="Times New Roman"/>
          <w:sz w:val="28"/>
          <w:szCs w:val="28"/>
        </w:rPr>
        <w:t xml:space="preserve"> </w:t>
      </w:r>
      <w:r w:rsidRPr="000D7209">
        <w:rPr>
          <w:rFonts w:ascii="Times New Roman" w:hAnsi="Times New Roman" w:cs="Times New Roman"/>
          <w:sz w:val="28"/>
          <w:szCs w:val="28"/>
        </w:rPr>
        <w:t>проблем в тематике обращений граждан. К сожалению, на первый план</w:t>
      </w:r>
      <w:r>
        <w:rPr>
          <w:rFonts w:ascii="Times New Roman" w:hAnsi="Times New Roman" w:cs="Times New Roman"/>
          <w:sz w:val="28"/>
          <w:szCs w:val="28"/>
        </w:rPr>
        <w:t xml:space="preserve"> </w:t>
      </w:r>
      <w:r w:rsidRPr="000D7209">
        <w:rPr>
          <w:rFonts w:ascii="Times New Roman" w:hAnsi="Times New Roman" w:cs="Times New Roman"/>
          <w:sz w:val="28"/>
          <w:szCs w:val="28"/>
        </w:rPr>
        <w:t>выходят детско-родительские отношения после</w:t>
      </w:r>
      <w:r>
        <w:rPr>
          <w:rFonts w:ascii="Times New Roman" w:hAnsi="Times New Roman" w:cs="Times New Roman"/>
          <w:sz w:val="28"/>
          <w:szCs w:val="28"/>
        </w:rPr>
        <w:t xml:space="preserve"> </w:t>
      </w:r>
      <w:r w:rsidRPr="000D7209">
        <w:rPr>
          <w:rFonts w:ascii="Times New Roman" w:hAnsi="Times New Roman" w:cs="Times New Roman"/>
          <w:sz w:val="28"/>
          <w:szCs w:val="28"/>
        </w:rPr>
        <w:t>развода супругов и распада семьи.</w:t>
      </w:r>
    </w:p>
    <w:p w:rsidR="000634B0" w:rsidRDefault="000634B0" w:rsidP="000634B0">
      <w:pPr>
        <w:pStyle w:val="af"/>
        <w:spacing w:after="0" w:line="360" w:lineRule="auto"/>
        <w:ind w:left="0" w:firstLine="851"/>
        <w:jc w:val="both"/>
        <w:rPr>
          <w:rFonts w:ascii="Times New Roman" w:hAnsi="Times New Roman" w:cs="Times New Roman"/>
          <w:sz w:val="28"/>
          <w:szCs w:val="28"/>
        </w:rPr>
      </w:pPr>
      <w:r w:rsidRPr="00EB5B4B">
        <w:rPr>
          <w:rFonts w:ascii="Times New Roman" w:hAnsi="Times New Roman" w:cs="Times New Roman"/>
          <w:sz w:val="28"/>
          <w:szCs w:val="28"/>
        </w:rPr>
        <w:t>При этом ситуации усугубляются взаимным нежеланием родителей</w:t>
      </w:r>
      <w:r>
        <w:rPr>
          <w:rFonts w:ascii="Times New Roman" w:hAnsi="Times New Roman" w:cs="Times New Roman"/>
          <w:sz w:val="28"/>
          <w:szCs w:val="28"/>
        </w:rPr>
        <w:t xml:space="preserve"> </w:t>
      </w:r>
      <w:r w:rsidRPr="00EB5B4B">
        <w:rPr>
          <w:rFonts w:ascii="Times New Roman" w:hAnsi="Times New Roman" w:cs="Times New Roman"/>
          <w:sz w:val="28"/>
          <w:szCs w:val="28"/>
        </w:rPr>
        <w:t>и родственников выстраивать конструктивные отношения ради детей,</w:t>
      </w:r>
      <w:r>
        <w:rPr>
          <w:rFonts w:ascii="Times New Roman" w:hAnsi="Times New Roman" w:cs="Times New Roman"/>
          <w:sz w:val="28"/>
          <w:szCs w:val="28"/>
        </w:rPr>
        <w:t xml:space="preserve"> </w:t>
      </w:r>
      <w:r w:rsidRPr="00EB5B4B">
        <w:rPr>
          <w:rFonts w:ascii="Times New Roman" w:hAnsi="Times New Roman" w:cs="Times New Roman"/>
          <w:sz w:val="28"/>
          <w:szCs w:val="28"/>
        </w:rPr>
        <w:t>наличием имущественных претензий. Даже судебное решение об</w:t>
      </w:r>
      <w:r>
        <w:rPr>
          <w:rFonts w:ascii="Times New Roman" w:hAnsi="Times New Roman" w:cs="Times New Roman"/>
          <w:sz w:val="28"/>
          <w:szCs w:val="28"/>
        </w:rPr>
        <w:t xml:space="preserve"> </w:t>
      </w:r>
      <w:r w:rsidRPr="00EB5B4B">
        <w:rPr>
          <w:rFonts w:ascii="Times New Roman" w:hAnsi="Times New Roman" w:cs="Times New Roman"/>
          <w:sz w:val="28"/>
          <w:szCs w:val="28"/>
        </w:rPr>
        <w:t>определении места жительства ребенка или о порядке общения в</w:t>
      </w:r>
      <w:r>
        <w:rPr>
          <w:rFonts w:ascii="Times New Roman" w:hAnsi="Times New Roman" w:cs="Times New Roman"/>
          <w:sz w:val="28"/>
          <w:szCs w:val="28"/>
        </w:rPr>
        <w:t xml:space="preserve"> </w:t>
      </w:r>
      <w:r w:rsidRPr="00EB5B4B">
        <w:rPr>
          <w:rFonts w:ascii="Times New Roman" w:hAnsi="Times New Roman" w:cs="Times New Roman"/>
          <w:sz w:val="28"/>
          <w:szCs w:val="28"/>
        </w:rPr>
        <w:t>некоторых случаях не становилось выходом из конфликта, а только еще</w:t>
      </w:r>
      <w:r>
        <w:rPr>
          <w:rFonts w:ascii="Times New Roman" w:hAnsi="Times New Roman" w:cs="Times New Roman"/>
          <w:sz w:val="28"/>
          <w:szCs w:val="28"/>
        </w:rPr>
        <w:t xml:space="preserve"> </w:t>
      </w:r>
      <w:r w:rsidRPr="00EB5B4B">
        <w:rPr>
          <w:rFonts w:ascii="Times New Roman" w:hAnsi="Times New Roman" w:cs="Times New Roman"/>
          <w:sz w:val="28"/>
          <w:szCs w:val="28"/>
        </w:rPr>
        <w:t xml:space="preserve">больше </w:t>
      </w:r>
      <w:r>
        <w:rPr>
          <w:rFonts w:ascii="Times New Roman" w:hAnsi="Times New Roman" w:cs="Times New Roman"/>
          <w:sz w:val="28"/>
          <w:szCs w:val="28"/>
        </w:rPr>
        <w:t>усиливало</w:t>
      </w:r>
      <w:r w:rsidRPr="00EB5B4B">
        <w:rPr>
          <w:rFonts w:ascii="Times New Roman" w:hAnsi="Times New Roman" w:cs="Times New Roman"/>
          <w:sz w:val="28"/>
          <w:szCs w:val="28"/>
        </w:rPr>
        <w:t xml:space="preserve"> его.</w:t>
      </w:r>
    </w:p>
    <w:p w:rsidR="000634B0" w:rsidRDefault="000634B0" w:rsidP="000634B0">
      <w:pPr>
        <w:pStyle w:val="af"/>
        <w:spacing w:after="0" w:line="360" w:lineRule="auto"/>
        <w:ind w:left="0" w:firstLine="851"/>
        <w:jc w:val="both"/>
        <w:rPr>
          <w:rFonts w:ascii="Times New Roman" w:hAnsi="Times New Roman" w:cs="Times New Roman"/>
          <w:sz w:val="28"/>
          <w:szCs w:val="28"/>
        </w:rPr>
      </w:pPr>
      <w:r w:rsidRPr="003F6BFC">
        <w:rPr>
          <w:rFonts w:ascii="Times New Roman" w:hAnsi="Times New Roman" w:cs="Times New Roman"/>
          <w:sz w:val="28"/>
          <w:szCs w:val="28"/>
        </w:rPr>
        <w:t>В отчетном периоде Уполномоченный столкнулся с ситуациями, когда родители не</w:t>
      </w:r>
      <w:r>
        <w:rPr>
          <w:rFonts w:ascii="Times New Roman" w:hAnsi="Times New Roman" w:cs="Times New Roman"/>
          <w:sz w:val="28"/>
          <w:szCs w:val="28"/>
        </w:rPr>
        <w:t xml:space="preserve"> </w:t>
      </w:r>
      <w:r w:rsidRPr="003F6BFC">
        <w:rPr>
          <w:rFonts w:ascii="Times New Roman" w:hAnsi="Times New Roman" w:cs="Times New Roman"/>
          <w:sz w:val="28"/>
          <w:szCs w:val="28"/>
        </w:rPr>
        <w:t>пожелали разрешить спор о месте жительства в правовом поле, а стали</w:t>
      </w:r>
      <w:r>
        <w:rPr>
          <w:rFonts w:ascii="Times New Roman" w:hAnsi="Times New Roman" w:cs="Times New Roman"/>
          <w:sz w:val="28"/>
          <w:szCs w:val="28"/>
        </w:rPr>
        <w:t xml:space="preserve"> </w:t>
      </w:r>
      <w:r w:rsidRPr="003F6BFC">
        <w:rPr>
          <w:rFonts w:ascii="Times New Roman" w:hAnsi="Times New Roman" w:cs="Times New Roman"/>
          <w:sz w:val="28"/>
          <w:szCs w:val="28"/>
        </w:rPr>
        <w:t>«похищать» ребенка, отказывая ему в общении с другим родителем и</w:t>
      </w:r>
      <w:r>
        <w:rPr>
          <w:rFonts w:ascii="Times New Roman" w:hAnsi="Times New Roman" w:cs="Times New Roman"/>
          <w:sz w:val="28"/>
          <w:szCs w:val="28"/>
        </w:rPr>
        <w:t xml:space="preserve"> </w:t>
      </w:r>
      <w:r w:rsidRPr="003F6BFC">
        <w:rPr>
          <w:rFonts w:ascii="Times New Roman" w:hAnsi="Times New Roman" w:cs="Times New Roman"/>
          <w:sz w:val="28"/>
          <w:szCs w:val="28"/>
        </w:rPr>
        <w:t>близкими родственниками.</w:t>
      </w:r>
    </w:p>
    <w:p w:rsidR="000634B0" w:rsidRDefault="000634B0" w:rsidP="000634B0">
      <w:pPr>
        <w:pStyle w:val="af"/>
        <w:spacing w:after="0" w:line="360" w:lineRule="auto"/>
        <w:ind w:left="0" w:firstLine="851"/>
        <w:jc w:val="both"/>
      </w:pPr>
      <w:r>
        <w:rPr>
          <w:rFonts w:ascii="Times New Roman" w:hAnsi="Times New Roman" w:cs="Times New Roman"/>
          <w:i/>
          <w:sz w:val="28"/>
          <w:szCs w:val="28"/>
        </w:rPr>
        <w:lastRenderedPageBreak/>
        <w:t>В адрес Уполномоченного обратилась мать ребенка, сообщив, что между ней</w:t>
      </w:r>
      <w:r w:rsidRPr="00F0025C">
        <w:rPr>
          <w:rFonts w:ascii="Times New Roman" w:hAnsi="Times New Roman" w:cs="Times New Roman"/>
          <w:i/>
          <w:sz w:val="28"/>
          <w:szCs w:val="28"/>
        </w:rPr>
        <w:t xml:space="preserve"> и </w:t>
      </w:r>
      <w:r>
        <w:rPr>
          <w:rFonts w:ascii="Times New Roman" w:hAnsi="Times New Roman" w:cs="Times New Roman"/>
          <w:i/>
          <w:sz w:val="28"/>
          <w:szCs w:val="28"/>
        </w:rPr>
        <w:t>бывшим супругом</w:t>
      </w:r>
      <w:r w:rsidRPr="00F0025C">
        <w:rPr>
          <w:rFonts w:ascii="Times New Roman" w:hAnsi="Times New Roman" w:cs="Times New Roman"/>
          <w:i/>
          <w:sz w:val="28"/>
          <w:szCs w:val="28"/>
        </w:rPr>
        <w:t xml:space="preserve"> было достигнуто </w:t>
      </w:r>
      <w:r>
        <w:rPr>
          <w:rFonts w:ascii="Times New Roman" w:hAnsi="Times New Roman" w:cs="Times New Roman"/>
          <w:i/>
          <w:sz w:val="28"/>
          <w:szCs w:val="28"/>
        </w:rPr>
        <w:t xml:space="preserve">устное </w:t>
      </w:r>
      <w:r w:rsidRPr="00F0025C">
        <w:rPr>
          <w:rFonts w:ascii="Times New Roman" w:hAnsi="Times New Roman" w:cs="Times New Roman"/>
          <w:i/>
          <w:sz w:val="28"/>
          <w:szCs w:val="28"/>
        </w:rPr>
        <w:t>соглашение о месте</w:t>
      </w:r>
      <w:r>
        <w:rPr>
          <w:rFonts w:ascii="Times New Roman" w:hAnsi="Times New Roman" w:cs="Times New Roman"/>
          <w:i/>
          <w:sz w:val="28"/>
          <w:szCs w:val="28"/>
        </w:rPr>
        <w:t xml:space="preserve"> жительства ребенка с ней</w:t>
      </w:r>
      <w:r w:rsidRPr="00F0025C">
        <w:rPr>
          <w:rFonts w:ascii="Times New Roman" w:hAnsi="Times New Roman" w:cs="Times New Roman"/>
          <w:i/>
          <w:sz w:val="28"/>
          <w:szCs w:val="28"/>
        </w:rPr>
        <w:t xml:space="preserve">. Однако, </w:t>
      </w:r>
      <w:r>
        <w:rPr>
          <w:rFonts w:ascii="Times New Roman" w:hAnsi="Times New Roman" w:cs="Times New Roman"/>
          <w:i/>
          <w:sz w:val="28"/>
          <w:szCs w:val="28"/>
        </w:rPr>
        <w:t>бывший супруг, забрав</w:t>
      </w:r>
      <w:r w:rsidRPr="00F0025C">
        <w:rPr>
          <w:rFonts w:ascii="Times New Roman" w:hAnsi="Times New Roman" w:cs="Times New Roman"/>
          <w:i/>
          <w:sz w:val="28"/>
          <w:szCs w:val="28"/>
        </w:rPr>
        <w:t xml:space="preserve"> личное дело ребенка из школы</w:t>
      </w:r>
      <w:r>
        <w:rPr>
          <w:rFonts w:ascii="Times New Roman" w:hAnsi="Times New Roman" w:cs="Times New Roman"/>
          <w:i/>
          <w:sz w:val="28"/>
          <w:szCs w:val="28"/>
        </w:rPr>
        <w:t xml:space="preserve">, увез </w:t>
      </w:r>
      <w:r w:rsidRPr="00F0025C">
        <w:rPr>
          <w:rFonts w:ascii="Times New Roman" w:hAnsi="Times New Roman" w:cs="Times New Roman"/>
          <w:i/>
          <w:sz w:val="28"/>
          <w:szCs w:val="28"/>
        </w:rPr>
        <w:t xml:space="preserve"> ребенка</w:t>
      </w:r>
      <w:r>
        <w:rPr>
          <w:rFonts w:ascii="Times New Roman" w:hAnsi="Times New Roman" w:cs="Times New Roman"/>
          <w:i/>
          <w:sz w:val="28"/>
          <w:szCs w:val="28"/>
        </w:rPr>
        <w:t xml:space="preserve"> </w:t>
      </w:r>
      <w:r w:rsidRPr="00F0025C">
        <w:rPr>
          <w:rFonts w:ascii="Times New Roman" w:hAnsi="Times New Roman" w:cs="Times New Roman"/>
          <w:i/>
          <w:sz w:val="28"/>
          <w:szCs w:val="28"/>
        </w:rPr>
        <w:t>в неизвестном направлении</w:t>
      </w:r>
      <w:r>
        <w:rPr>
          <w:rFonts w:ascii="Times New Roman" w:hAnsi="Times New Roman" w:cs="Times New Roman"/>
          <w:i/>
          <w:sz w:val="28"/>
          <w:szCs w:val="28"/>
        </w:rPr>
        <w:t>.</w:t>
      </w:r>
      <w:r w:rsidRPr="00F0025C">
        <w:t xml:space="preserve"> </w:t>
      </w:r>
    </w:p>
    <w:p w:rsidR="000634B0" w:rsidRDefault="000634B0" w:rsidP="000634B0">
      <w:pPr>
        <w:pStyle w:val="af"/>
        <w:spacing w:after="0" w:line="360" w:lineRule="auto"/>
        <w:ind w:left="0" w:firstLine="851"/>
        <w:jc w:val="both"/>
        <w:rPr>
          <w:rFonts w:ascii="Times New Roman" w:hAnsi="Times New Roman" w:cs="Times New Roman"/>
          <w:i/>
          <w:sz w:val="28"/>
          <w:szCs w:val="28"/>
        </w:rPr>
      </w:pPr>
      <w:r>
        <w:rPr>
          <w:rFonts w:ascii="Times New Roman" w:hAnsi="Times New Roman" w:cs="Times New Roman"/>
          <w:i/>
          <w:sz w:val="28"/>
          <w:szCs w:val="28"/>
        </w:rPr>
        <w:t xml:space="preserve">Уполномоченным во взаимодействии с органами опеки и попечительства и правоохранительными органами </w:t>
      </w:r>
      <w:r w:rsidRPr="00F0025C">
        <w:rPr>
          <w:rFonts w:ascii="Times New Roman" w:hAnsi="Times New Roman" w:cs="Times New Roman"/>
          <w:i/>
          <w:sz w:val="28"/>
          <w:szCs w:val="28"/>
        </w:rPr>
        <w:t xml:space="preserve">было установлено, что </w:t>
      </w:r>
      <w:r>
        <w:rPr>
          <w:rFonts w:ascii="Times New Roman" w:hAnsi="Times New Roman" w:cs="Times New Roman"/>
          <w:i/>
          <w:sz w:val="28"/>
          <w:szCs w:val="28"/>
        </w:rPr>
        <w:t>отец</w:t>
      </w:r>
      <w:r w:rsidRPr="00F0025C">
        <w:rPr>
          <w:rFonts w:ascii="Times New Roman" w:hAnsi="Times New Roman" w:cs="Times New Roman"/>
          <w:i/>
          <w:sz w:val="28"/>
          <w:szCs w:val="28"/>
        </w:rPr>
        <w:t xml:space="preserve"> с ребенком выехали за пределы </w:t>
      </w:r>
      <w:r>
        <w:rPr>
          <w:rFonts w:ascii="Times New Roman" w:hAnsi="Times New Roman" w:cs="Times New Roman"/>
          <w:i/>
          <w:sz w:val="28"/>
          <w:szCs w:val="28"/>
        </w:rPr>
        <w:t>Псковской</w:t>
      </w:r>
      <w:r w:rsidRPr="00F0025C">
        <w:rPr>
          <w:rFonts w:ascii="Times New Roman" w:hAnsi="Times New Roman" w:cs="Times New Roman"/>
          <w:i/>
          <w:sz w:val="28"/>
          <w:szCs w:val="28"/>
        </w:rPr>
        <w:t xml:space="preserve"> области</w:t>
      </w:r>
      <w:r>
        <w:rPr>
          <w:rFonts w:ascii="Times New Roman" w:hAnsi="Times New Roman" w:cs="Times New Roman"/>
          <w:i/>
          <w:sz w:val="28"/>
          <w:szCs w:val="28"/>
        </w:rPr>
        <w:t xml:space="preserve"> в другой регион, по месту проживания отца.</w:t>
      </w:r>
    </w:p>
    <w:p w:rsidR="000634B0" w:rsidRDefault="000634B0" w:rsidP="000634B0">
      <w:pPr>
        <w:pStyle w:val="af"/>
        <w:spacing w:after="0" w:line="360" w:lineRule="auto"/>
        <w:ind w:left="0" w:firstLine="851"/>
        <w:jc w:val="both"/>
        <w:rPr>
          <w:rFonts w:ascii="Times New Roman" w:hAnsi="Times New Roman" w:cs="Times New Roman"/>
          <w:i/>
          <w:sz w:val="28"/>
          <w:szCs w:val="28"/>
        </w:rPr>
      </w:pPr>
      <w:r w:rsidRPr="00F0025C">
        <w:rPr>
          <w:rFonts w:ascii="Times New Roman" w:hAnsi="Times New Roman" w:cs="Times New Roman"/>
          <w:i/>
          <w:sz w:val="28"/>
          <w:szCs w:val="28"/>
        </w:rPr>
        <w:t>Сторонам конфликта была оказана консультационная помощь,</w:t>
      </w:r>
      <w:r>
        <w:rPr>
          <w:rFonts w:ascii="Times New Roman" w:hAnsi="Times New Roman" w:cs="Times New Roman"/>
          <w:i/>
          <w:sz w:val="28"/>
          <w:szCs w:val="28"/>
        </w:rPr>
        <w:t xml:space="preserve"> </w:t>
      </w:r>
      <w:r w:rsidRPr="00F0025C">
        <w:rPr>
          <w:rFonts w:ascii="Times New Roman" w:hAnsi="Times New Roman" w:cs="Times New Roman"/>
          <w:i/>
          <w:sz w:val="28"/>
          <w:szCs w:val="28"/>
        </w:rPr>
        <w:t xml:space="preserve">разъяснены права. В итоге отец согласился </w:t>
      </w:r>
      <w:r>
        <w:rPr>
          <w:rFonts w:ascii="Times New Roman" w:hAnsi="Times New Roman" w:cs="Times New Roman"/>
          <w:i/>
          <w:sz w:val="28"/>
          <w:szCs w:val="28"/>
        </w:rPr>
        <w:t xml:space="preserve">на разрешение спора </w:t>
      </w:r>
      <w:r w:rsidRPr="00F0025C">
        <w:rPr>
          <w:rFonts w:ascii="Times New Roman" w:hAnsi="Times New Roman" w:cs="Times New Roman"/>
          <w:i/>
          <w:sz w:val="28"/>
          <w:szCs w:val="28"/>
        </w:rPr>
        <w:t>в</w:t>
      </w:r>
      <w:r>
        <w:rPr>
          <w:rFonts w:ascii="Times New Roman" w:hAnsi="Times New Roman" w:cs="Times New Roman"/>
          <w:i/>
          <w:sz w:val="28"/>
          <w:szCs w:val="28"/>
        </w:rPr>
        <w:t xml:space="preserve"> </w:t>
      </w:r>
      <w:r w:rsidRPr="00F0025C">
        <w:rPr>
          <w:rFonts w:ascii="Times New Roman" w:hAnsi="Times New Roman" w:cs="Times New Roman"/>
          <w:i/>
          <w:sz w:val="28"/>
          <w:szCs w:val="28"/>
        </w:rPr>
        <w:t>судебном порядке, что является единственным гарантом защиты ребенка</w:t>
      </w:r>
      <w:r>
        <w:rPr>
          <w:rFonts w:ascii="Times New Roman" w:hAnsi="Times New Roman" w:cs="Times New Roman"/>
          <w:i/>
          <w:sz w:val="28"/>
          <w:szCs w:val="28"/>
        </w:rPr>
        <w:t xml:space="preserve"> </w:t>
      </w:r>
      <w:r w:rsidRPr="00F0025C">
        <w:rPr>
          <w:rFonts w:ascii="Times New Roman" w:hAnsi="Times New Roman" w:cs="Times New Roman"/>
          <w:i/>
          <w:sz w:val="28"/>
          <w:szCs w:val="28"/>
        </w:rPr>
        <w:t>и обеспечением соблюдения его прав.</w:t>
      </w:r>
    </w:p>
    <w:p w:rsidR="000634B0" w:rsidRDefault="000634B0" w:rsidP="000634B0">
      <w:pPr>
        <w:pStyle w:val="af"/>
        <w:spacing w:after="0" w:line="360" w:lineRule="auto"/>
        <w:ind w:left="0" w:firstLine="851"/>
        <w:jc w:val="both"/>
        <w:rPr>
          <w:rFonts w:ascii="Times New Roman" w:hAnsi="Times New Roman" w:cs="Times New Roman"/>
          <w:sz w:val="28"/>
          <w:szCs w:val="28"/>
        </w:rPr>
      </w:pPr>
      <w:r w:rsidRPr="002219E0">
        <w:rPr>
          <w:rFonts w:ascii="Times New Roman" w:hAnsi="Times New Roman" w:cs="Times New Roman"/>
          <w:sz w:val="28"/>
          <w:szCs w:val="28"/>
        </w:rPr>
        <w:t>Зачастую дети становились заложниками конфликтов между</w:t>
      </w:r>
      <w:r>
        <w:rPr>
          <w:rFonts w:ascii="Times New Roman" w:hAnsi="Times New Roman" w:cs="Times New Roman"/>
          <w:sz w:val="28"/>
          <w:szCs w:val="28"/>
        </w:rPr>
        <w:t xml:space="preserve"> </w:t>
      </w:r>
      <w:r w:rsidRPr="002219E0">
        <w:rPr>
          <w:rFonts w:ascii="Times New Roman" w:hAnsi="Times New Roman" w:cs="Times New Roman"/>
          <w:sz w:val="28"/>
          <w:szCs w:val="28"/>
        </w:rPr>
        <w:t>бывшими супругами, подвергались психологическому давлению со</w:t>
      </w:r>
      <w:r>
        <w:rPr>
          <w:rFonts w:ascii="Times New Roman" w:hAnsi="Times New Roman" w:cs="Times New Roman"/>
          <w:sz w:val="28"/>
          <w:szCs w:val="28"/>
        </w:rPr>
        <w:t xml:space="preserve"> </w:t>
      </w:r>
      <w:proofErr w:type="gramStart"/>
      <w:r w:rsidRPr="002219E0">
        <w:rPr>
          <w:rFonts w:ascii="Times New Roman" w:hAnsi="Times New Roman" w:cs="Times New Roman"/>
          <w:sz w:val="28"/>
          <w:szCs w:val="28"/>
        </w:rPr>
        <w:t>стороны</w:t>
      </w:r>
      <w:proofErr w:type="gramEnd"/>
      <w:r w:rsidRPr="002219E0">
        <w:rPr>
          <w:rFonts w:ascii="Times New Roman" w:hAnsi="Times New Roman" w:cs="Times New Roman"/>
          <w:sz w:val="28"/>
          <w:szCs w:val="28"/>
        </w:rPr>
        <w:t xml:space="preserve"> как родителей, так и других родственников.</w:t>
      </w:r>
      <w:r>
        <w:rPr>
          <w:rFonts w:ascii="Times New Roman" w:hAnsi="Times New Roman" w:cs="Times New Roman"/>
          <w:sz w:val="28"/>
          <w:szCs w:val="28"/>
        </w:rPr>
        <w:t xml:space="preserve"> </w:t>
      </w:r>
      <w:r w:rsidRPr="002219E0">
        <w:rPr>
          <w:rFonts w:ascii="Times New Roman" w:hAnsi="Times New Roman" w:cs="Times New Roman"/>
          <w:sz w:val="28"/>
          <w:szCs w:val="28"/>
        </w:rPr>
        <w:t>Единственный существующий в настоящее время инструмент</w:t>
      </w:r>
      <w:r>
        <w:rPr>
          <w:rFonts w:ascii="Times New Roman" w:hAnsi="Times New Roman" w:cs="Times New Roman"/>
          <w:sz w:val="28"/>
          <w:szCs w:val="28"/>
        </w:rPr>
        <w:t xml:space="preserve"> </w:t>
      </w:r>
      <w:r w:rsidRPr="002219E0">
        <w:rPr>
          <w:rFonts w:ascii="Times New Roman" w:hAnsi="Times New Roman" w:cs="Times New Roman"/>
          <w:sz w:val="28"/>
          <w:szCs w:val="28"/>
        </w:rPr>
        <w:t>урегулирования таких ситуаций – судебное решение об определении</w:t>
      </w:r>
      <w:r>
        <w:rPr>
          <w:rFonts w:ascii="Times New Roman" w:hAnsi="Times New Roman" w:cs="Times New Roman"/>
          <w:sz w:val="28"/>
          <w:szCs w:val="28"/>
        </w:rPr>
        <w:t xml:space="preserve"> </w:t>
      </w:r>
      <w:r w:rsidRPr="002219E0">
        <w:rPr>
          <w:rFonts w:ascii="Times New Roman" w:hAnsi="Times New Roman" w:cs="Times New Roman"/>
          <w:sz w:val="28"/>
          <w:szCs w:val="28"/>
        </w:rPr>
        <w:t>порядка общения с ребенком. Однако и оно зачастую на практике не</w:t>
      </w:r>
      <w:r>
        <w:rPr>
          <w:rFonts w:ascii="Times New Roman" w:hAnsi="Times New Roman" w:cs="Times New Roman"/>
          <w:sz w:val="28"/>
          <w:szCs w:val="28"/>
        </w:rPr>
        <w:t xml:space="preserve"> </w:t>
      </w:r>
      <w:r w:rsidRPr="002219E0">
        <w:rPr>
          <w:rFonts w:ascii="Times New Roman" w:hAnsi="Times New Roman" w:cs="Times New Roman"/>
          <w:sz w:val="28"/>
          <w:szCs w:val="28"/>
        </w:rPr>
        <w:t>работает. Родительские споры, по которым приняты судебные решения,</w:t>
      </w:r>
      <w:r>
        <w:rPr>
          <w:rFonts w:ascii="Times New Roman" w:hAnsi="Times New Roman" w:cs="Times New Roman"/>
          <w:sz w:val="28"/>
          <w:szCs w:val="28"/>
        </w:rPr>
        <w:t xml:space="preserve"> </w:t>
      </w:r>
      <w:r w:rsidRPr="002219E0">
        <w:rPr>
          <w:rFonts w:ascii="Times New Roman" w:hAnsi="Times New Roman" w:cs="Times New Roman"/>
          <w:sz w:val="28"/>
          <w:szCs w:val="28"/>
        </w:rPr>
        <w:t>переходят в стадию споров с участием службы судебных приставов.</w:t>
      </w:r>
    </w:p>
    <w:p w:rsidR="000634B0" w:rsidRPr="00CD4169" w:rsidRDefault="000634B0" w:rsidP="000634B0">
      <w:pPr>
        <w:spacing w:after="0" w:line="360" w:lineRule="auto"/>
        <w:ind w:firstLine="851"/>
        <w:jc w:val="both"/>
        <w:rPr>
          <w:rFonts w:ascii="Times New Roman" w:hAnsi="Times New Roman" w:cs="Times New Roman"/>
          <w:i/>
          <w:sz w:val="28"/>
          <w:szCs w:val="28"/>
        </w:rPr>
      </w:pPr>
      <w:r>
        <w:rPr>
          <w:rFonts w:ascii="Times New Roman" w:hAnsi="Times New Roman" w:cs="Times New Roman"/>
          <w:i/>
          <w:sz w:val="28"/>
          <w:szCs w:val="28"/>
        </w:rPr>
        <w:t xml:space="preserve">Обратившаяся в адрес Уполномоченного мать ребенка сообщила, что </w:t>
      </w:r>
      <w:r w:rsidRPr="00CD4169">
        <w:rPr>
          <w:rFonts w:ascii="Times New Roman" w:hAnsi="Times New Roman" w:cs="Times New Roman"/>
          <w:i/>
          <w:sz w:val="28"/>
          <w:szCs w:val="28"/>
        </w:rPr>
        <w:t xml:space="preserve"> </w:t>
      </w:r>
      <w:r>
        <w:rPr>
          <w:rFonts w:ascii="Times New Roman" w:hAnsi="Times New Roman" w:cs="Times New Roman"/>
          <w:i/>
          <w:sz w:val="28"/>
          <w:szCs w:val="28"/>
        </w:rPr>
        <w:t>после развода с</w:t>
      </w:r>
      <w:r w:rsidRPr="00CD4169">
        <w:rPr>
          <w:rFonts w:ascii="Times New Roman" w:hAnsi="Times New Roman" w:cs="Times New Roman"/>
          <w:i/>
          <w:sz w:val="28"/>
          <w:szCs w:val="28"/>
        </w:rPr>
        <w:t xml:space="preserve">удом </w:t>
      </w:r>
      <w:r>
        <w:rPr>
          <w:rFonts w:ascii="Times New Roman" w:hAnsi="Times New Roman" w:cs="Times New Roman"/>
          <w:i/>
          <w:sz w:val="28"/>
          <w:szCs w:val="28"/>
        </w:rPr>
        <w:t xml:space="preserve">было определено </w:t>
      </w:r>
      <w:r w:rsidRPr="00CD4169">
        <w:rPr>
          <w:rFonts w:ascii="Times New Roman" w:hAnsi="Times New Roman" w:cs="Times New Roman"/>
          <w:i/>
          <w:sz w:val="28"/>
          <w:szCs w:val="28"/>
        </w:rPr>
        <w:t xml:space="preserve">место жительства ребенка </w:t>
      </w:r>
      <w:r>
        <w:rPr>
          <w:rFonts w:ascii="Times New Roman" w:hAnsi="Times New Roman" w:cs="Times New Roman"/>
          <w:i/>
          <w:sz w:val="28"/>
          <w:szCs w:val="28"/>
        </w:rPr>
        <w:t xml:space="preserve">с ней, </w:t>
      </w:r>
      <w:r w:rsidRPr="00CD4169">
        <w:rPr>
          <w:rFonts w:ascii="Times New Roman" w:hAnsi="Times New Roman" w:cs="Times New Roman"/>
          <w:i/>
          <w:sz w:val="28"/>
          <w:szCs w:val="28"/>
        </w:rPr>
        <w:t xml:space="preserve"> утвержден порядок общения </w:t>
      </w:r>
      <w:r>
        <w:rPr>
          <w:rFonts w:ascii="Times New Roman" w:hAnsi="Times New Roman" w:cs="Times New Roman"/>
          <w:i/>
          <w:sz w:val="28"/>
          <w:szCs w:val="28"/>
        </w:rPr>
        <w:t>бывшего супруга с сыном</w:t>
      </w:r>
      <w:r w:rsidRPr="00CD4169">
        <w:rPr>
          <w:rFonts w:ascii="Times New Roman" w:hAnsi="Times New Roman" w:cs="Times New Roman"/>
          <w:i/>
          <w:sz w:val="28"/>
          <w:szCs w:val="28"/>
        </w:rPr>
        <w:t>: в период осенних и весенних каникул отец приезжает в Псков, на летних и зимних</w:t>
      </w:r>
      <w:r>
        <w:rPr>
          <w:rFonts w:ascii="Times New Roman" w:hAnsi="Times New Roman" w:cs="Times New Roman"/>
          <w:i/>
          <w:sz w:val="28"/>
          <w:szCs w:val="28"/>
        </w:rPr>
        <w:t xml:space="preserve"> каникулах забирает сына к себе в другой регион.</w:t>
      </w:r>
      <w:r w:rsidRPr="00CD4169">
        <w:rPr>
          <w:rFonts w:ascii="Times New Roman" w:hAnsi="Times New Roman" w:cs="Times New Roman"/>
          <w:i/>
          <w:sz w:val="28"/>
          <w:szCs w:val="28"/>
        </w:rPr>
        <w:t xml:space="preserve"> Мать общению сына и отца не препятствовала.</w:t>
      </w:r>
    </w:p>
    <w:p w:rsidR="000634B0" w:rsidRPr="00CD4169" w:rsidRDefault="000634B0" w:rsidP="000634B0">
      <w:pPr>
        <w:spacing w:after="0" w:line="360" w:lineRule="auto"/>
        <w:ind w:firstLine="851"/>
        <w:jc w:val="both"/>
        <w:rPr>
          <w:rFonts w:ascii="Times New Roman" w:hAnsi="Times New Roman" w:cs="Times New Roman"/>
          <w:i/>
          <w:sz w:val="28"/>
          <w:szCs w:val="28"/>
        </w:rPr>
      </w:pPr>
      <w:r w:rsidRPr="00CD4169">
        <w:rPr>
          <w:rFonts w:ascii="Times New Roman" w:hAnsi="Times New Roman" w:cs="Times New Roman"/>
          <w:i/>
          <w:sz w:val="28"/>
          <w:szCs w:val="28"/>
        </w:rPr>
        <w:t xml:space="preserve">В июне 2023 года мать передала сына отцу, </w:t>
      </w:r>
      <w:r>
        <w:rPr>
          <w:rFonts w:ascii="Times New Roman" w:hAnsi="Times New Roman" w:cs="Times New Roman"/>
          <w:i/>
          <w:sz w:val="28"/>
          <w:szCs w:val="28"/>
        </w:rPr>
        <w:t>о</w:t>
      </w:r>
      <w:r w:rsidRPr="00CD4169">
        <w:rPr>
          <w:rFonts w:ascii="Times New Roman" w:hAnsi="Times New Roman" w:cs="Times New Roman"/>
          <w:i/>
          <w:sz w:val="28"/>
          <w:szCs w:val="28"/>
        </w:rPr>
        <w:t xml:space="preserve">днако к началу учебного года </w:t>
      </w:r>
      <w:r>
        <w:rPr>
          <w:rFonts w:ascii="Times New Roman" w:hAnsi="Times New Roman" w:cs="Times New Roman"/>
          <w:i/>
          <w:sz w:val="28"/>
          <w:szCs w:val="28"/>
        </w:rPr>
        <w:t>бывший муж</w:t>
      </w:r>
      <w:r w:rsidRPr="00CD4169">
        <w:rPr>
          <w:rFonts w:ascii="Times New Roman" w:hAnsi="Times New Roman" w:cs="Times New Roman"/>
          <w:i/>
          <w:sz w:val="28"/>
          <w:szCs w:val="28"/>
        </w:rPr>
        <w:t xml:space="preserve"> сына не вернул. При этом он подал иск по месту своего проживания об ограничении бывшей супруги в родительских правах. Одновременно с подачей иска им было заявлено ходатайство </w:t>
      </w:r>
      <w:proofErr w:type="gramStart"/>
      <w:r w:rsidRPr="00CD4169">
        <w:rPr>
          <w:rFonts w:ascii="Times New Roman" w:hAnsi="Times New Roman" w:cs="Times New Roman"/>
          <w:i/>
          <w:sz w:val="28"/>
          <w:szCs w:val="28"/>
        </w:rPr>
        <w:t>об определении места жительства сына с ним на период до вступления в законную силу</w:t>
      </w:r>
      <w:proofErr w:type="gramEnd"/>
      <w:r w:rsidRPr="00CD4169">
        <w:rPr>
          <w:rFonts w:ascii="Times New Roman" w:hAnsi="Times New Roman" w:cs="Times New Roman"/>
          <w:i/>
          <w:sz w:val="28"/>
          <w:szCs w:val="28"/>
        </w:rPr>
        <w:t xml:space="preserve"> </w:t>
      </w:r>
      <w:r w:rsidRPr="00CD4169">
        <w:rPr>
          <w:rFonts w:ascii="Times New Roman" w:hAnsi="Times New Roman" w:cs="Times New Roman"/>
          <w:i/>
          <w:sz w:val="28"/>
          <w:szCs w:val="28"/>
        </w:rPr>
        <w:lastRenderedPageBreak/>
        <w:t>решения по указанному иску. В удовлетворении ходатайства и самого иска было отказано. Не согласившись с вынесенным решением</w:t>
      </w:r>
      <w:r>
        <w:rPr>
          <w:rFonts w:ascii="Times New Roman" w:hAnsi="Times New Roman" w:cs="Times New Roman"/>
          <w:i/>
          <w:sz w:val="28"/>
          <w:szCs w:val="28"/>
        </w:rPr>
        <w:t>, бывший муж заявительницы</w:t>
      </w:r>
      <w:r w:rsidRPr="00CD4169">
        <w:rPr>
          <w:rFonts w:ascii="Times New Roman" w:hAnsi="Times New Roman" w:cs="Times New Roman"/>
          <w:i/>
          <w:sz w:val="28"/>
          <w:szCs w:val="28"/>
        </w:rPr>
        <w:t xml:space="preserve"> насильно увел сына из здания суда, не </w:t>
      </w:r>
      <w:proofErr w:type="gramStart"/>
      <w:r w:rsidRPr="00CD4169">
        <w:rPr>
          <w:rFonts w:ascii="Times New Roman" w:hAnsi="Times New Roman" w:cs="Times New Roman"/>
          <w:i/>
          <w:sz w:val="28"/>
          <w:szCs w:val="28"/>
        </w:rPr>
        <w:t>передав</w:t>
      </w:r>
      <w:proofErr w:type="gramEnd"/>
      <w:r w:rsidRPr="00CD4169">
        <w:rPr>
          <w:rFonts w:ascii="Times New Roman" w:hAnsi="Times New Roman" w:cs="Times New Roman"/>
          <w:i/>
          <w:sz w:val="28"/>
          <w:szCs w:val="28"/>
        </w:rPr>
        <w:t xml:space="preserve"> его матери, не дав пообщаться с приехавшими дедушкой и бабушкой.</w:t>
      </w:r>
    </w:p>
    <w:p w:rsidR="000634B0" w:rsidRDefault="000634B0" w:rsidP="000634B0">
      <w:pPr>
        <w:spacing w:after="0" w:line="360" w:lineRule="auto"/>
        <w:ind w:firstLine="851"/>
        <w:jc w:val="both"/>
        <w:rPr>
          <w:rFonts w:ascii="Times New Roman" w:hAnsi="Times New Roman" w:cs="Times New Roman"/>
          <w:i/>
          <w:sz w:val="28"/>
          <w:szCs w:val="28"/>
        </w:rPr>
      </w:pPr>
      <w:r>
        <w:rPr>
          <w:rFonts w:ascii="Times New Roman" w:hAnsi="Times New Roman" w:cs="Times New Roman"/>
          <w:i/>
          <w:sz w:val="28"/>
          <w:szCs w:val="28"/>
        </w:rPr>
        <w:t>Ребенок</w:t>
      </w:r>
      <w:r w:rsidR="00253146">
        <w:rPr>
          <w:rFonts w:ascii="Times New Roman" w:hAnsi="Times New Roman" w:cs="Times New Roman"/>
          <w:i/>
          <w:sz w:val="28"/>
          <w:szCs w:val="28"/>
        </w:rPr>
        <w:t xml:space="preserve"> проживает с отцом, </w:t>
      </w:r>
      <w:r>
        <w:rPr>
          <w:rFonts w:ascii="Times New Roman" w:hAnsi="Times New Roman" w:cs="Times New Roman"/>
          <w:i/>
          <w:sz w:val="28"/>
          <w:szCs w:val="28"/>
        </w:rPr>
        <w:t>к</w:t>
      </w:r>
      <w:r w:rsidRPr="00FE548C">
        <w:rPr>
          <w:rFonts w:ascii="Times New Roman" w:hAnsi="Times New Roman" w:cs="Times New Roman"/>
          <w:i/>
          <w:sz w:val="28"/>
          <w:szCs w:val="28"/>
        </w:rPr>
        <w:t xml:space="preserve">онтакты мальчика с матерью и её  родственниками полностью прекращены по инициативе отца ребенка. Исполнение </w:t>
      </w:r>
      <w:r w:rsidRPr="00FE548C">
        <w:rPr>
          <w:rStyle w:val="extendedtext-short"/>
          <w:rFonts w:ascii="Times New Roman" w:hAnsi="Times New Roman" w:cs="Times New Roman"/>
          <w:bCs/>
          <w:i/>
          <w:sz w:val="28"/>
          <w:szCs w:val="28"/>
        </w:rPr>
        <w:t>исполнительного</w:t>
      </w:r>
      <w:r w:rsidRPr="00FE548C">
        <w:rPr>
          <w:rStyle w:val="extendedtext-short"/>
          <w:rFonts w:ascii="Times New Roman" w:hAnsi="Times New Roman" w:cs="Times New Roman"/>
          <w:i/>
          <w:sz w:val="28"/>
          <w:szCs w:val="28"/>
        </w:rPr>
        <w:t xml:space="preserve"> </w:t>
      </w:r>
      <w:r w:rsidRPr="00FE548C">
        <w:rPr>
          <w:rStyle w:val="extendedtext-short"/>
          <w:rFonts w:ascii="Times New Roman" w:hAnsi="Times New Roman" w:cs="Times New Roman"/>
          <w:bCs/>
          <w:i/>
          <w:sz w:val="28"/>
          <w:szCs w:val="28"/>
        </w:rPr>
        <w:t>листа</w:t>
      </w:r>
      <w:r w:rsidRPr="00FE548C">
        <w:rPr>
          <w:rStyle w:val="extendedtext-short"/>
          <w:rFonts w:ascii="Times New Roman" w:hAnsi="Times New Roman" w:cs="Times New Roman"/>
          <w:i/>
          <w:sz w:val="28"/>
          <w:szCs w:val="28"/>
        </w:rPr>
        <w:t xml:space="preserve"> о передаче </w:t>
      </w:r>
      <w:r w:rsidRPr="00FE548C">
        <w:rPr>
          <w:rStyle w:val="extendedtext-short"/>
          <w:rFonts w:ascii="Times New Roman" w:hAnsi="Times New Roman" w:cs="Times New Roman"/>
          <w:bCs/>
          <w:i/>
          <w:sz w:val="28"/>
          <w:szCs w:val="28"/>
        </w:rPr>
        <w:t>ребенка</w:t>
      </w:r>
      <w:r w:rsidRPr="00FE548C">
        <w:rPr>
          <w:rStyle w:val="extendedtext-short"/>
          <w:rFonts w:ascii="Times New Roman" w:hAnsi="Times New Roman" w:cs="Times New Roman"/>
          <w:i/>
          <w:sz w:val="28"/>
          <w:szCs w:val="28"/>
        </w:rPr>
        <w:t xml:space="preserve"> на воспитание матери невозможно, поскольку отец категорически отказывается передавать ребенка матери, скрывая его. </w:t>
      </w:r>
      <w:r w:rsidRPr="00FE548C">
        <w:rPr>
          <w:rFonts w:ascii="Times New Roman" w:hAnsi="Times New Roman" w:cs="Times New Roman"/>
          <w:i/>
          <w:sz w:val="28"/>
          <w:szCs w:val="28"/>
        </w:rPr>
        <w:t xml:space="preserve"> Данный факт неоднократно фиксировался сотрудниками службы судебных приставов. </w:t>
      </w:r>
    </w:p>
    <w:p w:rsidR="000634B0" w:rsidRDefault="000634B0" w:rsidP="000634B0">
      <w:pPr>
        <w:spacing w:after="0" w:line="360" w:lineRule="auto"/>
        <w:ind w:firstLine="851"/>
        <w:jc w:val="both"/>
        <w:rPr>
          <w:rFonts w:ascii="Times New Roman" w:hAnsi="Times New Roman" w:cs="Times New Roman"/>
          <w:i/>
          <w:sz w:val="28"/>
          <w:szCs w:val="28"/>
        </w:rPr>
      </w:pPr>
      <w:r w:rsidRPr="00FE548C">
        <w:rPr>
          <w:rFonts w:ascii="Times New Roman" w:hAnsi="Times New Roman" w:cs="Times New Roman"/>
          <w:i/>
          <w:sz w:val="28"/>
          <w:szCs w:val="28"/>
        </w:rPr>
        <w:t>В настоящее время данный вопрос вновь стал предметом спора в суде общей юрисдикции.</w:t>
      </w:r>
      <w:r>
        <w:rPr>
          <w:rFonts w:ascii="Times New Roman" w:hAnsi="Times New Roman" w:cs="Times New Roman"/>
          <w:i/>
          <w:sz w:val="28"/>
          <w:szCs w:val="28"/>
        </w:rPr>
        <w:t xml:space="preserve"> </w:t>
      </w:r>
      <w:r w:rsidRPr="00FE548C">
        <w:rPr>
          <w:rFonts w:ascii="Times New Roman" w:hAnsi="Times New Roman" w:cs="Times New Roman"/>
          <w:i/>
          <w:sz w:val="28"/>
          <w:szCs w:val="28"/>
        </w:rPr>
        <w:t>Ситуация в семье остае</w:t>
      </w:r>
      <w:r>
        <w:rPr>
          <w:rFonts w:ascii="Times New Roman" w:hAnsi="Times New Roman" w:cs="Times New Roman"/>
          <w:i/>
          <w:sz w:val="28"/>
          <w:szCs w:val="28"/>
        </w:rPr>
        <w:t xml:space="preserve">тся </w:t>
      </w:r>
      <w:proofErr w:type="gramStart"/>
      <w:r>
        <w:rPr>
          <w:rFonts w:ascii="Times New Roman" w:hAnsi="Times New Roman" w:cs="Times New Roman"/>
          <w:i/>
          <w:sz w:val="28"/>
          <w:szCs w:val="28"/>
        </w:rPr>
        <w:t>на контроле Уполномоченного по правам ребенка в Псковской области во взаимодействии с Уполномоченным по правам</w:t>
      </w:r>
      <w:proofErr w:type="gramEnd"/>
      <w:r>
        <w:rPr>
          <w:rFonts w:ascii="Times New Roman" w:hAnsi="Times New Roman" w:cs="Times New Roman"/>
          <w:i/>
          <w:sz w:val="28"/>
          <w:szCs w:val="28"/>
        </w:rPr>
        <w:t xml:space="preserve"> ребенка в регионе, где сейчас проживают отец и сын.</w:t>
      </w:r>
    </w:p>
    <w:p w:rsidR="000634B0" w:rsidRDefault="000634B0" w:rsidP="000634B0">
      <w:pPr>
        <w:spacing w:after="0" w:line="360" w:lineRule="auto"/>
        <w:ind w:firstLine="851"/>
        <w:jc w:val="both"/>
        <w:rPr>
          <w:rFonts w:ascii="Times New Roman" w:hAnsi="Times New Roman" w:cs="Times New Roman"/>
          <w:sz w:val="28"/>
          <w:szCs w:val="28"/>
        </w:rPr>
      </w:pPr>
      <w:proofErr w:type="gramStart"/>
      <w:r w:rsidRPr="009A4AE9">
        <w:rPr>
          <w:rFonts w:ascii="Times New Roman" w:hAnsi="Times New Roman" w:cs="Times New Roman"/>
          <w:sz w:val="28"/>
          <w:szCs w:val="28"/>
        </w:rPr>
        <w:t xml:space="preserve">Серьезной проблемой, с которой столкнулся Уполномоченный </w:t>
      </w:r>
      <w:r>
        <w:rPr>
          <w:rFonts w:ascii="Times New Roman" w:hAnsi="Times New Roman" w:cs="Times New Roman"/>
          <w:sz w:val="28"/>
          <w:szCs w:val="28"/>
        </w:rPr>
        <w:t>в прошедшем году</w:t>
      </w:r>
      <w:r w:rsidRPr="009A4AE9">
        <w:rPr>
          <w:rFonts w:ascii="Times New Roman" w:hAnsi="Times New Roman" w:cs="Times New Roman"/>
          <w:sz w:val="28"/>
          <w:szCs w:val="28"/>
        </w:rPr>
        <w:t xml:space="preserve"> стали факты того, что родители не в</w:t>
      </w:r>
      <w:r>
        <w:rPr>
          <w:rFonts w:ascii="Times New Roman" w:hAnsi="Times New Roman" w:cs="Times New Roman"/>
          <w:sz w:val="28"/>
          <w:szCs w:val="28"/>
        </w:rPr>
        <w:t xml:space="preserve"> </w:t>
      </w:r>
      <w:r w:rsidRPr="009A4AE9">
        <w:rPr>
          <w:rFonts w:ascii="Times New Roman" w:hAnsi="Times New Roman" w:cs="Times New Roman"/>
          <w:sz w:val="28"/>
          <w:szCs w:val="28"/>
        </w:rPr>
        <w:t>полной мере выполняли свои обязанности по уважительным причинам,</w:t>
      </w:r>
      <w:r>
        <w:rPr>
          <w:rFonts w:ascii="Times New Roman" w:hAnsi="Times New Roman" w:cs="Times New Roman"/>
          <w:sz w:val="28"/>
          <w:szCs w:val="28"/>
        </w:rPr>
        <w:t xml:space="preserve"> </w:t>
      </w:r>
      <w:r w:rsidRPr="009A4AE9">
        <w:rPr>
          <w:rFonts w:ascii="Times New Roman" w:hAnsi="Times New Roman" w:cs="Times New Roman"/>
          <w:sz w:val="28"/>
          <w:szCs w:val="28"/>
        </w:rPr>
        <w:t>например, в случаях прохождения длительного стационарного лечения,</w:t>
      </w:r>
      <w:r>
        <w:rPr>
          <w:rFonts w:ascii="Times New Roman" w:hAnsi="Times New Roman" w:cs="Times New Roman"/>
          <w:sz w:val="28"/>
          <w:szCs w:val="28"/>
        </w:rPr>
        <w:t xml:space="preserve"> </w:t>
      </w:r>
      <w:r w:rsidRPr="009A4AE9">
        <w:rPr>
          <w:rFonts w:ascii="Times New Roman" w:hAnsi="Times New Roman" w:cs="Times New Roman"/>
          <w:sz w:val="28"/>
          <w:szCs w:val="28"/>
        </w:rPr>
        <w:t>вахтового метода работы, длительных командировок и др.</w:t>
      </w:r>
      <w:r>
        <w:rPr>
          <w:rFonts w:ascii="Times New Roman" w:hAnsi="Times New Roman" w:cs="Times New Roman"/>
          <w:sz w:val="28"/>
          <w:szCs w:val="28"/>
        </w:rPr>
        <w:t xml:space="preserve"> </w:t>
      </w:r>
      <w:r w:rsidRPr="009A4AE9">
        <w:rPr>
          <w:rFonts w:ascii="Times New Roman" w:hAnsi="Times New Roman" w:cs="Times New Roman"/>
          <w:sz w:val="28"/>
          <w:szCs w:val="28"/>
        </w:rPr>
        <w:t>Согласно положениям статьи 121 Семейного кодекса РФ, в случаях</w:t>
      </w:r>
      <w:r>
        <w:rPr>
          <w:rFonts w:ascii="Times New Roman" w:hAnsi="Times New Roman" w:cs="Times New Roman"/>
          <w:sz w:val="28"/>
          <w:szCs w:val="28"/>
        </w:rPr>
        <w:t xml:space="preserve"> </w:t>
      </w:r>
      <w:r w:rsidRPr="009A4AE9">
        <w:rPr>
          <w:rFonts w:ascii="Times New Roman" w:hAnsi="Times New Roman" w:cs="Times New Roman"/>
          <w:sz w:val="28"/>
          <w:szCs w:val="28"/>
        </w:rPr>
        <w:t>болезни родителей, их длительного отсутствия, защита прав и интересов</w:t>
      </w:r>
      <w:r>
        <w:rPr>
          <w:rFonts w:ascii="Times New Roman" w:hAnsi="Times New Roman" w:cs="Times New Roman"/>
          <w:sz w:val="28"/>
          <w:szCs w:val="28"/>
        </w:rPr>
        <w:t xml:space="preserve"> </w:t>
      </w:r>
      <w:r w:rsidRPr="009A4AE9">
        <w:rPr>
          <w:rFonts w:ascii="Times New Roman" w:hAnsi="Times New Roman" w:cs="Times New Roman"/>
          <w:sz w:val="28"/>
          <w:szCs w:val="28"/>
        </w:rPr>
        <w:t>детей возлагается на органы</w:t>
      </w:r>
      <w:proofErr w:type="gramEnd"/>
      <w:r w:rsidRPr="009A4AE9">
        <w:rPr>
          <w:rFonts w:ascii="Times New Roman" w:hAnsi="Times New Roman" w:cs="Times New Roman"/>
          <w:sz w:val="28"/>
          <w:szCs w:val="28"/>
        </w:rPr>
        <w:t xml:space="preserve"> опеки и попечительства. В этом случае дети</w:t>
      </w:r>
      <w:r>
        <w:rPr>
          <w:rFonts w:ascii="Times New Roman" w:hAnsi="Times New Roman" w:cs="Times New Roman"/>
          <w:sz w:val="28"/>
          <w:szCs w:val="28"/>
        </w:rPr>
        <w:t xml:space="preserve"> </w:t>
      </w:r>
      <w:r w:rsidRPr="009A4AE9">
        <w:rPr>
          <w:rFonts w:ascii="Times New Roman" w:hAnsi="Times New Roman" w:cs="Times New Roman"/>
          <w:sz w:val="28"/>
          <w:szCs w:val="28"/>
        </w:rPr>
        <w:t>подлежат передаче в семью на воспитание, под опеку или</w:t>
      </w:r>
      <w:r>
        <w:rPr>
          <w:rFonts w:ascii="Times New Roman" w:hAnsi="Times New Roman" w:cs="Times New Roman"/>
          <w:sz w:val="28"/>
          <w:szCs w:val="28"/>
        </w:rPr>
        <w:t xml:space="preserve"> </w:t>
      </w:r>
      <w:r w:rsidRPr="009A4AE9">
        <w:rPr>
          <w:rFonts w:ascii="Times New Roman" w:hAnsi="Times New Roman" w:cs="Times New Roman"/>
          <w:sz w:val="28"/>
          <w:szCs w:val="28"/>
        </w:rPr>
        <w:t>попечительство, в приемную семью, а при отсутствии такой</w:t>
      </w:r>
      <w:r>
        <w:rPr>
          <w:rFonts w:ascii="Times New Roman" w:hAnsi="Times New Roman" w:cs="Times New Roman"/>
          <w:sz w:val="28"/>
          <w:szCs w:val="28"/>
        </w:rPr>
        <w:t xml:space="preserve"> </w:t>
      </w:r>
      <w:r w:rsidRPr="009A4AE9">
        <w:rPr>
          <w:rFonts w:ascii="Times New Roman" w:hAnsi="Times New Roman" w:cs="Times New Roman"/>
          <w:sz w:val="28"/>
          <w:szCs w:val="28"/>
        </w:rPr>
        <w:t>возможности временно передаются в организации для детей-сирот.</w:t>
      </w:r>
    </w:p>
    <w:p w:rsidR="000634B0" w:rsidRDefault="000634B0" w:rsidP="000634B0">
      <w:pPr>
        <w:spacing w:after="0" w:line="360" w:lineRule="auto"/>
        <w:ind w:firstLine="851"/>
        <w:jc w:val="both"/>
        <w:rPr>
          <w:rFonts w:ascii="Times New Roman" w:hAnsi="Times New Roman" w:cs="Times New Roman"/>
          <w:sz w:val="28"/>
          <w:szCs w:val="28"/>
        </w:rPr>
      </w:pPr>
      <w:r w:rsidRPr="009A4AE9">
        <w:rPr>
          <w:rFonts w:ascii="Times New Roman" w:hAnsi="Times New Roman" w:cs="Times New Roman"/>
          <w:sz w:val="28"/>
          <w:szCs w:val="28"/>
        </w:rPr>
        <w:t>Вопрос о возможности длительного пребывания детей с близкими</w:t>
      </w:r>
      <w:r>
        <w:rPr>
          <w:rFonts w:ascii="Times New Roman" w:hAnsi="Times New Roman" w:cs="Times New Roman"/>
          <w:sz w:val="28"/>
          <w:szCs w:val="28"/>
        </w:rPr>
        <w:t xml:space="preserve"> </w:t>
      </w:r>
      <w:r w:rsidRPr="009A4AE9">
        <w:rPr>
          <w:rFonts w:ascii="Times New Roman" w:hAnsi="Times New Roman" w:cs="Times New Roman"/>
          <w:sz w:val="28"/>
          <w:szCs w:val="28"/>
        </w:rPr>
        <w:t>родственниками в период отсутствия родительского попечения</w:t>
      </w:r>
      <w:r>
        <w:rPr>
          <w:rFonts w:ascii="Times New Roman" w:hAnsi="Times New Roman" w:cs="Times New Roman"/>
          <w:sz w:val="28"/>
          <w:szCs w:val="28"/>
        </w:rPr>
        <w:t xml:space="preserve"> </w:t>
      </w:r>
      <w:r w:rsidRPr="009A4AE9">
        <w:rPr>
          <w:rFonts w:ascii="Times New Roman" w:hAnsi="Times New Roman" w:cs="Times New Roman"/>
          <w:sz w:val="28"/>
          <w:szCs w:val="28"/>
        </w:rPr>
        <w:t>законодательно не решен. В случае отсутствия родителей оставление</w:t>
      </w:r>
      <w:r>
        <w:rPr>
          <w:rFonts w:ascii="Times New Roman" w:hAnsi="Times New Roman" w:cs="Times New Roman"/>
          <w:sz w:val="28"/>
          <w:szCs w:val="28"/>
        </w:rPr>
        <w:t xml:space="preserve"> </w:t>
      </w:r>
      <w:r w:rsidRPr="009A4AE9">
        <w:rPr>
          <w:rFonts w:ascii="Times New Roman" w:hAnsi="Times New Roman" w:cs="Times New Roman"/>
          <w:sz w:val="28"/>
          <w:szCs w:val="28"/>
        </w:rPr>
        <w:t>детей с бабушкой или дедушкой находится вне правового поля.</w:t>
      </w:r>
    </w:p>
    <w:p w:rsidR="000634B0" w:rsidRPr="009A4AE9" w:rsidRDefault="000634B0" w:rsidP="000634B0">
      <w:pPr>
        <w:spacing w:after="0" w:line="360" w:lineRule="auto"/>
        <w:ind w:firstLine="851"/>
        <w:jc w:val="both"/>
        <w:rPr>
          <w:rFonts w:ascii="Times New Roman" w:hAnsi="Times New Roman" w:cs="Times New Roman"/>
          <w:sz w:val="28"/>
          <w:szCs w:val="28"/>
        </w:rPr>
      </w:pPr>
      <w:r w:rsidRPr="009A4AE9">
        <w:rPr>
          <w:rFonts w:ascii="Times New Roman" w:hAnsi="Times New Roman" w:cs="Times New Roman"/>
          <w:sz w:val="28"/>
          <w:szCs w:val="28"/>
        </w:rPr>
        <w:lastRenderedPageBreak/>
        <w:t>На практике, в адрес Уполномоченного поступали обращения от бабушек, которые в большинстве случаев</w:t>
      </w:r>
      <w:r>
        <w:rPr>
          <w:rFonts w:ascii="Times New Roman" w:hAnsi="Times New Roman" w:cs="Times New Roman"/>
          <w:sz w:val="28"/>
          <w:szCs w:val="28"/>
        </w:rPr>
        <w:t xml:space="preserve"> </w:t>
      </w:r>
      <w:r w:rsidRPr="009A4AE9">
        <w:rPr>
          <w:rFonts w:ascii="Times New Roman" w:hAnsi="Times New Roman" w:cs="Times New Roman"/>
          <w:sz w:val="28"/>
          <w:szCs w:val="28"/>
        </w:rPr>
        <w:t>воспитывали этих детей с рождения, считали себя полноправными</w:t>
      </w:r>
      <w:r>
        <w:rPr>
          <w:rFonts w:ascii="Times New Roman" w:hAnsi="Times New Roman" w:cs="Times New Roman"/>
          <w:sz w:val="28"/>
          <w:szCs w:val="28"/>
        </w:rPr>
        <w:t xml:space="preserve"> членами семьи, но </w:t>
      </w:r>
      <w:r w:rsidRPr="009A4AE9">
        <w:rPr>
          <w:rFonts w:ascii="Times New Roman" w:hAnsi="Times New Roman" w:cs="Times New Roman"/>
          <w:sz w:val="28"/>
          <w:szCs w:val="28"/>
        </w:rPr>
        <w:t>сталкивали</w:t>
      </w:r>
      <w:r>
        <w:rPr>
          <w:rFonts w:ascii="Times New Roman" w:hAnsi="Times New Roman" w:cs="Times New Roman"/>
          <w:sz w:val="28"/>
          <w:szCs w:val="28"/>
        </w:rPr>
        <w:t>сь с теми или иными проблемами, связанными с воспитанием внуков в отсутствие родителей</w:t>
      </w:r>
      <w:r w:rsidRPr="009A4AE9">
        <w:rPr>
          <w:rFonts w:ascii="Times New Roman" w:hAnsi="Times New Roman" w:cs="Times New Roman"/>
          <w:sz w:val="28"/>
          <w:szCs w:val="28"/>
        </w:rPr>
        <w:t>.</w:t>
      </w:r>
    </w:p>
    <w:p w:rsidR="000634B0" w:rsidRDefault="000634B0" w:rsidP="000634B0">
      <w:pPr>
        <w:spacing w:after="0" w:line="360" w:lineRule="auto"/>
        <w:ind w:firstLine="851"/>
        <w:jc w:val="both"/>
        <w:rPr>
          <w:rFonts w:ascii="Times New Roman" w:hAnsi="Times New Roman" w:cs="Times New Roman"/>
          <w:sz w:val="28"/>
          <w:szCs w:val="28"/>
        </w:rPr>
      </w:pPr>
      <w:r w:rsidRPr="009A4AE9">
        <w:rPr>
          <w:rFonts w:ascii="Times New Roman" w:hAnsi="Times New Roman" w:cs="Times New Roman"/>
          <w:sz w:val="28"/>
          <w:szCs w:val="28"/>
        </w:rPr>
        <w:t>В качестве альтернативы в ряде субъектов РФ, в том числе и в</w:t>
      </w:r>
      <w:r>
        <w:rPr>
          <w:rFonts w:ascii="Times New Roman" w:hAnsi="Times New Roman" w:cs="Times New Roman"/>
          <w:sz w:val="28"/>
          <w:szCs w:val="28"/>
        </w:rPr>
        <w:t xml:space="preserve"> Псковской</w:t>
      </w:r>
      <w:r w:rsidRPr="009A4AE9">
        <w:rPr>
          <w:rFonts w:ascii="Times New Roman" w:hAnsi="Times New Roman" w:cs="Times New Roman"/>
          <w:sz w:val="28"/>
          <w:szCs w:val="28"/>
        </w:rPr>
        <w:t xml:space="preserve"> области, сложилась практика оформления нотариальных</w:t>
      </w:r>
      <w:r>
        <w:rPr>
          <w:rFonts w:ascii="Times New Roman" w:hAnsi="Times New Roman" w:cs="Times New Roman"/>
          <w:sz w:val="28"/>
          <w:szCs w:val="28"/>
        </w:rPr>
        <w:t xml:space="preserve"> </w:t>
      </w:r>
      <w:r w:rsidRPr="009A4AE9">
        <w:rPr>
          <w:rFonts w:ascii="Times New Roman" w:hAnsi="Times New Roman" w:cs="Times New Roman"/>
          <w:sz w:val="28"/>
          <w:szCs w:val="28"/>
        </w:rPr>
        <w:t>доверенност</w:t>
      </w:r>
      <w:r>
        <w:rPr>
          <w:rFonts w:ascii="Times New Roman" w:hAnsi="Times New Roman" w:cs="Times New Roman"/>
          <w:sz w:val="28"/>
          <w:szCs w:val="28"/>
        </w:rPr>
        <w:t>ей, содержание которых сводится</w:t>
      </w:r>
      <w:r w:rsidRPr="009A4AE9">
        <w:rPr>
          <w:rFonts w:ascii="Times New Roman" w:hAnsi="Times New Roman" w:cs="Times New Roman"/>
          <w:sz w:val="28"/>
          <w:szCs w:val="28"/>
        </w:rPr>
        <w:t xml:space="preserve"> к тому, что родители</w:t>
      </w:r>
      <w:r>
        <w:rPr>
          <w:rFonts w:ascii="Times New Roman" w:hAnsi="Times New Roman" w:cs="Times New Roman"/>
          <w:sz w:val="28"/>
          <w:szCs w:val="28"/>
        </w:rPr>
        <w:t xml:space="preserve"> позволяют</w:t>
      </w:r>
      <w:r w:rsidRPr="009A4AE9">
        <w:rPr>
          <w:rFonts w:ascii="Times New Roman" w:hAnsi="Times New Roman" w:cs="Times New Roman"/>
          <w:sz w:val="28"/>
          <w:szCs w:val="28"/>
        </w:rPr>
        <w:t xml:space="preserve"> родственнику</w:t>
      </w:r>
      <w:r>
        <w:rPr>
          <w:rFonts w:ascii="Times New Roman" w:hAnsi="Times New Roman" w:cs="Times New Roman"/>
          <w:sz w:val="28"/>
          <w:szCs w:val="28"/>
        </w:rPr>
        <w:t xml:space="preserve"> (а иногда третьему лицу)</w:t>
      </w:r>
      <w:r w:rsidRPr="009A4AE9">
        <w:rPr>
          <w:rFonts w:ascii="Times New Roman" w:hAnsi="Times New Roman" w:cs="Times New Roman"/>
          <w:sz w:val="28"/>
          <w:szCs w:val="28"/>
        </w:rPr>
        <w:t xml:space="preserve"> находиться с ребенком и защищать его</w:t>
      </w:r>
      <w:r>
        <w:rPr>
          <w:rFonts w:ascii="Times New Roman" w:hAnsi="Times New Roman" w:cs="Times New Roman"/>
          <w:sz w:val="28"/>
          <w:szCs w:val="28"/>
        </w:rPr>
        <w:t xml:space="preserve"> </w:t>
      </w:r>
      <w:r w:rsidRPr="009A4AE9">
        <w:rPr>
          <w:rFonts w:ascii="Times New Roman" w:hAnsi="Times New Roman" w:cs="Times New Roman"/>
          <w:sz w:val="28"/>
          <w:szCs w:val="28"/>
        </w:rPr>
        <w:t>интересы. Юридическая природа такой доверенности весьма спорна,</w:t>
      </w:r>
      <w:r>
        <w:rPr>
          <w:rFonts w:ascii="Times New Roman" w:hAnsi="Times New Roman" w:cs="Times New Roman"/>
          <w:sz w:val="28"/>
          <w:szCs w:val="28"/>
        </w:rPr>
        <w:t xml:space="preserve"> </w:t>
      </w:r>
      <w:r w:rsidRPr="009A4AE9">
        <w:rPr>
          <w:rFonts w:ascii="Times New Roman" w:hAnsi="Times New Roman" w:cs="Times New Roman"/>
          <w:sz w:val="28"/>
          <w:szCs w:val="28"/>
        </w:rPr>
        <w:t>поскольку в данном случае речь идет о временном возложении</w:t>
      </w:r>
      <w:r>
        <w:rPr>
          <w:rFonts w:ascii="Times New Roman" w:hAnsi="Times New Roman" w:cs="Times New Roman"/>
          <w:sz w:val="28"/>
          <w:szCs w:val="28"/>
        </w:rPr>
        <w:t xml:space="preserve"> </w:t>
      </w:r>
      <w:r w:rsidRPr="009A4AE9">
        <w:rPr>
          <w:rFonts w:ascii="Times New Roman" w:hAnsi="Times New Roman" w:cs="Times New Roman"/>
          <w:sz w:val="28"/>
          <w:szCs w:val="28"/>
        </w:rPr>
        <w:t>полномочий законного представительства - процедуре, явно</w:t>
      </w:r>
      <w:r>
        <w:rPr>
          <w:rFonts w:ascii="Times New Roman" w:hAnsi="Times New Roman" w:cs="Times New Roman"/>
          <w:sz w:val="28"/>
          <w:szCs w:val="28"/>
        </w:rPr>
        <w:t xml:space="preserve"> </w:t>
      </w:r>
      <w:r w:rsidRPr="009A4AE9">
        <w:rPr>
          <w:rFonts w:ascii="Times New Roman" w:hAnsi="Times New Roman" w:cs="Times New Roman"/>
          <w:sz w:val="28"/>
          <w:szCs w:val="28"/>
        </w:rPr>
        <w:t>противоречащей действующему законодательству.</w:t>
      </w:r>
    </w:p>
    <w:p w:rsidR="000634B0" w:rsidRDefault="000634B0" w:rsidP="000634B0">
      <w:pPr>
        <w:spacing w:after="0" w:line="360" w:lineRule="auto"/>
        <w:ind w:firstLine="851"/>
        <w:jc w:val="both"/>
        <w:rPr>
          <w:rFonts w:ascii="Times New Roman" w:hAnsi="Times New Roman" w:cs="Times New Roman"/>
          <w:sz w:val="28"/>
          <w:szCs w:val="28"/>
        </w:rPr>
      </w:pPr>
      <w:r w:rsidRPr="00E80BD8">
        <w:rPr>
          <w:rFonts w:ascii="Times New Roman" w:hAnsi="Times New Roman" w:cs="Times New Roman"/>
          <w:sz w:val="28"/>
          <w:szCs w:val="28"/>
        </w:rPr>
        <w:t>Российским законодательством предусмотрен механизм, позволяющий на период, в течение которого по уважительным причинам родители (иные законные представители) не могут выполнять свои родительские обязанности - это передача детей под опеку</w:t>
      </w:r>
      <w:r>
        <w:rPr>
          <w:rFonts w:ascii="Times New Roman" w:hAnsi="Times New Roman" w:cs="Times New Roman"/>
          <w:sz w:val="28"/>
          <w:szCs w:val="28"/>
        </w:rPr>
        <w:t xml:space="preserve"> </w:t>
      </w:r>
      <w:r w:rsidRPr="00E50F05">
        <w:rPr>
          <w:rFonts w:ascii="Times New Roman" w:hAnsi="Times New Roman" w:cs="Times New Roman"/>
          <w:sz w:val="28"/>
          <w:szCs w:val="28"/>
        </w:rPr>
        <w:t>в качестве альтернативы</w:t>
      </w:r>
      <w:r>
        <w:rPr>
          <w:rFonts w:ascii="Times New Roman" w:hAnsi="Times New Roman" w:cs="Times New Roman"/>
          <w:sz w:val="28"/>
          <w:szCs w:val="28"/>
        </w:rPr>
        <w:t xml:space="preserve"> </w:t>
      </w:r>
      <w:r w:rsidRPr="00E50F05">
        <w:rPr>
          <w:rFonts w:ascii="Times New Roman" w:hAnsi="Times New Roman" w:cs="Times New Roman"/>
          <w:sz w:val="28"/>
          <w:szCs w:val="28"/>
        </w:rPr>
        <w:t>помещения ребенка в с</w:t>
      </w:r>
      <w:r>
        <w:rPr>
          <w:rFonts w:ascii="Times New Roman" w:hAnsi="Times New Roman" w:cs="Times New Roman"/>
          <w:sz w:val="28"/>
          <w:szCs w:val="28"/>
        </w:rPr>
        <w:t>оциально-реабилитационный центр.</w:t>
      </w:r>
    </w:p>
    <w:p w:rsidR="000634B0" w:rsidRPr="003E04FA" w:rsidRDefault="000634B0" w:rsidP="000634B0">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В соответствии с частью 1 статьи</w:t>
      </w:r>
      <w:r w:rsidRPr="003E04FA">
        <w:rPr>
          <w:rFonts w:ascii="Times New Roman" w:hAnsi="Times New Roman" w:cs="Times New Roman"/>
          <w:sz w:val="28"/>
          <w:szCs w:val="28"/>
        </w:rPr>
        <w:t xml:space="preserve"> 13 Федерального закона «Об опеке и попечительстве» родители могут подать</w:t>
      </w:r>
      <w:r>
        <w:rPr>
          <w:rFonts w:ascii="Times New Roman" w:hAnsi="Times New Roman" w:cs="Times New Roman"/>
          <w:sz w:val="28"/>
          <w:szCs w:val="28"/>
        </w:rPr>
        <w:t xml:space="preserve"> в орган опеки и попечительства</w:t>
      </w:r>
      <w:r w:rsidRPr="003E04FA">
        <w:rPr>
          <w:rFonts w:ascii="Times New Roman" w:hAnsi="Times New Roman" w:cs="Times New Roman"/>
          <w:sz w:val="28"/>
          <w:szCs w:val="28"/>
        </w:rPr>
        <w:t xml:space="preserve"> заявление о назначении их ребенку опекуна на период, когда по уважительным причинам они не смогут исполнять свои родительские обязанности, с указанием конкретного лица. В акте органа опеки и попечительства о назначении опекуна по заявлению родителей должен быть указан срок действия полномочий опекуна или попечителя.</w:t>
      </w:r>
    </w:p>
    <w:p w:rsidR="000634B0" w:rsidRDefault="000634B0" w:rsidP="000634B0">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Однако данный механизм не получил должного распространения на территории региона.</w:t>
      </w:r>
    </w:p>
    <w:p w:rsidR="000634B0" w:rsidRDefault="000634B0" w:rsidP="000634B0">
      <w:pPr>
        <w:spacing w:after="0" w:line="360" w:lineRule="auto"/>
        <w:ind w:firstLine="851"/>
        <w:jc w:val="both"/>
        <w:rPr>
          <w:rFonts w:ascii="Times New Roman" w:hAnsi="Times New Roman" w:cs="Times New Roman"/>
          <w:i/>
          <w:sz w:val="28"/>
          <w:szCs w:val="28"/>
        </w:rPr>
      </w:pPr>
      <w:proofErr w:type="gramStart"/>
      <w:r>
        <w:rPr>
          <w:rFonts w:ascii="Times New Roman" w:hAnsi="Times New Roman" w:cs="Times New Roman"/>
          <w:i/>
          <w:sz w:val="28"/>
          <w:szCs w:val="28"/>
        </w:rPr>
        <w:t>Отец</w:t>
      </w:r>
      <w:r w:rsidRPr="00395BFA">
        <w:rPr>
          <w:rFonts w:ascii="Times New Roman" w:hAnsi="Times New Roman" w:cs="Times New Roman"/>
          <w:i/>
          <w:sz w:val="28"/>
          <w:szCs w:val="28"/>
        </w:rPr>
        <w:t xml:space="preserve"> девочки</w:t>
      </w:r>
      <w:r>
        <w:rPr>
          <w:rFonts w:ascii="Times New Roman" w:hAnsi="Times New Roman" w:cs="Times New Roman"/>
          <w:i/>
          <w:sz w:val="28"/>
          <w:szCs w:val="28"/>
        </w:rPr>
        <w:t>-подростка, работающий вахтовым методом оформил</w:t>
      </w:r>
      <w:proofErr w:type="gramEnd"/>
      <w:r w:rsidRPr="00395BFA">
        <w:rPr>
          <w:rFonts w:ascii="Times New Roman" w:hAnsi="Times New Roman" w:cs="Times New Roman"/>
          <w:i/>
          <w:sz w:val="28"/>
          <w:szCs w:val="28"/>
        </w:rPr>
        <w:t xml:space="preserve"> нотариальную</w:t>
      </w:r>
      <w:r>
        <w:rPr>
          <w:rFonts w:ascii="Times New Roman" w:hAnsi="Times New Roman" w:cs="Times New Roman"/>
          <w:i/>
          <w:sz w:val="28"/>
          <w:szCs w:val="28"/>
        </w:rPr>
        <w:t xml:space="preserve"> </w:t>
      </w:r>
      <w:r w:rsidRPr="00395BFA">
        <w:rPr>
          <w:rFonts w:ascii="Times New Roman" w:hAnsi="Times New Roman" w:cs="Times New Roman"/>
          <w:i/>
          <w:sz w:val="28"/>
          <w:szCs w:val="28"/>
        </w:rPr>
        <w:t>доверенность, в которой позволял ребенку проживать</w:t>
      </w:r>
      <w:r>
        <w:rPr>
          <w:rFonts w:ascii="Times New Roman" w:hAnsi="Times New Roman" w:cs="Times New Roman"/>
          <w:i/>
          <w:sz w:val="28"/>
          <w:szCs w:val="28"/>
        </w:rPr>
        <w:t xml:space="preserve">                           с </w:t>
      </w:r>
      <w:r w:rsidRPr="00395BFA">
        <w:rPr>
          <w:rFonts w:ascii="Times New Roman" w:hAnsi="Times New Roman" w:cs="Times New Roman"/>
          <w:i/>
          <w:sz w:val="28"/>
          <w:szCs w:val="28"/>
        </w:rPr>
        <w:t xml:space="preserve">бабушкой. Родители </w:t>
      </w:r>
      <w:r>
        <w:rPr>
          <w:rFonts w:ascii="Times New Roman" w:hAnsi="Times New Roman" w:cs="Times New Roman"/>
          <w:i/>
          <w:sz w:val="28"/>
          <w:szCs w:val="28"/>
        </w:rPr>
        <w:t xml:space="preserve">девочки находились </w:t>
      </w:r>
      <w:r w:rsidRPr="00395BFA">
        <w:rPr>
          <w:rFonts w:ascii="Times New Roman" w:hAnsi="Times New Roman" w:cs="Times New Roman"/>
          <w:i/>
          <w:sz w:val="28"/>
          <w:szCs w:val="28"/>
        </w:rPr>
        <w:t xml:space="preserve">в разводе, </w:t>
      </w:r>
      <w:r>
        <w:rPr>
          <w:rFonts w:ascii="Times New Roman" w:hAnsi="Times New Roman" w:cs="Times New Roman"/>
          <w:i/>
          <w:sz w:val="28"/>
          <w:szCs w:val="28"/>
        </w:rPr>
        <w:t xml:space="preserve">мама проживала в </w:t>
      </w:r>
      <w:r>
        <w:rPr>
          <w:rFonts w:ascii="Times New Roman" w:hAnsi="Times New Roman" w:cs="Times New Roman"/>
          <w:i/>
          <w:sz w:val="28"/>
          <w:szCs w:val="28"/>
        </w:rPr>
        <w:lastRenderedPageBreak/>
        <w:t xml:space="preserve">другом регионе, с дочерью не общалась, </w:t>
      </w:r>
      <w:proofErr w:type="spellStart"/>
      <w:r>
        <w:rPr>
          <w:rFonts w:ascii="Times New Roman" w:hAnsi="Times New Roman" w:cs="Times New Roman"/>
          <w:i/>
          <w:sz w:val="28"/>
          <w:szCs w:val="28"/>
        </w:rPr>
        <w:t>детско</w:t>
      </w:r>
      <w:proofErr w:type="spellEnd"/>
      <w:r>
        <w:rPr>
          <w:rFonts w:ascii="Times New Roman" w:hAnsi="Times New Roman" w:cs="Times New Roman"/>
          <w:i/>
          <w:sz w:val="28"/>
          <w:szCs w:val="28"/>
        </w:rPr>
        <w:t xml:space="preserve"> - родительские отношения были утрачены.</w:t>
      </w:r>
    </w:p>
    <w:p w:rsidR="000634B0" w:rsidRPr="00395BFA" w:rsidRDefault="000634B0" w:rsidP="000634B0">
      <w:pPr>
        <w:spacing w:after="0" w:line="360" w:lineRule="auto"/>
        <w:ind w:firstLine="851"/>
        <w:jc w:val="both"/>
        <w:rPr>
          <w:rFonts w:ascii="Times New Roman" w:hAnsi="Times New Roman" w:cs="Times New Roman"/>
          <w:i/>
          <w:sz w:val="28"/>
          <w:szCs w:val="28"/>
        </w:rPr>
      </w:pPr>
      <w:r w:rsidRPr="00395BFA">
        <w:rPr>
          <w:rFonts w:ascii="Times New Roman" w:hAnsi="Times New Roman" w:cs="Times New Roman"/>
          <w:i/>
          <w:sz w:val="28"/>
          <w:szCs w:val="28"/>
        </w:rPr>
        <w:t>Определение стат</w:t>
      </w:r>
      <w:r>
        <w:rPr>
          <w:rFonts w:ascii="Times New Roman" w:hAnsi="Times New Roman" w:cs="Times New Roman"/>
          <w:i/>
          <w:sz w:val="28"/>
          <w:szCs w:val="28"/>
        </w:rPr>
        <w:t xml:space="preserve">уса ребенка по «букве закона» </w:t>
      </w:r>
      <w:r w:rsidRPr="00395BFA">
        <w:rPr>
          <w:rFonts w:ascii="Times New Roman" w:hAnsi="Times New Roman" w:cs="Times New Roman"/>
          <w:i/>
          <w:sz w:val="28"/>
          <w:szCs w:val="28"/>
        </w:rPr>
        <w:t>требовало</w:t>
      </w:r>
      <w:r>
        <w:rPr>
          <w:rFonts w:ascii="Times New Roman" w:hAnsi="Times New Roman" w:cs="Times New Roman"/>
          <w:i/>
          <w:sz w:val="28"/>
          <w:szCs w:val="28"/>
        </w:rPr>
        <w:t xml:space="preserve"> </w:t>
      </w:r>
      <w:r w:rsidRPr="00395BFA">
        <w:rPr>
          <w:rFonts w:ascii="Times New Roman" w:hAnsi="Times New Roman" w:cs="Times New Roman"/>
          <w:i/>
          <w:sz w:val="28"/>
          <w:szCs w:val="28"/>
        </w:rPr>
        <w:t>помещение подростка в социально-реабилитационный центр, что</w:t>
      </w:r>
      <w:r>
        <w:rPr>
          <w:rFonts w:ascii="Times New Roman" w:hAnsi="Times New Roman" w:cs="Times New Roman"/>
          <w:i/>
          <w:sz w:val="28"/>
          <w:szCs w:val="28"/>
        </w:rPr>
        <w:t xml:space="preserve"> </w:t>
      </w:r>
      <w:r w:rsidRPr="00395BFA">
        <w:rPr>
          <w:rFonts w:ascii="Times New Roman" w:hAnsi="Times New Roman" w:cs="Times New Roman"/>
          <w:i/>
          <w:sz w:val="28"/>
          <w:szCs w:val="28"/>
        </w:rPr>
        <w:t>вызывало</w:t>
      </w:r>
      <w:r>
        <w:rPr>
          <w:rFonts w:ascii="Times New Roman" w:hAnsi="Times New Roman" w:cs="Times New Roman"/>
          <w:i/>
          <w:sz w:val="28"/>
          <w:szCs w:val="28"/>
        </w:rPr>
        <w:t xml:space="preserve"> у ребенка</w:t>
      </w:r>
      <w:r w:rsidRPr="00395BFA">
        <w:rPr>
          <w:rFonts w:ascii="Times New Roman" w:hAnsi="Times New Roman" w:cs="Times New Roman"/>
          <w:i/>
          <w:sz w:val="28"/>
          <w:szCs w:val="28"/>
        </w:rPr>
        <w:t xml:space="preserve"> агрессию и подавленное состояние.</w:t>
      </w:r>
    </w:p>
    <w:p w:rsidR="000634B0" w:rsidRPr="00395BFA" w:rsidRDefault="000634B0" w:rsidP="000634B0">
      <w:pPr>
        <w:spacing w:after="0" w:line="360" w:lineRule="auto"/>
        <w:ind w:firstLine="851"/>
        <w:jc w:val="both"/>
        <w:rPr>
          <w:rFonts w:ascii="Times New Roman" w:hAnsi="Times New Roman" w:cs="Times New Roman"/>
          <w:i/>
          <w:sz w:val="28"/>
          <w:szCs w:val="28"/>
        </w:rPr>
      </w:pPr>
      <w:r>
        <w:rPr>
          <w:rFonts w:ascii="Times New Roman" w:hAnsi="Times New Roman" w:cs="Times New Roman"/>
          <w:i/>
          <w:sz w:val="28"/>
          <w:szCs w:val="28"/>
        </w:rPr>
        <w:t>Уполномоченным во</w:t>
      </w:r>
      <w:r w:rsidRPr="00395BFA">
        <w:rPr>
          <w:rFonts w:ascii="Times New Roman" w:hAnsi="Times New Roman" w:cs="Times New Roman"/>
          <w:i/>
          <w:sz w:val="28"/>
          <w:szCs w:val="28"/>
        </w:rPr>
        <w:t xml:space="preserve"> взаимодействии с </w:t>
      </w:r>
      <w:r>
        <w:rPr>
          <w:rFonts w:ascii="Times New Roman" w:hAnsi="Times New Roman" w:cs="Times New Roman"/>
          <w:i/>
          <w:sz w:val="28"/>
          <w:szCs w:val="28"/>
        </w:rPr>
        <w:t>территориальными органами опеки и попечительства была оказана консультативная помощь семье, оформлена предварительная опека на бабушку.</w:t>
      </w:r>
    </w:p>
    <w:p w:rsidR="000634B0" w:rsidRPr="00D457C2" w:rsidRDefault="000634B0" w:rsidP="000634B0">
      <w:pPr>
        <w:pStyle w:val="af"/>
        <w:spacing w:after="0" w:line="360" w:lineRule="auto"/>
        <w:ind w:left="0" w:firstLine="851"/>
        <w:jc w:val="both"/>
        <w:rPr>
          <w:rFonts w:ascii="Times New Roman" w:hAnsi="Times New Roman" w:cs="Times New Roman"/>
          <w:sz w:val="28"/>
          <w:szCs w:val="28"/>
        </w:rPr>
      </w:pPr>
      <w:r>
        <w:rPr>
          <w:rFonts w:ascii="Times New Roman" w:hAnsi="Times New Roman" w:cs="Times New Roman"/>
          <w:sz w:val="28"/>
          <w:szCs w:val="28"/>
        </w:rPr>
        <w:t>В течение прошедшего года</w:t>
      </w:r>
      <w:r w:rsidRPr="003A698F">
        <w:rPr>
          <w:rFonts w:ascii="Times New Roman" w:hAnsi="Times New Roman" w:cs="Times New Roman"/>
          <w:sz w:val="28"/>
          <w:szCs w:val="28"/>
        </w:rPr>
        <w:t xml:space="preserve"> в адрес Уполн</w:t>
      </w:r>
      <w:r>
        <w:rPr>
          <w:rFonts w:ascii="Times New Roman" w:hAnsi="Times New Roman" w:cs="Times New Roman"/>
          <w:sz w:val="28"/>
          <w:szCs w:val="28"/>
        </w:rPr>
        <w:t>омоченного поступали</w:t>
      </w:r>
      <w:r w:rsidRPr="003A698F">
        <w:rPr>
          <w:rFonts w:ascii="Times New Roman" w:hAnsi="Times New Roman" w:cs="Times New Roman"/>
          <w:sz w:val="28"/>
          <w:szCs w:val="28"/>
        </w:rPr>
        <w:t xml:space="preserve"> обращения от родственников детей, чьи родите</w:t>
      </w:r>
      <w:r>
        <w:rPr>
          <w:rFonts w:ascii="Times New Roman" w:hAnsi="Times New Roman" w:cs="Times New Roman"/>
          <w:sz w:val="28"/>
          <w:szCs w:val="28"/>
        </w:rPr>
        <w:t xml:space="preserve">ли уклоняются от исполнения своих обязанностей, о лишении (ограничении) последних родительских прав и </w:t>
      </w:r>
      <w:r w:rsidRPr="00D457C2">
        <w:rPr>
          <w:rFonts w:ascii="Times New Roman" w:hAnsi="Times New Roman" w:cs="Times New Roman"/>
          <w:sz w:val="28"/>
          <w:szCs w:val="28"/>
        </w:rPr>
        <w:t>передаче ребенка под опеку заявителей.</w:t>
      </w:r>
    </w:p>
    <w:p w:rsidR="000634B0" w:rsidRDefault="000634B0" w:rsidP="000634B0">
      <w:pPr>
        <w:spacing w:after="0" w:line="360" w:lineRule="auto"/>
        <w:ind w:firstLine="851"/>
        <w:jc w:val="both"/>
        <w:rPr>
          <w:rFonts w:ascii="Times New Roman" w:hAnsi="Times New Roman" w:cs="Times New Roman"/>
          <w:i/>
          <w:sz w:val="28"/>
          <w:szCs w:val="28"/>
        </w:rPr>
      </w:pPr>
      <w:proofErr w:type="gramStart"/>
      <w:r w:rsidRPr="008242E5">
        <w:rPr>
          <w:rFonts w:ascii="Times New Roman" w:hAnsi="Times New Roman" w:cs="Times New Roman"/>
          <w:i/>
          <w:sz w:val="28"/>
          <w:szCs w:val="28"/>
        </w:rPr>
        <w:t xml:space="preserve">В адрес </w:t>
      </w:r>
      <w:r>
        <w:rPr>
          <w:rFonts w:ascii="Times New Roman" w:hAnsi="Times New Roman" w:cs="Times New Roman"/>
          <w:i/>
          <w:sz w:val="28"/>
          <w:szCs w:val="28"/>
        </w:rPr>
        <w:t xml:space="preserve">детского омбудсмена </w:t>
      </w:r>
      <w:r w:rsidRPr="008242E5">
        <w:rPr>
          <w:rFonts w:ascii="Times New Roman" w:hAnsi="Times New Roman" w:cs="Times New Roman"/>
          <w:i/>
          <w:sz w:val="28"/>
          <w:szCs w:val="28"/>
        </w:rPr>
        <w:t xml:space="preserve">поступило обращение бабушки в защиту прав своего несовершеннолетнего внука, сообщившей, что «её внук, имеющий статус </w:t>
      </w:r>
      <w:r>
        <w:rPr>
          <w:rFonts w:ascii="Times New Roman" w:hAnsi="Times New Roman" w:cs="Times New Roman"/>
          <w:i/>
          <w:sz w:val="28"/>
          <w:szCs w:val="28"/>
        </w:rPr>
        <w:t xml:space="preserve">ребенка с </w:t>
      </w:r>
      <w:r w:rsidRPr="008242E5">
        <w:rPr>
          <w:rFonts w:ascii="Times New Roman" w:hAnsi="Times New Roman" w:cs="Times New Roman"/>
          <w:i/>
          <w:sz w:val="28"/>
          <w:szCs w:val="28"/>
        </w:rPr>
        <w:t>ОВЗ, проживает с матерью, злоупотребляющей спиртными напитками, нигде не работающей и не имеюще</w:t>
      </w:r>
      <w:r>
        <w:rPr>
          <w:rFonts w:ascii="Times New Roman" w:hAnsi="Times New Roman" w:cs="Times New Roman"/>
          <w:i/>
          <w:sz w:val="28"/>
          <w:szCs w:val="28"/>
        </w:rPr>
        <w:t>й доходов</w:t>
      </w:r>
      <w:r w:rsidRPr="008242E5">
        <w:rPr>
          <w:rFonts w:ascii="Times New Roman" w:hAnsi="Times New Roman" w:cs="Times New Roman"/>
          <w:i/>
          <w:sz w:val="28"/>
          <w:szCs w:val="28"/>
        </w:rPr>
        <w:t xml:space="preserve">; на почве злоупотребления спиртными напитками </w:t>
      </w:r>
      <w:r>
        <w:rPr>
          <w:rFonts w:ascii="Times New Roman" w:hAnsi="Times New Roman" w:cs="Times New Roman"/>
          <w:i/>
          <w:sz w:val="28"/>
          <w:szCs w:val="28"/>
        </w:rPr>
        <w:t xml:space="preserve">мать </w:t>
      </w:r>
      <w:r w:rsidRPr="008242E5">
        <w:rPr>
          <w:rFonts w:ascii="Times New Roman" w:hAnsi="Times New Roman" w:cs="Times New Roman"/>
          <w:i/>
          <w:sz w:val="28"/>
          <w:szCs w:val="28"/>
        </w:rPr>
        <w:t xml:space="preserve">часто бьет ребенка, </w:t>
      </w:r>
      <w:r>
        <w:rPr>
          <w:rFonts w:ascii="Times New Roman" w:hAnsi="Times New Roman" w:cs="Times New Roman"/>
          <w:i/>
          <w:sz w:val="28"/>
          <w:szCs w:val="28"/>
        </w:rPr>
        <w:t xml:space="preserve">не кормит, </w:t>
      </w:r>
      <w:r w:rsidRPr="008242E5">
        <w:rPr>
          <w:rFonts w:ascii="Times New Roman" w:hAnsi="Times New Roman" w:cs="Times New Roman"/>
          <w:i/>
          <w:sz w:val="28"/>
          <w:szCs w:val="28"/>
        </w:rPr>
        <w:t>периодически уходит из дома, оставляя ребенка б</w:t>
      </w:r>
      <w:r>
        <w:rPr>
          <w:rFonts w:ascii="Times New Roman" w:hAnsi="Times New Roman" w:cs="Times New Roman"/>
          <w:i/>
          <w:sz w:val="28"/>
          <w:szCs w:val="28"/>
        </w:rPr>
        <w:t>ез присмотра на длительное время;</w:t>
      </w:r>
      <w:proofErr w:type="gramEnd"/>
      <w:r w:rsidRPr="008242E5">
        <w:rPr>
          <w:rFonts w:ascii="Times New Roman" w:hAnsi="Times New Roman" w:cs="Times New Roman"/>
          <w:i/>
          <w:sz w:val="28"/>
          <w:szCs w:val="28"/>
        </w:rPr>
        <w:t xml:space="preserve"> проживание внука с матерью  является опасным для его жизни и здоровья».  </w:t>
      </w:r>
      <w:r>
        <w:rPr>
          <w:rFonts w:ascii="Times New Roman" w:hAnsi="Times New Roman" w:cs="Times New Roman"/>
          <w:i/>
          <w:sz w:val="28"/>
          <w:szCs w:val="28"/>
        </w:rPr>
        <w:t>Заявительница просила помочь ей забрать внука к себе и  оформить в отношении него опеку.</w:t>
      </w:r>
    </w:p>
    <w:p w:rsidR="000634B0" w:rsidRPr="00FD5673" w:rsidRDefault="000634B0" w:rsidP="000634B0">
      <w:pPr>
        <w:spacing w:after="0" w:line="360" w:lineRule="auto"/>
        <w:ind w:firstLine="851"/>
        <w:jc w:val="both"/>
        <w:rPr>
          <w:rFonts w:ascii="Times New Roman" w:hAnsi="Times New Roman" w:cs="Times New Roman"/>
          <w:i/>
          <w:sz w:val="28"/>
          <w:szCs w:val="28"/>
        </w:rPr>
      </w:pPr>
      <w:r>
        <w:rPr>
          <w:rFonts w:ascii="Times New Roman" w:hAnsi="Times New Roman" w:cs="Times New Roman"/>
          <w:i/>
          <w:sz w:val="28"/>
          <w:szCs w:val="28"/>
        </w:rPr>
        <w:t xml:space="preserve">Уполномоченным по правам ребенка во взаимодействии                                   с общественным помощником Уполномоченного в муниципалитете было предложено территориальному органу </w:t>
      </w:r>
      <w:proofErr w:type="gramStart"/>
      <w:r>
        <w:rPr>
          <w:rFonts w:ascii="Times New Roman" w:hAnsi="Times New Roman" w:cs="Times New Roman"/>
          <w:i/>
          <w:sz w:val="28"/>
          <w:szCs w:val="28"/>
        </w:rPr>
        <w:t>опеки</w:t>
      </w:r>
      <w:proofErr w:type="gramEnd"/>
      <w:r>
        <w:rPr>
          <w:rFonts w:ascii="Times New Roman" w:hAnsi="Times New Roman" w:cs="Times New Roman"/>
          <w:i/>
          <w:sz w:val="28"/>
          <w:szCs w:val="28"/>
        </w:rPr>
        <w:t xml:space="preserve"> и попечительства выступить с иском в суде об ограничении матери ребенка </w:t>
      </w:r>
      <w:r w:rsidRPr="00FD5673">
        <w:rPr>
          <w:rFonts w:ascii="Times New Roman" w:hAnsi="Times New Roman" w:cs="Times New Roman"/>
          <w:i/>
          <w:sz w:val="28"/>
          <w:szCs w:val="28"/>
        </w:rPr>
        <w:t>в родительских правах. Бабушке оказана всесторонняя помощь в оформлении опеки над внуком.</w:t>
      </w:r>
    </w:p>
    <w:p w:rsidR="000634B0" w:rsidRPr="00FD5673" w:rsidRDefault="000634B0" w:rsidP="000634B0">
      <w:pPr>
        <w:pStyle w:val="consplusnormal1"/>
        <w:spacing w:before="0" w:beforeAutospacing="0" w:after="0" w:afterAutospacing="0" w:line="360" w:lineRule="auto"/>
        <w:ind w:firstLine="851"/>
        <w:jc w:val="both"/>
        <w:rPr>
          <w:sz w:val="28"/>
          <w:szCs w:val="28"/>
        </w:rPr>
      </w:pPr>
      <w:r w:rsidRPr="00FD5673">
        <w:rPr>
          <w:sz w:val="28"/>
          <w:szCs w:val="28"/>
        </w:rPr>
        <w:t xml:space="preserve">В соответствии </w:t>
      </w:r>
      <w:r>
        <w:rPr>
          <w:sz w:val="28"/>
          <w:szCs w:val="28"/>
        </w:rPr>
        <w:t xml:space="preserve">с частью 1 статьи 40 </w:t>
      </w:r>
      <w:r w:rsidRPr="00FD5673">
        <w:rPr>
          <w:sz w:val="28"/>
          <w:szCs w:val="28"/>
        </w:rPr>
        <w:t xml:space="preserve"> Конституции Российской </w:t>
      </w:r>
      <w:r>
        <w:rPr>
          <w:sz w:val="28"/>
          <w:szCs w:val="28"/>
        </w:rPr>
        <w:t>Ф</w:t>
      </w:r>
      <w:r w:rsidRPr="00FD5673">
        <w:rPr>
          <w:sz w:val="28"/>
          <w:szCs w:val="28"/>
        </w:rPr>
        <w:t>едерации каждый имеет право на жилище</w:t>
      </w:r>
      <w:r>
        <w:rPr>
          <w:sz w:val="28"/>
          <w:szCs w:val="28"/>
        </w:rPr>
        <w:t>,</w:t>
      </w:r>
      <w:r w:rsidRPr="00FD5673">
        <w:rPr>
          <w:sz w:val="28"/>
          <w:szCs w:val="28"/>
        </w:rPr>
        <w:t xml:space="preserve"> и никто не может быть произвольно лишен жилища.</w:t>
      </w:r>
    </w:p>
    <w:p w:rsidR="000634B0" w:rsidRDefault="000634B0" w:rsidP="000634B0">
      <w:pPr>
        <w:pStyle w:val="consplusnormal1"/>
        <w:spacing w:before="0" w:beforeAutospacing="0" w:after="0" w:afterAutospacing="0" w:line="360" w:lineRule="auto"/>
        <w:ind w:firstLine="851"/>
        <w:jc w:val="both"/>
        <w:rPr>
          <w:sz w:val="28"/>
          <w:szCs w:val="28"/>
        </w:rPr>
      </w:pPr>
      <w:r w:rsidRPr="00FD5673">
        <w:rPr>
          <w:sz w:val="28"/>
          <w:szCs w:val="28"/>
        </w:rPr>
        <w:lastRenderedPageBreak/>
        <w:t xml:space="preserve">Несовершеннолетние являются одной из наименее защищенных в социальном плане категорий населения, поэтому вопрос защиты их жилищных прав приобретает особую актуальность. Правовой статус несовершеннолетних характеризуется тем, что они не имеют возможности повлиять на решения, принимаемые их родителями и иными законными представителями, </w:t>
      </w:r>
      <w:r>
        <w:rPr>
          <w:sz w:val="28"/>
          <w:szCs w:val="28"/>
        </w:rPr>
        <w:t xml:space="preserve">или должностными лицами, </w:t>
      </w:r>
      <w:r w:rsidRPr="00FD5673">
        <w:rPr>
          <w:sz w:val="28"/>
          <w:szCs w:val="28"/>
        </w:rPr>
        <w:t>следовательно, не могут должным образом осуществлять защиту своих прав, в том числе и жилищных.</w:t>
      </w:r>
    </w:p>
    <w:p w:rsidR="000634B0" w:rsidRDefault="000634B0" w:rsidP="000634B0">
      <w:pPr>
        <w:pStyle w:val="consplusnormal1"/>
        <w:spacing w:before="0" w:beforeAutospacing="0" w:after="0" w:afterAutospacing="0" w:line="360" w:lineRule="auto"/>
        <w:ind w:firstLine="851"/>
        <w:jc w:val="both"/>
        <w:rPr>
          <w:sz w:val="28"/>
          <w:szCs w:val="28"/>
        </w:rPr>
      </w:pPr>
      <w:r w:rsidRPr="00FF7762">
        <w:rPr>
          <w:sz w:val="28"/>
          <w:szCs w:val="28"/>
        </w:rPr>
        <w:t>За</w:t>
      </w:r>
      <w:r>
        <w:rPr>
          <w:sz w:val="28"/>
          <w:szCs w:val="28"/>
        </w:rPr>
        <w:t xml:space="preserve">щита жилищных прав детей в отчетном </w:t>
      </w:r>
      <w:r w:rsidRPr="00FF7762">
        <w:rPr>
          <w:sz w:val="28"/>
          <w:szCs w:val="28"/>
        </w:rPr>
        <w:t>году занимала одно из важных</w:t>
      </w:r>
      <w:r>
        <w:rPr>
          <w:sz w:val="28"/>
          <w:szCs w:val="28"/>
        </w:rPr>
        <w:t xml:space="preserve"> </w:t>
      </w:r>
      <w:r w:rsidRPr="00FF7762">
        <w:rPr>
          <w:sz w:val="28"/>
          <w:szCs w:val="28"/>
        </w:rPr>
        <w:t xml:space="preserve">направлений работы Уполномоченного по правам ребенка в </w:t>
      </w:r>
      <w:r>
        <w:rPr>
          <w:sz w:val="28"/>
          <w:szCs w:val="28"/>
        </w:rPr>
        <w:t xml:space="preserve">Псковской области. </w:t>
      </w:r>
      <w:proofErr w:type="gramStart"/>
      <w:r w:rsidRPr="00FF7762">
        <w:rPr>
          <w:sz w:val="28"/>
          <w:szCs w:val="28"/>
        </w:rPr>
        <w:t>Основными вопросами являлись отказ в постановке на учет нуждающихся в жилых помещениях</w:t>
      </w:r>
      <w:r>
        <w:rPr>
          <w:sz w:val="28"/>
          <w:szCs w:val="28"/>
        </w:rPr>
        <w:t xml:space="preserve"> </w:t>
      </w:r>
      <w:r w:rsidRPr="00FF7762">
        <w:rPr>
          <w:sz w:val="28"/>
          <w:szCs w:val="28"/>
        </w:rPr>
        <w:t>или в праве</w:t>
      </w:r>
      <w:r>
        <w:rPr>
          <w:sz w:val="28"/>
          <w:szCs w:val="28"/>
        </w:rPr>
        <w:t xml:space="preserve"> на льготное обеспечение жильем, выселение семьи с детьми из занимаемого жилого помещения, отключение электроснабжения по причине задолженности по оплате коммунальной услуги, снятие родителями ребенка с регистрации по месту жительства без последующей регистрации по новому месту жительства.</w:t>
      </w:r>
      <w:proofErr w:type="gramEnd"/>
    </w:p>
    <w:p w:rsidR="000634B0" w:rsidRDefault="000634B0" w:rsidP="000634B0">
      <w:pPr>
        <w:pStyle w:val="consplusnormal1"/>
        <w:spacing w:before="0" w:beforeAutospacing="0" w:after="0" w:afterAutospacing="0" w:line="360" w:lineRule="auto"/>
        <w:ind w:firstLine="851"/>
        <w:jc w:val="both"/>
        <w:rPr>
          <w:sz w:val="28"/>
          <w:szCs w:val="28"/>
        </w:rPr>
      </w:pPr>
      <w:r w:rsidRPr="00B20E79">
        <w:rPr>
          <w:sz w:val="28"/>
          <w:szCs w:val="28"/>
        </w:rPr>
        <w:t>Дети-инвалиды относятся к категории незащищенных граждан; им</w:t>
      </w:r>
      <w:r>
        <w:rPr>
          <w:sz w:val="28"/>
          <w:szCs w:val="28"/>
        </w:rPr>
        <w:t xml:space="preserve"> </w:t>
      </w:r>
      <w:r w:rsidRPr="00B20E79">
        <w:rPr>
          <w:sz w:val="28"/>
          <w:szCs w:val="28"/>
        </w:rPr>
        <w:t>требуются особые условия для проживания, где можно было бы</w:t>
      </w:r>
      <w:r>
        <w:rPr>
          <w:sz w:val="28"/>
          <w:szCs w:val="28"/>
        </w:rPr>
        <w:t xml:space="preserve"> </w:t>
      </w:r>
      <w:r w:rsidRPr="00B20E79">
        <w:rPr>
          <w:sz w:val="28"/>
          <w:szCs w:val="28"/>
        </w:rPr>
        <w:t>обеспечить удовлетворение бытовых потребностей и комфорт. В</w:t>
      </w:r>
      <w:r>
        <w:rPr>
          <w:sz w:val="28"/>
          <w:szCs w:val="28"/>
        </w:rPr>
        <w:t xml:space="preserve"> </w:t>
      </w:r>
      <w:r w:rsidRPr="00B20E79">
        <w:rPr>
          <w:sz w:val="28"/>
          <w:szCs w:val="28"/>
        </w:rPr>
        <w:t>соответствии с Федеральным законом от 24.11.1995 № 181-ФЗ «О</w:t>
      </w:r>
      <w:r>
        <w:rPr>
          <w:sz w:val="28"/>
          <w:szCs w:val="28"/>
        </w:rPr>
        <w:t xml:space="preserve"> </w:t>
      </w:r>
      <w:r w:rsidRPr="00B20E79">
        <w:rPr>
          <w:sz w:val="28"/>
          <w:szCs w:val="28"/>
        </w:rPr>
        <w:t>социальной защите инвалидов в Российской Федерации» на государство</w:t>
      </w:r>
      <w:r>
        <w:rPr>
          <w:sz w:val="28"/>
          <w:szCs w:val="28"/>
        </w:rPr>
        <w:t xml:space="preserve"> </w:t>
      </w:r>
      <w:r w:rsidRPr="00B20E79">
        <w:rPr>
          <w:sz w:val="28"/>
          <w:szCs w:val="28"/>
        </w:rPr>
        <w:t>возложена обязанность в обеспечении их жилыми помещениями или</w:t>
      </w:r>
      <w:r>
        <w:rPr>
          <w:sz w:val="28"/>
          <w:szCs w:val="28"/>
        </w:rPr>
        <w:t xml:space="preserve"> </w:t>
      </w:r>
      <w:r w:rsidRPr="00B20E79">
        <w:rPr>
          <w:sz w:val="28"/>
          <w:szCs w:val="28"/>
        </w:rPr>
        <w:t>улучшении жилищных условий. Жилые помещения предоставляются</w:t>
      </w:r>
      <w:r>
        <w:rPr>
          <w:sz w:val="28"/>
          <w:szCs w:val="28"/>
        </w:rPr>
        <w:t xml:space="preserve"> и</w:t>
      </w:r>
      <w:r w:rsidRPr="00B20E79">
        <w:rPr>
          <w:sz w:val="28"/>
          <w:szCs w:val="28"/>
        </w:rPr>
        <w:t>нвалидам, семьям, имеющим детей-инвалидов, с учетом состояния</w:t>
      </w:r>
      <w:r>
        <w:rPr>
          <w:sz w:val="28"/>
          <w:szCs w:val="28"/>
        </w:rPr>
        <w:t xml:space="preserve"> </w:t>
      </w:r>
      <w:r w:rsidRPr="00B20E79">
        <w:rPr>
          <w:sz w:val="28"/>
          <w:szCs w:val="28"/>
        </w:rPr>
        <w:t>здоровья и других заслуживающих внимания обстоятельс</w:t>
      </w:r>
      <w:r>
        <w:rPr>
          <w:sz w:val="28"/>
          <w:szCs w:val="28"/>
        </w:rPr>
        <w:t>тв.</w:t>
      </w:r>
    </w:p>
    <w:p w:rsidR="000634B0" w:rsidRPr="00D939F9" w:rsidRDefault="000634B0" w:rsidP="000634B0">
      <w:pPr>
        <w:pStyle w:val="consplusnormal1"/>
        <w:spacing w:before="0" w:beforeAutospacing="0" w:after="0" w:afterAutospacing="0" w:line="360" w:lineRule="auto"/>
        <w:ind w:firstLine="851"/>
        <w:jc w:val="both"/>
        <w:rPr>
          <w:i/>
          <w:sz w:val="28"/>
          <w:szCs w:val="28"/>
        </w:rPr>
      </w:pPr>
      <w:r w:rsidRPr="00D939F9">
        <w:rPr>
          <w:i/>
          <w:sz w:val="28"/>
          <w:szCs w:val="28"/>
        </w:rPr>
        <w:t xml:space="preserve">В адрес Уполномоченного обратилась заявительница, имеющая на иждивении двух малолетних детей, один из которых страдает хроническим заболеванием, включенным в Перечень тяжелых форм хронических заболеваний, утвержденный приказом Минздрава России от 29.11.2012 №987н, и имеет статус ребенка-инвалида.  Она сообщила, что не имеет </w:t>
      </w:r>
      <w:r w:rsidRPr="00D939F9">
        <w:rPr>
          <w:i/>
          <w:sz w:val="28"/>
          <w:szCs w:val="28"/>
        </w:rPr>
        <w:lastRenderedPageBreak/>
        <w:t>собственного жилья, вместе с детьми проживает в двухкомнатной квартире своих родителей.</w:t>
      </w:r>
    </w:p>
    <w:p w:rsidR="000634B0" w:rsidRDefault="000634B0" w:rsidP="000634B0">
      <w:pPr>
        <w:pStyle w:val="consplusnormal1"/>
        <w:spacing w:before="0" w:beforeAutospacing="0" w:after="0" w:afterAutospacing="0" w:line="360" w:lineRule="auto"/>
        <w:ind w:firstLine="851"/>
        <w:jc w:val="both"/>
        <w:rPr>
          <w:i/>
          <w:sz w:val="28"/>
          <w:szCs w:val="28"/>
        </w:rPr>
      </w:pPr>
      <w:r w:rsidRPr="00D939F9">
        <w:rPr>
          <w:i/>
          <w:sz w:val="28"/>
          <w:szCs w:val="28"/>
        </w:rPr>
        <w:t>Заявительнице была предоставлена консультация по нормам действующего законодательства, предусматривающим право на внеочередное получение жилья  ребенком-инвалидом и членами его семьи, разъяснен прядок обращения в органы местного самоуправления для постановки на учет в качестве граждан нуждающихся в жилых помещениях.</w:t>
      </w:r>
    </w:p>
    <w:p w:rsidR="000634B0" w:rsidRPr="001905BA" w:rsidRDefault="000634B0" w:rsidP="000634B0">
      <w:pPr>
        <w:suppressAutoHyphens w:val="0"/>
        <w:spacing w:after="0" w:line="360" w:lineRule="auto"/>
        <w:ind w:firstLine="851"/>
        <w:jc w:val="both"/>
        <w:rPr>
          <w:rFonts w:ascii="Times New Roman" w:hAnsi="Times New Roman" w:cs="Times New Roman"/>
          <w:sz w:val="28"/>
          <w:szCs w:val="28"/>
        </w:rPr>
      </w:pPr>
      <w:r w:rsidRPr="00205B92">
        <w:rPr>
          <w:rFonts w:ascii="Times New Roman" w:hAnsi="Times New Roman" w:cs="Times New Roman"/>
          <w:sz w:val="28"/>
          <w:szCs w:val="28"/>
        </w:rPr>
        <w:t xml:space="preserve">В ряде приоритетных направлений деятельности Уполномоченного по правам ребенка стоит защита жилищных прав детей-сирот, детей, оставшихся </w:t>
      </w:r>
      <w:r w:rsidRPr="001905BA">
        <w:rPr>
          <w:rFonts w:ascii="Times New Roman" w:hAnsi="Times New Roman" w:cs="Times New Roman"/>
          <w:sz w:val="28"/>
          <w:szCs w:val="28"/>
        </w:rPr>
        <w:t xml:space="preserve">без попечения родителей и лиц из их числа, поскольку решение жилищного вопроса данной категории граждан остается острой проблемой в регионе. </w:t>
      </w:r>
    </w:p>
    <w:p w:rsidR="000634B0" w:rsidRPr="001905BA" w:rsidRDefault="000634B0" w:rsidP="000634B0">
      <w:pPr>
        <w:suppressAutoHyphens w:val="0"/>
        <w:spacing w:after="0" w:line="360" w:lineRule="auto"/>
        <w:ind w:right="-1" w:firstLine="851"/>
        <w:jc w:val="both"/>
        <w:rPr>
          <w:rFonts w:ascii="Times New Roman" w:hAnsi="Times New Roman" w:cs="Times New Roman"/>
          <w:sz w:val="28"/>
          <w:szCs w:val="28"/>
        </w:rPr>
      </w:pPr>
      <w:r>
        <w:rPr>
          <w:rFonts w:ascii="Times New Roman" w:hAnsi="Times New Roman" w:cs="Times New Roman"/>
          <w:sz w:val="28"/>
          <w:szCs w:val="28"/>
        </w:rPr>
        <w:t>В Псковской области р</w:t>
      </w:r>
      <w:r w:rsidRPr="001905BA">
        <w:rPr>
          <w:rFonts w:ascii="Times New Roman" w:hAnsi="Times New Roman" w:cs="Times New Roman"/>
          <w:sz w:val="28"/>
          <w:szCs w:val="28"/>
        </w:rPr>
        <w:t>егистрируется рост численности граждан, у которых право на обеспечение жильем уже наступило, но не реализовано. По информации пресс-службы регионального правительства на конец прошедшего года в очереди на обеспечение жилым помещением стояло более двух тысяч граждан, из них более полутора тысяч человек это лица от 18 лет и старше</w:t>
      </w:r>
    </w:p>
    <w:p w:rsidR="000634B0" w:rsidRPr="001905BA" w:rsidRDefault="000634B0" w:rsidP="000634B0">
      <w:pPr>
        <w:suppressAutoHyphens w:val="0"/>
        <w:spacing w:after="0" w:line="360" w:lineRule="auto"/>
        <w:ind w:right="-1" w:firstLine="851"/>
        <w:jc w:val="both"/>
        <w:rPr>
          <w:rFonts w:ascii="Times New Roman" w:hAnsi="Times New Roman" w:cs="Times New Roman"/>
          <w:sz w:val="28"/>
          <w:szCs w:val="28"/>
        </w:rPr>
      </w:pPr>
      <w:r w:rsidRPr="001905BA">
        <w:rPr>
          <w:rFonts w:ascii="Times New Roman" w:hAnsi="Times New Roman" w:cs="Times New Roman"/>
          <w:sz w:val="28"/>
          <w:szCs w:val="28"/>
        </w:rPr>
        <w:t xml:space="preserve">Региональная законодательная база, обеспечивающая организацию деятельности в сфере дополнительных государственных гарантий                              по социальной поддержке детей-сирот, </w:t>
      </w:r>
      <w:r w:rsidRPr="001905BA">
        <w:rPr>
          <w:rFonts w:ascii="Times New Roman" w:hAnsi="Times New Roman" w:cs="Times New Roman"/>
          <w:color w:val="000000"/>
          <w:sz w:val="28"/>
          <w:szCs w:val="28"/>
        </w:rPr>
        <w:t xml:space="preserve">детей, оставшихся без попечения родителей, </w:t>
      </w:r>
      <w:r w:rsidRPr="001905BA">
        <w:rPr>
          <w:rFonts w:ascii="Times New Roman" w:hAnsi="Times New Roman" w:cs="Times New Roman"/>
          <w:sz w:val="28"/>
          <w:szCs w:val="28"/>
        </w:rPr>
        <w:t>и лиц, из их числа</w:t>
      </w:r>
      <w:r>
        <w:rPr>
          <w:rFonts w:ascii="Times New Roman" w:hAnsi="Times New Roman" w:cs="Times New Roman"/>
          <w:sz w:val="28"/>
          <w:szCs w:val="28"/>
        </w:rPr>
        <w:t>,</w:t>
      </w:r>
      <w:r w:rsidRPr="001905BA">
        <w:rPr>
          <w:rFonts w:ascii="Times New Roman" w:hAnsi="Times New Roman" w:cs="Times New Roman"/>
          <w:color w:val="000000"/>
          <w:sz w:val="28"/>
          <w:szCs w:val="28"/>
        </w:rPr>
        <w:t xml:space="preserve"> </w:t>
      </w:r>
      <w:r w:rsidRPr="001905BA">
        <w:rPr>
          <w:rFonts w:ascii="Times New Roman" w:hAnsi="Times New Roman" w:cs="Times New Roman"/>
          <w:sz w:val="28"/>
          <w:szCs w:val="28"/>
        </w:rPr>
        <w:t xml:space="preserve">сформирована и </w:t>
      </w:r>
      <w:r w:rsidRPr="001905BA">
        <w:rPr>
          <w:rFonts w:ascii="Times New Roman" w:hAnsi="Times New Roman" w:cs="Times New Roman"/>
          <w:color w:val="000000"/>
          <w:sz w:val="28"/>
          <w:szCs w:val="28"/>
        </w:rPr>
        <w:t>в целом</w:t>
      </w:r>
      <w:r w:rsidRPr="001905BA">
        <w:rPr>
          <w:rFonts w:ascii="Times New Roman" w:hAnsi="Times New Roman" w:cs="Times New Roman"/>
          <w:sz w:val="28"/>
          <w:szCs w:val="28"/>
        </w:rPr>
        <w:t xml:space="preserve"> соответствует федеральному законодательству. </w:t>
      </w:r>
    </w:p>
    <w:p w:rsidR="000634B0" w:rsidRPr="001905BA" w:rsidRDefault="000634B0" w:rsidP="000634B0">
      <w:pPr>
        <w:suppressAutoHyphens w:val="0"/>
        <w:spacing w:after="0" w:line="360" w:lineRule="auto"/>
        <w:ind w:right="-1" w:firstLine="851"/>
        <w:jc w:val="both"/>
        <w:rPr>
          <w:rFonts w:ascii="Times New Roman" w:hAnsi="Times New Roman" w:cs="Times New Roman"/>
          <w:sz w:val="28"/>
          <w:szCs w:val="28"/>
        </w:rPr>
      </w:pPr>
      <w:r w:rsidRPr="001905BA">
        <w:rPr>
          <w:rFonts w:ascii="Times New Roman" w:hAnsi="Times New Roman" w:cs="Times New Roman"/>
          <w:sz w:val="28"/>
          <w:szCs w:val="28"/>
        </w:rPr>
        <w:t xml:space="preserve">Однако, не смотря на принятие мер, обеспечивающих реализацию государственных гарантий при обеспечении указанных категорий граждан жилыми помещениями, в Псковской области остаются проблемы, решение которых невозможно исключительно силами региона. </w:t>
      </w:r>
    </w:p>
    <w:p w:rsidR="000634B0" w:rsidRPr="001905BA" w:rsidRDefault="000634B0" w:rsidP="000634B0">
      <w:pPr>
        <w:suppressAutoHyphens w:val="0"/>
        <w:spacing w:after="0" w:line="360" w:lineRule="auto"/>
        <w:ind w:right="-1" w:firstLine="851"/>
        <w:jc w:val="both"/>
        <w:rPr>
          <w:rFonts w:ascii="Times New Roman" w:hAnsi="Times New Roman" w:cs="Times New Roman"/>
          <w:sz w:val="28"/>
          <w:szCs w:val="28"/>
        </w:rPr>
      </w:pPr>
      <w:r w:rsidRPr="001905BA">
        <w:rPr>
          <w:rFonts w:ascii="Times New Roman" w:hAnsi="Times New Roman" w:cs="Times New Roman"/>
          <w:sz w:val="28"/>
          <w:szCs w:val="28"/>
        </w:rPr>
        <w:t>В частности это:</w:t>
      </w:r>
    </w:p>
    <w:p w:rsidR="000634B0" w:rsidRPr="001905BA" w:rsidRDefault="000634B0" w:rsidP="00491786">
      <w:pPr>
        <w:pStyle w:val="af"/>
        <w:numPr>
          <w:ilvl w:val="0"/>
          <w:numId w:val="41"/>
        </w:numPr>
        <w:suppressAutoHyphens w:val="0"/>
        <w:spacing w:after="0" w:line="360" w:lineRule="auto"/>
        <w:ind w:left="0" w:right="-1" w:firstLine="851"/>
        <w:jc w:val="both"/>
        <w:rPr>
          <w:rFonts w:ascii="Times New Roman" w:hAnsi="Times New Roman" w:cs="Times New Roman"/>
          <w:sz w:val="28"/>
          <w:szCs w:val="28"/>
        </w:rPr>
      </w:pPr>
      <w:r w:rsidRPr="001905BA">
        <w:rPr>
          <w:rFonts w:ascii="Times New Roman" w:hAnsi="Times New Roman" w:cs="Times New Roman"/>
          <w:sz w:val="28"/>
          <w:szCs w:val="28"/>
        </w:rPr>
        <w:t xml:space="preserve">отсутствие в муниципальных образованиях достаточного количества предложений на первичном и вторичном рынках жилья по квартирам, отвечающим всем требованиям; </w:t>
      </w:r>
    </w:p>
    <w:p w:rsidR="000634B0" w:rsidRPr="001905BA" w:rsidRDefault="000634B0" w:rsidP="00491786">
      <w:pPr>
        <w:pStyle w:val="af"/>
        <w:numPr>
          <w:ilvl w:val="0"/>
          <w:numId w:val="41"/>
        </w:numPr>
        <w:suppressAutoHyphens w:val="0"/>
        <w:spacing w:after="0" w:line="360" w:lineRule="auto"/>
        <w:ind w:left="0" w:right="-1" w:firstLine="851"/>
        <w:jc w:val="both"/>
        <w:rPr>
          <w:rFonts w:ascii="Times New Roman" w:hAnsi="Times New Roman" w:cs="Times New Roman"/>
          <w:sz w:val="28"/>
          <w:szCs w:val="28"/>
        </w:rPr>
      </w:pPr>
      <w:r w:rsidRPr="001905BA">
        <w:rPr>
          <w:rFonts w:ascii="Times New Roman" w:hAnsi="Times New Roman" w:cs="Times New Roman"/>
          <w:sz w:val="28"/>
          <w:szCs w:val="28"/>
        </w:rPr>
        <w:lastRenderedPageBreak/>
        <w:t>рост стоимости благоустроенных жилых помещений;</w:t>
      </w:r>
    </w:p>
    <w:p w:rsidR="000634B0" w:rsidRPr="001905BA" w:rsidRDefault="000634B0" w:rsidP="00491786">
      <w:pPr>
        <w:pStyle w:val="af"/>
        <w:numPr>
          <w:ilvl w:val="0"/>
          <w:numId w:val="41"/>
        </w:numPr>
        <w:suppressAutoHyphens w:val="0"/>
        <w:spacing w:after="0" w:line="360" w:lineRule="auto"/>
        <w:ind w:left="0" w:right="-1" w:firstLine="851"/>
        <w:jc w:val="both"/>
        <w:rPr>
          <w:rFonts w:ascii="Times New Roman" w:hAnsi="Times New Roman" w:cs="Times New Roman"/>
          <w:sz w:val="28"/>
          <w:szCs w:val="28"/>
        </w:rPr>
      </w:pPr>
      <w:r w:rsidRPr="001905BA">
        <w:rPr>
          <w:rFonts w:ascii="Times New Roman" w:hAnsi="Times New Roman" w:cs="Times New Roman"/>
          <w:sz w:val="28"/>
          <w:szCs w:val="28"/>
        </w:rPr>
        <w:t>длительность процедуры проведения торгов и поиска жилых помещений, отвечающих требованиям, установленным законодательством;</w:t>
      </w:r>
    </w:p>
    <w:p w:rsidR="000634B0" w:rsidRPr="001905BA" w:rsidRDefault="000634B0" w:rsidP="00491786">
      <w:pPr>
        <w:pStyle w:val="af"/>
        <w:numPr>
          <w:ilvl w:val="0"/>
          <w:numId w:val="41"/>
        </w:numPr>
        <w:suppressAutoHyphens w:val="0"/>
        <w:spacing w:after="0" w:line="360" w:lineRule="auto"/>
        <w:ind w:left="0" w:right="-1" w:firstLine="851"/>
        <w:jc w:val="both"/>
        <w:rPr>
          <w:rFonts w:ascii="Times New Roman" w:hAnsi="Times New Roman" w:cs="Times New Roman"/>
          <w:sz w:val="28"/>
          <w:szCs w:val="28"/>
        </w:rPr>
      </w:pPr>
      <w:r w:rsidRPr="001905BA">
        <w:rPr>
          <w:rFonts w:ascii="Times New Roman" w:hAnsi="Times New Roman" w:cs="Times New Roman"/>
          <w:sz w:val="28"/>
          <w:szCs w:val="28"/>
        </w:rPr>
        <w:t>недостаточность денежных сре</w:t>
      </w:r>
      <w:proofErr w:type="gramStart"/>
      <w:r w:rsidRPr="001905BA">
        <w:rPr>
          <w:rFonts w:ascii="Times New Roman" w:hAnsi="Times New Roman" w:cs="Times New Roman"/>
          <w:sz w:val="28"/>
          <w:szCs w:val="28"/>
        </w:rPr>
        <w:t>дств в р</w:t>
      </w:r>
      <w:proofErr w:type="gramEnd"/>
      <w:r w:rsidRPr="001905BA">
        <w:rPr>
          <w:rFonts w:ascii="Times New Roman" w:hAnsi="Times New Roman" w:cs="Times New Roman"/>
          <w:sz w:val="28"/>
          <w:szCs w:val="28"/>
        </w:rPr>
        <w:t xml:space="preserve">егиональном бюджете на указанные цели; </w:t>
      </w:r>
    </w:p>
    <w:p w:rsidR="000634B0" w:rsidRPr="001905BA" w:rsidRDefault="000634B0" w:rsidP="000634B0">
      <w:pPr>
        <w:suppressAutoHyphens w:val="0"/>
        <w:spacing w:after="0" w:line="360" w:lineRule="auto"/>
        <w:ind w:right="-1" w:firstLine="851"/>
        <w:jc w:val="both"/>
        <w:rPr>
          <w:rFonts w:ascii="Times New Roman" w:hAnsi="Times New Roman" w:cs="Times New Roman"/>
          <w:sz w:val="28"/>
          <w:szCs w:val="28"/>
        </w:rPr>
      </w:pPr>
      <w:r>
        <w:rPr>
          <w:rFonts w:ascii="Times New Roman" w:hAnsi="Times New Roman" w:cs="Times New Roman"/>
          <w:sz w:val="28"/>
          <w:szCs w:val="28"/>
        </w:rPr>
        <w:t>Уполномоченный считает</w:t>
      </w:r>
      <w:r w:rsidRPr="001905BA">
        <w:rPr>
          <w:rFonts w:ascii="Times New Roman" w:hAnsi="Times New Roman" w:cs="Times New Roman"/>
          <w:sz w:val="28"/>
          <w:szCs w:val="28"/>
        </w:rPr>
        <w:t xml:space="preserve">, что для </w:t>
      </w:r>
      <w:proofErr w:type="gramStart"/>
      <w:r w:rsidRPr="001905BA">
        <w:rPr>
          <w:rFonts w:ascii="Times New Roman" w:hAnsi="Times New Roman" w:cs="Times New Roman"/>
          <w:sz w:val="28"/>
          <w:szCs w:val="28"/>
        </w:rPr>
        <w:t>ликвидации</w:t>
      </w:r>
      <w:proofErr w:type="gramEnd"/>
      <w:r w:rsidRPr="001905BA">
        <w:rPr>
          <w:rFonts w:ascii="Times New Roman" w:hAnsi="Times New Roman" w:cs="Times New Roman"/>
          <w:sz w:val="28"/>
          <w:szCs w:val="28"/>
        </w:rPr>
        <w:t xml:space="preserve"> накопившейся в регионе задолженности по обеспечению жилыми помещениями детей-сирот, детей, оставшихся без попечения родителей, и лиц из их числа требуется принятие следующих мер:</w:t>
      </w:r>
    </w:p>
    <w:p w:rsidR="000634B0" w:rsidRPr="001905BA" w:rsidRDefault="000634B0" w:rsidP="00491786">
      <w:pPr>
        <w:pStyle w:val="af"/>
        <w:numPr>
          <w:ilvl w:val="0"/>
          <w:numId w:val="42"/>
        </w:numPr>
        <w:suppressAutoHyphens w:val="0"/>
        <w:spacing w:after="0" w:line="360" w:lineRule="auto"/>
        <w:ind w:left="0" w:right="-1" w:firstLine="851"/>
        <w:jc w:val="both"/>
        <w:rPr>
          <w:rFonts w:ascii="Times New Roman" w:hAnsi="Times New Roman" w:cs="Times New Roman"/>
          <w:sz w:val="28"/>
          <w:szCs w:val="28"/>
        </w:rPr>
      </w:pPr>
      <w:r w:rsidRPr="001905BA">
        <w:rPr>
          <w:rFonts w:ascii="Times New Roman" w:hAnsi="Times New Roman" w:cs="Times New Roman"/>
          <w:sz w:val="28"/>
          <w:szCs w:val="28"/>
        </w:rPr>
        <w:t>внесение изменений в Федеральный закон «О контрактной системе в сфере закупок товаров, услуг для обеспечения государственных и муниципальных нужд» в части упрощения процедуры закупки жилья для указанных категорий граждан</w:t>
      </w:r>
    </w:p>
    <w:p w:rsidR="000634B0" w:rsidRPr="001905BA" w:rsidRDefault="000634B0" w:rsidP="00491786">
      <w:pPr>
        <w:pStyle w:val="af"/>
        <w:numPr>
          <w:ilvl w:val="0"/>
          <w:numId w:val="42"/>
        </w:numPr>
        <w:suppressAutoHyphens w:val="0"/>
        <w:spacing w:after="0" w:line="360" w:lineRule="auto"/>
        <w:ind w:left="0" w:right="-1" w:firstLine="851"/>
        <w:jc w:val="both"/>
        <w:rPr>
          <w:rFonts w:ascii="Times New Roman" w:hAnsi="Times New Roman" w:cs="Times New Roman"/>
          <w:sz w:val="28"/>
          <w:szCs w:val="28"/>
        </w:rPr>
      </w:pPr>
      <w:r w:rsidRPr="001905BA">
        <w:rPr>
          <w:rFonts w:ascii="Times New Roman" w:hAnsi="Times New Roman" w:cs="Times New Roman"/>
          <w:sz w:val="28"/>
          <w:szCs w:val="28"/>
        </w:rPr>
        <w:t xml:space="preserve">увеличение объема </w:t>
      </w:r>
      <w:proofErr w:type="spellStart"/>
      <w:r w:rsidRPr="001905BA">
        <w:rPr>
          <w:rFonts w:ascii="Times New Roman" w:hAnsi="Times New Roman" w:cs="Times New Roman"/>
          <w:sz w:val="28"/>
          <w:szCs w:val="28"/>
        </w:rPr>
        <w:t>софинансирования</w:t>
      </w:r>
      <w:proofErr w:type="spellEnd"/>
      <w:r w:rsidRPr="001905BA">
        <w:rPr>
          <w:rFonts w:ascii="Times New Roman" w:hAnsi="Times New Roman" w:cs="Times New Roman"/>
          <w:sz w:val="28"/>
          <w:szCs w:val="28"/>
        </w:rPr>
        <w:t xml:space="preserve"> из федерального бюджета расходных обязательств субъектов Российской Федерации на предоставление жилья рассматриваемым категориям граждан, в том числе его строительства;</w:t>
      </w:r>
    </w:p>
    <w:p w:rsidR="000634B0" w:rsidRPr="001905BA" w:rsidRDefault="000634B0" w:rsidP="00491786">
      <w:pPr>
        <w:pStyle w:val="af"/>
        <w:numPr>
          <w:ilvl w:val="0"/>
          <w:numId w:val="42"/>
        </w:numPr>
        <w:suppressAutoHyphens w:val="0"/>
        <w:spacing w:after="0" w:line="360" w:lineRule="auto"/>
        <w:ind w:left="0" w:right="-1" w:firstLine="851"/>
        <w:jc w:val="both"/>
        <w:rPr>
          <w:rFonts w:ascii="Times New Roman" w:hAnsi="Times New Roman" w:cs="Times New Roman"/>
          <w:sz w:val="28"/>
          <w:szCs w:val="28"/>
        </w:rPr>
      </w:pPr>
      <w:r w:rsidRPr="001905BA">
        <w:rPr>
          <w:rFonts w:ascii="Times New Roman" w:hAnsi="Times New Roman" w:cs="Times New Roman"/>
          <w:sz w:val="28"/>
          <w:szCs w:val="28"/>
        </w:rPr>
        <w:t>разработка государственной программы по использованию возможностей имеющегося невостребованного жилищного фонда федерального, регионального и ведомственного уровней.</w:t>
      </w:r>
    </w:p>
    <w:p w:rsidR="000634B0" w:rsidRDefault="000634B0" w:rsidP="000634B0">
      <w:pPr>
        <w:suppressAutoHyphens w:val="0"/>
        <w:spacing w:after="0" w:line="360" w:lineRule="auto"/>
        <w:ind w:firstLine="851"/>
        <w:jc w:val="both"/>
        <w:rPr>
          <w:rFonts w:ascii="Times New Roman" w:hAnsi="Times New Roman" w:cs="Times New Roman"/>
          <w:sz w:val="28"/>
          <w:szCs w:val="28"/>
        </w:rPr>
      </w:pPr>
      <w:r w:rsidRPr="00522CD7">
        <w:rPr>
          <w:rFonts w:ascii="Times New Roman" w:hAnsi="Times New Roman" w:cs="Times New Roman"/>
          <w:sz w:val="28"/>
          <w:szCs w:val="28"/>
        </w:rPr>
        <w:t>Право несовершеннолетних граждан на получение содержания</w:t>
      </w:r>
      <w:r>
        <w:rPr>
          <w:rFonts w:ascii="Times New Roman" w:hAnsi="Times New Roman" w:cs="Times New Roman"/>
          <w:sz w:val="28"/>
          <w:szCs w:val="28"/>
        </w:rPr>
        <w:t xml:space="preserve"> </w:t>
      </w:r>
      <w:r w:rsidRPr="00522CD7">
        <w:rPr>
          <w:rFonts w:ascii="Times New Roman" w:hAnsi="Times New Roman" w:cs="Times New Roman"/>
          <w:sz w:val="28"/>
          <w:szCs w:val="28"/>
        </w:rPr>
        <w:t>(алиментов) закреплено в Семейном кодексе Российской Федерации. В</w:t>
      </w:r>
      <w:r>
        <w:rPr>
          <w:rFonts w:ascii="Times New Roman" w:hAnsi="Times New Roman" w:cs="Times New Roman"/>
          <w:sz w:val="28"/>
          <w:szCs w:val="28"/>
        </w:rPr>
        <w:t xml:space="preserve"> </w:t>
      </w:r>
      <w:r w:rsidRPr="00522CD7">
        <w:rPr>
          <w:rFonts w:ascii="Times New Roman" w:hAnsi="Times New Roman" w:cs="Times New Roman"/>
          <w:sz w:val="28"/>
          <w:szCs w:val="28"/>
        </w:rPr>
        <w:t>случае, если ребенок не получает средства на содержание, они</w:t>
      </w:r>
      <w:r>
        <w:rPr>
          <w:rFonts w:ascii="Times New Roman" w:hAnsi="Times New Roman" w:cs="Times New Roman"/>
          <w:sz w:val="28"/>
          <w:szCs w:val="28"/>
        </w:rPr>
        <w:t xml:space="preserve"> </w:t>
      </w:r>
      <w:r w:rsidRPr="00522CD7">
        <w:rPr>
          <w:rFonts w:ascii="Times New Roman" w:hAnsi="Times New Roman" w:cs="Times New Roman"/>
          <w:sz w:val="28"/>
          <w:szCs w:val="28"/>
        </w:rPr>
        <w:t>взыскиваются в судебном порядке.</w:t>
      </w:r>
      <w:r>
        <w:rPr>
          <w:rFonts w:ascii="Times New Roman" w:hAnsi="Times New Roman" w:cs="Times New Roman"/>
          <w:sz w:val="28"/>
          <w:szCs w:val="28"/>
        </w:rPr>
        <w:t xml:space="preserve"> </w:t>
      </w:r>
      <w:r w:rsidRPr="00522CD7">
        <w:rPr>
          <w:rFonts w:ascii="Times New Roman" w:hAnsi="Times New Roman" w:cs="Times New Roman"/>
          <w:sz w:val="28"/>
          <w:szCs w:val="28"/>
        </w:rPr>
        <w:t>Но даже судебное</w:t>
      </w:r>
      <w:r>
        <w:rPr>
          <w:rFonts w:ascii="Times New Roman" w:hAnsi="Times New Roman" w:cs="Times New Roman"/>
          <w:sz w:val="28"/>
          <w:szCs w:val="28"/>
        </w:rPr>
        <w:t xml:space="preserve"> </w:t>
      </w:r>
      <w:r w:rsidRPr="00522CD7">
        <w:rPr>
          <w:rFonts w:ascii="Times New Roman" w:hAnsi="Times New Roman" w:cs="Times New Roman"/>
          <w:sz w:val="28"/>
          <w:szCs w:val="28"/>
        </w:rPr>
        <w:t>решение не гарантирует стопроцентное получение средств на</w:t>
      </w:r>
      <w:r>
        <w:rPr>
          <w:rFonts w:ascii="Times New Roman" w:hAnsi="Times New Roman" w:cs="Times New Roman"/>
          <w:sz w:val="28"/>
          <w:szCs w:val="28"/>
        </w:rPr>
        <w:t xml:space="preserve"> </w:t>
      </w:r>
      <w:r w:rsidRPr="00522CD7">
        <w:rPr>
          <w:rFonts w:ascii="Times New Roman" w:hAnsi="Times New Roman" w:cs="Times New Roman"/>
          <w:sz w:val="28"/>
          <w:szCs w:val="28"/>
        </w:rPr>
        <w:t xml:space="preserve">содержание ребенка. </w:t>
      </w:r>
    </w:p>
    <w:p w:rsidR="000634B0" w:rsidRPr="00522CD7" w:rsidRDefault="000634B0" w:rsidP="000634B0">
      <w:pPr>
        <w:suppressAutoHyphens w:val="0"/>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Количество обращений в адрес Уполномоченного по защите прав детей на получение алиментов в 2023 году было невелико, всего 10, что составляет 3% от общего количества обращений.</w:t>
      </w:r>
    </w:p>
    <w:p w:rsidR="000634B0" w:rsidRPr="00522CD7" w:rsidRDefault="000634B0" w:rsidP="000634B0">
      <w:pPr>
        <w:suppressAutoHyphens w:val="0"/>
        <w:spacing w:after="0" w:line="360" w:lineRule="auto"/>
        <w:ind w:firstLine="851"/>
        <w:jc w:val="both"/>
        <w:rPr>
          <w:rFonts w:ascii="Times New Roman" w:hAnsi="Times New Roman" w:cs="Times New Roman"/>
          <w:sz w:val="28"/>
          <w:szCs w:val="28"/>
        </w:rPr>
      </w:pPr>
      <w:r w:rsidRPr="00522CD7">
        <w:rPr>
          <w:rFonts w:ascii="Times New Roman" w:hAnsi="Times New Roman" w:cs="Times New Roman"/>
          <w:sz w:val="28"/>
          <w:szCs w:val="28"/>
        </w:rPr>
        <w:t>В большинстве случаев граждане жаловались на бездействие</w:t>
      </w:r>
      <w:r>
        <w:rPr>
          <w:rFonts w:ascii="Times New Roman" w:hAnsi="Times New Roman" w:cs="Times New Roman"/>
          <w:sz w:val="28"/>
          <w:szCs w:val="28"/>
        </w:rPr>
        <w:t xml:space="preserve"> </w:t>
      </w:r>
      <w:r w:rsidRPr="00522CD7">
        <w:rPr>
          <w:rFonts w:ascii="Times New Roman" w:hAnsi="Times New Roman" w:cs="Times New Roman"/>
          <w:sz w:val="28"/>
          <w:szCs w:val="28"/>
        </w:rPr>
        <w:t>судебных приставов и непринятие принудительных мер в отношении</w:t>
      </w:r>
      <w:r>
        <w:rPr>
          <w:rFonts w:ascii="Times New Roman" w:hAnsi="Times New Roman" w:cs="Times New Roman"/>
          <w:sz w:val="28"/>
          <w:szCs w:val="28"/>
        </w:rPr>
        <w:t xml:space="preserve"> </w:t>
      </w:r>
      <w:r w:rsidRPr="00522CD7">
        <w:rPr>
          <w:rFonts w:ascii="Times New Roman" w:hAnsi="Times New Roman" w:cs="Times New Roman"/>
          <w:sz w:val="28"/>
          <w:szCs w:val="28"/>
        </w:rPr>
        <w:t>должников, которые утаивали реальные доходы, а также скрывались</w:t>
      </w:r>
      <w:r>
        <w:rPr>
          <w:rFonts w:ascii="Times New Roman" w:hAnsi="Times New Roman" w:cs="Times New Roman"/>
          <w:sz w:val="28"/>
          <w:szCs w:val="28"/>
        </w:rPr>
        <w:t xml:space="preserve"> </w:t>
      </w:r>
      <w:r w:rsidRPr="00522CD7">
        <w:rPr>
          <w:rFonts w:ascii="Times New Roman" w:hAnsi="Times New Roman" w:cs="Times New Roman"/>
          <w:sz w:val="28"/>
          <w:szCs w:val="28"/>
        </w:rPr>
        <w:t xml:space="preserve">сами. </w:t>
      </w:r>
    </w:p>
    <w:p w:rsidR="000634B0" w:rsidRDefault="000634B0" w:rsidP="000634B0">
      <w:pPr>
        <w:suppressAutoHyphens w:val="0"/>
        <w:spacing w:after="0" w:line="360" w:lineRule="auto"/>
        <w:ind w:firstLine="851"/>
        <w:jc w:val="both"/>
        <w:rPr>
          <w:rFonts w:ascii="Times New Roman" w:hAnsi="Times New Roman" w:cs="Times New Roman"/>
          <w:i/>
          <w:sz w:val="28"/>
          <w:szCs w:val="28"/>
        </w:rPr>
      </w:pPr>
      <w:r w:rsidRPr="00522CD7">
        <w:rPr>
          <w:rFonts w:ascii="Times New Roman" w:hAnsi="Times New Roman" w:cs="Times New Roman"/>
          <w:i/>
          <w:sz w:val="28"/>
          <w:szCs w:val="28"/>
        </w:rPr>
        <w:lastRenderedPageBreak/>
        <w:t xml:space="preserve">В адрес Уполномоченного обратилась мать ребенка, сообщив, что бывший супруг на протяжении 5 лет не выплачивает алименты, при этом он трудоустроен, имеет движимое и недвижимое имущество, ранее выезжал в туристических целях за границу. </w:t>
      </w:r>
    </w:p>
    <w:p w:rsidR="000634B0" w:rsidRPr="00522CD7" w:rsidRDefault="000634B0" w:rsidP="000634B0">
      <w:pPr>
        <w:suppressAutoHyphens w:val="0"/>
        <w:spacing w:after="0" w:line="360" w:lineRule="auto"/>
        <w:ind w:firstLine="851"/>
        <w:jc w:val="both"/>
        <w:rPr>
          <w:rFonts w:ascii="Times New Roman" w:hAnsi="Times New Roman" w:cs="Times New Roman"/>
          <w:i/>
          <w:sz w:val="28"/>
          <w:szCs w:val="28"/>
        </w:rPr>
      </w:pPr>
      <w:r w:rsidRPr="00522CD7">
        <w:rPr>
          <w:rFonts w:ascii="Times New Roman" w:hAnsi="Times New Roman" w:cs="Times New Roman"/>
          <w:i/>
          <w:sz w:val="28"/>
          <w:szCs w:val="28"/>
        </w:rPr>
        <w:t>Совместная работа УФССП России по Псковской области и Уполномоченного по правам ребенка позволила защитить права ребенка, разыскать должника и понудить его погасить всю задолженность по алиментам.</w:t>
      </w:r>
    </w:p>
    <w:p w:rsidR="000634B0" w:rsidRDefault="000634B0" w:rsidP="000634B0">
      <w:pPr>
        <w:suppressAutoHyphens w:val="0"/>
        <w:spacing w:after="0" w:line="360" w:lineRule="auto"/>
        <w:ind w:firstLine="851"/>
        <w:jc w:val="both"/>
        <w:rPr>
          <w:rFonts w:ascii="Times New Roman" w:hAnsi="Times New Roman" w:cs="Times New Roman"/>
          <w:sz w:val="28"/>
          <w:szCs w:val="28"/>
        </w:rPr>
      </w:pPr>
      <w:r w:rsidRPr="00522CD7">
        <w:rPr>
          <w:rFonts w:ascii="Times New Roman" w:hAnsi="Times New Roman" w:cs="Times New Roman"/>
          <w:sz w:val="28"/>
          <w:szCs w:val="28"/>
        </w:rPr>
        <w:t>Таким образом, несмотря на у</w:t>
      </w:r>
      <w:r>
        <w:rPr>
          <w:rFonts w:ascii="Times New Roman" w:hAnsi="Times New Roman" w:cs="Times New Roman"/>
          <w:sz w:val="28"/>
          <w:szCs w:val="28"/>
        </w:rPr>
        <w:t>жесточение законодательства, применение</w:t>
      </w:r>
      <w:r w:rsidRPr="00522CD7">
        <w:rPr>
          <w:rFonts w:ascii="Times New Roman" w:hAnsi="Times New Roman" w:cs="Times New Roman"/>
          <w:sz w:val="28"/>
          <w:szCs w:val="28"/>
        </w:rPr>
        <w:t xml:space="preserve"> принудительных мер в отношении должника по-прежнему</w:t>
      </w:r>
      <w:r>
        <w:rPr>
          <w:rFonts w:ascii="Times New Roman" w:hAnsi="Times New Roman" w:cs="Times New Roman"/>
          <w:sz w:val="28"/>
          <w:szCs w:val="28"/>
        </w:rPr>
        <w:t xml:space="preserve"> </w:t>
      </w:r>
      <w:r w:rsidRPr="00522CD7">
        <w:rPr>
          <w:rFonts w:ascii="Times New Roman" w:hAnsi="Times New Roman" w:cs="Times New Roman"/>
          <w:sz w:val="28"/>
          <w:szCs w:val="28"/>
        </w:rPr>
        <w:t>не теряет своей актуальности</w:t>
      </w:r>
      <w:r>
        <w:rPr>
          <w:rFonts w:ascii="Times New Roman" w:hAnsi="Times New Roman" w:cs="Times New Roman"/>
          <w:sz w:val="28"/>
          <w:szCs w:val="28"/>
        </w:rPr>
        <w:t xml:space="preserve">. Не менее актуальна и проблема низкого уровня </w:t>
      </w:r>
      <w:r w:rsidRPr="00522CD7">
        <w:rPr>
          <w:rFonts w:ascii="Times New Roman" w:hAnsi="Times New Roman" w:cs="Times New Roman"/>
          <w:sz w:val="28"/>
          <w:szCs w:val="28"/>
        </w:rPr>
        <w:t>правовой грамотности</w:t>
      </w:r>
      <w:r>
        <w:rPr>
          <w:rFonts w:ascii="Times New Roman" w:hAnsi="Times New Roman" w:cs="Times New Roman"/>
          <w:sz w:val="28"/>
          <w:szCs w:val="28"/>
        </w:rPr>
        <w:t xml:space="preserve"> </w:t>
      </w:r>
      <w:r w:rsidRPr="00522CD7">
        <w:rPr>
          <w:rFonts w:ascii="Times New Roman" w:hAnsi="Times New Roman" w:cs="Times New Roman"/>
          <w:sz w:val="28"/>
          <w:szCs w:val="28"/>
        </w:rPr>
        <w:t>и социальной ответственности граждан по вопросам выплаты алиментов</w:t>
      </w:r>
      <w:r>
        <w:rPr>
          <w:rFonts w:ascii="Times New Roman" w:hAnsi="Times New Roman" w:cs="Times New Roman"/>
          <w:sz w:val="28"/>
          <w:szCs w:val="28"/>
        </w:rPr>
        <w:t xml:space="preserve"> </w:t>
      </w:r>
      <w:r w:rsidRPr="00522CD7">
        <w:rPr>
          <w:rFonts w:ascii="Times New Roman" w:hAnsi="Times New Roman" w:cs="Times New Roman"/>
          <w:sz w:val="28"/>
          <w:szCs w:val="28"/>
        </w:rPr>
        <w:t>на содержание несовершеннолетних дете</w:t>
      </w:r>
      <w:r>
        <w:rPr>
          <w:rFonts w:ascii="Times New Roman" w:hAnsi="Times New Roman" w:cs="Times New Roman"/>
          <w:sz w:val="28"/>
          <w:szCs w:val="28"/>
        </w:rPr>
        <w:t>й.</w:t>
      </w:r>
    </w:p>
    <w:p w:rsidR="000634B0" w:rsidRDefault="000634B0" w:rsidP="000634B0">
      <w:pPr>
        <w:suppressAutoHyphens w:val="0"/>
        <w:spacing w:after="0" w:line="360" w:lineRule="auto"/>
        <w:ind w:firstLine="851"/>
        <w:jc w:val="both"/>
        <w:rPr>
          <w:rFonts w:ascii="Times New Roman" w:hAnsi="Times New Roman" w:cs="Times New Roman"/>
          <w:sz w:val="28"/>
          <w:szCs w:val="28"/>
        </w:rPr>
      </w:pPr>
      <w:r w:rsidRPr="00E61BFD">
        <w:rPr>
          <w:rFonts w:ascii="Times New Roman" w:hAnsi="Times New Roman" w:cs="Times New Roman"/>
          <w:sz w:val="28"/>
          <w:szCs w:val="28"/>
        </w:rPr>
        <w:t xml:space="preserve">Основной причиной обращений </w:t>
      </w:r>
      <w:r>
        <w:rPr>
          <w:rFonts w:ascii="Times New Roman" w:hAnsi="Times New Roman" w:cs="Times New Roman"/>
          <w:sz w:val="28"/>
          <w:szCs w:val="28"/>
        </w:rPr>
        <w:t xml:space="preserve">в адрес Уполномоченного по </w:t>
      </w:r>
      <w:r w:rsidRPr="00E61BFD">
        <w:rPr>
          <w:rFonts w:ascii="Times New Roman" w:hAnsi="Times New Roman" w:cs="Times New Roman"/>
          <w:sz w:val="28"/>
          <w:szCs w:val="28"/>
        </w:rPr>
        <w:t>вопросам нарушения прав и законных интересов семей с детьми в сфере</w:t>
      </w:r>
      <w:r>
        <w:rPr>
          <w:rFonts w:ascii="Times New Roman" w:hAnsi="Times New Roman" w:cs="Times New Roman"/>
          <w:sz w:val="28"/>
          <w:szCs w:val="28"/>
        </w:rPr>
        <w:t xml:space="preserve"> социального обеспечения</w:t>
      </w:r>
      <w:r w:rsidRPr="00E61BFD">
        <w:rPr>
          <w:rFonts w:ascii="Times New Roman" w:hAnsi="Times New Roman" w:cs="Times New Roman"/>
          <w:sz w:val="28"/>
          <w:szCs w:val="28"/>
        </w:rPr>
        <w:t xml:space="preserve"> являлся отказ в предоставлении</w:t>
      </w:r>
      <w:r>
        <w:rPr>
          <w:rFonts w:ascii="Times New Roman" w:hAnsi="Times New Roman" w:cs="Times New Roman"/>
          <w:sz w:val="28"/>
          <w:szCs w:val="28"/>
        </w:rPr>
        <w:t xml:space="preserve"> </w:t>
      </w:r>
      <w:r w:rsidRPr="00E61BFD">
        <w:rPr>
          <w:rFonts w:ascii="Times New Roman" w:hAnsi="Times New Roman" w:cs="Times New Roman"/>
          <w:sz w:val="28"/>
          <w:szCs w:val="28"/>
        </w:rPr>
        <w:t>мер социальной поддержки</w:t>
      </w:r>
      <w:r>
        <w:rPr>
          <w:rFonts w:ascii="Times New Roman" w:hAnsi="Times New Roman" w:cs="Times New Roman"/>
          <w:sz w:val="28"/>
          <w:szCs w:val="28"/>
        </w:rPr>
        <w:t>. З</w:t>
      </w:r>
      <w:r w:rsidRPr="00E61BFD">
        <w:rPr>
          <w:rFonts w:ascii="Times New Roman" w:hAnsi="Times New Roman" w:cs="Times New Roman"/>
          <w:sz w:val="28"/>
          <w:szCs w:val="28"/>
        </w:rPr>
        <w:t>ачастую жалобы возникали от непонимания</w:t>
      </w:r>
      <w:r>
        <w:rPr>
          <w:rFonts w:ascii="Times New Roman" w:hAnsi="Times New Roman" w:cs="Times New Roman"/>
          <w:sz w:val="28"/>
          <w:szCs w:val="28"/>
        </w:rPr>
        <w:t xml:space="preserve"> норм законодательства. </w:t>
      </w:r>
      <w:r w:rsidRPr="00E61BFD">
        <w:rPr>
          <w:rFonts w:ascii="Times New Roman" w:hAnsi="Times New Roman" w:cs="Times New Roman"/>
          <w:sz w:val="28"/>
          <w:szCs w:val="28"/>
        </w:rPr>
        <w:t>После</w:t>
      </w:r>
      <w:r>
        <w:rPr>
          <w:rFonts w:ascii="Times New Roman" w:hAnsi="Times New Roman" w:cs="Times New Roman"/>
          <w:sz w:val="28"/>
          <w:szCs w:val="28"/>
        </w:rPr>
        <w:t xml:space="preserve"> </w:t>
      </w:r>
      <w:r w:rsidRPr="00E61BFD">
        <w:rPr>
          <w:rFonts w:ascii="Times New Roman" w:hAnsi="Times New Roman" w:cs="Times New Roman"/>
          <w:sz w:val="28"/>
          <w:szCs w:val="28"/>
        </w:rPr>
        <w:t xml:space="preserve">того, как гражданам давался исчерпывающий письменный </w:t>
      </w:r>
      <w:proofErr w:type="gramStart"/>
      <w:r w:rsidRPr="00E61BFD">
        <w:rPr>
          <w:rFonts w:ascii="Times New Roman" w:hAnsi="Times New Roman" w:cs="Times New Roman"/>
          <w:sz w:val="28"/>
          <w:szCs w:val="28"/>
        </w:rPr>
        <w:t>ответ</w:t>
      </w:r>
      <w:proofErr w:type="gramEnd"/>
      <w:r w:rsidRPr="00E61BFD">
        <w:rPr>
          <w:rFonts w:ascii="Times New Roman" w:hAnsi="Times New Roman" w:cs="Times New Roman"/>
          <w:sz w:val="28"/>
          <w:szCs w:val="28"/>
        </w:rPr>
        <w:t xml:space="preserve"> и</w:t>
      </w:r>
      <w:r>
        <w:rPr>
          <w:rFonts w:ascii="Times New Roman" w:hAnsi="Times New Roman" w:cs="Times New Roman"/>
          <w:sz w:val="28"/>
          <w:szCs w:val="28"/>
        </w:rPr>
        <w:t xml:space="preserve"> </w:t>
      </w:r>
      <w:r w:rsidRPr="00E61BFD">
        <w:rPr>
          <w:rFonts w:ascii="Times New Roman" w:hAnsi="Times New Roman" w:cs="Times New Roman"/>
          <w:sz w:val="28"/>
          <w:szCs w:val="28"/>
        </w:rPr>
        <w:t>предоставлялась юридическая консультация, жалобы на</w:t>
      </w:r>
      <w:r>
        <w:rPr>
          <w:rFonts w:ascii="Times New Roman" w:hAnsi="Times New Roman" w:cs="Times New Roman"/>
          <w:sz w:val="28"/>
          <w:szCs w:val="28"/>
        </w:rPr>
        <w:t xml:space="preserve"> </w:t>
      </w:r>
      <w:r w:rsidRPr="00E61BFD">
        <w:rPr>
          <w:rFonts w:ascii="Times New Roman" w:hAnsi="Times New Roman" w:cs="Times New Roman"/>
          <w:sz w:val="28"/>
          <w:szCs w:val="28"/>
        </w:rPr>
        <w:t>необоснованный отказ не поступали.</w:t>
      </w:r>
    </w:p>
    <w:p w:rsidR="000634B0" w:rsidRDefault="000634B0" w:rsidP="000634B0">
      <w:pPr>
        <w:suppressAutoHyphens w:val="0"/>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Еще одним поводом для обращения были</w:t>
      </w:r>
      <w:r w:rsidRPr="00E61BFD">
        <w:rPr>
          <w:rFonts w:ascii="Times New Roman" w:hAnsi="Times New Roman" w:cs="Times New Roman"/>
          <w:sz w:val="28"/>
          <w:szCs w:val="28"/>
        </w:rPr>
        <w:t xml:space="preserve"> жалобы на</w:t>
      </w:r>
      <w:r>
        <w:rPr>
          <w:rFonts w:ascii="Times New Roman" w:hAnsi="Times New Roman" w:cs="Times New Roman"/>
          <w:sz w:val="28"/>
          <w:szCs w:val="28"/>
        </w:rPr>
        <w:t xml:space="preserve"> </w:t>
      </w:r>
      <w:r w:rsidRPr="00E61BFD">
        <w:rPr>
          <w:rFonts w:ascii="Times New Roman" w:hAnsi="Times New Roman" w:cs="Times New Roman"/>
          <w:sz w:val="28"/>
          <w:szCs w:val="28"/>
        </w:rPr>
        <w:t xml:space="preserve">то, что </w:t>
      </w:r>
      <w:r>
        <w:rPr>
          <w:rFonts w:ascii="Times New Roman" w:hAnsi="Times New Roman" w:cs="Times New Roman"/>
          <w:sz w:val="28"/>
          <w:szCs w:val="28"/>
        </w:rPr>
        <w:t xml:space="preserve">полагающиеся ребенку социальные </w:t>
      </w:r>
      <w:r w:rsidRPr="00E61BFD">
        <w:rPr>
          <w:rFonts w:ascii="Times New Roman" w:hAnsi="Times New Roman" w:cs="Times New Roman"/>
          <w:sz w:val="28"/>
          <w:szCs w:val="28"/>
        </w:rPr>
        <w:t>выплаты получил другой родитель</w:t>
      </w:r>
      <w:r>
        <w:rPr>
          <w:rFonts w:ascii="Times New Roman" w:hAnsi="Times New Roman" w:cs="Times New Roman"/>
          <w:sz w:val="28"/>
          <w:szCs w:val="28"/>
        </w:rPr>
        <w:t>, проживающий отдельно,</w:t>
      </w:r>
      <w:r w:rsidRPr="00E61BFD">
        <w:rPr>
          <w:rFonts w:ascii="Times New Roman" w:hAnsi="Times New Roman" w:cs="Times New Roman"/>
          <w:sz w:val="28"/>
          <w:szCs w:val="28"/>
        </w:rPr>
        <w:t xml:space="preserve"> и использовал их в личных</w:t>
      </w:r>
      <w:r>
        <w:rPr>
          <w:rFonts w:ascii="Times New Roman" w:hAnsi="Times New Roman" w:cs="Times New Roman"/>
          <w:sz w:val="28"/>
          <w:szCs w:val="28"/>
        </w:rPr>
        <w:t xml:space="preserve"> целях. Несправедливая ситуация, которая могла</w:t>
      </w:r>
      <w:r w:rsidRPr="00E61BFD">
        <w:rPr>
          <w:rFonts w:ascii="Times New Roman" w:hAnsi="Times New Roman" w:cs="Times New Roman"/>
          <w:sz w:val="28"/>
          <w:szCs w:val="28"/>
        </w:rPr>
        <w:t xml:space="preserve"> разрешиться только в судебном</w:t>
      </w:r>
      <w:r>
        <w:rPr>
          <w:rFonts w:ascii="Times New Roman" w:hAnsi="Times New Roman" w:cs="Times New Roman"/>
          <w:sz w:val="28"/>
          <w:szCs w:val="28"/>
        </w:rPr>
        <w:t xml:space="preserve"> порядке. Со своей стороны Уполномоченный</w:t>
      </w:r>
      <w:r w:rsidRPr="00E61BFD">
        <w:rPr>
          <w:rFonts w:ascii="Times New Roman" w:hAnsi="Times New Roman" w:cs="Times New Roman"/>
          <w:sz w:val="28"/>
          <w:szCs w:val="28"/>
        </w:rPr>
        <w:t xml:space="preserve"> по правам</w:t>
      </w:r>
      <w:r>
        <w:rPr>
          <w:rFonts w:ascii="Times New Roman" w:hAnsi="Times New Roman" w:cs="Times New Roman"/>
          <w:sz w:val="28"/>
          <w:szCs w:val="28"/>
        </w:rPr>
        <w:t xml:space="preserve"> </w:t>
      </w:r>
      <w:r w:rsidRPr="00E61BFD">
        <w:rPr>
          <w:rFonts w:ascii="Times New Roman" w:hAnsi="Times New Roman" w:cs="Times New Roman"/>
          <w:sz w:val="28"/>
          <w:szCs w:val="28"/>
        </w:rPr>
        <w:t>ребенка оказывал необходимую юридическую помощь и консультации.</w:t>
      </w:r>
    </w:p>
    <w:p w:rsidR="000634B0" w:rsidRDefault="000634B0" w:rsidP="000634B0">
      <w:pPr>
        <w:suppressAutoHyphens w:val="0"/>
        <w:spacing w:after="0" w:line="360" w:lineRule="auto"/>
        <w:ind w:firstLine="851"/>
        <w:jc w:val="both"/>
        <w:rPr>
          <w:rFonts w:ascii="Times New Roman" w:hAnsi="Times New Roman" w:cs="Times New Roman"/>
          <w:sz w:val="28"/>
          <w:szCs w:val="28"/>
        </w:rPr>
      </w:pPr>
      <w:r w:rsidRPr="00B93D18">
        <w:rPr>
          <w:rFonts w:ascii="Times New Roman" w:hAnsi="Times New Roman" w:cs="Times New Roman"/>
          <w:sz w:val="28"/>
          <w:szCs w:val="28"/>
        </w:rPr>
        <w:t>При рассмотрении отдельных обращений по вопросам социального</w:t>
      </w:r>
      <w:r>
        <w:rPr>
          <w:rFonts w:ascii="Times New Roman" w:hAnsi="Times New Roman" w:cs="Times New Roman"/>
          <w:sz w:val="28"/>
          <w:szCs w:val="28"/>
        </w:rPr>
        <w:t xml:space="preserve"> </w:t>
      </w:r>
      <w:r w:rsidRPr="00B93D18">
        <w:rPr>
          <w:rFonts w:ascii="Times New Roman" w:hAnsi="Times New Roman" w:cs="Times New Roman"/>
          <w:sz w:val="28"/>
          <w:szCs w:val="28"/>
        </w:rPr>
        <w:t>обеспечения требовалось не просто проведение разъяснительной работы</w:t>
      </w:r>
      <w:r>
        <w:rPr>
          <w:rFonts w:ascii="Times New Roman" w:hAnsi="Times New Roman" w:cs="Times New Roman"/>
          <w:sz w:val="28"/>
          <w:szCs w:val="28"/>
        </w:rPr>
        <w:t xml:space="preserve"> и оказание </w:t>
      </w:r>
      <w:r w:rsidRPr="00B93D18">
        <w:rPr>
          <w:rFonts w:ascii="Times New Roman" w:hAnsi="Times New Roman" w:cs="Times New Roman"/>
          <w:sz w:val="28"/>
          <w:szCs w:val="28"/>
        </w:rPr>
        <w:t>и юридических консультаций, а системное межведомственное</w:t>
      </w:r>
      <w:r>
        <w:rPr>
          <w:rFonts w:ascii="Times New Roman" w:hAnsi="Times New Roman" w:cs="Times New Roman"/>
          <w:sz w:val="28"/>
          <w:szCs w:val="28"/>
        </w:rPr>
        <w:t xml:space="preserve"> </w:t>
      </w:r>
      <w:r w:rsidRPr="00B93D18">
        <w:rPr>
          <w:rFonts w:ascii="Times New Roman" w:hAnsi="Times New Roman" w:cs="Times New Roman"/>
          <w:sz w:val="28"/>
          <w:szCs w:val="28"/>
        </w:rPr>
        <w:t>взаимодействие разных структур.</w:t>
      </w:r>
    </w:p>
    <w:p w:rsidR="000634B0" w:rsidRPr="00F36434" w:rsidRDefault="000634B0" w:rsidP="000634B0">
      <w:pPr>
        <w:pStyle w:val="af"/>
        <w:spacing w:after="0" w:line="360" w:lineRule="auto"/>
        <w:ind w:left="0" w:firstLine="851"/>
        <w:jc w:val="both"/>
        <w:rPr>
          <w:rFonts w:ascii="Times New Roman" w:hAnsi="Times New Roman" w:cs="Times New Roman"/>
          <w:i/>
          <w:sz w:val="28"/>
          <w:szCs w:val="28"/>
        </w:rPr>
      </w:pPr>
      <w:r w:rsidRPr="00F36434">
        <w:rPr>
          <w:rFonts w:ascii="Times New Roman" w:hAnsi="Times New Roman" w:cs="Times New Roman"/>
          <w:i/>
          <w:sz w:val="28"/>
          <w:szCs w:val="28"/>
        </w:rPr>
        <w:lastRenderedPageBreak/>
        <w:t xml:space="preserve">В адрес </w:t>
      </w:r>
      <w:r>
        <w:rPr>
          <w:rFonts w:ascii="Times New Roman" w:hAnsi="Times New Roman" w:cs="Times New Roman"/>
          <w:i/>
          <w:sz w:val="28"/>
          <w:szCs w:val="28"/>
        </w:rPr>
        <w:t xml:space="preserve">Уполномоченного </w:t>
      </w:r>
      <w:r w:rsidRPr="00F36434">
        <w:rPr>
          <w:rFonts w:ascii="Times New Roman" w:hAnsi="Times New Roman" w:cs="Times New Roman"/>
          <w:i/>
          <w:sz w:val="28"/>
          <w:szCs w:val="28"/>
        </w:rPr>
        <w:t xml:space="preserve">обратился </w:t>
      </w:r>
      <w:r>
        <w:rPr>
          <w:rFonts w:ascii="Times New Roman" w:hAnsi="Times New Roman" w:cs="Times New Roman"/>
          <w:i/>
          <w:sz w:val="28"/>
          <w:szCs w:val="28"/>
        </w:rPr>
        <w:t xml:space="preserve">заявитель, </w:t>
      </w:r>
      <w:r w:rsidRPr="00F36434">
        <w:rPr>
          <w:rFonts w:ascii="Times New Roman" w:hAnsi="Times New Roman" w:cs="Times New Roman"/>
          <w:i/>
          <w:sz w:val="28"/>
          <w:szCs w:val="28"/>
        </w:rPr>
        <w:t xml:space="preserve">являющийся единственным родителем троих несовершеннолетних детей. В своем обращении </w:t>
      </w:r>
      <w:r>
        <w:rPr>
          <w:rFonts w:ascii="Times New Roman" w:hAnsi="Times New Roman" w:cs="Times New Roman"/>
          <w:i/>
          <w:sz w:val="28"/>
          <w:szCs w:val="28"/>
        </w:rPr>
        <w:t xml:space="preserve">он сообщил </w:t>
      </w:r>
      <w:r w:rsidRPr="00F36434">
        <w:rPr>
          <w:rFonts w:ascii="Times New Roman" w:hAnsi="Times New Roman" w:cs="Times New Roman"/>
          <w:i/>
          <w:sz w:val="28"/>
          <w:szCs w:val="28"/>
        </w:rPr>
        <w:t>о невозможности реализации средств регионального материнского капитала, считая это нарушением прав и законных интересов своих детей.</w:t>
      </w:r>
    </w:p>
    <w:p w:rsidR="000634B0" w:rsidRDefault="000634B0" w:rsidP="000634B0">
      <w:pPr>
        <w:pStyle w:val="af"/>
        <w:spacing w:after="0" w:line="360" w:lineRule="auto"/>
        <w:ind w:left="0" w:firstLine="851"/>
        <w:jc w:val="both"/>
        <w:rPr>
          <w:rFonts w:ascii="Times New Roman" w:hAnsi="Times New Roman" w:cs="Times New Roman"/>
          <w:i/>
          <w:sz w:val="28"/>
          <w:szCs w:val="28"/>
        </w:rPr>
      </w:pPr>
      <w:r w:rsidRPr="00F36434">
        <w:rPr>
          <w:rFonts w:ascii="Times New Roman" w:hAnsi="Times New Roman" w:cs="Times New Roman"/>
          <w:i/>
          <w:sz w:val="28"/>
          <w:szCs w:val="28"/>
        </w:rPr>
        <w:t xml:space="preserve">В соответствии с </w:t>
      </w:r>
      <w:r w:rsidRPr="00F36434">
        <w:rPr>
          <w:rStyle w:val="extendedtext-short"/>
          <w:rFonts w:ascii="Times New Roman" w:hAnsi="Times New Roman" w:cs="Times New Roman"/>
          <w:bCs/>
          <w:i/>
          <w:sz w:val="28"/>
          <w:szCs w:val="28"/>
        </w:rPr>
        <w:t>Законом</w:t>
      </w:r>
      <w:r w:rsidRPr="00F36434">
        <w:rPr>
          <w:rStyle w:val="extendedtext-short"/>
          <w:rFonts w:ascii="Times New Roman" w:hAnsi="Times New Roman" w:cs="Times New Roman"/>
          <w:i/>
          <w:sz w:val="28"/>
          <w:szCs w:val="28"/>
        </w:rPr>
        <w:t xml:space="preserve"> </w:t>
      </w:r>
      <w:r w:rsidRPr="00F36434">
        <w:rPr>
          <w:rStyle w:val="extendedtext-short"/>
          <w:rFonts w:ascii="Times New Roman" w:hAnsi="Times New Roman" w:cs="Times New Roman"/>
          <w:bCs/>
          <w:i/>
          <w:sz w:val="28"/>
          <w:szCs w:val="28"/>
        </w:rPr>
        <w:t>Псковской</w:t>
      </w:r>
      <w:r w:rsidRPr="00F36434">
        <w:rPr>
          <w:rStyle w:val="extendedtext-short"/>
          <w:rFonts w:ascii="Times New Roman" w:hAnsi="Times New Roman" w:cs="Times New Roman"/>
          <w:i/>
          <w:sz w:val="28"/>
          <w:szCs w:val="28"/>
        </w:rPr>
        <w:t xml:space="preserve"> </w:t>
      </w:r>
      <w:r w:rsidRPr="00F36434">
        <w:rPr>
          <w:rStyle w:val="extendedtext-short"/>
          <w:rFonts w:ascii="Times New Roman" w:hAnsi="Times New Roman" w:cs="Times New Roman"/>
          <w:bCs/>
          <w:i/>
          <w:sz w:val="28"/>
          <w:szCs w:val="28"/>
        </w:rPr>
        <w:t>области</w:t>
      </w:r>
      <w:r w:rsidRPr="00F36434">
        <w:rPr>
          <w:rStyle w:val="extendedtext-short"/>
          <w:rFonts w:ascii="Times New Roman" w:hAnsi="Times New Roman" w:cs="Times New Roman"/>
          <w:i/>
          <w:sz w:val="28"/>
          <w:szCs w:val="28"/>
        </w:rPr>
        <w:t xml:space="preserve"> от 06.04. 2011 г. № 1060-ОЗ "</w:t>
      </w:r>
      <w:r w:rsidRPr="00F36434">
        <w:rPr>
          <w:rStyle w:val="extendedtext-short"/>
          <w:rFonts w:ascii="Times New Roman" w:hAnsi="Times New Roman" w:cs="Times New Roman"/>
          <w:bCs/>
          <w:i/>
          <w:sz w:val="28"/>
          <w:szCs w:val="28"/>
        </w:rPr>
        <w:t>О</w:t>
      </w:r>
      <w:r w:rsidRPr="00F36434">
        <w:rPr>
          <w:rStyle w:val="extendedtext-short"/>
          <w:rFonts w:ascii="Times New Roman" w:hAnsi="Times New Roman" w:cs="Times New Roman"/>
          <w:i/>
          <w:sz w:val="28"/>
          <w:szCs w:val="28"/>
        </w:rPr>
        <w:t xml:space="preserve"> </w:t>
      </w:r>
      <w:r w:rsidRPr="00F36434">
        <w:rPr>
          <w:rStyle w:val="extendedtext-short"/>
          <w:rFonts w:ascii="Times New Roman" w:hAnsi="Times New Roman" w:cs="Times New Roman"/>
          <w:bCs/>
          <w:i/>
          <w:sz w:val="28"/>
          <w:szCs w:val="28"/>
        </w:rPr>
        <w:t>региональном</w:t>
      </w:r>
      <w:r w:rsidRPr="00F36434">
        <w:rPr>
          <w:rStyle w:val="extendedtext-short"/>
          <w:rFonts w:ascii="Times New Roman" w:hAnsi="Times New Roman" w:cs="Times New Roman"/>
          <w:i/>
          <w:sz w:val="28"/>
          <w:szCs w:val="28"/>
        </w:rPr>
        <w:t xml:space="preserve"> </w:t>
      </w:r>
      <w:r w:rsidRPr="00F36434">
        <w:rPr>
          <w:rStyle w:val="extendedtext-short"/>
          <w:rFonts w:ascii="Times New Roman" w:hAnsi="Times New Roman" w:cs="Times New Roman"/>
          <w:bCs/>
          <w:i/>
          <w:sz w:val="28"/>
          <w:szCs w:val="28"/>
        </w:rPr>
        <w:t>материнском</w:t>
      </w:r>
      <w:r w:rsidRPr="00F36434">
        <w:rPr>
          <w:rStyle w:val="extendedtext-short"/>
          <w:rFonts w:ascii="Times New Roman" w:hAnsi="Times New Roman" w:cs="Times New Roman"/>
          <w:i/>
          <w:sz w:val="28"/>
          <w:szCs w:val="28"/>
        </w:rPr>
        <w:t xml:space="preserve"> </w:t>
      </w:r>
      <w:r w:rsidRPr="00F36434">
        <w:rPr>
          <w:rStyle w:val="extendedtext-short"/>
          <w:rFonts w:ascii="Times New Roman" w:hAnsi="Times New Roman" w:cs="Times New Roman"/>
          <w:bCs/>
          <w:i/>
          <w:sz w:val="28"/>
          <w:szCs w:val="28"/>
        </w:rPr>
        <w:t>капитале</w:t>
      </w:r>
      <w:r w:rsidRPr="00F36434">
        <w:rPr>
          <w:rStyle w:val="extendedtext-short"/>
          <w:rFonts w:ascii="Times New Roman" w:hAnsi="Times New Roman" w:cs="Times New Roman"/>
          <w:i/>
          <w:sz w:val="28"/>
          <w:szCs w:val="28"/>
        </w:rPr>
        <w:t xml:space="preserve">" и </w:t>
      </w:r>
      <w:r w:rsidRPr="00F36434">
        <w:rPr>
          <w:rFonts w:ascii="Times New Roman" w:hAnsi="Times New Roman" w:cs="Times New Roman"/>
          <w:i/>
          <w:sz w:val="28"/>
          <w:szCs w:val="28"/>
        </w:rPr>
        <w:t xml:space="preserve">на основании </w:t>
      </w:r>
      <w:proofErr w:type="gramStart"/>
      <w:r w:rsidRPr="00F36434">
        <w:rPr>
          <w:rFonts w:ascii="Times New Roman" w:hAnsi="Times New Roman" w:cs="Times New Roman"/>
          <w:i/>
          <w:sz w:val="28"/>
          <w:szCs w:val="28"/>
        </w:rPr>
        <w:t xml:space="preserve">решения </w:t>
      </w:r>
      <w:r>
        <w:rPr>
          <w:rFonts w:ascii="Times New Roman" w:hAnsi="Times New Roman" w:cs="Times New Roman"/>
          <w:i/>
          <w:sz w:val="28"/>
          <w:szCs w:val="28"/>
        </w:rPr>
        <w:t>территориального отдела Комитета социальной защиты Псковской области</w:t>
      </w:r>
      <w:proofErr w:type="gramEnd"/>
      <w:r>
        <w:rPr>
          <w:rFonts w:ascii="Times New Roman" w:hAnsi="Times New Roman" w:cs="Times New Roman"/>
          <w:i/>
          <w:sz w:val="28"/>
          <w:szCs w:val="28"/>
        </w:rPr>
        <w:t xml:space="preserve"> семье заявителя, на имя его жены, </w:t>
      </w:r>
      <w:r w:rsidRPr="00F36434">
        <w:rPr>
          <w:rFonts w:ascii="Times New Roman" w:hAnsi="Times New Roman" w:cs="Times New Roman"/>
          <w:i/>
          <w:sz w:val="28"/>
          <w:szCs w:val="28"/>
        </w:rPr>
        <w:t>был выдан Сертификат на получение регионального материнского капитала</w:t>
      </w:r>
      <w:r>
        <w:rPr>
          <w:rFonts w:ascii="Times New Roman" w:hAnsi="Times New Roman" w:cs="Times New Roman"/>
          <w:i/>
          <w:sz w:val="28"/>
          <w:szCs w:val="28"/>
        </w:rPr>
        <w:t>.</w:t>
      </w:r>
    </w:p>
    <w:p w:rsidR="000634B0" w:rsidRPr="00F36434" w:rsidRDefault="000634B0" w:rsidP="000634B0">
      <w:pPr>
        <w:pStyle w:val="af"/>
        <w:spacing w:after="0" w:line="360" w:lineRule="auto"/>
        <w:ind w:left="0" w:firstLine="851"/>
        <w:jc w:val="both"/>
        <w:rPr>
          <w:rFonts w:ascii="Times New Roman" w:hAnsi="Times New Roman" w:cs="Times New Roman"/>
          <w:i/>
          <w:sz w:val="28"/>
          <w:szCs w:val="28"/>
        </w:rPr>
      </w:pPr>
      <w:r>
        <w:rPr>
          <w:rFonts w:ascii="Times New Roman" w:hAnsi="Times New Roman" w:cs="Times New Roman"/>
          <w:i/>
          <w:sz w:val="28"/>
          <w:szCs w:val="28"/>
        </w:rPr>
        <w:t xml:space="preserve">Однако жена заявителя умерла до момента распоряжения средствами регионального материнского капитала. </w:t>
      </w:r>
      <w:proofErr w:type="gramStart"/>
      <w:r w:rsidRPr="00F36434">
        <w:rPr>
          <w:rFonts w:ascii="Times New Roman" w:hAnsi="Times New Roman" w:cs="Times New Roman"/>
          <w:i/>
          <w:sz w:val="28"/>
          <w:szCs w:val="28"/>
        </w:rPr>
        <w:t xml:space="preserve">На основании ч. 3 ст. 1 </w:t>
      </w:r>
      <w:r w:rsidRPr="00F36434">
        <w:rPr>
          <w:rStyle w:val="extendedtext-short"/>
          <w:rFonts w:ascii="Times New Roman" w:hAnsi="Times New Roman" w:cs="Times New Roman"/>
          <w:bCs/>
          <w:i/>
          <w:sz w:val="28"/>
          <w:szCs w:val="28"/>
        </w:rPr>
        <w:t>Закона</w:t>
      </w:r>
      <w:r w:rsidRPr="00F36434">
        <w:rPr>
          <w:rStyle w:val="extendedtext-short"/>
          <w:rFonts w:ascii="Times New Roman" w:hAnsi="Times New Roman" w:cs="Times New Roman"/>
          <w:i/>
          <w:sz w:val="28"/>
          <w:szCs w:val="28"/>
        </w:rPr>
        <w:t xml:space="preserve"> </w:t>
      </w:r>
      <w:r w:rsidRPr="00F36434">
        <w:rPr>
          <w:rStyle w:val="extendedtext-short"/>
          <w:rFonts w:ascii="Times New Roman" w:hAnsi="Times New Roman" w:cs="Times New Roman"/>
          <w:bCs/>
          <w:i/>
          <w:sz w:val="28"/>
          <w:szCs w:val="28"/>
        </w:rPr>
        <w:t>Псковской</w:t>
      </w:r>
      <w:r w:rsidRPr="00F36434">
        <w:rPr>
          <w:rStyle w:val="extendedtext-short"/>
          <w:rFonts w:ascii="Times New Roman" w:hAnsi="Times New Roman" w:cs="Times New Roman"/>
          <w:i/>
          <w:sz w:val="28"/>
          <w:szCs w:val="28"/>
        </w:rPr>
        <w:t xml:space="preserve"> </w:t>
      </w:r>
      <w:r w:rsidRPr="00F36434">
        <w:rPr>
          <w:rStyle w:val="extendedtext-short"/>
          <w:rFonts w:ascii="Times New Roman" w:hAnsi="Times New Roman" w:cs="Times New Roman"/>
          <w:bCs/>
          <w:i/>
          <w:sz w:val="28"/>
          <w:szCs w:val="28"/>
        </w:rPr>
        <w:t>области</w:t>
      </w:r>
      <w:r w:rsidRPr="00F36434">
        <w:rPr>
          <w:rStyle w:val="extendedtext-short"/>
          <w:rFonts w:ascii="Times New Roman" w:hAnsi="Times New Roman" w:cs="Times New Roman"/>
          <w:i/>
          <w:sz w:val="28"/>
          <w:szCs w:val="28"/>
        </w:rPr>
        <w:t xml:space="preserve"> от 06.04. 2011 </w:t>
      </w:r>
      <w:proofErr w:type="spellStart"/>
      <w:r w:rsidRPr="00F36434">
        <w:rPr>
          <w:rStyle w:val="extendedtext-short"/>
          <w:rFonts w:ascii="Times New Roman" w:hAnsi="Times New Roman" w:cs="Times New Roman"/>
          <w:i/>
          <w:sz w:val="28"/>
          <w:szCs w:val="28"/>
        </w:rPr>
        <w:t>г.№</w:t>
      </w:r>
      <w:proofErr w:type="spellEnd"/>
      <w:r w:rsidRPr="00F36434">
        <w:rPr>
          <w:rStyle w:val="extendedtext-short"/>
          <w:rFonts w:ascii="Times New Roman" w:hAnsi="Times New Roman" w:cs="Times New Roman"/>
          <w:i/>
          <w:sz w:val="28"/>
          <w:szCs w:val="28"/>
        </w:rPr>
        <w:t xml:space="preserve"> 1060-ОЗ "</w:t>
      </w:r>
      <w:r w:rsidRPr="00F36434">
        <w:rPr>
          <w:rStyle w:val="extendedtext-short"/>
          <w:rFonts w:ascii="Times New Roman" w:hAnsi="Times New Roman" w:cs="Times New Roman"/>
          <w:bCs/>
          <w:i/>
          <w:sz w:val="28"/>
          <w:szCs w:val="28"/>
        </w:rPr>
        <w:t>О</w:t>
      </w:r>
      <w:r w:rsidRPr="00F36434">
        <w:rPr>
          <w:rStyle w:val="extendedtext-short"/>
          <w:rFonts w:ascii="Times New Roman" w:hAnsi="Times New Roman" w:cs="Times New Roman"/>
          <w:i/>
          <w:sz w:val="28"/>
          <w:szCs w:val="28"/>
        </w:rPr>
        <w:t xml:space="preserve"> </w:t>
      </w:r>
      <w:r w:rsidRPr="00F36434">
        <w:rPr>
          <w:rStyle w:val="extendedtext-short"/>
          <w:rFonts w:ascii="Times New Roman" w:hAnsi="Times New Roman" w:cs="Times New Roman"/>
          <w:bCs/>
          <w:i/>
          <w:sz w:val="28"/>
          <w:szCs w:val="28"/>
        </w:rPr>
        <w:t>региональном</w:t>
      </w:r>
      <w:r w:rsidRPr="00F36434">
        <w:rPr>
          <w:rStyle w:val="extendedtext-short"/>
          <w:rFonts w:ascii="Times New Roman" w:hAnsi="Times New Roman" w:cs="Times New Roman"/>
          <w:i/>
          <w:sz w:val="28"/>
          <w:szCs w:val="28"/>
        </w:rPr>
        <w:t xml:space="preserve"> </w:t>
      </w:r>
      <w:r w:rsidRPr="00F36434">
        <w:rPr>
          <w:rStyle w:val="extendedtext-short"/>
          <w:rFonts w:ascii="Times New Roman" w:hAnsi="Times New Roman" w:cs="Times New Roman"/>
          <w:bCs/>
          <w:i/>
          <w:sz w:val="28"/>
          <w:szCs w:val="28"/>
        </w:rPr>
        <w:t>материнском</w:t>
      </w:r>
      <w:r w:rsidRPr="00F36434">
        <w:rPr>
          <w:rStyle w:val="extendedtext-short"/>
          <w:rFonts w:ascii="Times New Roman" w:hAnsi="Times New Roman" w:cs="Times New Roman"/>
          <w:i/>
          <w:sz w:val="28"/>
          <w:szCs w:val="28"/>
        </w:rPr>
        <w:t xml:space="preserve"> </w:t>
      </w:r>
      <w:r w:rsidRPr="00F36434">
        <w:rPr>
          <w:rStyle w:val="extendedtext-short"/>
          <w:rFonts w:ascii="Times New Roman" w:hAnsi="Times New Roman" w:cs="Times New Roman"/>
          <w:bCs/>
          <w:i/>
          <w:sz w:val="28"/>
          <w:szCs w:val="28"/>
        </w:rPr>
        <w:t>капитале</w:t>
      </w:r>
      <w:r w:rsidRPr="00F36434">
        <w:rPr>
          <w:rStyle w:val="extendedtext-short"/>
          <w:rFonts w:ascii="Times New Roman" w:hAnsi="Times New Roman" w:cs="Times New Roman"/>
          <w:i/>
          <w:sz w:val="28"/>
          <w:szCs w:val="28"/>
        </w:rPr>
        <w:t>", гласящей, что п</w:t>
      </w:r>
      <w:r w:rsidRPr="00F36434">
        <w:rPr>
          <w:rFonts w:ascii="Times New Roman" w:hAnsi="Times New Roman" w:cs="Times New Roman"/>
          <w:i/>
          <w:sz w:val="28"/>
          <w:szCs w:val="28"/>
        </w:rPr>
        <w:t xml:space="preserve">раво женщин на региональный материнский капитал прекращается и возникает у отца (усыновителя) ребенка в случаях смерти </w:t>
      </w:r>
      <w:r>
        <w:rPr>
          <w:rFonts w:ascii="Times New Roman" w:hAnsi="Times New Roman" w:cs="Times New Roman"/>
          <w:i/>
          <w:sz w:val="28"/>
          <w:szCs w:val="28"/>
        </w:rPr>
        <w:t>женщины, заявитель обратился в т</w:t>
      </w:r>
      <w:r w:rsidRPr="00F36434">
        <w:rPr>
          <w:rFonts w:ascii="Times New Roman" w:hAnsi="Times New Roman" w:cs="Times New Roman"/>
          <w:i/>
          <w:sz w:val="28"/>
          <w:szCs w:val="28"/>
        </w:rPr>
        <w:t>ерриториальный отдел Комитета по социальной защите Псковской области для переоформления документов.</w:t>
      </w:r>
      <w:proofErr w:type="gramEnd"/>
    </w:p>
    <w:p w:rsidR="000634B0" w:rsidRPr="00F36434" w:rsidRDefault="000634B0" w:rsidP="000634B0">
      <w:pPr>
        <w:pStyle w:val="af"/>
        <w:spacing w:after="0" w:line="360" w:lineRule="auto"/>
        <w:ind w:left="0" w:firstLine="851"/>
        <w:jc w:val="both"/>
        <w:rPr>
          <w:rFonts w:ascii="Times New Roman" w:hAnsi="Times New Roman" w:cs="Times New Roman"/>
          <w:i/>
          <w:sz w:val="28"/>
          <w:szCs w:val="28"/>
        </w:rPr>
      </w:pPr>
      <w:r w:rsidRPr="00F36434">
        <w:rPr>
          <w:rFonts w:ascii="Times New Roman" w:hAnsi="Times New Roman" w:cs="Times New Roman"/>
          <w:i/>
          <w:sz w:val="28"/>
          <w:szCs w:val="28"/>
        </w:rPr>
        <w:t xml:space="preserve">В момент обращения для переоформления ранее выданного Сертификата на получение регионального материнского капитала специалистами </w:t>
      </w:r>
      <w:r>
        <w:rPr>
          <w:rFonts w:ascii="Times New Roman" w:hAnsi="Times New Roman" w:cs="Times New Roman"/>
          <w:i/>
          <w:sz w:val="28"/>
          <w:szCs w:val="28"/>
        </w:rPr>
        <w:t>территориального отдела</w:t>
      </w:r>
      <w:r w:rsidRPr="00F36434">
        <w:rPr>
          <w:rFonts w:ascii="Times New Roman" w:hAnsi="Times New Roman" w:cs="Times New Roman"/>
          <w:i/>
          <w:sz w:val="28"/>
          <w:szCs w:val="28"/>
        </w:rPr>
        <w:t xml:space="preserve"> Комитета по социальной защите Псковской области</w:t>
      </w:r>
      <w:r>
        <w:rPr>
          <w:rFonts w:ascii="Times New Roman" w:hAnsi="Times New Roman" w:cs="Times New Roman"/>
          <w:i/>
          <w:sz w:val="28"/>
          <w:szCs w:val="28"/>
        </w:rPr>
        <w:t xml:space="preserve"> </w:t>
      </w:r>
      <w:r w:rsidRPr="00F36434">
        <w:rPr>
          <w:rFonts w:ascii="Times New Roman" w:hAnsi="Times New Roman" w:cs="Times New Roman"/>
          <w:i/>
          <w:sz w:val="28"/>
          <w:szCs w:val="28"/>
        </w:rPr>
        <w:t xml:space="preserve">у заявителя были запрошены документы, подтверждающие актуальный среднедушевой доход семьи. </w:t>
      </w:r>
    </w:p>
    <w:p w:rsidR="000634B0" w:rsidRPr="00F36434" w:rsidRDefault="000634B0" w:rsidP="000634B0">
      <w:pPr>
        <w:pStyle w:val="af"/>
        <w:spacing w:after="0" w:line="360" w:lineRule="auto"/>
        <w:ind w:left="0" w:firstLine="851"/>
        <w:jc w:val="both"/>
        <w:rPr>
          <w:rFonts w:ascii="Times New Roman" w:hAnsi="Times New Roman" w:cs="Times New Roman"/>
          <w:i/>
          <w:sz w:val="28"/>
          <w:szCs w:val="28"/>
        </w:rPr>
      </w:pPr>
      <w:r w:rsidRPr="00F36434">
        <w:rPr>
          <w:rFonts w:ascii="Times New Roman" w:hAnsi="Times New Roman" w:cs="Times New Roman"/>
          <w:i/>
          <w:sz w:val="28"/>
          <w:szCs w:val="28"/>
        </w:rPr>
        <w:t xml:space="preserve">Согласно представленным документам, среднедушевой доход семьи заявителя </w:t>
      </w:r>
      <w:r>
        <w:rPr>
          <w:rFonts w:ascii="Times New Roman" w:hAnsi="Times New Roman" w:cs="Times New Roman"/>
          <w:i/>
          <w:sz w:val="28"/>
          <w:szCs w:val="28"/>
        </w:rPr>
        <w:t>превысил</w:t>
      </w:r>
      <w:r w:rsidRPr="00F36434">
        <w:rPr>
          <w:rFonts w:ascii="Times New Roman" w:hAnsi="Times New Roman" w:cs="Times New Roman"/>
          <w:i/>
          <w:sz w:val="28"/>
          <w:szCs w:val="28"/>
        </w:rPr>
        <w:t xml:space="preserve"> установленный размер регионального прожиточного минимума на 2023 год, что и послужило причиной отказа в переоформлении Сертификата.</w:t>
      </w:r>
    </w:p>
    <w:p w:rsidR="000634B0" w:rsidRPr="00F36434" w:rsidRDefault="000634B0" w:rsidP="000634B0">
      <w:pPr>
        <w:pStyle w:val="af"/>
        <w:spacing w:after="0" w:line="360" w:lineRule="auto"/>
        <w:ind w:left="0" w:firstLine="851"/>
        <w:jc w:val="both"/>
        <w:rPr>
          <w:rFonts w:ascii="Times New Roman" w:hAnsi="Times New Roman" w:cs="Times New Roman"/>
          <w:i/>
          <w:sz w:val="28"/>
          <w:szCs w:val="28"/>
        </w:rPr>
      </w:pPr>
      <w:r w:rsidRPr="00F36434">
        <w:rPr>
          <w:rFonts w:ascii="Times New Roman" w:hAnsi="Times New Roman" w:cs="Times New Roman"/>
          <w:i/>
          <w:sz w:val="28"/>
          <w:szCs w:val="28"/>
        </w:rPr>
        <w:t xml:space="preserve">Не согласившись с выводами </w:t>
      </w:r>
      <w:r>
        <w:rPr>
          <w:rFonts w:ascii="Times New Roman" w:hAnsi="Times New Roman" w:cs="Times New Roman"/>
          <w:i/>
          <w:sz w:val="28"/>
          <w:szCs w:val="28"/>
        </w:rPr>
        <w:t>территориального отдела</w:t>
      </w:r>
      <w:r w:rsidRPr="00F36434">
        <w:rPr>
          <w:rFonts w:ascii="Times New Roman" w:hAnsi="Times New Roman" w:cs="Times New Roman"/>
          <w:i/>
          <w:sz w:val="28"/>
          <w:szCs w:val="28"/>
        </w:rPr>
        <w:t xml:space="preserve"> Комитета                                    по социальной защите Псковской области, и считая, что определение материального статуса семьи актуально только при первичном обращении                        </w:t>
      </w:r>
      <w:r w:rsidRPr="00F36434">
        <w:rPr>
          <w:rFonts w:ascii="Times New Roman" w:hAnsi="Times New Roman" w:cs="Times New Roman"/>
          <w:i/>
          <w:sz w:val="28"/>
          <w:szCs w:val="28"/>
        </w:rPr>
        <w:lastRenderedPageBreak/>
        <w:t xml:space="preserve">за выдачей Сертификата на региональный материнский капитал, а не при переоформлении ранее выданного, </w:t>
      </w:r>
      <w:r>
        <w:rPr>
          <w:rFonts w:ascii="Times New Roman" w:hAnsi="Times New Roman" w:cs="Times New Roman"/>
          <w:i/>
          <w:sz w:val="28"/>
          <w:szCs w:val="28"/>
        </w:rPr>
        <w:t xml:space="preserve">заявитель </w:t>
      </w:r>
      <w:r w:rsidRPr="00F36434">
        <w:rPr>
          <w:rFonts w:ascii="Times New Roman" w:hAnsi="Times New Roman" w:cs="Times New Roman"/>
          <w:i/>
          <w:sz w:val="28"/>
          <w:szCs w:val="28"/>
        </w:rPr>
        <w:t>обратился за разъяснениями                 в адрес</w:t>
      </w:r>
      <w:r>
        <w:rPr>
          <w:rFonts w:ascii="Times New Roman" w:hAnsi="Times New Roman" w:cs="Times New Roman"/>
          <w:i/>
          <w:sz w:val="28"/>
          <w:szCs w:val="28"/>
        </w:rPr>
        <w:t xml:space="preserve"> Уполномоченного</w:t>
      </w:r>
      <w:r w:rsidRPr="00F36434">
        <w:rPr>
          <w:rFonts w:ascii="Times New Roman" w:hAnsi="Times New Roman" w:cs="Times New Roman"/>
          <w:i/>
          <w:sz w:val="28"/>
          <w:szCs w:val="28"/>
        </w:rPr>
        <w:t xml:space="preserve">. </w:t>
      </w:r>
    </w:p>
    <w:p w:rsidR="000634B0" w:rsidRDefault="000634B0" w:rsidP="000634B0">
      <w:pPr>
        <w:pStyle w:val="af"/>
        <w:spacing w:after="0" w:line="360" w:lineRule="auto"/>
        <w:ind w:left="0" w:firstLine="851"/>
        <w:jc w:val="both"/>
        <w:rPr>
          <w:rFonts w:ascii="Times New Roman" w:hAnsi="Times New Roman" w:cs="Times New Roman"/>
          <w:i/>
          <w:sz w:val="28"/>
          <w:szCs w:val="28"/>
        </w:rPr>
      </w:pPr>
      <w:r>
        <w:rPr>
          <w:rFonts w:ascii="Times New Roman" w:hAnsi="Times New Roman" w:cs="Times New Roman"/>
          <w:i/>
          <w:sz w:val="28"/>
          <w:szCs w:val="28"/>
        </w:rPr>
        <w:t>Для совместного рассмотрения</w:t>
      </w:r>
      <w:r w:rsidRPr="00F36434">
        <w:rPr>
          <w:rFonts w:ascii="Times New Roman" w:hAnsi="Times New Roman" w:cs="Times New Roman"/>
          <w:i/>
          <w:sz w:val="28"/>
          <w:szCs w:val="28"/>
        </w:rPr>
        <w:t xml:space="preserve"> </w:t>
      </w:r>
      <w:r>
        <w:rPr>
          <w:rFonts w:ascii="Times New Roman" w:hAnsi="Times New Roman" w:cs="Times New Roman"/>
          <w:i/>
          <w:sz w:val="28"/>
          <w:szCs w:val="28"/>
        </w:rPr>
        <w:t>обращения и дачи правовой оценки законности отказа</w:t>
      </w:r>
      <w:r w:rsidRPr="00F36434">
        <w:rPr>
          <w:rFonts w:ascii="Times New Roman" w:hAnsi="Times New Roman" w:cs="Times New Roman"/>
          <w:i/>
          <w:sz w:val="28"/>
          <w:szCs w:val="28"/>
        </w:rPr>
        <w:t xml:space="preserve"> в переоформлении Сертификата</w:t>
      </w:r>
      <w:r>
        <w:rPr>
          <w:rFonts w:ascii="Times New Roman" w:hAnsi="Times New Roman" w:cs="Times New Roman"/>
          <w:i/>
          <w:sz w:val="28"/>
          <w:szCs w:val="28"/>
        </w:rPr>
        <w:t xml:space="preserve"> </w:t>
      </w:r>
      <w:r w:rsidRPr="00F36434">
        <w:rPr>
          <w:rFonts w:ascii="Times New Roman" w:hAnsi="Times New Roman" w:cs="Times New Roman"/>
          <w:i/>
          <w:sz w:val="28"/>
          <w:szCs w:val="28"/>
        </w:rPr>
        <w:t xml:space="preserve">на региональный материнский капитал на имя </w:t>
      </w:r>
      <w:r>
        <w:rPr>
          <w:rFonts w:ascii="Times New Roman" w:hAnsi="Times New Roman" w:cs="Times New Roman"/>
          <w:i/>
          <w:sz w:val="28"/>
          <w:szCs w:val="28"/>
        </w:rPr>
        <w:t xml:space="preserve">заявителя </w:t>
      </w:r>
      <w:r w:rsidRPr="00F36434">
        <w:rPr>
          <w:rFonts w:ascii="Times New Roman" w:hAnsi="Times New Roman" w:cs="Times New Roman"/>
          <w:i/>
          <w:sz w:val="28"/>
          <w:szCs w:val="28"/>
        </w:rPr>
        <w:t>без повторного подтверж</w:t>
      </w:r>
      <w:r>
        <w:rPr>
          <w:rFonts w:ascii="Times New Roman" w:hAnsi="Times New Roman" w:cs="Times New Roman"/>
          <w:i/>
          <w:sz w:val="28"/>
          <w:szCs w:val="28"/>
        </w:rPr>
        <w:t>дения семьей статуса малоимущей, обращение было направлено в прокуратуру Псковской области.</w:t>
      </w:r>
      <w:r w:rsidRPr="00F36434">
        <w:rPr>
          <w:rFonts w:ascii="Times New Roman" w:hAnsi="Times New Roman" w:cs="Times New Roman"/>
          <w:i/>
          <w:sz w:val="28"/>
          <w:szCs w:val="28"/>
        </w:rPr>
        <w:t xml:space="preserve"> </w:t>
      </w:r>
    </w:p>
    <w:p w:rsidR="000634B0" w:rsidRDefault="000634B0" w:rsidP="000634B0">
      <w:pPr>
        <w:pStyle w:val="af"/>
        <w:spacing w:after="0" w:line="360" w:lineRule="auto"/>
        <w:ind w:left="0" w:firstLine="851"/>
        <w:jc w:val="both"/>
        <w:rPr>
          <w:rFonts w:ascii="Times New Roman" w:hAnsi="Times New Roman" w:cs="Times New Roman"/>
          <w:i/>
          <w:sz w:val="28"/>
          <w:szCs w:val="28"/>
        </w:rPr>
      </w:pPr>
      <w:r>
        <w:rPr>
          <w:rFonts w:ascii="Times New Roman" w:hAnsi="Times New Roman" w:cs="Times New Roman"/>
          <w:i/>
          <w:sz w:val="28"/>
          <w:szCs w:val="28"/>
        </w:rPr>
        <w:t>По итогам проверки действия территориального отдела</w:t>
      </w:r>
      <w:r w:rsidRPr="00F36434">
        <w:rPr>
          <w:rFonts w:ascii="Times New Roman" w:hAnsi="Times New Roman" w:cs="Times New Roman"/>
          <w:i/>
          <w:sz w:val="28"/>
          <w:szCs w:val="28"/>
        </w:rPr>
        <w:t xml:space="preserve"> Комитета                                    по социальной защите Псковской области</w:t>
      </w:r>
      <w:r>
        <w:rPr>
          <w:rFonts w:ascii="Times New Roman" w:hAnsi="Times New Roman" w:cs="Times New Roman"/>
          <w:i/>
          <w:sz w:val="28"/>
          <w:szCs w:val="28"/>
        </w:rPr>
        <w:t xml:space="preserve"> были признаны незаконными.</w:t>
      </w:r>
    </w:p>
    <w:p w:rsidR="000634B0" w:rsidRDefault="000634B0" w:rsidP="000634B0">
      <w:pPr>
        <w:pStyle w:val="af"/>
        <w:spacing w:after="0" w:line="360" w:lineRule="auto"/>
        <w:ind w:left="0" w:firstLine="851"/>
        <w:jc w:val="both"/>
        <w:rPr>
          <w:rFonts w:ascii="Times New Roman" w:hAnsi="Times New Roman" w:cs="Times New Roman"/>
          <w:sz w:val="28"/>
          <w:szCs w:val="28"/>
        </w:rPr>
      </w:pPr>
      <w:r>
        <w:rPr>
          <w:rFonts w:ascii="Times New Roman" w:hAnsi="Times New Roman" w:cs="Times New Roman"/>
          <w:sz w:val="28"/>
          <w:szCs w:val="28"/>
        </w:rPr>
        <w:t xml:space="preserve">Доля обращений в адрес Уполномоченного по вопросам защиты права на охрану здоровья и реабилитацию в 2023 году так же была невелика, 13 обращений или 4,5% от общего числа всех обращений в адрес омбудсмена. </w:t>
      </w:r>
    </w:p>
    <w:p w:rsidR="000634B0" w:rsidRDefault="000634B0" w:rsidP="000634B0">
      <w:pPr>
        <w:pStyle w:val="af"/>
        <w:spacing w:after="0" w:line="360" w:lineRule="auto"/>
        <w:ind w:left="0" w:firstLine="851"/>
        <w:jc w:val="both"/>
        <w:rPr>
          <w:rFonts w:ascii="Times New Roman" w:hAnsi="Times New Roman" w:cs="Times New Roman"/>
          <w:sz w:val="28"/>
          <w:szCs w:val="28"/>
        </w:rPr>
      </w:pPr>
      <w:r>
        <w:rPr>
          <w:rFonts w:ascii="Times New Roman" w:hAnsi="Times New Roman" w:cs="Times New Roman"/>
          <w:sz w:val="28"/>
          <w:szCs w:val="28"/>
        </w:rPr>
        <w:t>Однако тематика таких обращений была очень разнообразна:  качество</w:t>
      </w:r>
      <w:r w:rsidRPr="004A37ED">
        <w:rPr>
          <w:rFonts w:ascii="Times New Roman" w:hAnsi="Times New Roman" w:cs="Times New Roman"/>
          <w:sz w:val="28"/>
          <w:szCs w:val="28"/>
        </w:rPr>
        <w:t xml:space="preserve"> медици</w:t>
      </w:r>
      <w:r>
        <w:rPr>
          <w:rFonts w:ascii="Times New Roman" w:hAnsi="Times New Roman" w:cs="Times New Roman"/>
          <w:sz w:val="28"/>
          <w:szCs w:val="28"/>
        </w:rPr>
        <w:t>нского обслуживания, недостаточность лекарственного обеспечения</w:t>
      </w:r>
      <w:r w:rsidRPr="004A37ED">
        <w:rPr>
          <w:rFonts w:ascii="Times New Roman" w:hAnsi="Times New Roman" w:cs="Times New Roman"/>
          <w:sz w:val="28"/>
          <w:szCs w:val="28"/>
        </w:rPr>
        <w:t>, неудовлетворительная организация работы</w:t>
      </w:r>
      <w:r>
        <w:rPr>
          <w:rFonts w:ascii="Times New Roman" w:hAnsi="Times New Roman" w:cs="Times New Roman"/>
          <w:sz w:val="28"/>
          <w:szCs w:val="28"/>
        </w:rPr>
        <w:t xml:space="preserve"> </w:t>
      </w:r>
      <w:r w:rsidRPr="004A37ED">
        <w:rPr>
          <w:rFonts w:ascii="Times New Roman" w:hAnsi="Times New Roman" w:cs="Times New Roman"/>
          <w:sz w:val="28"/>
          <w:szCs w:val="28"/>
        </w:rPr>
        <w:t>медицинских учреждений, пробле</w:t>
      </w:r>
      <w:r>
        <w:rPr>
          <w:rFonts w:ascii="Times New Roman" w:hAnsi="Times New Roman" w:cs="Times New Roman"/>
          <w:sz w:val="28"/>
          <w:szCs w:val="28"/>
        </w:rPr>
        <w:t>мы с установлением инвалидности, порядка выбора медицинской организации при оказании медицинской помощи.</w:t>
      </w:r>
    </w:p>
    <w:p w:rsidR="000634B0" w:rsidRDefault="000634B0" w:rsidP="000634B0">
      <w:pPr>
        <w:tabs>
          <w:tab w:val="left" w:pos="0"/>
          <w:tab w:val="left" w:pos="3387"/>
        </w:tabs>
        <w:spacing w:after="0" w:line="360" w:lineRule="auto"/>
        <w:ind w:right="-1" w:firstLine="851"/>
        <w:jc w:val="both"/>
        <w:rPr>
          <w:rFonts w:ascii="Times New Roman" w:hAnsi="Times New Roman" w:cs="Times New Roman"/>
          <w:i/>
          <w:sz w:val="28"/>
          <w:szCs w:val="28"/>
        </w:rPr>
      </w:pPr>
      <w:r w:rsidRPr="00EC7815">
        <w:rPr>
          <w:rFonts w:ascii="Times New Roman" w:hAnsi="Times New Roman" w:cs="Times New Roman"/>
          <w:i/>
          <w:color w:val="000000"/>
          <w:sz w:val="28"/>
          <w:szCs w:val="28"/>
        </w:rPr>
        <w:t xml:space="preserve">В интересах своей несовершеннолетней дочери </w:t>
      </w:r>
      <w:r>
        <w:rPr>
          <w:rFonts w:ascii="Times New Roman" w:hAnsi="Times New Roman" w:cs="Times New Roman"/>
          <w:i/>
          <w:color w:val="000000"/>
          <w:sz w:val="28"/>
          <w:szCs w:val="28"/>
        </w:rPr>
        <w:t>в адрес</w:t>
      </w:r>
      <w:r w:rsidRPr="00EC7815">
        <w:rPr>
          <w:rFonts w:ascii="Times New Roman" w:hAnsi="Times New Roman" w:cs="Times New Roman"/>
          <w:i/>
          <w:color w:val="000000"/>
          <w:sz w:val="28"/>
          <w:szCs w:val="28"/>
        </w:rPr>
        <w:t xml:space="preserve"> </w:t>
      </w:r>
      <w:r>
        <w:rPr>
          <w:rFonts w:ascii="Times New Roman" w:hAnsi="Times New Roman" w:cs="Times New Roman"/>
          <w:i/>
          <w:color w:val="000000"/>
          <w:sz w:val="28"/>
          <w:szCs w:val="28"/>
        </w:rPr>
        <w:t>Уполномоченного</w:t>
      </w:r>
      <w:r w:rsidRPr="00EC7815">
        <w:rPr>
          <w:rFonts w:ascii="Times New Roman" w:hAnsi="Times New Roman" w:cs="Times New Roman"/>
          <w:i/>
          <w:color w:val="000000"/>
          <w:sz w:val="28"/>
          <w:szCs w:val="28"/>
        </w:rPr>
        <w:t xml:space="preserve"> обратилась </w:t>
      </w:r>
      <w:r>
        <w:rPr>
          <w:rFonts w:ascii="Times New Roman" w:hAnsi="Times New Roman" w:cs="Times New Roman"/>
          <w:i/>
          <w:color w:val="000000"/>
          <w:sz w:val="28"/>
          <w:szCs w:val="28"/>
        </w:rPr>
        <w:t>заявительница, сообщившая</w:t>
      </w:r>
      <w:r w:rsidRPr="00EC7815">
        <w:rPr>
          <w:rFonts w:ascii="Times New Roman" w:hAnsi="Times New Roman" w:cs="Times New Roman"/>
          <w:i/>
          <w:color w:val="000000"/>
          <w:sz w:val="28"/>
          <w:szCs w:val="28"/>
        </w:rPr>
        <w:t>, что её дочь имеет статус «ре</w:t>
      </w:r>
      <w:r>
        <w:rPr>
          <w:rFonts w:ascii="Times New Roman" w:hAnsi="Times New Roman" w:cs="Times New Roman"/>
          <w:i/>
          <w:color w:val="000000"/>
          <w:sz w:val="28"/>
          <w:szCs w:val="28"/>
        </w:rPr>
        <w:t>бенок-инвалид», с</w:t>
      </w:r>
      <w:r w:rsidRPr="00EC7815">
        <w:rPr>
          <w:rFonts w:ascii="Times New Roman" w:hAnsi="Times New Roman" w:cs="Times New Roman"/>
          <w:i/>
          <w:color w:val="000000"/>
          <w:sz w:val="28"/>
          <w:szCs w:val="28"/>
        </w:rPr>
        <w:t xml:space="preserve"> 2016 года </w:t>
      </w:r>
      <w:r>
        <w:rPr>
          <w:rFonts w:ascii="Times New Roman" w:hAnsi="Times New Roman" w:cs="Times New Roman"/>
          <w:i/>
          <w:color w:val="000000"/>
          <w:sz w:val="28"/>
          <w:szCs w:val="28"/>
        </w:rPr>
        <w:t>она</w:t>
      </w:r>
      <w:r w:rsidRPr="00EC7815">
        <w:rPr>
          <w:rFonts w:ascii="Times New Roman" w:hAnsi="Times New Roman" w:cs="Times New Roman"/>
          <w:i/>
          <w:color w:val="000000"/>
          <w:sz w:val="28"/>
          <w:szCs w:val="28"/>
        </w:rPr>
        <w:t xml:space="preserve"> на постоянной основе принимает </w:t>
      </w:r>
      <w:r w:rsidRPr="00EC7815">
        <w:rPr>
          <w:rFonts w:ascii="Times New Roman" w:hAnsi="Times New Roman" w:cs="Times New Roman"/>
          <w:i/>
          <w:sz w:val="28"/>
          <w:szCs w:val="28"/>
        </w:rPr>
        <w:t>не зарегистрированный в России, но разрешенный к ввозу и</w:t>
      </w:r>
      <w:r>
        <w:rPr>
          <w:rFonts w:ascii="Times New Roman" w:hAnsi="Times New Roman" w:cs="Times New Roman"/>
          <w:i/>
          <w:sz w:val="28"/>
          <w:szCs w:val="28"/>
        </w:rPr>
        <w:t xml:space="preserve"> применению препарат</w:t>
      </w:r>
      <w:r w:rsidRPr="00EC7815">
        <w:rPr>
          <w:rFonts w:ascii="Times New Roman" w:hAnsi="Times New Roman" w:cs="Times New Roman"/>
          <w:i/>
          <w:sz w:val="28"/>
          <w:szCs w:val="28"/>
        </w:rPr>
        <w:t xml:space="preserve">, который является единственным </w:t>
      </w:r>
      <w:r>
        <w:rPr>
          <w:rFonts w:ascii="Times New Roman" w:hAnsi="Times New Roman" w:cs="Times New Roman"/>
          <w:i/>
          <w:sz w:val="28"/>
          <w:szCs w:val="28"/>
        </w:rPr>
        <w:t>подходящим ребенку.</w:t>
      </w:r>
    </w:p>
    <w:p w:rsidR="000634B0" w:rsidRDefault="000634B0" w:rsidP="000634B0">
      <w:pPr>
        <w:tabs>
          <w:tab w:val="left" w:pos="0"/>
          <w:tab w:val="left" w:pos="3387"/>
        </w:tabs>
        <w:spacing w:after="0" w:line="360" w:lineRule="auto"/>
        <w:ind w:right="-1" w:firstLine="851"/>
        <w:jc w:val="both"/>
        <w:rPr>
          <w:rFonts w:ascii="Times New Roman" w:hAnsi="Times New Roman" w:cs="Times New Roman"/>
          <w:i/>
          <w:sz w:val="28"/>
          <w:szCs w:val="28"/>
        </w:rPr>
      </w:pPr>
      <w:r w:rsidRPr="00EC7815">
        <w:rPr>
          <w:rFonts w:ascii="Times New Roman" w:hAnsi="Times New Roman" w:cs="Times New Roman"/>
          <w:i/>
          <w:sz w:val="28"/>
          <w:szCs w:val="28"/>
        </w:rPr>
        <w:t xml:space="preserve">Однако с января </w:t>
      </w:r>
      <w:r>
        <w:rPr>
          <w:rFonts w:ascii="Times New Roman" w:hAnsi="Times New Roman" w:cs="Times New Roman"/>
          <w:i/>
          <w:sz w:val="28"/>
          <w:szCs w:val="28"/>
        </w:rPr>
        <w:t>2023</w:t>
      </w:r>
      <w:r w:rsidRPr="00EC7815">
        <w:rPr>
          <w:rFonts w:ascii="Times New Roman" w:hAnsi="Times New Roman" w:cs="Times New Roman"/>
          <w:i/>
          <w:sz w:val="28"/>
          <w:szCs w:val="28"/>
        </w:rPr>
        <w:t xml:space="preserve"> года обеспечение </w:t>
      </w:r>
      <w:r>
        <w:rPr>
          <w:rFonts w:ascii="Times New Roman" w:hAnsi="Times New Roman" w:cs="Times New Roman"/>
          <w:i/>
          <w:sz w:val="28"/>
          <w:szCs w:val="28"/>
        </w:rPr>
        <w:t>ребенка</w:t>
      </w:r>
      <w:r w:rsidRPr="00EC7815">
        <w:rPr>
          <w:rFonts w:ascii="Times New Roman" w:hAnsi="Times New Roman" w:cs="Times New Roman"/>
          <w:i/>
          <w:sz w:val="28"/>
          <w:szCs w:val="28"/>
        </w:rPr>
        <w:t xml:space="preserve"> жизненно важным для нее препаратом за счет средств регионального бюджета не осуществляется. На момент </w:t>
      </w:r>
      <w:r>
        <w:rPr>
          <w:rFonts w:ascii="Times New Roman" w:hAnsi="Times New Roman" w:cs="Times New Roman"/>
          <w:i/>
          <w:sz w:val="28"/>
          <w:szCs w:val="28"/>
        </w:rPr>
        <w:t xml:space="preserve">обращения </w:t>
      </w:r>
      <w:r w:rsidRPr="00EC7815">
        <w:rPr>
          <w:rFonts w:ascii="Times New Roman" w:hAnsi="Times New Roman" w:cs="Times New Roman"/>
          <w:i/>
          <w:sz w:val="28"/>
          <w:szCs w:val="28"/>
        </w:rPr>
        <w:t>запасы препарата, приобретенного заявительницей самостоятельно, минимальны. Лекарство необходимо принимать ежедневно, прекращение приема препарата может привести к значительному ухудшению состояния здоровья ребенка.</w:t>
      </w:r>
    </w:p>
    <w:p w:rsidR="000634B0" w:rsidRDefault="000634B0" w:rsidP="000634B0">
      <w:pPr>
        <w:tabs>
          <w:tab w:val="left" w:pos="0"/>
          <w:tab w:val="left" w:pos="3387"/>
        </w:tabs>
        <w:spacing w:after="0" w:line="360" w:lineRule="auto"/>
        <w:ind w:right="-1" w:firstLine="851"/>
        <w:jc w:val="both"/>
        <w:rPr>
          <w:rFonts w:ascii="Times New Roman" w:hAnsi="Times New Roman" w:cs="Times New Roman"/>
          <w:i/>
          <w:sz w:val="28"/>
          <w:szCs w:val="28"/>
        </w:rPr>
      </w:pPr>
      <w:r>
        <w:rPr>
          <w:rFonts w:ascii="Times New Roman" w:hAnsi="Times New Roman" w:cs="Times New Roman"/>
          <w:i/>
          <w:sz w:val="28"/>
          <w:szCs w:val="28"/>
        </w:rPr>
        <w:lastRenderedPageBreak/>
        <w:t>Соответствующий запрос был направлен Уполномоченным в адрес Комитета по здравоохранению и прокуратуру Псковской области.</w:t>
      </w:r>
    </w:p>
    <w:p w:rsidR="000634B0" w:rsidRDefault="000634B0" w:rsidP="000634B0">
      <w:pPr>
        <w:tabs>
          <w:tab w:val="left" w:pos="0"/>
          <w:tab w:val="left" w:pos="3387"/>
        </w:tabs>
        <w:spacing w:after="0" w:line="360" w:lineRule="auto"/>
        <w:ind w:right="-1" w:firstLine="851"/>
        <w:jc w:val="both"/>
        <w:rPr>
          <w:rFonts w:ascii="Times New Roman" w:hAnsi="Times New Roman" w:cs="Times New Roman"/>
          <w:i/>
          <w:sz w:val="28"/>
          <w:szCs w:val="28"/>
        </w:rPr>
      </w:pPr>
      <w:r>
        <w:rPr>
          <w:rFonts w:ascii="Times New Roman" w:hAnsi="Times New Roman" w:cs="Times New Roman"/>
          <w:i/>
          <w:sz w:val="28"/>
          <w:szCs w:val="28"/>
        </w:rPr>
        <w:t>По результатам межведомственного взаимодействия была осуществлена частичная поставка требуемого препарата.</w:t>
      </w:r>
    </w:p>
    <w:p w:rsidR="000634B0" w:rsidRDefault="000634B0" w:rsidP="000634B0">
      <w:pPr>
        <w:tabs>
          <w:tab w:val="left" w:pos="0"/>
          <w:tab w:val="left" w:pos="3387"/>
        </w:tabs>
        <w:spacing w:after="0" w:line="360" w:lineRule="auto"/>
        <w:ind w:right="-1" w:firstLine="851"/>
        <w:jc w:val="both"/>
        <w:rPr>
          <w:rFonts w:ascii="Times New Roman" w:hAnsi="Times New Roman" w:cs="Times New Roman"/>
          <w:i/>
          <w:sz w:val="28"/>
          <w:szCs w:val="28"/>
        </w:rPr>
      </w:pPr>
      <w:r>
        <w:rPr>
          <w:rFonts w:ascii="Times New Roman" w:hAnsi="Times New Roman" w:cs="Times New Roman"/>
          <w:i/>
          <w:sz w:val="28"/>
          <w:szCs w:val="28"/>
        </w:rPr>
        <w:t>Вопрос бесперебойного обеспечения ребёнка лекарственным препаратом продолжает оставаться на контроле Уполномоченного и прокуратуры Псковской области.</w:t>
      </w:r>
    </w:p>
    <w:p w:rsidR="000634B0" w:rsidRDefault="000634B0" w:rsidP="000634B0">
      <w:pPr>
        <w:tabs>
          <w:tab w:val="left" w:pos="0"/>
          <w:tab w:val="left" w:pos="3387"/>
        </w:tabs>
        <w:spacing w:after="0" w:line="360" w:lineRule="auto"/>
        <w:ind w:right="-1" w:firstLine="851"/>
        <w:jc w:val="both"/>
        <w:rPr>
          <w:rFonts w:ascii="Times New Roman" w:hAnsi="Times New Roman" w:cs="Times New Roman"/>
          <w:sz w:val="28"/>
          <w:szCs w:val="28"/>
        </w:rPr>
      </w:pPr>
      <w:r w:rsidRPr="003714E6">
        <w:rPr>
          <w:rFonts w:ascii="Times New Roman" w:hAnsi="Times New Roman" w:cs="Times New Roman"/>
          <w:sz w:val="28"/>
          <w:szCs w:val="28"/>
        </w:rPr>
        <w:t xml:space="preserve">В настоящее время уделяется особое значение процессу образования подрастающего поколения в России и одним из центральных направлений политики государства является физическое и нравственное воспитание несовершеннолетних. Следовательно, </w:t>
      </w:r>
      <w:r>
        <w:rPr>
          <w:rFonts w:ascii="Times New Roman" w:hAnsi="Times New Roman" w:cs="Times New Roman"/>
          <w:sz w:val="28"/>
          <w:szCs w:val="28"/>
        </w:rPr>
        <w:t>о</w:t>
      </w:r>
      <w:r w:rsidRPr="003714E6">
        <w:rPr>
          <w:rFonts w:ascii="Times New Roman" w:hAnsi="Times New Roman" w:cs="Times New Roman"/>
          <w:sz w:val="28"/>
          <w:szCs w:val="28"/>
        </w:rPr>
        <w:t xml:space="preserve">беспечение </w:t>
      </w:r>
      <w:r>
        <w:rPr>
          <w:rFonts w:ascii="Times New Roman" w:hAnsi="Times New Roman" w:cs="Times New Roman"/>
          <w:sz w:val="28"/>
          <w:szCs w:val="28"/>
        </w:rPr>
        <w:t xml:space="preserve">соблюдения </w:t>
      </w:r>
      <w:r w:rsidRPr="003714E6">
        <w:rPr>
          <w:rFonts w:ascii="Times New Roman" w:hAnsi="Times New Roman" w:cs="Times New Roman"/>
          <w:sz w:val="28"/>
          <w:szCs w:val="28"/>
        </w:rPr>
        <w:t xml:space="preserve">прав детей на занятие физической культурой и спортом является одним из </w:t>
      </w:r>
      <w:r>
        <w:rPr>
          <w:rFonts w:ascii="Times New Roman" w:hAnsi="Times New Roman" w:cs="Times New Roman"/>
          <w:sz w:val="28"/>
          <w:szCs w:val="28"/>
        </w:rPr>
        <w:t>приоритетных</w:t>
      </w:r>
      <w:r w:rsidRPr="003714E6">
        <w:rPr>
          <w:rFonts w:ascii="Times New Roman" w:hAnsi="Times New Roman" w:cs="Times New Roman"/>
          <w:sz w:val="28"/>
          <w:szCs w:val="28"/>
        </w:rPr>
        <w:t xml:space="preserve"> направлений деятельности </w:t>
      </w:r>
      <w:r>
        <w:rPr>
          <w:rFonts w:ascii="Times New Roman" w:hAnsi="Times New Roman" w:cs="Times New Roman"/>
          <w:sz w:val="28"/>
          <w:szCs w:val="28"/>
        </w:rPr>
        <w:t>Уполномоченного по правам ребенка</w:t>
      </w:r>
      <w:r w:rsidRPr="003714E6">
        <w:rPr>
          <w:rFonts w:ascii="Times New Roman" w:hAnsi="Times New Roman" w:cs="Times New Roman"/>
          <w:sz w:val="28"/>
          <w:szCs w:val="28"/>
        </w:rPr>
        <w:t>.</w:t>
      </w:r>
    </w:p>
    <w:p w:rsidR="000634B0" w:rsidRDefault="000634B0" w:rsidP="00491786">
      <w:pPr>
        <w:pStyle w:val="1"/>
        <w:keepNext w:val="0"/>
        <w:keepLines w:val="0"/>
        <w:numPr>
          <w:ilvl w:val="0"/>
          <w:numId w:val="43"/>
        </w:numPr>
        <w:shd w:val="clear" w:color="auto" w:fill="FFFFFF"/>
        <w:spacing w:before="0" w:line="360" w:lineRule="auto"/>
        <w:ind w:left="-15" w:firstLine="866"/>
        <w:jc w:val="both"/>
        <w:rPr>
          <w:rFonts w:ascii="Times New Roman" w:hAnsi="Times New Roman" w:cs="Times New Roman"/>
          <w:b w:val="0"/>
          <w:i/>
          <w:color w:val="auto"/>
        </w:rPr>
      </w:pPr>
      <w:r w:rsidRPr="00466205">
        <w:rPr>
          <w:rFonts w:ascii="Times New Roman" w:hAnsi="Times New Roman" w:cs="Times New Roman"/>
          <w:b w:val="0"/>
          <w:i/>
          <w:color w:val="auto"/>
        </w:rPr>
        <w:t xml:space="preserve">В адрес Уполномоченного обратились дети, занимающиеся на отделении  гребли на байдарках и каноэ МБУ </w:t>
      </w:r>
      <w:proofErr w:type="gramStart"/>
      <w:r w:rsidRPr="00466205">
        <w:rPr>
          <w:rFonts w:ascii="Times New Roman" w:hAnsi="Times New Roman" w:cs="Times New Roman"/>
          <w:b w:val="0"/>
          <w:i/>
          <w:color w:val="auto"/>
        </w:rPr>
        <w:t>ДО</w:t>
      </w:r>
      <w:proofErr w:type="gramEnd"/>
      <w:r w:rsidRPr="00466205">
        <w:rPr>
          <w:rFonts w:ascii="Times New Roman" w:hAnsi="Times New Roman" w:cs="Times New Roman"/>
          <w:b w:val="0"/>
          <w:i/>
          <w:color w:val="auto"/>
        </w:rPr>
        <w:t xml:space="preserve"> "</w:t>
      </w:r>
      <w:proofErr w:type="gramStart"/>
      <w:r w:rsidRPr="00466205">
        <w:rPr>
          <w:rFonts w:ascii="Times New Roman" w:hAnsi="Times New Roman" w:cs="Times New Roman"/>
          <w:b w:val="0"/>
          <w:i/>
          <w:color w:val="auto"/>
        </w:rPr>
        <w:t>Спортивная</w:t>
      </w:r>
      <w:proofErr w:type="gramEnd"/>
      <w:r w:rsidRPr="00466205">
        <w:rPr>
          <w:rFonts w:ascii="Times New Roman" w:hAnsi="Times New Roman" w:cs="Times New Roman"/>
          <w:b w:val="0"/>
          <w:i/>
          <w:color w:val="auto"/>
        </w:rPr>
        <w:t xml:space="preserve"> школа "Ника" г. Пскова. В своем письме они сообщили, что их любимая детская спортивная школа уже много десятилетий воспитывает очень сильных спортсменов,                     но, к сожалению, спортивный инвентарь в школе устарел и си</w:t>
      </w:r>
      <w:r>
        <w:rPr>
          <w:rFonts w:ascii="Times New Roman" w:hAnsi="Times New Roman" w:cs="Times New Roman"/>
          <w:b w:val="0"/>
          <w:i/>
          <w:color w:val="auto"/>
        </w:rPr>
        <w:t xml:space="preserve">льно износился.                </w:t>
      </w:r>
    </w:p>
    <w:p w:rsidR="000634B0" w:rsidRPr="00466205" w:rsidRDefault="000634B0" w:rsidP="00491786">
      <w:pPr>
        <w:pStyle w:val="1"/>
        <w:keepNext w:val="0"/>
        <w:keepLines w:val="0"/>
        <w:numPr>
          <w:ilvl w:val="0"/>
          <w:numId w:val="43"/>
        </w:numPr>
        <w:shd w:val="clear" w:color="auto" w:fill="FFFFFF"/>
        <w:spacing w:before="0" w:line="360" w:lineRule="auto"/>
        <w:ind w:left="-15" w:right="-1" w:firstLine="866"/>
        <w:jc w:val="both"/>
        <w:rPr>
          <w:rFonts w:ascii="Times New Roman" w:hAnsi="Times New Roman" w:cs="Times New Roman"/>
          <w:b w:val="0"/>
          <w:i/>
          <w:iCs/>
          <w:color w:val="auto"/>
        </w:rPr>
      </w:pPr>
      <w:r w:rsidRPr="00466205">
        <w:rPr>
          <w:rFonts w:ascii="Times New Roman" w:hAnsi="Times New Roman" w:cs="Times New Roman"/>
          <w:b w:val="0"/>
          <w:i/>
          <w:color w:val="auto"/>
        </w:rPr>
        <w:t>Юные спортсмены так же сообщили,</w:t>
      </w:r>
      <w:r w:rsidRPr="00466205">
        <w:rPr>
          <w:rFonts w:ascii="Times New Roman" w:hAnsi="Times New Roman" w:cs="Times New Roman"/>
          <w:b w:val="0"/>
          <w:i/>
          <w:iCs/>
          <w:color w:val="auto"/>
        </w:rPr>
        <w:t xml:space="preserve"> что  у них отличные тренеры, хорошая физическая подготовка и большое желание побеждать; что у них точно есть большой потенциал, но часто преимущество у тех спортсменов, у которых более современное снаряжение.                                        </w:t>
      </w:r>
    </w:p>
    <w:p w:rsidR="000634B0" w:rsidRPr="00BD67C3" w:rsidRDefault="000634B0" w:rsidP="00491786">
      <w:pPr>
        <w:pStyle w:val="1"/>
        <w:keepNext w:val="0"/>
        <w:keepLines w:val="0"/>
        <w:numPr>
          <w:ilvl w:val="0"/>
          <w:numId w:val="43"/>
        </w:numPr>
        <w:shd w:val="clear" w:color="auto" w:fill="FFFFFF"/>
        <w:spacing w:before="0" w:line="360" w:lineRule="auto"/>
        <w:ind w:left="-15" w:right="-1" w:firstLine="866"/>
        <w:jc w:val="both"/>
        <w:rPr>
          <w:rFonts w:ascii="Times New Roman" w:hAnsi="Times New Roman" w:cs="Times New Roman"/>
          <w:i/>
        </w:rPr>
      </w:pPr>
      <w:r w:rsidRPr="00BD67C3">
        <w:rPr>
          <w:rFonts w:ascii="Times New Roman" w:hAnsi="Times New Roman" w:cs="Times New Roman"/>
          <w:b w:val="0"/>
          <w:i/>
          <w:iCs/>
          <w:color w:val="auto"/>
        </w:rPr>
        <w:t xml:space="preserve">В поддержку юных спортсменов, Уполномоченным было направлено обращение в адрес Губернатора Псковской области Михаила Ведерникова с просьбой </w:t>
      </w:r>
      <w:r w:rsidRPr="00BD67C3">
        <w:rPr>
          <w:rFonts w:ascii="Times New Roman" w:hAnsi="Times New Roman" w:cs="Times New Roman"/>
          <w:b w:val="0"/>
          <w:i/>
          <w:color w:val="auto"/>
        </w:rPr>
        <w:t xml:space="preserve">рассмотреть возможность оказания помощи в обновлении материально-технической базы отделения  гребли на байдарках и каноэ МБУ </w:t>
      </w:r>
      <w:proofErr w:type="gramStart"/>
      <w:r w:rsidRPr="00BD67C3">
        <w:rPr>
          <w:rFonts w:ascii="Times New Roman" w:hAnsi="Times New Roman" w:cs="Times New Roman"/>
          <w:b w:val="0"/>
          <w:i/>
          <w:color w:val="auto"/>
        </w:rPr>
        <w:t>ДО</w:t>
      </w:r>
      <w:proofErr w:type="gramEnd"/>
      <w:r w:rsidRPr="00BD67C3">
        <w:rPr>
          <w:rFonts w:ascii="Times New Roman" w:hAnsi="Times New Roman" w:cs="Times New Roman"/>
          <w:b w:val="0"/>
          <w:i/>
          <w:color w:val="auto"/>
        </w:rPr>
        <w:t xml:space="preserve"> "</w:t>
      </w:r>
      <w:proofErr w:type="gramStart"/>
      <w:r w:rsidRPr="00BD67C3">
        <w:rPr>
          <w:rFonts w:ascii="Times New Roman" w:hAnsi="Times New Roman" w:cs="Times New Roman"/>
          <w:b w:val="0"/>
          <w:i/>
          <w:color w:val="auto"/>
        </w:rPr>
        <w:t>Спортивная</w:t>
      </w:r>
      <w:proofErr w:type="gramEnd"/>
      <w:r w:rsidRPr="00BD67C3">
        <w:rPr>
          <w:rFonts w:ascii="Times New Roman" w:hAnsi="Times New Roman" w:cs="Times New Roman"/>
          <w:b w:val="0"/>
          <w:i/>
          <w:color w:val="auto"/>
        </w:rPr>
        <w:t xml:space="preserve"> школа "Ника" г. Пскова, одного из старейших центров спортивной гребли в России.</w:t>
      </w:r>
    </w:p>
    <w:p w:rsidR="000634B0" w:rsidRPr="00A1276D" w:rsidRDefault="000634B0" w:rsidP="00491786">
      <w:pPr>
        <w:pStyle w:val="1"/>
        <w:keepNext w:val="0"/>
        <w:keepLines w:val="0"/>
        <w:numPr>
          <w:ilvl w:val="0"/>
          <w:numId w:val="43"/>
        </w:numPr>
        <w:shd w:val="clear" w:color="auto" w:fill="FFFFFF"/>
        <w:spacing w:before="0" w:line="360" w:lineRule="auto"/>
        <w:ind w:left="-15" w:right="-1" w:firstLine="851"/>
        <w:jc w:val="both"/>
        <w:rPr>
          <w:rFonts w:ascii="Times New Roman" w:hAnsi="Times New Roman"/>
          <w:b w:val="0"/>
          <w:color w:val="auto"/>
        </w:rPr>
      </w:pPr>
      <w:r w:rsidRPr="00A1276D">
        <w:rPr>
          <w:rFonts w:ascii="Times New Roman" w:hAnsi="Times New Roman" w:cs="Times New Roman"/>
          <w:b w:val="0"/>
          <w:i/>
          <w:color w:val="auto"/>
        </w:rPr>
        <w:lastRenderedPageBreak/>
        <w:t>При поддержке</w:t>
      </w:r>
      <w:r w:rsidRPr="00A1276D">
        <w:rPr>
          <w:rFonts w:ascii="Times New Roman" w:hAnsi="Times New Roman" w:cs="Times New Roman"/>
          <w:b w:val="0"/>
          <w:i/>
          <w:iCs/>
          <w:color w:val="auto"/>
        </w:rPr>
        <w:t xml:space="preserve"> Губернатора Псковской области и</w:t>
      </w:r>
      <w:r w:rsidRPr="00A1276D">
        <w:rPr>
          <w:rFonts w:ascii="Times New Roman" w:hAnsi="Times New Roman" w:cs="Times New Roman"/>
          <w:b w:val="0"/>
          <w:i/>
          <w:color w:val="auto"/>
        </w:rPr>
        <w:t xml:space="preserve"> Правительства Псковской области была осуществлена закупка нового спортивного оборудования. </w:t>
      </w:r>
    </w:p>
    <w:p w:rsidR="000634B0" w:rsidRDefault="000634B0" w:rsidP="00491786">
      <w:pPr>
        <w:pStyle w:val="1"/>
        <w:keepNext w:val="0"/>
        <w:keepLines w:val="0"/>
        <w:numPr>
          <w:ilvl w:val="0"/>
          <w:numId w:val="43"/>
        </w:numPr>
        <w:shd w:val="clear" w:color="auto" w:fill="FFFFFF"/>
        <w:spacing w:before="0" w:line="360" w:lineRule="auto"/>
        <w:ind w:left="-15" w:right="-1" w:firstLine="851"/>
        <w:jc w:val="both"/>
        <w:rPr>
          <w:rFonts w:ascii="Times New Roman" w:hAnsi="Times New Roman"/>
          <w:b w:val="0"/>
          <w:color w:val="auto"/>
        </w:rPr>
      </w:pPr>
      <w:r w:rsidRPr="00A1276D">
        <w:rPr>
          <w:rFonts w:ascii="Times New Roman" w:hAnsi="Times New Roman"/>
          <w:b w:val="0"/>
          <w:color w:val="auto"/>
        </w:rPr>
        <w:t>За содействием Уполномоченного по правам ребенка в прошедшем году о</w:t>
      </w:r>
      <w:r>
        <w:rPr>
          <w:rFonts w:ascii="Times New Roman" w:hAnsi="Times New Roman"/>
          <w:b w:val="0"/>
          <w:color w:val="auto"/>
        </w:rPr>
        <w:t xml:space="preserve">бращались </w:t>
      </w:r>
      <w:r w:rsidRPr="00A1276D">
        <w:rPr>
          <w:rFonts w:ascii="Times New Roman" w:hAnsi="Times New Roman"/>
          <w:b w:val="0"/>
          <w:color w:val="auto"/>
        </w:rPr>
        <w:t>граждан</w:t>
      </w:r>
      <w:r>
        <w:rPr>
          <w:rFonts w:ascii="Times New Roman" w:hAnsi="Times New Roman"/>
          <w:b w:val="0"/>
          <w:color w:val="auto"/>
        </w:rPr>
        <w:t>е, в том числе несовершеннолетние</w:t>
      </w:r>
      <w:r w:rsidRPr="00A1276D">
        <w:rPr>
          <w:rFonts w:ascii="Times New Roman" w:hAnsi="Times New Roman"/>
          <w:b w:val="0"/>
          <w:color w:val="auto"/>
        </w:rPr>
        <w:t xml:space="preserve">, </w:t>
      </w:r>
      <w:r>
        <w:rPr>
          <w:rFonts w:ascii="Times New Roman" w:hAnsi="Times New Roman"/>
          <w:b w:val="0"/>
          <w:color w:val="auto"/>
        </w:rPr>
        <w:t xml:space="preserve">по вопросам защиты прав </w:t>
      </w:r>
      <w:r w:rsidRPr="00A1276D">
        <w:rPr>
          <w:rFonts w:ascii="Times New Roman" w:hAnsi="Times New Roman"/>
          <w:b w:val="0"/>
          <w:color w:val="auto"/>
        </w:rPr>
        <w:t>на благоприятную окружающую среду.</w:t>
      </w:r>
    </w:p>
    <w:p w:rsidR="000634B0" w:rsidRPr="00A1276D" w:rsidRDefault="000634B0" w:rsidP="00491786">
      <w:pPr>
        <w:pStyle w:val="1"/>
        <w:keepNext w:val="0"/>
        <w:keepLines w:val="0"/>
        <w:numPr>
          <w:ilvl w:val="0"/>
          <w:numId w:val="43"/>
        </w:numPr>
        <w:shd w:val="clear" w:color="auto" w:fill="FFFFFF"/>
        <w:spacing w:before="0" w:line="360" w:lineRule="auto"/>
        <w:ind w:left="-15" w:right="-1" w:firstLine="851"/>
        <w:jc w:val="both"/>
        <w:rPr>
          <w:rFonts w:ascii="Times New Roman" w:hAnsi="Times New Roman"/>
          <w:b w:val="0"/>
          <w:color w:val="auto"/>
        </w:rPr>
      </w:pPr>
      <w:r>
        <w:rPr>
          <w:rFonts w:ascii="Times New Roman" w:hAnsi="Times New Roman"/>
          <w:b w:val="0"/>
          <w:color w:val="auto"/>
        </w:rPr>
        <w:t>Обращения</w:t>
      </w:r>
      <w:r w:rsidRPr="00A1276D">
        <w:rPr>
          <w:rFonts w:ascii="Times New Roman" w:hAnsi="Times New Roman"/>
          <w:b w:val="0"/>
          <w:color w:val="auto"/>
        </w:rPr>
        <w:t xml:space="preserve"> касались проблемы благоустройства территории детских садов, восстановления освещения, а так же установки детских площадок на придомовых  и общественных территориях.</w:t>
      </w:r>
    </w:p>
    <w:p w:rsidR="000634B0" w:rsidRPr="00951641" w:rsidRDefault="000634B0" w:rsidP="000634B0">
      <w:pPr>
        <w:suppressAutoHyphens w:val="0"/>
        <w:spacing w:after="0" w:line="360" w:lineRule="auto"/>
        <w:ind w:right="-1" w:firstLine="851"/>
        <w:jc w:val="both"/>
        <w:rPr>
          <w:rFonts w:ascii="Times New Roman" w:hAnsi="Times New Roman" w:cs="Times New Roman"/>
          <w:i/>
          <w:sz w:val="28"/>
          <w:szCs w:val="28"/>
        </w:rPr>
      </w:pPr>
      <w:r>
        <w:rPr>
          <w:rFonts w:ascii="Times New Roman" w:hAnsi="Times New Roman" w:cs="Times New Roman"/>
          <w:i/>
          <w:color w:val="000000"/>
          <w:sz w:val="28"/>
          <w:szCs w:val="28"/>
          <w:lang w:eastAsia="ru-RU"/>
        </w:rPr>
        <w:t xml:space="preserve">По </w:t>
      </w:r>
      <w:r w:rsidRPr="00951641">
        <w:rPr>
          <w:rFonts w:ascii="Times New Roman" w:hAnsi="Times New Roman" w:cs="Times New Roman"/>
          <w:i/>
          <w:color w:val="000000"/>
          <w:sz w:val="28"/>
          <w:szCs w:val="28"/>
          <w:lang w:eastAsia="ru-RU"/>
        </w:rPr>
        <w:t xml:space="preserve">вопросу обустройства детской площадки на </w:t>
      </w:r>
      <w:r>
        <w:rPr>
          <w:rFonts w:ascii="Times New Roman" w:hAnsi="Times New Roman" w:cs="Times New Roman"/>
          <w:i/>
          <w:color w:val="000000"/>
          <w:sz w:val="28"/>
          <w:szCs w:val="28"/>
          <w:lang w:eastAsia="ru-RU"/>
        </w:rPr>
        <w:t xml:space="preserve">общественной </w:t>
      </w:r>
      <w:r w:rsidRPr="00951641">
        <w:rPr>
          <w:rFonts w:ascii="Times New Roman" w:hAnsi="Times New Roman" w:cs="Times New Roman"/>
          <w:i/>
          <w:color w:val="000000"/>
          <w:sz w:val="28"/>
          <w:szCs w:val="28"/>
          <w:lang w:eastAsia="ru-RU"/>
        </w:rPr>
        <w:t xml:space="preserve">территории в </w:t>
      </w:r>
      <w:r>
        <w:rPr>
          <w:rFonts w:ascii="Times New Roman" w:hAnsi="Times New Roman" w:cs="Times New Roman"/>
          <w:i/>
          <w:color w:val="000000"/>
          <w:sz w:val="28"/>
          <w:szCs w:val="28"/>
          <w:lang w:eastAsia="ru-RU"/>
        </w:rPr>
        <w:t>одном из районов Пскова, содержащегося в обращении группы родителей в адрес Уполномоченного, была оказана консультация. З</w:t>
      </w:r>
      <w:r w:rsidRPr="00951641">
        <w:rPr>
          <w:rStyle w:val="extendedtext-short"/>
          <w:rFonts w:ascii="Times New Roman" w:hAnsi="Times New Roman" w:cs="Times New Roman"/>
          <w:i/>
          <w:sz w:val="28"/>
          <w:szCs w:val="28"/>
        </w:rPr>
        <w:t>аконом установлено, что финансирование работ по обустройству детских площадок на общественных территориях осуществляется з</w:t>
      </w:r>
      <w:r w:rsidRPr="00951641">
        <w:rPr>
          <w:rFonts w:ascii="Times New Roman" w:hAnsi="Times New Roman" w:cs="Times New Roman"/>
          <w:i/>
          <w:sz w:val="28"/>
          <w:szCs w:val="28"/>
        </w:rPr>
        <w:t>а счет бюджетных средств, выделяемых на реализацию специальных программ.</w:t>
      </w:r>
    </w:p>
    <w:p w:rsidR="000634B0" w:rsidRPr="00951641" w:rsidRDefault="000634B0" w:rsidP="000634B0">
      <w:pPr>
        <w:spacing w:after="0" w:line="360" w:lineRule="auto"/>
        <w:ind w:firstLine="851"/>
        <w:jc w:val="both"/>
        <w:rPr>
          <w:rFonts w:ascii="Times New Roman" w:hAnsi="Times New Roman" w:cs="Times New Roman"/>
          <w:i/>
          <w:sz w:val="28"/>
          <w:szCs w:val="28"/>
        </w:rPr>
      </w:pPr>
      <w:r w:rsidRPr="00951641">
        <w:rPr>
          <w:rFonts w:ascii="Times New Roman" w:hAnsi="Times New Roman" w:cs="Times New Roman"/>
          <w:i/>
          <w:sz w:val="28"/>
          <w:szCs w:val="28"/>
        </w:rPr>
        <w:t xml:space="preserve">В настоящее время законодательством предусмотрено два способа </w:t>
      </w:r>
      <w:r>
        <w:rPr>
          <w:rFonts w:ascii="Times New Roman" w:hAnsi="Times New Roman" w:cs="Times New Roman"/>
          <w:i/>
          <w:sz w:val="28"/>
          <w:szCs w:val="28"/>
        </w:rPr>
        <w:t>реализации проектов</w:t>
      </w:r>
      <w:r w:rsidRPr="00951641">
        <w:rPr>
          <w:rFonts w:ascii="Times New Roman" w:hAnsi="Times New Roman" w:cs="Times New Roman"/>
          <w:i/>
          <w:sz w:val="28"/>
          <w:szCs w:val="28"/>
        </w:rPr>
        <w:t xml:space="preserve"> по обустройству детской площадки на территории общего пользования: в рамках реализации программы «Формирование современной городской среды» или же при создании территориального общественного самоуправления (ТОС). </w:t>
      </w:r>
      <w:r w:rsidRPr="00951641">
        <w:rPr>
          <w:rFonts w:ascii="Times New Roman" w:hAnsi="Times New Roman" w:cs="Times New Roman"/>
          <w:i/>
          <w:sz w:val="28"/>
          <w:szCs w:val="28"/>
          <w:lang w:eastAsia="ru-RU"/>
        </w:rPr>
        <w:t>Любой из обозначенных способов предусматривает непосредственное участие жителей в реализации проекта по благоустройству территории</w:t>
      </w:r>
    </w:p>
    <w:p w:rsidR="000634B0" w:rsidRDefault="000634B0" w:rsidP="000634B0">
      <w:pPr>
        <w:suppressAutoHyphens w:val="0"/>
        <w:spacing w:after="0" w:line="360" w:lineRule="auto"/>
        <w:ind w:right="-1" w:firstLine="851"/>
        <w:jc w:val="both"/>
        <w:rPr>
          <w:rFonts w:ascii="Times New Roman" w:hAnsi="Times New Roman" w:cs="Times New Roman"/>
          <w:i/>
          <w:sz w:val="28"/>
          <w:szCs w:val="28"/>
        </w:rPr>
      </w:pPr>
      <w:r w:rsidRPr="00951641">
        <w:rPr>
          <w:rFonts w:ascii="Times New Roman" w:hAnsi="Times New Roman" w:cs="Times New Roman"/>
          <w:i/>
          <w:sz w:val="28"/>
          <w:szCs w:val="28"/>
        </w:rPr>
        <w:t xml:space="preserve">Органом местного самоуправления, ответственным за реализацию программы «Формирование современной городской среды», является Управление городского хозяйства Администрации </w:t>
      </w:r>
      <w:proofErr w:type="gramStart"/>
      <w:r w:rsidRPr="00951641">
        <w:rPr>
          <w:rFonts w:ascii="Times New Roman" w:hAnsi="Times New Roman" w:cs="Times New Roman"/>
          <w:i/>
          <w:sz w:val="28"/>
          <w:szCs w:val="28"/>
        </w:rPr>
        <w:t>г</w:t>
      </w:r>
      <w:proofErr w:type="gramEnd"/>
      <w:r w:rsidRPr="00951641">
        <w:rPr>
          <w:rFonts w:ascii="Times New Roman" w:hAnsi="Times New Roman" w:cs="Times New Roman"/>
          <w:i/>
          <w:sz w:val="28"/>
          <w:szCs w:val="28"/>
        </w:rPr>
        <w:t>. Пскова</w:t>
      </w:r>
      <w:r>
        <w:rPr>
          <w:rFonts w:ascii="Times New Roman" w:hAnsi="Times New Roman" w:cs="Times New Roman"/>
          <w:i/>
          <w:sz w:val="28"/>
          <w:szCs w:val="28"/>
        </w:rPr>
        <w:t>, а в</w:t>
      </w:r>
      <w:r w:rsidRPr="00951641">
        <w:rPr>
          <w:rFonts w:ascii="Times New Roman" w:hAnsi="Times New Roman" w:cs="Times New Roman"/>
          <w:i/>
          <w:sz w:val="28"/>
          <w:szCs w:val="28"/>
        </w:rPr>
        <w:t xml:space="preserve"> случае принятия жителями решения о создании ТОС надлежит обращаться</w:t>
      </w:r>
      <w:r>
        <w:rPr>
          <w:rFonts w:ascii="Times New Roman" w:hAnsi="Times New Roman" w:cs="Times New Roman"/>
          <w:i/>
          <w:sz w:val="28"/>
          <w:szCs w:val="28"/>
        </w:rPr>
        <w:t xml:space="preserve">                         </w:t>
      </w:r>
      <w:r w:rsidRPr="00951641">
        <w:rPr>
          <w:rFonts w:ascii="Times New Roman" w:hAnsi="Times New Roman" w:cs="Times New Roman"/>
          <w:i/>
          <w:sz w:val="28"/>
          <w:szCs w:val="28"/>
        </w:rPr>
        <w:t xml:space="preserve"> в Управление по градостроительной деяте</w:t>
      </w:r>
      <w:r>
        <w:rPr>
          <w:rFonts w:ascii="Times New Roman" w:hAnsi="Times New Roman" w:cs="Times New Roman"/>
          <w:i/>
          <w:sz w:val="28"/>
          <w:szCs w:val="28"/>
        </w:rPr>
        <w:t>льности Администрации г. Пскова.</w:t>
      </w:r>
    </w:p>
    <w:p w:rsidR="000634B0" w:rsidRDefault="000634B0" w:rsidP="000634B0">
      <w:pPr>
        <w:suppressAutoHyphens w:val="0"/>
        <w:spacing w:after="0" w:line="360" w:lineRule="auto"/>
        <w:ind w:right="-1" w:firstLine="851"/>
        <w:jc w:val="both"/>
        <w:rPr>
          <w:rFonts w:ascii="Times New Roman" w:hAnsi="Times New Roman" w:cs="Times New Roman"/>
          <w:sz w:val="28"/>
          <w:szCs w:val="28"/>
        </w:rPr>
      </w:pPr>
      <w:r w:rsidRPr="00E77A8F">
        <w:rPr>
          <w:rFonts w:ascii="Times New Roman" w:hAnsi="Times New Roman" w:cs="Times New Roman"/>
          <w:sz w:val="28"/>
          <w:szCs w:val="28"/>
        </w:rPr>
        <w:t>Право ребенка на труд провозглашено в статье 37 Конституции Российской Федерации и имеет ряд гарантий, установленных на федеральном и региональном уровнях. В случае</w:t>
      </w:r>
      <w:proofErr w:type="gramStart"/>
      <w:r w:rsidRPr="00E77A8F">
        <w:rPr>
          <w:rFonts w:ascii="Times New Roman" w:hAnsi="Times New Roman" w:cs="Times New Roman"/>
          <w:sz w:val="28"/>
          <w:szCs w:val="28"/>
        </w:rPr>
        <w:t>,</w:t>
      </w:r>
      <w:proofErr w:type="gramEnd"/>
      <w:r w:rsidRPr="00E77A8F">
        <w:rPr>
          <w:rFonts w:ascii="Times New Roman" w:hAnsi="Times New Roman" w:cs="Times New Roman"/>
          <w:sz w:val="28"/>
          <w:szCs w:val="28"/>
        </w:rPr>
        <w:t xml:space="preserve"> если подростки подверглись </w:t>
      </w:r>
      <w:r w:rsidRPr="00E77A8F">
        <w:rPr>
          <w:rFonts w:ascii="Times New Roman" w:hAnsi="Times New Roman" w:cs="Times New Roman"/>
          <w:sz w:val="28"/>
          <w:szCs w:val="28"/>
        </w:rPr>
        <w:lastRenderedPageBreak/>
        <w:t>дискриминации в сфере труда, они вправе обратиться в суд с заявлением о восстановлении нарушенных прав, возмещении материального ущерба и компенсации морального вреда.</w:t>
      </w:r>
    </w:p>
    <w:p w:rsidR="000634B0" w:rsidRPr="00E77A8F" w:rsidRDefault="000634B0" w:rsidP="000634B0">
      <w:pPr>
        <w:suppressAutoHyphens w:val="0"/>
        <w:spacing w:after="0" w:line="360" w:lineRule="auto"/>
        <w:ind w:right="-1" w:firstLine="851"/>
        <w:jc w:val="both"/>
        <w:rPr>
          <w:rFonts w:ascii="Times New Roman" w:hAnsi="Times New Roman" w:cs="Times New Roman"/>
          <w:i/>
          <w:sz w:val="28"/>
          <w:szCs w:val="28"/>
        </w:rPr>
      </w:pPr>
      <w:r w:rsidRPr="00E77A8F">
        <w:rPr>
          <w:rFonts w:ascii="Times New Roman" w:hAnsi="Times New Roman" w:cs="Times New Roman"/>
          <w:i/>
          <w:sz w:val="28"/>
          <w:szCs w:val="28"/>
        </w:rPr>
        <w:t>Подросток обратился в адрес Уполномоченного с заявлением о невыплате ему работодателем заработной платы. Детским омбудсменом была дана консультация, разъяснено, что первым шагом в решении проблемы невыплаты заработной платы является написание претензии работодателю. В случае отказа работодателя исполнить свои обязательства, подростку (самостоятельно или вместе с законным представителем) следует для защиты своих прав обратиться в органы трудовой инспекции и прокуратуры.</w:t>
      </w:r>
    </w:p>
    <w:p w:rsidR="000634B0" w:rsidRDefault="000634B0" w:rsidP="000634B0">
      <w:pPr>
        <w:spacing w:after="0" w:line="360" w:lineRule="auto"/>
        <w:ind w:firstLine="709"/>
        <w:jc w:val="both"/>
        <w:rPr>
          <w:rFonts w:ascii="Times New Roman" w:hAnsi="Times New Roman" w:cs="Times New Roman"/>
          <w:i/>
          <w:sz w:val="28"/>
          <w:szCs w:val="28"/>
        </w:rPr>
      </w:pPr>
      <w:r w:rsidRPr="00E77A8F">
        <w:rPr>
          <w:rFonts w:ascii="Times New Roman" w:hAnsi="Times New Roman" w:cs="Times New Roman"/>
          <w:i/>
          <w:sz w:val="28"/>
          <w:szCs w:val="28"/>
        </w:rPr>
        <w:t xml:space="preserve">В зависимости от результатов проверки фактов нарушения </w:t>
      </w:r>
      <w:r>
        <w:rPr>
          <w:rFonts w:ascii="Times New Roman" w:hAnsi="Times New Roman" w:cs="Times New Roman"/>
          <w:i/>
          <w:sz w:val="28"/>
          <w:szCs w:val="28"/>
        </w:rPr>
        <w:t xml:space="preserve">трудовых </w:t>
      </w:r>
      <w:r w:rsidRPr="00E77A8F">
        <w:rPr>
          <w:rFonts w:ascii="Times New Roman" w:hAnsi="Times New Roman" w:cs="Times New Roman"/>
          <w:i/>
          <w:sz w:val="28"/>
          <w:szCs w:val="28"/>
        </w:rPr>
        <w:t xml:space="preserve">прав </w:t>
      </w:r>
      <w:r>
        <w:rPr>
          <w:rFonts w:ascii="Times New Roman" w:hAnsi="Times New Roman" w:cs="Times New Roman"/>
          <w:i/>
          <w:sz w:val="28"/>
          <w:szCs w:val="28"/>
        </w:rPr>
        <w:t xml:space="preserve">несовершеннолетнего </w:t>
      </w:r>
      <w:r w:rsidRPr="00E77A8F">
        <w:rPr>
          <w:rFonts w:ascii="Times New Roman" w:hAnsi="Times New Roman" w:cs="Times New Roman"/>
          <w:i/>
          <w:sz w:val="28"/>
          <w:szCs w:val="28"/>
        </w:rPr>
        <w:t>надзорные органы либо обяжут работодателя произвести оплату рабочего времени либо дадут рекомендацию о защите прав в судебном порядке.</w:t>
      </w:r>
    </w:p>
    <w:p w:rsidR="000634B0" w:rsidRPr="00E77A8F" w:rsidRDefault="000634B0" w:rsidP="000634B0">
      <w:pPr>
        <w:spacing w:after="0" w:line="360" w:lineRule="auto"/>
        <w:ind w:firstLine="709"/>
        <w:jc w:val="both"/>
        <w:rPr>
          <w:rFonts w:ascii="Times New Roman" w:hAnsi="Times New Roman" w:cs="Times New Roman"/>
          <w:i/>
          <w:sz w:val="28"/>
          <w:szCs w:val="28"/>
        </w:rPr>
      </w:pPr>
      <w:r>
        <w:rPr>
          <w:rFonts w:ascii="Times New Roman" w:hAnsi="Times New Roman" w:cs="Times New Roman"/>
          <w:i/>
          <w:sz w:val="28"/>
          <w:szCs w:val="28"/>
        </w:rPr>
        <w:t>Результатом самостоятельной защиты подростком своих трудовых прав стала выплата несовершеннолетнему сотруднику задолженности по заработной плате в полном объеме.</w:t>
      </w:r>
    </w:p>
    <w:p w:rsidR="000634B0" w:rsidRPr="00E77A8F" w:rsidRDefault="000634B0" w:rsidP="000634B0">
      <w:pPr>
        <w:suppressAutoHyphens w:val="0"/>
        <w:spacing w:after="0" w:line="360" w:lineRule="auto"/>
        <w:ind w:right="-1" w:firstLine="851"/>
        <w:jc w:val="both"/>
        <w:rPr>
          <w:rFonts w:ascii="Times New Roman" w:hAnsi="Times New Roman" w:cs="Times New Roman"/>
          <w:i/>
          <w:sz w:val="28"/>
          <w:szCs w:val="28"/>
        </w:rPr>
      </w:pPr>
    </w:p>
    <w:p w:rsidR="000634B0" w:rsidRPr="00601FF4" w:rsidRDefault="000634B0" w:rsidP="00491786">
      <w:pPr>
        <w:pStyle w:val="af"/>
        <w:numPr>
          <w:ilvl w:val="1"/>
          <w:numId w:val="40"/>
        </w:numPr>
        <w:spacing w:after="0" w:line="360" w:lineRule="auto"/>
        <w:ind w:left="0" w:firstLine="851"/>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anchor distT="0" distB="0" distL="114300" distR="114300" simplePos="0" relativeHeight="251794432" behindDoc="1" locked="0" layoutInCell="1" allowOverlap="1">
            <wp:simplePos x="0" y="0"/>
            <wp:positionH relativeFrom="column">
              <wp:posOffset>-56515</wp:posOffset>
            </wp:positionH>
            <wp:positionV relativeFrom="paragraph">
              <wp:posOffset>271145</wp:posOffset>
            </wp:positionV>
            <wp:extent cx="1809750" cy="1804035"/>
            <wp:effectExtent l="19050" t="0" r="0" b="0"/>
            <wp:wrapTight wrapText="bothSides">
              <wp:wrapPolygon edited="0">
                <wp:start x="-227" y="0"/>
                <wp:lineTo x="-227" y="21440"/>
                <wp:lineTo x="21600" y="21440"/>
                <wp:lineTo x="21600" y="0"/>
                <wp:lineTo x="-227" y="0"/>
              </wp:wrapPolygon>
            </wp:wrapTight>
            <wp:docPr id="141" name="Рисунок 1" descr="https://sun9-21.userapi.com/impg/uIqX5t2gHQhO6m_RZaE_N9lPNJD_Ejucp7oL0A/wpwnYR91ED0.jpg?size=1080x1080&amp;quality=95&amp;sign=610f71f0f3dd3700ffc1a168ae19d1eb&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21.userapi.com/impg/uIqX5t2gHQhO6m_RZaE_N9lPNJD_Ejucp7oL0A/wpwnYR91ED0.jpg?size=1080x1080&amp;quality=95&amp;sign=610f71f0f3dd3700ffc1a168ae19d1eb&amp;type=album"/>
                    <pic:cNvPicPr>
                      <a:picLocks noChangeAspect="1" noChangeArrowheads="1"/>
                    </pic:cNvPicPr>
                  </pic:nvPicPr>
                  <pic:blipFill>
                    <a:blip r:embed="rId161" cstate="print"/>
                    <a:srcRect/>
                    <a:stretch>
                      <a:fillRect/>
                    </a:stretch>
                  </pic:blipFill>
                  <pic:spPr bwMode="auto">
                    <a:xfrm>
                      <a:off x="0" y="0"/>
                      <a:ext cx="1809750" cy="1804035"/>
                    </a:xfrm>
                    <a:prstGeom prst="rect">
                      <a:avLst/>
                    </a:prstGeom>
                    <a:noFill/>
                    <a:ln w="9525">
                      <a:noFill/>
                      <a:miter lim="800000"/>
                      <a:headEnd/>
                      <a:tailEnd/>
                    </a:ln>
                  </pic:spPr>
                </pic:pic>
              </a:graphicData>
            </a:graphic>
          </wp:anchor>
        </w:drawing>
      </w:r>
      <w:r w:rsidRPr="00601FF4">
        <w:rPr>
          <w:rFonts w:ascii="Times New Roman" w:hAnsi="Times New Roman" w:cs="Times New Roman"/>
          <w:b/>
          <w:sz w:val="28"/>
          <w:szCs w:val="28"/>
        </w:rPr>
        <w:t>Вопросы защиты и восстановления</w:t>
      </w:r>
      <w:r>
        <w:rPr>
          <w:rFonts w:ascii="Times New Roman" w:hAnsi="Times New Roman" w:cs="Times New Roman"/>
          <w:b/>
          <w:sz w:val="28"/>
          <w:szCs w:val="28"/>
        </w:rPr>
        <w:t xml:space="preserve"> </w:t>
      </w:r>
    </w:p>
    <w:p w:rsidR="000634B0" w:rsidRPr="00601FF4" w:rsidRDefault="000634B0" w:rsidP="000634B0">
      <w:pPr>
        <w:pStyle w:val="af"/>
        <w:spacing w:after="0" w:line="360" w:lineRule="auto"/>
        <w:ind w:left="0" w:firstLine="851"/>
        <w:jc w:val="center"/>
        <w:rPr>
          <w:rFonts w:ascii="Times New Roman" w:hAnsi="Times New Roman" w:cs="Times New Roman"/>
          <w:b/>
          <w:sz w:val="28"/>
          <w:szCs w:val="28"/>
        </w:rPr>
      </w:pPr>
      <w:r>
        <w:rPr>
          <w:rFonts w:ascii="Times New Roman" w:hAnsi="Times New Roman" w:cs="Times New Roman"/>
          <w:b/>
          <w:sz w:val="28"/>
          <w:szCs w:val="28"/>
        </w:rPr>
        <w:t>духовно - культурных</w:t>
      </w:r>
      <w:r w:rsidRPr="00601FF4">
        <w:rPr>
          <w:rFonts w:ascii="Times New Roman" w:hAnsi="Times New Roman" w:cs="Times New Roman"/>
          <w:b/>
          <w:sz w:val="28"/>
          <w:szCs w:val="28"/>
        </w:rPr>
        <w:t xml:space="preserve"> прав ребенка</w:t>
      </w:r>
    </w:p>
    <w:p w:rsidR="000634B0" w:rsidRPr="00601FF4" w:rsidRDefault="000634B0" w:rsidP="000634B0">
      <w:pPr>
        <w:spacing w:after="0" w:line="360" w:lineRule="auto"/>
        <w:ind w:firstLine="851"/>
        <w:jc w:val="both"/>
        <w:rPr>
          <w:rFonts w:ascii="Times New Roman" w:hAnsi="Times New Roman" w:cs="Times New Roman"/>
          <w:sz w:val="28"/>
          <w:szCs w:val="28"/>
        </w:rPr>
      </w:pPr>
    </w:p>
    <w:p w:rsidR="000A40F5" w:rsidRDefault="000634B0" w:rsidP="000634B0">
      <w:pPr>
        <w:pStyle w:val="af"/>
        <w:spacing w:after="0" w:line="360" w:lineRule="auto"/>
        <w:ind w:left="0"/>
        <w:jc w:val="both"/>
        <w:rPr>
          <w:rFonts w:ascii="Times New Roman" w:hAnsi="Times New Roman" w:cs="Times New Roman"/>
          <w:sz w:val="28"/>
          <w:szCs w:val="28"/>
        </w:rPr>
      </w:pPr>
      <w:r>
        <w:rPr>
          <w:rFonts w:ascii="Times New Roman" w:hAnsi="Times New Roman" w:cs="Times New Roman"/>
          <w:sz w:val="28"/>
          <w:szCs w:val="28"/>
        </w:rPr>
        <w:t xml:space="preserve">Основную часть обращений в данном разделе в прошедшем году составляли обращения о </w:t>
      </w:r>
      <w:r w:rsidRPr="00C24215">
        <w:rPr>
          <w:rFonts w:ascii="Times New Roman" w:hAnsi="Times New Roman" w:cs="Times New Roman"/>
          <w:sz w:val="28"/>
          <w:szCs w:val="28"/>
        </w:rPr>
        <w:t>н</w:t>
      </w:r>
      <w:r>
        <w:rPr>
          <w:rFonts w:ascii="Times New Roman" w:hAnsi="Times New Roman" w:cs="Times New Roman"/>
          <w:sz w:val="28"/>
          <w:szCs w:val="28"/>
        </w:rPr>
        <w:t>арушении</w:t>
      </w:r>
      <w:r w:rsidRPr="00C24215">
        <w:rPr>
          <w:rFonts w:ascii="Times New Roman" w:hAnsi="Times New Roman" w:cs="Times New Roman"/>
          <w:sz w:val="28"/>
          <w:szCs w:val="28"/>
        </w:rPr>
        <w:t xml:space="preserve"> права </w:t>
      </w:r>
      <w:r>
        <w:rPr>
          <w:rFonts w:ascii="Times New Roman" w:hAnsi="Times New Roman" w:cs="Times New Roman"/>
          <w:sz w:val="28"/>
          <w:szCs w:val="28"/>
        </w:rPr>
        <w:t xml:space="preserve">несовершеннолетних </w:t>
      </w:r>
      <w:r w:rsidRPr="00C24215">
        <w:rPr>
          <w:rFonts w:ascii="Times New Roman" w:hAnsi="Times New Roman" w:cs="Times New Roman"/>
          <w:sz w:val="28"/>
          <w:szCs w:val="28"/>
        </w:rPr>
        <w:t>на образование</w:t>
      </w:r>
      <w:r>
        <w:rPr>
          <w:rFonts w:ascii="Times New Roman" w:hAnsi="Times New Roman" w:cs="Times New Roman"/>
          <w:sz w:val="28"/>
          <w:szCs w:val="28"/>
        </w:rPr>
        <w:t xml:space="preserve">, 94% от общего числа обращений по защите духовно-культурных прав ребенка. По сравнению с 2022 годом в прошедшем году отмечался значительный рост количества обращений по вопросу защиты права несовершеннолетних на образование </w:t>
      </w:r>
      <w:r w:rsidRPr="00C24215">
        <w:rPr>
          <w:rFonts w:ascii="Times New Roman" w:hAnsi="Times New Roman" w:cs="Times New Roman"/>
          <w:sz w:val="28"/>
          <w:szCs w:val="28"/>
        </w:rPr>
        <w:t>(44 обращения в 2023 году и 30 в 2022 году, рост составил 46,7%)</w:t>
      </w:r>
      <w:r>
        <w:rPr>
          <w:rFonts w:ascii="Times New Roman" w:hAnsi="Times New Roman" w:cs="Times New Roman"/>
          <w:sz w:val="28"/>
          <w:szCs w:val="28"/>
        </w:rPr>
        <w:t xml:space="preserve">. </w:t>
      </w:r>
    </w:p>
    <w:p w:rsidR="000634B0" w:rsidRPr="0086361B" w:rsidRDefault="000634B0" w:rsidP="0086361B">
      <w:pPr>
        <w:pStyle w:val="af"/>
        <w:spacing w:after="0" w:line="360" w:lineRule="auto"/>
        <w:ind w:left="0" w:firstLine="851"/>
        <w:jc w:val="both"/>
        <w:rPr>
          <w:rFonts w:ascii="Times New Roman" w:hAnsi="Times New Roman" w:cs="Times New Roman"/>
          <w:sz w:val="28"/>
          <w:szCs w:val="28"/>
        </w:rPr>
      </w:pPr>
      <w:proofErr w:type="gramStart"/>
      <w:r>
        <w:rPr>
          <w:rFonts w:ascii="Times New Roman" w:hAnsi="Times New Roman" w:cs="Times New Roman"/>
          <w:sz w:val="28"/>
          <w:szCs w:val="28"/>
        </w:rPr>
        <w:lastRenderedPageBreak/>
        <w:t>Тематика обращений разнообразна, вопросы касались</w:t>
      </w:r>
      <w:r w:rsidRPr="00C24215">
        <w:rPr>
          <w:rFonts w:ascii="Times New Roman" w:hAnsi="Times New Roman" w:cs="Times New Roman"/>
          <w:sz w:val="28"/>
          <w:szCs w:val="28"/>
        </w:rPr>
        <w:t xml:space="preserve"> преимущественного зачисления в образовательные учреждения и детские сады</w:t>
      </w:r>
      <w:r>
        <w:rPr>
          <w:rFonts w:ascii="Times New Roman" w:hAnsi="Times New Roman" w:cs="Times New Roman"/>
          <w:sz w:val="28"/>
          <w:szCs w:val="28"/>
        </w:rPr>
        <w:t xml:space="preserve"> </w:t>
      </w:r>
      <w:r>
        <w:rPr>
          <w:rStyle w:val="extendedtext-full"/>
          <w:rFonts w:ascii="Times New Roman" w:hAnsi="Times New Roman" w:cs="Times New Roman"/>
          <w:sz w:val="28"/>
          <w:szCs w:val="28"/>
        </w:rPr>
        <w:t>детей</w:t>
      </w:r>
      <w:r w:rsidRPr="00057AA0">
        <w:rPr>
          <w:rStyle w:val="extendedtext-full"/>
          <w:rFonts w:ascii="Times New Roman" w:hAnsi="Times New Roman" w:cs="Times New Roman"/>
          <w:sz w:val="28"/>
          <w:szCs w:val="28"/>
        </w:rPr>
        <w:t xml:space="preserve"> военнослужащих по </w:t>
      </w:r>
      <w:r w:rsidRPr="00057AA0">
        <w:rPr>
          <w:rStyle w:val="extendedtext-full"/>
          <w:rFonts w:ascii="Times New Roman" w:hAnsi="Times New Roman" w:cs="Times New Roman"/>
          <w:bCs/>
          <w:sz w:val="28"/>
          <w:szCs w:val="28"/>
        </w:rPr>
        <w:t>месту</w:t>
      </w:r>
      <w:r w:rsidRPr="00057AA0">
        <w:rPr>
          <w:rStyle w:val="extendedtext-full"/>
          <w:rFonts w:ascii="Times New Roman" w:hAnsi="Times New Roman" w:cs="Times New Roman"/>
          <w:sz w:val="28"/>
          <w:szCs w:val="28"/>
        </w:rPr>
        <w:t xml:space="preserve"> жительства их семей</w:t>
      </w:r>
      <w:r w:rsidRPr="00C24215">
        <w:rPr>
          <w:rFonts w:ascii="Times New Roman" w:hAnsi="Times New Roman" w:cs="Times New Roman"/>
          <w:sz w:val="28"/>
          <w:szCs w:val="28"/>
        </w:rPr>
        <w:t xml:space="preserve">, перевода ребенка из одной образовательной организации в другую, психологического сопровождения обучающихся, разрешения </w:t>
      </w:r>
      <w:r>
        <w:rPr>
          <w:rFonts w:ascii="Times New Roman" w:hAnsi="Times New Roman" w:cs="Times New Roman"/>
          <w:sz w:val="28"/>
          <w:szCs w:val="28"/>
        </w:rPr>
        <w:t>конфликтов</w:t>
      </w:r>
      <w:r w:rsidRPr="00C24215">
        <w:rPr>
          <w:rFonts w:ascii="Times New Roman" w:hAnsi="Times New Roman" w:cs="Times New Roman"/>
          <w:sz w:val="28"/>
          <w:szCs w:val="28"/>
        </w:rPr>
        <w:t xml:space="preserve"> в образовательных </w:t>
      </w:r>
      <w:r>
        <w:rPr>
          <w:rFonts w:ascii="Times New Roman" w:hAnsi="Times New Roman" w:cs="Times New Roman"/>
          <w:sz w:val="28"/>
          <w:szCs w:val="28"/>
        </w:rPr>
        <w:t>и дошкольных учреждениях, работы школьных служб примирения, организации</w:t>
      </w:r>
      <w:r w:rsidRPr="00C24215">
        <w:rPr>
          <w:rFonts w:ascii="Times New Roman" w:hAnsi="Times New Roman" w:cs="Times New Roman"/>
          <w:sz w:val="28"/>
          <w:szCs w:val="28"/>
        </w:rPr>
        <w:t xml:space="preserve"> подвоза обучающихся в образовательные</w:t>
      </w:r>
      <w:r>
        <w:rPr>
          <w:rFonts w:ascii="Times New Roman" w:hAnsi="Times New Roman" w:cs="Times New Roman"/>
          <w:sz w:val="28"/>
          <w:szCs w:val="28"/>
        </w:rPr>
        <w:t xml:space="preserve"> </w:t>
      </w:r>
      <w:r w:rsidRPr="00C24215">
        <w:rPr>
          <w:rFonts w:ascii="Times New Roman" w:hAnsi="Times New Roman" w:cs="Times New Roman"/>
          <w:sz w:val="28"/>
          <w:szCs w:val="28"/>
        </w:rPr>
        <w:t>организации</w:t>
      </w:r>
      <w:r>
        <w:rPr>
          <w:rFonts w:ascii="Times New Roman" w:hAnsi="Times New Roman" w:cs="Times New Roman"/>
          <w:sz w:val="28"/>
          <w:szCs w:val="28"/>
        </w:rPr>
        <w:t xml:space="preserve"> и питания учащихся </w:t>
      </w:r>
      <w:r w:rsidRPr="0086361B">
        <w:rPr>
          <w:rFonts w:ascii="Times New Roman" w:hAnsi="Times New Roman" w:cs="Times New Roman"/>
          <w:sz w:val="28"/>
          <w:szCs w:val="28"/>
        </w:rPr>
        <w:t>начальных классов.</w:t>
      </w:r>
      <w:proofErr w:type="gramEnd"/>
    </w:p>
    <w:p w:rsidR="0086361B" w:rsidRPr="00D94C29" w:rsidRDefault="0086361B" w:rsidP="0086361B">
      <w:pPr>
        <w:spacing w:after="0" w:line="360" w:lineRule="auto"/>
        <w:ind w:right="-1" w:firstLine="851"/>
        <w:jc w:val="both"/>
        <w:rPr>
          <w:rFonts w:ascii="Times New Roman" w:hAnsi="Times New Roman" w:cs="Times New Roman"/>
          <w:i/>
          <w:sz w:val="28"/>
          <w:szCs w:val="28"/>
        </w:rPr>
      </w:pPr>
      <w:r w:rsidRPr="00D94C29">
        <w:rPr>
          <w:rFonts w:ascii="Times New Roman" w:hAnsi="Times New Roman" w:cs="Times New Roman"/>
          <w:i/>
          <w:color w:val="000000"/>
          <w:sz w:val="28"/>
          <w:szCs w:val="28"/>
        </w:rPr>
        <w:t xml:space="preserve">В адрес Уполномоченного поступило обращение мамы в защиту прав и законных интересов её несовершеннолетнего </w:t>
      </w:r>
      <w:r w:rsidRPr="00D94C29">
        <w:rPr>
          <w:rFonts w:ascii="Times New Roman" w:hAnsi="Times New Roman" w:cs="Times New Roman"/>
          <w:i/>
          <w:sz w:val="28"/>
          <w:szCs w:val="28"/>
        </w:rPr>
        <w:t xml:space="preserve">сына.  </w:t>
      </w:r>
    </w:p>
    <w:p w:rsidR="0086361B" w:rsidRPr="00D94C29" w:rsidRDefault="0086361B" w:rsidP="0086361B">
      <w:pPr>
        <w:spacing w:after="0" w:line="360" w:lineRule="auto"/>
        <w:ind w:right="-1" w:firstLine="851"/>
        <w:jc w:val="both"/>
        <w:rPr>
          <w:rFonts w:ascii="Times New Roman" w:hAnsi="Times New Roman" w:cs="Times New Roman"/>
          <w:i/>
          <w:sz w:val="28"/>
          <w:szCs w:val="28"/>
        </w:rPr>
      </w:pPr>
      <w:r w:rsidRPr="00D94C29">
        <w:rPr>
          <w:rFonts w:ascii="Times New Roman" w:hAnsi="Times New Roman" w:cs="Times New Roman"/>
          <w:i/>
          <w:sz w:val="28"/>
          <w:szCs w:val="28"/>
        </w:rPr>
        <w:t xml:space="preserve">В своем обращении заявительница сообщает, что она и ее сын являются членами семьи военнослужащего, проходящего службу в зоне СВО. </w:t>
      </w:r>
    </w:p>
    <w:p w:rsidR="005F74EF" w:rsidRPr="00D94C29" w:rsidRDefault="0086361B" w:rsidP="005F74EF">
      <w:pPr>
        <w:spacing w:after="0" w:line="360" w:lineRule="auto"/>
        <w:ind w:right="-1" w:firstLine="851"/>
        <w:jc w:val="both"/>
        <w:rPr>
          <w:rFonts w:ascii="Times New Roman" w:hAnsi="Times New Roman" w:cs="Times New Roman"/>
          <w:bCs/>
          <w:i/>
          <w:sz w:val="28"/>
          <w:szCs w:val="28"/>
        </w:rPr>
      </w:pPr>
      <w:r w:rsidRPr="00D94C29">
        <w:rPr>
          <w:rFonts w:ascii="Times New Roman" w:hAnsi="Times New Roman" w:cs="Times New Roman"/>
          <w:i/>
          <w:sz w:val="28"/>
          <w:szCs w:val="28"/>
        </w:rPr>
        <w:t>В связи со сменой места жительства заявительница планировала оформить в образовательное учреждение, находящееся рядом с новым местом жительства, однако ей</w:t>
      </w:r>
      <w:r w:rsidRPr="00D94C29">
        <w:rPr>
          <w:rFonts w:ascii="Times New Roman" w:hAnsi="Times New Roman" w:cs="Times New Roman"/>
          <w:bCs/>
          <w:i/>
          <w:sz w:val="28"/>
          <w:szCs w:val="28"/>
        </w:rPr>
        <w:t xml:space="preserve"> было </w:t>
      </w:r>
      <w:r w:rsidRPr="00D94C29">
        <w:rPr>
          <w:rFonts w:ascii="Times New Roman" w:hAnsi="Times New Roman" w:cs="Times New Roman"/>
          <w:i/>
          <w:sz w:val="28"/>
          <w:szCs w:val="28"/>
        </w:rPr>
        <w:t>отказано в предоставлении места.</w:t>
      </w:r>
      <w:r w:rsidR="005F74EF" w:rsidRPr="00D94C29">
        <w:rPr>
          <w:rFonts w:ascii="Times New Roman" w:hAnsi="Times New Roman" w:cs="Times New Roman"/>
          <w:i/>
          <w:sz w:val="28"/>
          <w:szCs w:val="28"/>
        </w:rPr>
        <w:t xml:space="preserve"> Заявительница обратилась в </w:t>
      </w:r>
      <w:r w:rsidR="00D94C29" w:rsidRPr="00D94C29">
        <w:rPr>
          <w:rFonts w:ascii="Times New Roman" w:hAnsi="Times New Roman" w:cs="Times New Roman"/>
          <w:bCs/>
          <w:i/>
          <w:sz w:val="28"/>
          <w:szCs w:val="28"/>
        </w:rPr>
        <w:t>органы местного самоуправления</w:t>
      </w:r>
      <w:r w:rsidR="005F74EF" w:rsidRPr="00D94C29">
        <w:rPr>
          <w:rFonts w:ascii="Times New Roman" w:hAnsi="Times New Roman" w:cs="Times New Roman"/>
          <w:bCs/>
          <w:i/>
          <w:sz w:val="28"/>
          <w:szCs w:val="28"/>
        </w:rPr>
        <w:t xml:space="preserve">, но вопрос с зачислением в образовательное учреждение решен не был. </w:t>
      </w:r>
    </w:p>
    <w:p w:rsidR="00D94C29" w:rsidRPr="00D94C29" w:rsidRDefault="00D94C29" w:rsidP="0086361B">
      <w:pPr>
        <w:spacing w:after="0" w:line="360" w:lineRule="auto"/>
        <w:ind w:right="-1" w:firstLine="851"/>
        <w:jc w:val="both"/>
        <w:rPr>
          <w:rFonts w:ascii="Times New Roman" w:hAnsi="Times New Roman" w:cs="Times New Roman"/>
          <w:bCs/>
          <w:i/>
          <w:sz w:val="28"/>
          <w:szCs w:val="28"/>
        </w:rPr>
      </w:pPr>
      <w:r w:rsidRPr="00D94C29">
        <w:rPr>
          <w:rFonts w:ascii="Times New Roman" w:hAnsi="Times New Roman" w:cs="Times New Roman"/>
          <w:i/>
          <w:sz w:val="28"/>
          <w:szCs w:val="28"/>
        </w:rPr>
        <w:t>Федеральным законом № 281-ФЗ "</w:t>
      </w:r>
      <w:hyperlink r:id="rId162" w:history="1">
        <w:r w:rsidRPr="00D94C29">
          <w:rPr>
            <w:rStyle w:val="a5"/>
            <w:rFonts w:ascii="Times New Roman" w:hAnsi="Times New Roman" w:cs="Times New Roman"/>
            <w:i/>
            <w:color w:val="auto"/>
            <w:sz w:val="28"/>
            <w:szCs w:val="28"/>
            <w:u w:val="none"/>
          </w:rPr>
          <w:t>О внесении изменений в статьи 19 и 24 Федерального закона "О статусе военнослужащих" и Федеральный закон "О войсках национальной гвардии Российской Федерации</w:t>
        </w:r>
      </w:hyperlink>
      <w:r w:rsidRPr="00D94C29">
        <w:rPr>
          <w:rFonts w:ascii="Times New Roman" w:hAnsi="Times New Roman" w:cs="Times New Roman"/>
          <w:i/>
          <w:sz w:val="28"/>
          <w:szCs w:val="28"/>
        </w:rPr>
        <w:t xml:space="preserve">", определено, что места в государственных и муниципальных школах по месту жительства предоставляются детям военнослужащих во внеочередном (первоочередном) порядке, </w:t>
      </w:r>
      <w:proofErr w:type="gramStart"/>
      <w:r w:rsidRPr="00D94C29">
        <w:rPr>
          <w:rFonts w:ascii="Times New Roman" w:hAnsi="Times New Roman" w:cs="Times New Roman"/>
          <w:i/>
          <w:sz w:val="28"/>
          <w:szCs w:val="28"/>
        </w:rPr>
        <w:t>следовательно</w:t>
      </w:r>
      <w:proofErr w:type="gramEnd"/>
      <w:r w:rsidRPr="00D94C29">
        <w:rPr>
          <w:rFonts w:ascii="Times New Roman" w:hAnsi="Times New Roman" w:cs="Times New Roman"/>
          <w:i/>
          <w:sz w:val="28"/>
          <w:szCs w:val="28"/>
        </w:rPr>
        <w:t xml:space="preserve"> </w:t>
      </w:r>
      <w:r w:rsidR="005F74EF" w:rsidRPr="00D94C29">
        <w:rPr>
          <w:rFonts w:ascii="Times New Roman" w:hAnsi="Times New Roman" w:cs="Times New Roman"/>
          <w:bCs/>
          <w:i/>
          <w:sz w:val="28"/>
          <w:szCs w:val="28"/>
        </w:rPr>
        <w:t xml:space="preserve">отказ в предоставлении </w:t>
      </w:r>
      <w:r w:rsidRPr="00D94C29">
        <w:rPr>
          <w:rFonts w:ascii="Times New Roman" w:hAnsi="Times New Roman" w:cs="Times New Roman"/>
          <w:bCs/>
          <w:i/>
          <w:sz w:val="28"/>
          <w:szCs w:val="28"/>
        </w:rPr>
        <w:t>подростку</w:t>
      </w:r>
      <w:r w:rsidR="005F74EF" w:rsidRPr="00D94C29">
        <w:rPr>
          <w:rFonts w:ascii="Times New Roman" w:hAnsi="Times New Roman" w:cs="Times New Roman"/>
          <w:bCs/>
          <w:i/>
          <w:sz w:val="28"/>
          <w:szCs w:val="28"/>
        </w:rPr>
        <w:t xml:space="preserve"> места в муниципальной школе по месту жительства семьи военнослужащего, является прямым нарушением действующего законодательства</w:t>
      </w:r>
      <w:r w:rsidRPr="00D94C29">
        <w:rPr>
          <w:rFonts w:ascii="Times New Roman" w:hAnsi="Times New Roman" w:cs="Times New Roman"/>
          <w:bCs/>
          <w:i/>
          <w:sz w:val="28"/>
          <w:szCs w:val="28"/>
        </w:rPr>
        <w:t>.</w:t>
      </w:r>
    </w:p>
    <w:p w:rsidR="0086361B" w:rsidRDefault="00D94C29" w:rsidP="00D94C29">
      <w:pPr>
        <w:spacing w:after="0" w:line="360" w:lineRule="auto"/>
        <w:ind w:firstLine="851"/>
        <w:jc w:val="both"/>
        <w:rPr>
          <w:rFonts w:ascii="Times New Roman" w:hAnsi="Times New Roman" w:cs="Times New Roman"/>
          <w:bCs/>
          <w:i/>
          <w:sz w:val="28"/>
          <w:szCs w:val="28"/>
        </w:rPr>
      </w:pPr>
      <w:r w:rsidRPr="00D94C29">
        <w:rPr>
          <w:rFonts w:ascii="Times New Roman" w:hAnsi="Times New Roman" w:cs="Times New Roman"/>
          <w:i/>
          <w:sz w:val="28"/>
          <w:szCs w:val="28"/>
        </w:rPr>
        <w:t xml:space="preserve">Поскольку полномочия по обеспечению государственных гарантий реализации прав  несовершеннолетних на получение общедоступного                            и бесплатного образования возложены на органы государственной власти субъектов Российской Федерации в сфере образования, а </w:t>
      </w:r>
      <w:r w:rsidRPr="00D94C29">
        <w:rPr>
          <w:rFonts w:ascii="Times New Roman" w:hAnsi="Times New Roman" w:cs="Times New Roman"/>
          <w:bCs/>
          <w:i/>
          <w:sz w:val="28"/>
          <w:szCs w:val="28"/>
        </w:rPr>
        <w:t xml:space="preserve">проблема, обозначенная заявительницей, в начале учебного года приобретает особую </w:t>
      </w:r>
      <w:r w:rsidRPr="00D94C29">
        <w:rPr>
          <w:rFonts w:ascii="Times New Roman" w:hAnsi="Times New Roman" w:cs="Times New Roman"/>
          <w:bCs/>
          <w:i/>
          <w:sz w:val="28"/>
          <w:szCs w:val="28"/>
        </w:rPr>
        <w:lastRenderedPageBreak/>
        <w:t xml:space="preserve">важность, </w:t>
      </w:r>
      <w:r w:rsidR="005F74EF" w:rsidRPr="00D94C29">
        <w:rPr>
          <w:rFonts w:ascii="Times New Roman" w:hAnsi="Times New Roman" w:cs="Times New Roman"/>
          <w:i/>
          <w:sz w:val="28"/>
          <w:szCs w:val="28"/>
        </w:rPr>
        <w:t>Уполномоченный</w:t>
      </w:r>
      <w:r w:rsidR="0086361B" w:rsidRPr="00D94C29">
        <w:rPr>
          <w:rFonts w:ascii="Times New Roman" w:hAnsi="Times New Roman" w:cs="Times New Roman"/>
          <w:i/>
          <w:sz w:val="28"/>
          <w:szCs w:val="28"/>
        </w:rPr>
        <w:t xml:space="preserve"> обратилась </w:t>
      </w:r>
      <w:r w:rsidR="005F74EF" w:rsidRPr="00D94C29">
        <w:rPr>
          <w:rFonts w:ascii="Times New Roman" w:hAnsi="Times New Roman" w:cs="Times New Roman"/>
          <w:i/>
          <w:sz w:val="28"/>
          <w:szCs w:val="28"/>
        </w:rPr>
        <w:t>в региональный Комитет по образованию.</w:t>
      </w:r>
      <w:r w:rsidR="0086361B" w:rsidRPr="00D94C29">
        <w:rPr>
          <w:rFonts w:ascii="Times New Roman" w:hAnsi="Times New Roman" w:cs="Times New Roman"/>
          <w:bCs/>
          <w:i/>
          <w:sz w:val="28"/>
          <w:szCs w:val="28"/>
        </w:rPr>
        <w:t xml:space="preserve"> </w:t>
      </w:r>
    </w:p>
    <w:p w:rsidR="00ED73B8" w:rsidRPr="00D94C29" w:rsidRDefault="00ED73B8" w:rsidP="00D94C29">
      <w:pPr>
        <w:spacing w:after="0" w:line="360" w:lineRule="auto"/>
        <w:ind w:firstLine="851"/>
        <w:jc w:val="both"/>
        <w:rPr>
          <w:rFonts w:ascii="Times New Roman" w:hAnsi="Times New Roman" w:cs="Times New Roman"/>
          <w:bCs/>
          <w:i/>
          <w:sz w:val="28"/>
          <w:szCs w:val="28"/>
        </w:rPr>
      </w:pPr>
      <w:r>
        <w:rPr>
          <w:rFonts w:ascii="Times New Roman" w:hAnsi="Times New Roman" w:cs="Times New Roman"/>
          <w:bCs/>
          <w:i/>
          <w:sz w:val="28"/>
          <w:szCs w:val="28"/>
        </w:rPr>
        <w:t>В результате взаимодействия Уполномоченного и государственной власти, вопрос был решен положительно, подростку предоставлено место в учебном учреждении по месту жительства.</w:t>
      </w:r>
    </w:p>
    <w:p w:rsidR="000634B0" w:rsidRDefault="000634B0" w:rsidP="000634B0">
      <w:pPr>
        <w:pStyle w:val="af"/>
        <w:spacing w:after="0" w:line="360" w:lineRule="auto"/>
        <w:ind w:left="0" w:firstLine="851"/>
        <w:jc w:val="both"/>
        <w:rPr>
          <w:rFonts w:ascii="Times New Roman" w:hAnsi="Times New Roman" w:cs="Times New Roman"/>
          <w:sz w:val="28"/>
          <w:szCs w:val="28"/>
        </w:rPr>
      </w:pPr>
      <w:r w:rsidRPr="00D060C5">
        <w:rPr>
          <w:rFonts w:ascii="Times New Roman" w:hAnsi="Times New Roman" w:cs="Times New Roman"/>
          <w:sz w:val="28"/>
          <w:szCs w:val="28"/>
        </w:rPr>
        <w:t>Последние несколько лет школьному питанию в регионе уделяется повышенное внимание. На организацию горячих завтраков и обедов учеников младших классов выделяются деньги из федерального бюджета, бесплатно питаются и льготные категории учащихся среднего звена. Качество питания контролируют родительские сообщества.</w:t>
      </w:r>
    </w:p>
    <w:p w:rsidR="000634B0" w:rsidRDefault="000634B0" w:rsidP="000634B0">
      <w:pPr>
        <w:pStyle w:val="af"/>
        <w:spacing w:after="0" w:line="360" w:lineRule="auto"/>
        <w:ind w:left="0" w:firstLine="851"/>
        <w:jc w:val="both"/>
        <w:rPr>
          <w:rFonts w:ascii="Times New Roman" w:hAnsi="Times New Roman" w:cs="Times New Roman"/>
          <w:sz w:val="28"/>
          <w:szCs w:val="28"/>
        </w:rPr>
      </w:pPr>
      <w:r>
        <w:rPr>
          <w:rFonts w:ascii="Times New Roman" w:hAnsi="Times New Roman" w:cs="Times New Roman"/>
          <w:sz w:val="28"/>
          <w:szCs w:val="28"/>
        </w:rPr>
        <w:t>Однако довольно остро стоит</w:t>
      </w:r>
      <w:r w:rsidRPr="00D060C5">
        <w:rPr>
          <w:rFonts w:ascii="Times New Roman" w:hAnsi="Times New Roman" w:cs="Times New Roman"/>
          <w:sz w:val="28"/>
          <w:szCs w:val="28"/>
        </w:rPr>
        <w:t xml:space="preserve"> проблема </w:t>
      </w:r>
      <w:r>
        <w:rPr>
          <w:rFonts w:ascii="Times New Roman" w:hAnsi="Times New Roman" w:cs="Times New Roman"/>
          <w:sz w:val="28"/>
          <w:szCs w:val="28"/>
        </w:rPr>
        <w:t xml:space="preserve">организации </w:t>
      </w:r>
      <w:r w:rsidRPr="00D060C5">
        <w:rPr>
          <w:rFonts w:ascii="Times New Roman" w:hAnsi="Times New Roman" w:cs="Times New Roman"/>
          <w:sz w:val="28"/>
          <w:szCs w:val="28"/>
        </w:rPr>
        <w:t>питания детей-инвалидов,</w:t>
      </w:r>
      <w:r>
        <w:rPr>
          <w:rFonts w:ascii="Times New Roman" w:hAnsi="Times New Roman" w:cs="Times New Roman"/>
          <w:sz w:val="28"/>
          <w:szCs w:val="28"/>
        </w:rPr>
        <w:t xml:space="preserve"> </w:t>
      </w:r>
      <w:r w:rsidRPr="00D060C5">
        <w:rPr>
          <w:rFonts w:ascii="Times New Roman" w:hAnsi="Times New Roman" w:cs="Times New Roman"/>
          <w:sz w:val="28"/>
          <w:szCs w:val="28"/>
        </w:rPr>
        <w:t>особенно больных сахарным диабетом и болезнями желудочно-кишечного тракта</w:t>
      </w:r>
      <w:r>
        <w:rPr>
          <w:rFonts w:ascii="Times New Roman" w:hAnsi="Times New Roman" w:cs="Times New Roman"/>
          <w:sz w:val="28"/>
          <w:szCs w:val="28"/>
        </w:rPr>
        <w:t>.</w:t>
      </w:r>
    </w:p>
    <w:p w:rsidR="000634B0" w:rsidRDefault="000634B0" w:rsidP="000634B0">
      <w:pPr>
        <w:pStyle w:val="af"/>
        <w:spacing w:after="0" w:line="360" w:lineRule="auto"/>
        <w:ind w:left="0" w:firstLine="851"/>
        <w:jc w:val="both"/>
        <w:rPr>
          <w:rFonts w:ascii="Times New Roman" w:hAnsi="Times New Roman" w:cs="Times New Roman"/>
          <w:sz w:val="28"/>
          <w:szCs w:val="28"/>
        </w:rPr>
      </w:pPr>
      <w:r>
        <w:rPr>
          <w:rFonts w:ascii="Times New Roman" w:hAnsi="Times New Roman" w:cs="Times New Roman"/>
          <w:sz w:val="28"/>
          <w:szCs w:val="28"/>
        </w:rPr>
        <w:t>Вопросы обеспечения специального</w:t>
      </w:r>
      <w:r w:rsidRPr="00D060C5">
        <w:rPr>
          <w:rFonts w:ascii="Times New Roman" w:hAnsi="Times New Roman" w:cs="Times New Roman"/>
          <w:sz w:val="28"/>
          <w:szCs w:val="28"/>
        </w:rPr>
        <w:t xml:space="preserve"> питания для детей дошкольного и школьного</w:t>
      </w:r>
      <w:r>
        <w:rPr>
          <w:rFonts w:ascii="Times New Roman" w:hAnsi="Times New Roman" w:cs="Times New Roman"/>
          <w:sz w:val="28"/>
          <w:szCs w:val="28"/>
        </w:rPr>
        <w:t xml:space="preserve"> </w:t>
      </w:r>
      <w:r w:rsidRPr="00D060C5">
        <w:rPr>
          <w:rFonts w:ascii="Times New Roman" w:hAnsi="Times New Roman" w:cs="Times New Roman"/>
          <w:sz w:val="28"/>
          <w:szCs w:val="28"/>
        </w:rPr>
        <w:t>возраста, имеющих медицинские показания</w:t>
      </w:r>
      <w:r>
        <w:rPr>
          <w:rFonts w:ascii="Times New Roman" w:hAnsi="Times New Roman" w:cs="Times New Roman"/>
          <w:sz w:val="28"/>
          <w:szCs w:val="28"/>
        </w:rPr>
        <w:t>,</w:t>
      </w:r>
      <w:r w:rsidRPr="00D060C5">
        <w:rPr>
          <w:rFonts w:ascii="Times New Roman" w:hAnsi="Times New Roman" w:cs="Times New Roman"/>
          <w:sz w:val="28"/>
          <w:szCs w:val="28"/>
        </w:rPr>
        <w:t xml:space="preserve"> в</w:t>
      </w:r>
      <w:r>
        <w:rPr>
          <w:rFonts w:ascii="Times New Roman" w:hAnsi="Times New Roman" w:cs="Times New Roman"/>
          <w:sz w:val="28"/>
          <w:szCs w:val="28"/>
        </w:rPr>
        <w:t xml:space="preserve"> образовательных учреждениях</w:t>
      </w:r>
      <w:r w:rsidRPr="00D060C5">
        <w:rPr>
          <w:rFonts w:ascii="Times New Roman" w:hAnsi="Times New Roman" w:cs="Times New Roman"/>
          <w:sz w:val="28"/>
          <w:szCs w:val="28"/>
        </w:rPr>
        <w:t xml:space="preserve"> </w:t>
      </w:r>
      <w:r>
        <w:rPr>
          <w:rFonts w:ascii="Times New Roman" w:hAnsi="Times New Roman" w:cs="Times New Roman"/>
          <w:sz w:val="28"/>
          <w:szCs w:val="28"/>
        </w:rPr>
        <w:t>Псковской области подлежали рассмотрению Уполномоченным в прошедшем году и остаются на контроле в 2024 году в рамках межведомственного сотрудничества.</w:t>
      </w:r>
    </w:p>
    <w:p w:rsidR="000634B0" w:rsidRDefault="000634B0" w:rsidP="000634B0">
      <w:pPr>
        <w:pStyle w:val="af"/>
        <w:spacing w:after="0" w:line="360" w:lineRule="auto"/>
        <w:ind w:left="0" w:firstLine="851"/>
        <w:jc w:val="both"/>
        <w:rPr>
          <w:rStyle w:val="extendedtext-full"/>
          <w:rFonts w:ascii="Times New Roman" w:hAnsi="Times New Roman" w:cs="Times New Roman"/>
          <w:sz w:val="28"/>
          <w:szCs w:val="28"/>
        </w:rPr>
      </w:pPr>
      <w:r w:rsidRPr="00057AA0">
        <w:rPr>
          <w:rFonts w:ascii="Times New Roman" w:hAnsi="Times New Roman" w:cs="Times New Roman"/>
          <w:sz w:val="28"/>
          <w:szCs w:val="28"/>
        </w:rPr>
        <w:t xml:space="preserve">Все </w:t>
      </w:r>
      <w:r>
        <w:rPr>
          <w:rFonts w:ascii="Times New Roman" w:hAnsi="Times New Roman" w:cs="Times New Roman"/>
          <w:sz w:val="28"/>
          <w:szCs w:val="28"/>
        </w:rPr>
        <w:t xml:space="preserve">остальные </w:t>
      </w:r>
      <w:r w:rsidRPr="00057AA0">
        <w:rPr>
          <w:rFonts w:ascii="Times New Roman" w:hAnsi="Times New Roman" w:cs="Times New Roman"/>
          <w:sz w:val="28"/>
          <w:szCs w:val="28"/>
        </w:rPr>
        <w:t>обращения</w:t>
      </w:r>
      <w:r>
        <w:rPr>
          <w:rFonts w:ascii="Times New Roman" w:hAnsi="Times New Roman" w:cs="Times New Roman"/>
          <w:sz w:val="28"/>
          <w:szCs w:val="28"/>
        </w:rPr>
        <w:t>, направленные в адрес Уполномоченного в прошедшем году</w:t>
      </w:r>
      <w:r w:rsidRPr="00057AA0">
        <w:rPr>
          <w:rFonts w:ascii="Times New Roman" w:hAnsi="Times New Roman" w:cs="Times New Roman"/>
          <w:sz w:val="28"/>
          <w:szCs w:val="28"/>
        </w:rPr>
        <w:t xml:space="preserve"> по вопрос</w:t>
      </w:r>
      <w:r>
        <w:rPr>
          <w:rFonts w:ascii="Times New Roman" w:hAnsi="Times New Roman" w:cs="Times New Roman"/>
          <w:sz w:val="28"/>
          <w:szCs w:val="28"/>
        </w:rPr>
        <w:t>ам защиты и восстановления прав несовершеннолетних на образование</w:t>
      </w:r>
      <w:r w:rsidRPr="00057AA0">
        <w:rPr>
          <w:rStyle w:val="extendedtext-full"/>
          <w:rFonts w:ascii="Times New Roman" w:hAnsi="Times New Roman" w:cs="Times New Roman"/>
          <w:sz w:val="28"/>
          <w:szCs w:val="28"/>
        </w:rPr>
        <w:t xml:space="preserve"> </w:t>
      </w:r>
      <w:r>
        <w:rPr>
          <w:rStyle w:val="extendedtext-full"/>
          <w:rFonts w:ascii="Times New Roman" w:hAnsi="Times New Roman" w:cs="Times New Roman"/>
          <w:sz w:val="28"/>
          <w:szCs w:val="28"/>
        </w:rPr>
        <w:t>получили положительное решение.</w:t>
      </w:r>
    </w:p>
    <w:p w:rsidR="000634B0" w:rsidRDefault="000634B0" w:rsidP="00721270">
      <w:pPr>
        <w:suppressAutoHyphens w:val="0"/>
        <w:spacing w:after="0" w:line="240" w:lineRule="auto"/>
        <w:ind w:firstLine="851"/>
        <w:jc w:val="both"/>
        <w:rPr>
          <w:rFonts w:ascii="Times New Roman" w:hAnsi="Times New Roman" w:cs="Times New Roman"/>
          <w:sz w:val="28"/>
          <w:szCs w:val="28"/>
          <w:lang w:eastAsia="ru-RU"/>
        </w:rPr>
      </w:pPr>
    </w:p>
    <w:p w:rsidR="000634B0" w:rsidRDefault="000634B0" w:rsidP="00721270">
      <w:pPr>
        <w:suppressAutoHyphens w:val="0"/>
        <w:spacing w:after="0" w:line="240" w:lineRule="auto"/>
        <w:ind w:firstLine="851"/>
        <w:jc w:val="both"/>
        <w:rPr>
          <w:rFonts w:ascii="Times New Roman" w:hAnsi="Times New Roman" w:cs="Times New Roman"/>
          <w:sz w:val="28"/>
          <w:szCs w:val="28"/>
          <w:lang w:eastAsia="ru-RU"/>
        </w:rPr>
      </w:pPr>
    </w:p>
    <w:p w:rsidR="000634B0" w:rsidRDefault="000634B0" w:rsidP="00721270">
      <w:pPr>
        <w:suppressAutoHyphens w:val="0"/>
        <w:spacing w:after="0" w:line="240" w:lineRule="auto"/>
        <w:ind w:firstLine="851"/>
        <w:jc w:val="both"/>
        <w:rPr>
          <w:rFonts w:ascii="Times New Roman" w:hAnsi="Times New Roman" w:cs="Times New Roman"/>
          <w:sz w:val="28"/>
          <w:szCs w:val="28"/>
          <w:lang w:eastAsia="ru-RU"/>
        </w:rPr>
      </w:pPr>
    </w:p>
    <w:p w:rsidR="00253146" w:rsidRDefault="00253146" w:rsidP="00721270">
      <w:pPr>
        <w:suppressAutoHyphens w:val="0"/>
        <w:spacing w:after="0" w:line="240" w:lineRule="auto"/>
        <w:ind w:firstLine="851"/>
        <w:jc w:val="both"/>
        <w:rPr>
          <w:rFonts w:ascii="Times New Roman" w:hAnsi="Times New Roman" w:cs="Times New Roman"/>
          <w:sz w:val="28"/>
          <w:szCs w:val="28"/>
          <w:lang w:eastAsia="ru-RU"/>
        </w:rPr>
      </w:pPr>
    </w:p>
    <w:p w:rsidR="00253146" w:rsidRDefault="00253146" w:rsidP="00721270">
      <w:pPr>
        <w:suppressAutoHyphens w:val="0"/>
        <w:spacing w:after="0" w:line="240" w:lineRule="auto"/>
        <w:ind w:firstLine="851"/>
        <w:jc w:val="both"/>
        <w:rPr>
          <w:rFonts w:ascii="Times New Roman" w:hAnsi="Times New Roman" w:cs="Times New Roman"/>
          <w:sz w:val="28"/>
          <w:szCs w:val="28"/>
          <w:lang w:eastAsia="ru-RU"/>
        </w:rPr>
      </w:pPr>
    </w:p>
    <w:p w:rsidR="00253146" w:rsidRDefault="00253146" w:rsidP="00721270">
      <w:pPr>
        <w:suppressAutoHyphens w:val="0"/>
        <w:spacing w:after="0" w:line="240" w:lineRule="auto"/>
        <w:ind w:firstLine="851"/>
        <w:jc w:val="both"/>
        <w:rPr>
          <w:rFonts w:ascii="Times New Roman" w:hAnsi="Times New Roman" w:cs="Times New Roman"/>
          <w:sz w:val="28"/>
          <w:szCs w:val="28"/>
          <w:lang w:eastAsia="ru-RU"/>
        </w:rPr>
      </w:pPr>
    </w:p>
    <w:p w:rsidR="00ED73B8" w:rsidRDefault="00ED73B8" w:rsidP="00721270">
      <w:pPr>
        <w:suppressAutoHyphens w:val="0"/>
        <w:spacing w:after="0" w:line="240" w:lineRule="auto"/>
        <w:ind w:firstLine="851"/>
        <w:jc w:val="both"/>
        <w:rPr>
          <w:rFonts w:ascii="Times New Roman" w:hAnsi="Times New Roman" w:cs="Times New Roman"/>
          <w:sz w:val="28"/>
          <w:szCs w:val="28"/>
          <w:lang w:eastAsia="ru-RU"/>
        </w:rPr>
      </w:pPr>
    </w:p>
    <w:p w:rsidR="00ED73B8" w:rsidRDefault="00ED73B8" w:rsidP="00721270">
      <w:pPr>
        <w:suppressAutoHyphens w:val="0"/>
        <w:spacing w:after="0" w:line="240" w:lineRule="auto"/>
        <w:ind w:firstLine="851"/>
        <w:jc w:val="both"/>
        <w:rPr>
          <w:rFonts w:ascii="Times New Roman" w:hAnsi="Times New Roman" w:cs="Times New Roman"/>
          <w:sz w:val="28"/>
          <w:szCs w:val="28"/>
          <w:lang w:eastAsia="ru-RU"/>
        </w:rPr>
      </w:pPr>
    </w:p>
    <w:p w:rsidR="00ED73B8" w:rsidRDefault="00ED73B8" w:rsidP="00721270">
      <w:pPr>
        <w:suppressAutoHyphens w:val="0"/>
        <w:spacing w:after="0" w:line="240" w:lineRule="auto"/>
        <w:ind w:firstLine="851"/>
        <w:jc w:val="both"/>
        <w:rPr>
          <w:rFonts w:ascii="Times New Roman" w:hAnsi="Times New Roman" w:cs="Times New Roman"/>
          <w:sz w:val="28"/>
          <w:szCs w:val="28"/>
          <w:lang w:eastAsia="ru-RU"/>
        </w:rPr>
      </w:pPr>
    </w:p>
    <w:p w:rsidR="00ED73B8" w:rsidRDefault="00ED73B8" w:rsidP="00721270">
      <w:pPr>
        <w:suppressAutoHyphens w:val="0"/>
        <w:spacing w:after="0" w:line="240" w:lineRule="auto"/>
        <w:ind w:firstLine="851"/>
        <w:jc w:val="both"/>
        <w:rPr>
          <w:rFonts w:ascii="Times New Roman" w:hAnsi="Times New Roman" w:cs="Times New Roman"/>
          <w:sz w:val="28"/>
          <w:szCs w:val="28"/>
          <w:lang w:eastAsia="ru-RU"/>
        </w:rPr>
      </w:pPr>
    </w:p>
    <w:p w:rsidR="00ED73B8" w:rsidRDefault="00ED73B8" w:rsidP="00721270">
      <w:pPr>
        <w:suppressAutoHyphens w:val="0"/>
        <w:spacing w:after="0" w:line="240" w:lineRule="auto"/>
        <w:ind w:firstLine="851"/>
        <w:jc w:val="both"/>
        <w:rPr>
          <w:rFonts w:ascii="Times New Roman" w:hAnsi="Times New Roman" w:cs="Times New Roman"/>
          <w:sz w:val="28"/>
          <w:szCs w:val="28"/>
          <w:lang w:eastAsia="ru-RU"/>
        </w:rPr>
      </w:pPr>
    </w:p>
    <w:p w:rsidR="00253146" w:rsidRDefault="00253146" w:rsidP="00721270">
      <w:pPr>
        <w:suppressAutoHyphens w:val="0"/>
        <w:spacing w:after="0" w:line="240" w:lineRule="auto"/>
        <w:ind w:firstLine="851"/>
        <w:jc w:val="both"/>
        <w:rPr>
          <w:rFonts w:ascii="Times New Roman" w:hAnsi="Times New Roman" w:cs="Times New Roman"/>
          <w:sz w:val="28"/>
          <w:szCs w:val="28"/>
          <w:lang w:eastAsia="ru-RU"/>
        </w:rPr>
      </w:pPr>
    </w:p>
    <w:p w:rsidR="00253146" w:rsidRDefault="00253146" w:rsidP="00721270">
      <w:pPr>
        <w:suppressAutoHyphens w:val="0"/>
        <w:spacing w:after="0" w:line="240" w:lineRule="auto"/>
        <w:ind w:firstLine="851"/>
        <w:jc w:val="both"/>
        <w:rPr>
          <w:rFonts w:ascii="Times New Roman" w:hAnsi="Times New Roman" w:cs="Times New Roman"/>
          <w:sz w:val="28"/>
          <w:szCs w:val="28"/>
          <w:lang w:eastAsia="ru-RU"/>
        </w:rPr>
      </w:pPr>
    </w:p>
    <w:p w:rsidR="00CD5F14" w:rsidRDefault="00CD5F14" w:rsidP="00CD5F14">
      <w:pPr>
        <w:pStyle w:val="af6"/>
        <w:spacing w:line="360" w:lineRule="auto"/>
        <w:ind w:firstLine="851"/>
        <w:jc w:val="both"/>
        <w:rPr>
          <w:rFonts w:ascii="Times New Roman" w:hAnsi="Times New Roman"/>
          <w:b/>
          <w:sz w:val="28"/>
          <w:szCs w:val="28"/>
        </w:rPr>
      </w:pPr>
      <w:r w:rsidRPr="00CD5F14">
        <w:rPr>
          <w:rFonts w:ascii="Times New Roman" w:hAnsi="Times New Roman"/>
          <w:b/>
          <w:sz w:val="28"/>
          <w:szCs w:val="28"/>
        </w:rPr>
        <w:lastRenderedPageBreak/>
        <w:t>Заключение</w:t>
      </w:r>
    </w:p>
    <w:p w:rsidR="00CD5F14" w:rsidRPr="00CD5F14" w:rsidRDefault="00CD5F14" w:rsidP="00CD5F14">
      <w:pPr>
        <w:pStyle w:val="af6"/>
        <w:spacing w:line="360" w:lineRule="auto"/>
        <w:ind w:firstLine="851"/>
        <w:jc w:val="both"/>
        <w:rPr>
          <w:rFonts w:ascii="Times New Roman" w:hAnsi="Times New Roman"/>
          <w:b/>
          <w:sz w:val="28"/>
          <w:szCs w:val="28"/>
        </w:rPr>
      </w:pPr>
    </w:p>
    <w:p w:rsidR="00CD5F14" w:rsidRPr="005B363A" w:rsidRDefault="00CD5F14" w:rsidP="00CD5F14">
      <w:pPr>
        <w:pStyle w:val="af6"/>
        <w:spacing w:line="360" w:lineRule="auto"/>
        <w:ind w:firstLine="851"/>
        <w:jc w:val="both"/>
        <w:rPr>
          <w:rFonts w:ascii="Times New Roman" w:hAnsi="Times New Roman"/>
          <w:sz w:val="28"/>
          <w:szCs w:val="28"/>
        </w:rPr>
      </w:pPr>
      <w:r w:rsidRPr="005B363A">
        <w:rPr>
          <w:rFonts w:ascii="Times New Roman" w:hAnsi="Times New Roman"/>
          <w:sz w:val="28"/>
          <w:szCs w:val="28"/>
        </w:rPr>
        <w:t>В последние годы государственная политика поддержки института семьи и защиты прав детей в современной России усиливается, в том числе, реализуя поддержку материнства, отцовства и детства</w:t>
      </w:r>
      <w:r w:rsidRPr="00134454">
        <w:rPr>
          <w:rFonts w:ascii="Times New Roman" w:hAnsi="Times New Roman"/>
          <w:sz w:val="28"/>
          <w:szCs w:val="28"/>
        </w:rPr>
        <w:t xml:space="preserve"> </w:t>
      </w:r>
      <w:r w:rsidRPr="005B363A">
        <w:rPr>
          <w:rFonts w:ascii="Times New Roman" w:hAnsi="Times New Roman"/>
          <w:sz w:val="28"/>
          <w:szCs w:val="28"/>
        </w:rPr>
        <w:t>в прав</w:t>
      </w:r>
      <w:r>
        <w:rPr>
          <w:rFonts w:ascii="Times New Roman" w:hAnsi="Times New Roman"/>
          <w:sz w:val="28"/>
          <w:szCs w:val="28"/>
        </w:rPr>
        <w:t>овом, социальном, экономическом и</w:t>
      </w:r>
      <w:r w:rsidRPr="005B363A">
        <w:rPr>
          <w:rFonts w:ascii="Times New Roman" w:hAnsi="Times New Roman"/>
          <w:sz w:val="28"/>
          <w:szCs w:val="28"/>
        </w:rPr>
        <w:t xml:space="preserve"> культурном плане. </w:t>
      </w:r>
    </w:p>
    <w:p w:rsidR="00CD5F14" w:rsidRPr="005B363A" w:rsidRDefault="00CD5F14" w:rsidP="00CD5F14">
      <w:pPr>
        <w:pStyle w:val="af6"/>
        <w:spacing w:line="360" w:lineRule="auto"/>
        <w:ind w:firstLine="851"/>
        <w:jc w:val="both"/>
        <w:rPr>
          <w:rFonts w:ascii="Times New Roman" w:hAnsi="Times New Roman"/>
          <w:sz w:val="28"/>
          <w:szCs w:val="28"/>
        </w:rPr>
      </w:pPr>
      <w:proofErr w:type="gramStart"/>
      <w:r w:rsidRPr="005B363A">
        <w:rPr>
          <w:rFonts w:ascii="Times New Roman" w:hAnsi="Times New Roman"/>
          <w:sz w:val="28"/>
          <w:szCs w:val="28"/>
        </w:rPr>
        <w:t xml:space="preserve">В 2023 году Псковская область, как субъект Российской Федерации, исполняя Конвенцию о правах ребенка, Конституцию Российской Федерации, федеральное и региональное законодательство, выполняя поручения Президента Российской Федерации, продолжала реализацию государственной политики в соответствии с принципом наилучшего обеспечения интересов детей, а также принимала дополнительные меры по улучшению положения детей и семей с детьми, по защите прав каждого ребенка. </w:t>
      </w:r>
      <w:proofErr w:type="gramEnd"/>
    </w:p>
    <w:p w:rsidR="00CD5F14" w:rsidRPr="005B363A" w:rsidRDefault="00CD5F14" w:rsidP="00CD5F14">
      <w:pPr>
        <w:pStyle w:val="af6"/>
        <w:spacing w:line="360" w:lineRule="auto"/>
        <w:ind w:firstLine="851"/>
        <w:jc w:val="both"/>
        <w:rPr>
          <w:rFonts w:ascii="Times New Roman" w:hAnsi="Times New Roman"/>
          <w:sz w:val="28"/>
          <w:szCs w:val="28"/>
        </w:rPr>
      </w:pPr>
      <w:r w:rsidRPr="005B363A">
        <w:rPr>
          <w:rFonts w:ascii="Times New Roman" w:hAnsi="Times New Roman"/>
          <w:sz w:val="28"/>
          <w:szCs w:val="28"/>
        </w:rPr>
        <w:t>Усилия всех органов государственной власти, местного самоуправления были направлены на создание безопасных и развивающих условий, что отра</w:t>
      </w:r>
      <w:r>
        <w:rPr>
          <w:rFonts w:ascii="Times New Roman" w:hAnsi="Times New Roman"/>
          <w:sz w:val="28"/>
          <w:szCs w:val="28"/>
        </w:rPr>
        <w:t>зилось</w:t>
      </w:r>
      <w:r w:rsidRPr="005B363A">
        <w:rPr>
          <w:rFonts w:ascii="Times New Roman" w:hAnsi="Times New Roman"/>
          <w:sz w:val="28"/>
          <w:szCs w:val="28"/>
        </w:rPr>
        <w:t xml:space="preserve"> на положении детей. Приведенные в настоящем </w:t>
      </w:r>
      <w:r>
        <w:rPr>
          <w:rFonts w:ascii="Times New Roman" w:hAnsi="Times New Roman"/>
          <w:sz w:val="28"/>
          <w:szCs w:val="28"/>
        </w:rPr>
        <w:t>Д</w:t>
      </w:r>
      <w:r w:rsidRPr="005B363A">
        <w:rPr>
          <w:rFonts w:ascii="Times New Roman" w:hAnsi="Times New Roman"/>
          <w:sz w:val="28"/>
          <w:szCs w:val="28"/>
        </w:rPr>
        <w:t>окладе примеры межведомственного решения проблем, оказывающих влияние на положение детей в целом, и на возникающие вопросы относительно конкретных несовершеннолетних</w:t>
      </w:r>
      <w:r>
        <w:rPr>
          <w:rFonts w:ascii="Times New Roman" w:hAnsi="Times New Roman"/>
          <w:sz w:val="28"/>
          <w:szCs w:val="28"/>
        </w:rPr>
        <w:t>,</w:t>
      </w:r>
      <w:r w:rsidRPr="005B363A">
        <w:rPr>
          <w:rFonts w:ascii="Times New Roman" w:hAnsi="Times New Roman"/>
          <w:sz w:val="28"/>
          <w:szCs w:val="28"/>
        </w:rPr>
        <w:t xml:space="preserve"> позволяют сделать вывод об определенных достижениях</w:t>
      </w:r>
      <w:r>
        <w:rPr>
          <w:rFonts w:ascii="Times New Roman" w:hAnsi="Times New Roman"/>
          <w:sz w:val="28"/>
          <w:szCs w:val="28"/>
        </w:rPr>
        <w:t xml:space="preserve"> в сфере защиты прав детей</w:t>
      </w:r>
      <w:r w:rsidRPr="005B363A">
        <w:rPr>
          <w:rFonts w:ascii="Times New Roman" w:hAnsi="Times New Roman"/>
          <w:sz w:val="28"/>
          <w:szCs w:val="28"/>
        </w:rPr>
        <w:t xml:space="preserve">. </w:t>
      </w:r>
    </w:p>
    <w:p w:rsidR="00CD5F14" w:rsidRPr="005B363A" w:rsidRDefault="00CD5F14" w:rsidP="00CD5F14">
      <w:pPr>
        <w:pStyle w:val="af6"/>
        <w:spacing w:line="360" w:lineRule="auto"/>
        <w:ind w:firstLine="851"/>
        <w:jc w:val="both"/>
        <w:rPr>
          <w:rFonts w:ascii="Times New Roman" w:hAnsi="Times New Roman"/>
          <w:sz w:val="28"/>
          <w:szCs w:val="28"/>
        </w:rPr>
      </w:pPr>
      <w:r w:rsidRPr="005B363A">
        <w:rPr>
          <w:rFonts w:ascii="Times New Roman" w:hAnsi="Times New Roman"/>
          <w:sz w:val="28"/>
          <w:szCs w:val="28"/>
        </w:rPr>
        <w:t xml:space="preserve">Уполномоченный играет заметную роль в региональной системе защиты прав детей. </w:t>
      </w:r>
      <w:r w:rsidRPr="00814FB7">
        <w:rPr>
          <w:rFonts w:ascii="Times New Roman" w:hAnsi="Times New Roman"/>
          <w:sz w:val="28"/>
          <w:szCs w:val="28"/>
        </w:rPr>
        <w:t>Интерес к его экспертному мнению выражается не только декларативно, но и путем апробирования и внедрения</w:t>
      </w:r>
      <w:r>
        <w:rPr>
          <w:rFonts w:ascii="Times New Roman" w:hAnsi="Times New Roman"/>
          <w:sz w:val="28"/>
          <w:szCs w:val="28"/>
        </w:rPr>
        <w:t xml:space="preserve"> предложений омбудсмена</w:t>
      </w:r>
      <w:r w:rsidRPr="005B363A">
        <w:rPr>
          <w:rFonts w:ascii="Times New Roman" w:hAnsi="Times New Roman"/>
          <w:sz w:val="28"/>
          <w:szCs w:val="28"/>
        </w:rPr>
        <w:t xml:space="preserve">. </w:t>
      </w:r>
      <w:r>
        <w:rPr>
          <w:rFonts w:ascii="Times New Roman" w:hAnsi="Times New Roman"/>
          <w:sz w:val="28"/>
          <w:szCs w:val="28"/>
        </w:rPr>
        <w:t>Детский правозащитник</w:t>
      </w:r>
      <w:r w:rsidRPr="005B363A">
        <w:rPr>
          <w:rFonts w:ascii="Times New Roman" w:hAnsi="Times New Roman"/>
          <w:sz w:val="28"/>
          <w:szCs w:val="28"/>
        </w:rPr>
        <w:t xml:space="preserve"> активно участвует в принятии коллегиальных решений, разработке мер по улучшению положения детей в Псковской области. В фокусе внимания Уполномоченного остаются темы, связанные с обеспечением равенства реализации прав для всех детей на территории региона независимо от места проживания. Образовательные, профилактические, творческие, гуманитарные проекты и акции, реализуемые </w:t>
      </w:r>
      <w:r w:rsidRPr="005B363A">
        <w:rPr>
          <w:rFonts w:ascii="Times New Roman" w:hAnsi="Times New Roman"/>
          <w:sz w:val="28"/>
          <w:szCs w:val="28"/>
        </w:rPr>
        <w:lastRenderedPageBreak/>
        <w:t>Уполномоченным, являются неотъемлемой частью региональной социальной политики.</w:t>
      </w:r>
    </w:p>
    <w:p w:rsidR="00CD5F14" w:rsidRPr="005B363A" w:rsidRDefault="00CD5F14" w:rsidP="00CD5F14">
      <w:pPr>
        <w:pStyle w:val="af6"/>
        <w:spacing w:line="360" w:lineRule="auto"/>
        <w:ind w:firstLine="851"/>
        <w:jc w:val="both"/>
        <w:rPr>
          <w:rFonts w:ascii="Times New Roman" w:hAnsi="Times New Roman"/>
          <w:sz w:val="28"/>
          <w:szCs w:val="28"/>
        </w:rPr>
      </w:pPr>
      <w:r w:rsidRPr="005B363A">
        <w:rPr>
          <w:rFonts w:ascii="Times New Roman" w:hAnsi="Times New Roman"/>
          <w:sz w:val="28"/>
          <w:szCs w:val="28"/>
        </w:rPr>
        <w:t xml:space="preserve">В рамках своей деятельности </w:t>
      </w:r>
      <w:r>
        <w:rPr>
          <w:rFonts w:ascii="Times New Roman" w:hAnsi="Times New Roman"/>
          <w:sz w:val="28"/>
          <w:szCs w:val="28"/>
        </w:rPr>
        <w:t>омбудсмен</w:t>
      </w:r>
      <w:r w:rsidRPr="005B363A">
        <w:rPr>
          <w:rFonts w:ascii="Times New Roman" w:hAnsi="Times New Roman"/>
          <w:sz w:val="28"/>
          <w:szCs w:val="28"/>
        </w:rPr>
        <w:t xml:space="preserve"> использовал полномочия, предоставленные ему действующим законодательством. Несмотря на отдельные факты нарушения прав ребенка, имевшие место проблемы в реализации прав и интересов ребенка в 2023 году, Уполномоченный </w:t>
      </w:r>
      <w:r>
        <w:rPr>
          <w:rFonts w:ascii="Times New Roman" w:hAnsi="Times New Roman"/>
          <w:sz w:val="28"/>
          <w:szCs w:val="28"/>
        </w:rPr>
        <w:t xml:space="preserve">высоко </w:t>
      </w:r>
      <w:r w:rsidRPr="005B363A">
        <w:rPr>
          <w:rFonts w:ascii="Times New Roman" w:hAnsi="Times New Roman"/>
          <w:sz w:val="28"/>
          <w:szCs w:val="28"/>
        </w:rPr>
        <w:t xml:space="preserve">оценивает </w:t>
      </w:r>
      <w:r>
        <w:rPr>
          <w:rFonts w:ascii="Times New Roman" w:hAnsi="Times New Roman"/>
          <w:sz w:val="28"/>
          <w:szCs w:val="28"/>
        </w:rPr>
        <w:t>уровень взаимодействия между всеми субъектами системы профилактики.</w:t>
      </w:r>
    </w:p>
    <w:p w:rsidR="00CD5F14" w:rsidRPr="005B363A" w:rsidRDefault="00CD5F14" w:rsidP="00CD5F14">
      <w:pPr>
        <w:pStyle w:val="af6"/>
        <w:spacing w:line="360" w:lineRule="auto"/>
        <w:ind w:firstLine="851"/>
        <w:jc w:val="both"/>
        <w:rPr>
          <w:rFonts w:ascii="Times New Roman" w:hAnsi="Times New Roman"/>
          <w:sz w:val="28"/>
          <w:szCs w:val="28"/>
        </w:rPr>
      </w:pPr>
      <w:r w:rsidRPr="005B363A">
        <w:rPr>
          <w:rFonts w:ascii="Times New Roman" w:hAnsi="Times New Roman"/>
          <w:sz w:val="28"/>
          <w:szCs w:val="28"/>
        </w:rPr>
        <w:t xml:space="preserve">Вместе с тем, по отдельным вопросам обеспечения прав ребенка требуется принятие дополнительных мер органами законодательной, исполнительной власти и местного самоуправления Псковской области. Соответствующие рекомендации Уполномоченный представил в настоящем </w:t>
      </w:r>
      <w:r>
        <w:rPr>
          <w:rFonts w:ascii="Times New Roman" w:hAnsi="Times New Roman"/>
          <w:sz w:val="28"/>
          <w:szCs w:val="28"/>
        </w:rPr>
        <w:t>Д</w:t>
      </w:r>
      <w:r w:rsidRPr="005B363A">
        <w:rPr>
          <w:rFonts w:ascii="Times New Roman" w:hAnsi="Times New Roman"/>
          <w:sz w:val="28"/>
          <w:szCs w:val="28"/>
        </w:rPr>
        <w:t xml:space="preserve">окладе. </w:t>
      </w:r>
    </w:p>
    <w:p w:rsidR="00CD5F14" w:rsidRPr="005B363A" w:rsidRDefault="00CD5F14" w:rsidP="00CD5F14">
      <w:pPr>
        <w:pStyle w:val="af6"/>
        <w:spacing w:line="360" w:lineRule="auto"/>
        <w:ind w:firstLine="851"/>
        <w:jc w:val="both"/>
        <w:rPr>
          <w:rFonts w:ascii="Times New Roman" w:hAnsi="Times New Roman"/>
          <w:sz w:val="28"/>
          <w:szCs w:val="28"/>
        </w:rPr>
      </w:pPr>
      <w:r w:rsidRPr="005B363A">
        <w:rPr>
          <w:rFonts w:ascii="Times New Roman" w:hAnsi="Times New Roman"/>
          <w:sz w:val="28"/>
          <w:szCs w:val="28"/>
        </w:rPr>
        <w:t xml:space="preserve">Уполномоченный по правам ребенка предлагает органам государственной власти и местного самоуправления, правоохранительным органам, гражданскому сообществу рассматривать его Доклад о деятельности и о соблюдении прав и законных интересов детей, как механизм независимой оценки и контроля реализации государственной политики </w:t>
      </w:r>
      <w:r>
        <w:rPr>
          <w:rFonts w:ascii="Times New Roman" w:hAnsi="Times New Roman"/>
          <w:sz w:val="28"/>
          <w:szCs w:val="28"/>
        </w:rPr>
        <w:t>по</w:t>
      </w:r>
      <w:r w:rsidRPr="005B363A">
        <w:rPr>
          <w:rFonts w:ascii="Times New Roman" w:hAnsi="Times New Roman"/>
          <w:sz w:val="28"/>
          <w:szCs w:val="28"/>
        </w:rPr>
        <w:t xml:space="preserve"> защите семьи, материнства</w:t>
      </w:r>
      <w:r>
        <w:rPr>
          <w:rFonts w:ascii="Times New Roman" w:hAnsi="Times New Roman"/>
          <w:sz w:val="28"/>
          <w:szCs w:val="28"/>
        </w:rPr>
        <w:t>, отцовства</w:t>
      </w:r>
      <w:r w:rsidRPr="005B363A">
        <w:rPr>
          <w:rFonts w:ascii="Times New Roman" w:hAnsi="Times New Roman"/>
          <w:sz w:val="28"/>
          <w:szCs w:val="28"/>
        </w:rPr>
        <w:t xml:space="preserve"> и детства в Псковской области. </w:t>
      </w:r>
    </w:p>
    <w:p w:rsidR="00CD5F14" w:rsidRPr="005B363A" w:rsidRDefault="00CD5F14" w:rsidP="00CD5F14">
      <w:pPr>
        <w:pStyle w:val="af6"/>
        <w:spacing w:line="360" w:lineRule="auto"/>
        <w:ind w:firstLine="851"/>
        <w:jc w:val="both"/>
        <w:rPr>
          <w:rFonts w:ascii="Times New Roman" w:hAnsi="Times New Roman"/>
          <w:sz w:val="28"/>
          <w:szCs w:val="28"/>
        </w:rPr>
      </w:pPr>
      <w:r w:rsidRPr="005B363A">
        <w:rPr>
          <w:rFonts w:ascii="Times New Roman" w:hAnsi="Times New Roman"/>
          <w:sz w:val="28"/>
          <w:szCs w:val="28"/>
        </w:rPr>
        <w:t xml:space="preserve">Уполномоченный выражает надежду на то, что материалы, выводы и рекомендации </w:t>
      </w:r>
      <w:r>
        <w:rPr>
          <w:rFonts w:ascii="Times New Roman" w:hAnsi="Times New Roman"/>
          <w:sz w:val="28"/>
          <w:szCs w:val="28"/>
        </w:rPr>
        <w:t>Д</w:t>
      </w:r>
      <w:r w:rsidRPr="005B363A">
        <w:rPr>
          <w:rFonts w:ascii="Times New Roman" w:hAnsi="Times New Roman"/>
          <w:sz w:val="28"/>
          <w:szCs w:val="28"/>
        </w:rPr>
        <w:t xml:space="preserve">оклада </w:t>
      </w:r>
      <w:r>
        <w:rPr>
          <w:rFonts w:ascii="Times New Roman" w:hAnsi="Times New Roman"/>
          <w:sz w:val="28"/>
          <w:szCs w:val="28"/>
        </w:rPr>
        <w:t>б</w:t>
      </w:r>
      <w:r w:rsidRPr="005B363A">
        <w:rPr>
          <w:rFonts w:ascii="Times New Roman" w:hAnsi="Times New Roman"/>
          <w:sz w:val="28"/>
          <w:szCs w:val="28"/>
        </w:rPr>
        <w:t xml:space="preserve">удут использованы в деятельности органов государственной власти, органов местного самоуправления, ведомств, организаций и учреждений региона. </w:t>
      </w:r>
    </w:p>
    <w:p w:rsidR="00CD5F14" w:rsidRPr="001847DE" w:rsidRDefault="00CD5F14" w:rsidP="00CD5F14">
      <w:pPr>
        <w:pStyle w:val="af6"/>
        <w:spacing w:line="360" w:lineRule="auto"/>
        <w:ind w:firstLine="851"/>
        <w:jc w:val="both"/>
        <w:rPr>
          <w:rFonts w:ascii="Times New Roman" w:hAnsi="Times New Roman"/>
          <w:i/>
          <w:sz w:val="28"/>
          <w:szCs w:val="28"/>
        </w:rPr>
      </w:pPr>
      <w:proofErr w:type="gramStart"/>
      <w:r w:rsidRPr="001847DE">
        <w:rPr>
          <w:rFonts w:ascii="Times New Roman" w:hAnsi="Times New Roman"/>
          <w:i/>
          <w:sz w:val="28"/>
          <w:szCs w:val="28"/>
        </w:rPr>
        <w:t xml:space="preserve">Уполномоченный выражает признательность органам исполнительной и законодательной власти региона, федеральным органам исполнительной власти, правоохранительным, контрольно-надзорным органам, органам местного самоуправления, общественным организациям, представителям духовенства, неравнодушным и активным гражданам, за сотрудничество в интересах детей, участие в восстановлении прав ребенка, за содействие Уполномоченному в выполнении возложенных на него задач, </w:t>
      </w:r>
      <w:r w:rsidRPr="001847DE">
        <w:rPr>
          <w:rFonts w:ascii="Times New Roman" w:hAnsi="Times New Roman"/>
          <w:i/>
          <w:sz w:val="28"/>
          <w:szCs w:val="28"/>
        </w:rPr>
        <w:lastRenderedPageBreak/>
        <w:t>предоставление достоверных информационно-аналитических сведений, реализацию проектов в интересах семьи и детства, а также журналистам</w:t>
      </w:r>
      <w:proofErr w:type="gramEnd"/>
      <w:r w:rsidRPr="001847DE">
        <w:rPr>
          <w:rFonts w:ascii="Times New Roman" w:hAnsi="Times New Roman"/>
          <w:i/>
          <w:sz w:val="28"/>
          <w:szCs w:val="28"/>
        </w:rPr>
        <w:t xml:space="preserve"> </w:t>
      </w:r>
      <w:proofErr w:type="gramStart"/>
      <w:r w:rsidRPr="001847DE">
        <w:rPr>
          <w:rFonts w:ascii="Times New Roman" w:hAnsi="Times New Roman"/>
          <w:i/>
          <w:sz w:val="28"/>
          <w:szCs w:val="28"/>
        </w:rPr>
        <w:t>средств массовой информации, объективно освещающим проблемы детства и деятельность Уполномоченного по правам ребенка в Псковской области</w:t>
      </w:r>
      <w:r w:rsidRPr="005B363A">
        <w:rPr>
          <w:rFonts w:ascii="Times New Roman" w:hAnsi="Times New Roman"/>
          <w:sz w:val="28"/>
          <w:szCs w:val="28"/>
        </w:rPr>
        <w:t>.</w:t>
      </w:r>
      <w:proofErr w:type="gramEnd"/>
    </w:p>
    <w:p w:rsidR="00CD5F14" w:rsidRDefault="00CD5F14" w:rsidP="00CD5F14">
      <w:pPr>
        <w:pStyle w:val="af6"/>
        <w:spacing w:line="360" w:lineRule="auto"/>
        <w:ind w:firstLine="851"/>
        <w:jc w:val="both"/>
        <w:rPr>
          <w:rFonts w:ascii="Times New Roman" w:hAnsi="Times New Roman"/>
          <w:sz w:val="28"/>
          <w:szCs w:val="28"/>
        </w:rPr>
      </w:pPr>
    </w:p>
    <w:p w:rsidR="00CD5F14" w:rsidRPr="0034742E" w:rsidRDefault="00CD5F14" w:rsidP="00CD5F14">
      <w:pPr>
        <w:pStyle w:val="af6"/>
        <w:spacing w:line="360" w:lineRule="auto"/>
        <w:ind w:firstLine="851"/>
        <w:jc w:val="both"/>
        <w:rPr>
          <w:rFonts w:ascii="Times New Roman" w:hAnsi="Times New Roman"/>
          <w:b/>
          <w:sz w:val="28"/>
          <w:szCs w:val="28"/>
        </w:rPr>
      </w:pPr>
      <w:r w:rsidRPr="0034742E">
        <w:rPr>
          <w:rFonts w:ascii="Times New Roman" w:hAnsi="Times New Roman"/>
          <w:b/>
          <w:sz w:val="28"/>
          <w:szCs w:val="28"/>
        </w:rPr>
        <w:t>Предложения и рекомендации по межведом</w:t>
      </w:r>
      <w:r>
        <w:rPr>
          <w:rFonts w:ascii="Times New Roman" w:hAnsi="Times New Roman"/>
          <w:b/>
          <w:sz w:val="28"/>
          <w:szCs w:val="28"/>
        </w:rPr>
        <w:t>ственному взаимодействию на 2024</w:t>
      </w:r>
      <w:r w:rsidR="00026C8A">
        <w:rPr>
          <w:rFonts w:ascii="Times New Roman" w:hAnsi="Times New Roman"/>
          <w:b/>
          <w:sz w:val="28"/>
          <w:szCs w:val="28"/>
        </w:rPr>
        <w:t xml:space="preserve"> год</w:t>
      </w:r>
    </w:p>
    <w:p w:rsidR="00CD5F14" w:rsidRPr="00BE05BE" w:rsidRDefault="00CD5F14" w:rsidP="00CD5F14">
      <w:pPr>
        <w:pStyle w:val="af6"/>
        <w:spacing w:line="360" w:lineRule="auto"/>
        <w:ind w:firstLine="851"/>
        <w:jc w:val="both"/>
        <w:rPr>
          <w:rFonts w:ascii="Times New Roman" w:hAnsi="Times New Roman"/>
          <w:sz w:val="28"/>
          <w:szCs w:val="28"/>
        </w:rPr>
      </w:pPr>
      <w:r w:rsidRPr="00BE05BE">
        <w:rPr>
          <w:rFonts w:ascii="Times New Roman" w:hAnsi="Times New Roman"/>
          <w:sz w:val="28"/>
          <w:szCs w:val="28"/>
        </w:rPr>
        <w:t xml:space="preserve">В целях </w:t>
      </w:r>
      <w:proofErr w:type="gramStart"/>
      <w:r w:rsidRPr="00BE05BE">
        <w:rPr>
          <w:rFonts w:ascii="Times New Roman" w:hAnsi="Times New Roman"/>
          <w:sz w:val="28"/>
          <w:szCs w:val="28"/>
        </w:rPr>
        <w:t>совершенствования механизмов защиты прав детей</w:t>
      </w:r>
      <w:proofErr w:type="gramEnd"/>
      <w:r w:rsidRPr="00BE05BE">
        <w:rPr>
          <w:rFonts w:ascii="Times New Roman" w:hAnsi="Times New Roman"/>
          <w:sz w:val="28"/>
          <w:szCs w:val="28"/>
        </w:rPr>
        <w:t xml:space="preserve"> и семей</w:t>
      </w:r>
      <w:r>
        <w:rPr>
          <w:rFonts w:ascii="Times New Roman" w:hAnsi="Times New Roman"/>
          <w:sz w:val="28"/>
          <w:szCs w:val="28"/>
        </w:rPr>
        <w:t xml:space="preserve"> </w:t>
      </w:r>
      <w:r w:rsidRPr="00BE05BE">
        <w:rPr>
          <w:rFonts w:ascii="Times New Roman" w:hAnsi="Times New Roman"/>
          <w:sz w:val="28"/>
          <w:szCs w:val="28"/>
        </w:rPr>
        <w:t>с детьми, создания благоприятных условий в интересах детства в Псковской области, Уполномоченный по правам ребенка рекомендует:</w:t>
      </w:r>
    </w:p>
    <w:p w:rsidR="00CD5F14" w:rsidRDefault="00CD5F14" w:rsidP="00CD5F14">
      <w:pPr>
        <w:spacing w:after="0" w:line="360" w:lineRule="auto"/>
        <w:ind w:firstLine="851"/>
        <w:jc w:val="both"/>
        <w:rPr>
          <w:rFonts w:ascii="Times New Roman" w:hAnsi="Times New Roman"/>
          <w:sz w:val="28"/>
          <w:szCs w:val="28"/>
          <w:u w:val="single"/>
        </w:rPr>
      </w:pPr>
    </w:p>
    <w:p w:rsidR="00CD5F14" w:rsidRDefault="00CD5F14" w:rsidP="00CD5F14">
      <w:pPr>
        <w:spacing w:after="0" w:line="360" w:lineRule="auto"/>
        <w:ind w:firstLine="851"/>
        <w:jc w:val="both"/>
        <w:rPr>
          <w:rFonts w:ascii="Times New Roman" w:hAnsi="Times New Roman"/>
          <w:b/>
          <w:sz w:val="28"/>
          <w:szCs w:val="28"/>
        </w:rPr>
      </w:pPr>
      <w:r w:rsidRPr="00B86D74">
        <w:rPr>
          <w:rFonts w:ascii="Times New Roman" w:hAnsi="Times New Roman"/>
          <w:b/>
          <w:sz w:val="28"/>
          <w:szCs w:val="28"/>
        </w:rPr>
        <w:t>Комитету по образованию</w:t>
      </w:r>
      <w:r>
        <w:rPr>
          <w:rFonts w:ascii="Times New Roman" w:hAnsi="Times New Roman"/>
          <w:b/>
          <w:sz w:val="28"/>
          <w:szCs w:val="28"/>
        </w:rPr>
        <w:t xml:space="preserve"> Псковской области</w:t>
      </w:r>
      <w:r w:rsidRPr="00B86D74">
        <w:rPr>
          <w:rFonts w:ascii="Times New Roman" w:hAnsi="Times New Roman"/>
          <w:b/>
          <w:sz w:val="28"/>
          <w:szCs w:val="28"/>
        </w:rPr>
        <w:t>:</w:t>
      </w:r>
    </w:p>
    <w:p w:rsidR="00CD5F14" w:rsidRDefault="00CD5F14" w:rsidP="00CD5F14">
      <w:pPr>
        <w:numPr>
          <w:ilvl w:val="0"/>
          <w:numId w:val="44"/>
        </w:numPr>
        <w:suppressAutoHyphens w:val="0"/>
        <w:spacing w:after="0" w:line="360" w:lineRule="auto"/>
        <w:ind w:left="0" w:firstLine="851"/>
        <w:jc w:val="both"/>
        <w:rPr>
          <w:rFonts w:ascii="Times New Roman" w:hAnsi="Times New Roman"/>
          <w:sz w:val="28"/>
          <w:szCs w:val="28"/>
        </w:rPr>
      </w:pPr>
      <w:r>
        <w:rPr>
          <w:rFonts w:ascii="Times New Roman" w:hAnsi="Times New Roman"/>
          <w:sz w:val="28"/>
          <w:szCs w:val="28"/>
        </w:rPr>
        <w:t>р</w:t>
      </w:r>
      <w:r w:rsidRPr="00B86D74">
        <w:rPr>
          <w:rFonts w:ascii="Times New Roman" w:hAnsi="Times New Roman"/>
          <w:sz w:val="28"/>
          <w:szCs w:val="28"/>
        </w:rPr>
        <w:t>азработать региональный регламент (порядок) по профилактике и разрешению ситуаций травли (</w:t>
      </w:r>
      <w:proofErr w:type="spellStart"/>
      <w:r w:rsidRPr="00B86D74">
        <w:rPr>
          <w:rFonts w:ascii="Times New Roman" w:hAnsi="Times New Roman"/>
          <w:sz w:val="28"/>
          <w:szCs w:val="28"/>
        </w:rPr>
        <w:t>буллинга</w:t>
      </w:r>
      <w:proofErr w:type="spellEnd"/>
      <w:r w:rsidRPr="00B86D74">
        <w:rPr>
          <w:rFonts w:ascii="Times New Roman" w:hAnsi="Times New Roman"/>
          <w:sz w:val="28"/>
          <w:szCs w:val="28"/>
        </w:rPr>
        <w:t>) в образовательных организациях</w:t>
      </w:r>
      <w:r>
        <w:rPr>
          <w:rFonts w:ascii="Times New Roman" w:hAnsi="Times New Roman"/>
          <w:sz w:val="28"/>
          <w:szCs w:val="28"/>
        </w:rPr>
        <w:t xml:space="preserve">; </w:t>
      </w:r>
    </w:p>
    <w:p w:rsidR="00CD5F14" w:rsidRPr="00937302" w:rsidRDefault="00CD5F14" w:rsidP="00CD5F14">
      <w:pPr>
        <w:numPr>
          <w:ilvl w:val="0"/>
          <w:numId w:val="44"/>
        </w:numPr>
        <w:suppressAutoHyphens w:val="0"/>
        <w:spacing w:after="0" w:line="360" w:lineRule="auto"/>
        <w:ind w:left="0" w:firstLine="851"/>
        <w:jc w:val="both"/>
        <w:rPr>
          <w:rFonts w:ascii="Times New Roman" w:hAnsi="Times New Roman"/>
          <w:sz w:val="28"/>
          <w:szCs w:val="28"/>
        </w:rPr>
      </w:pPr>
      <w:r>
        <w:rPr>
          <w:rFonts w:ascii="Times New Roman" w:hAnsi="Times New Roman"/>
          <w:sz w:val="28"/>
          <w:szCs w:val="28"/>
        </w:rPr>
        <w:t xml:space="preserve"> </w:t>
      </w:r>
      <w:r w:rsidRPr="00937302">
        <w:rPr>
          <w:rFonts w:ascii="Times New Roman" w:hAnsi="Times New Roman"/>
          <w:sz w:val="28"/>
          <w:szCs w:val="28"/>
        </w:rPr>
        <w:t>продолжить работу по организации инклюзивных смен в загородных оздоровительных лагерях,</w:t>
      </w:r>
    </w:p>
    <w:p w:rsidR="00CD5F14" w:rsidRDefault="00CD5F14" w:rsidP="00CD5F14">
      <w:pPr>
        <w:numPr>
          <w:ilvl w:val="0"/>
          <w:numId w:val="44"/>
        </w:numPr>
        <w:suppressAutoHyphens w:val="0"/>
        <w:spacing w:after="0" w:line="360" w:lineRule="auto"/>
        <w:ind w:left="0" w:firstLine="851"/>
        <w:contextualSpacing/>
        <w:jc w:val="both"/>
        <w:rPr>
          <w:rFonts w:ascii="Times New Roman" w:hAnsi="Times New Roman"/>
          <w:sz w:val="28"/>
          <w:szCs w:val="28"/>
        </w:rPr>
      </w:pPr>
      <w:r>
        <w:rPr>
          <w:rFonts w:ascii="Times New Roman" w:hAnsi="Times New Roman"/>
          <w:sz w:val="28"/>
          <w:szCs w:val="28"/>
        </w:rPr>
        <w:t>рассмотреть возможность разработки региональной программы по ремонту и реконструкции загородных лагерей Псковской области;</w:t>
      </w:r>
    </w:p>
    <w:p w:rsidR="00CD5F14" w:rsidRPr="00B86D74" w:rsidRDefault="00CD5F14" w:rsidP="00CD5F14">
      <w:pPr>
        <w:spacing w:after="0" w:line="360" w:lineRule="auto"/>
        <w:ind w:firstLine="851"/>
        <w:jc w:val="both"/>
        <w:rPr>
          <w:rFonts w:ascii="Times New Roman" w:hAnsi="Times New Roman"/>
          <w:sz w:val="28"/>
          <w:szCs w:val="28"/>
          <w:u w:val="single"/>
        </w:rPr>
      </w:pPr>
      <w:r w:rsidRPr="00B86D74">
        <w:rPr>
          <w:rFonts w:ascii="Times New Roman" w:hAnsi="Times New Roman"/>
          <w:sz w:val="28"/>
          <w:szCs w:val="28"/>
          <w:u w:val="single"/>
        </w:rPr>
        <w:t>Совместно с Комитетом по здравоохранению:</w:t>
      </w:r>
    </w:p>
    <w:p w:rsidR="00CD5F14" w:rsidRPr="00B86D74" w:rsidRDefault="00CD5F14" w:rsidP="00CD5F14">
      <w:pPr>
        <w:numPr>
          <w:ilvl w:val="0"/>
          <w:numId w:val="45"/>
        </w:numPr>
        <w:suppressAutoHyphens w:val="0"/>
        <w:spacing w:after="0" w:line="360" w:lineRule="auto"/>
        <w:ind w:left="0" w:firstLine="851"/>
        <w:jc w:val="both"/>
        <w:rPr>
          <w:rFonts w:ascii="Times New Roman" w:hAnsi="Times New Roman"/>
          <w:sz w:val="28"/>
          <w:szCs w:val="28"/>
        </w:rPr>
      </w:pPr>
      <w:r>
        <w:rPr>
          <w:rFonts w:ascii="Times New Roman" w:hAnsi="Times New Roman"/>
          <w:sz w:val="28"/>
          <w:szCs w:val="28"/>
        </w:rPr>
        <w:t>р</w:t>
      </w:r>
      <w:r w:rsidRPr="00B86D74">
        <w:rPr>
          <w:rFonts w:ascii="Times New Roman" w:hAnsi="Times New Roman"/>
          <w:sz w:val="28"/>
          <w:szCs w:val="28"/>
        </w:rPr>
        <w:t xml:space="preserve">азработать </w:t>
      </w:r>
      <w:r>
        <w:rPr>
          <w:rFonts w:ascii="Times New Roman" w:hAnsi="Times New Roman"/>
          <w:sz w:val="28"/>
          <w:szCs w:val="28"/>
        </w:rPr>
        <w:t xml:space="preserve">алгоритм действий и </w:t>
      </w:r>
      <w:r w:rsidRPr="00B86D74">
        <w:rPr>
          <w:rFonts w:ascii="Times New Roman" w:hAnsi="Times New Roman"/>
          <w:sz w:val="28"/>
          <w:szCs w:val="28"/>
        </w:rPr>
        <w:t xml:space="preserve">комплекс мер </w:t>
      </w:r>
      <w:r>
        <w:rPr>
          <w:rFonts w:ascii="Times New Roman" w:hAnsi="Times New Roman"/>
          <w:sz w:val="28"/>
          <w:szCs w:val="28"/>
        </w:rPr>
        <w:t>при ранней диагностике психических расстройств у несовершеннолетних</w:t>
      </w:r>
      <w:r w:rsidRPr="00B86D74">
        <w:rPr>
          <w:rFonts w:ascii="Times New Roman" w:hAnsi="Times New Roman"/>
          <w:sz w:val="28"/>
          <w:szCs w:val="28"/>
        </w:rPr>
        <w:t>.</w:t>
      </w:r>
    </w:p>
    <w:p w:rsidR="00CD5F14" w:rsidRDefault="00CD5F14" w:rsidP="00CD5F14">
      <w:pPr>
        <w:spacing w:after="0" w:line="360" w:lineRule="auto"/>
        <w:ind w:firstLine="851"/>
        <w:jc w:val="both"/>
        <w:rPr>
          <w:rFonts w:ascii="Times New Roman" w:hAnsi="Times New Roman"/>
          <w:sz w:val="28"/>
          <w:szCs w:val="28"/>
          <w:u w:val="single"/>
        </w:rPr>
      </w:pPr>
    </w:p>
    <w:p w:rsidR="00CD5F14" w:rsidRDefault="00CD5F14" w:rsidP="00CD5F14">
      <w:pPr>
        <w:spacing w:after="0" w:line="360" w:lineRule="auto"/>
        <w:ind w:left="851"/>
        <w:jc w:val="both"/>
        <w:rPr>
          <w:rFonts w:ascii="Times New Roman" w:hAnsi="Times New Roman"/>
          <w:b/>
          <w:sz w:val="28"/>
          <w:szCs w:val="28"/>
        </w:rPr>
      </w:pPr>
      <w:r w:rsidRPr="00BF66C0">
        <w:rPr>
          <w:rFonts w:ascii="Times New Roman" w:hAnsi="Times New Roman"/>
          <w:b/>
          <w:sz w:val="28"/>
          <w:szCs w:val="28"/>
        </w:rPr>
        <w:t>Комитету по здравоохранению</w:t>
      </w:r>
      <w:r>
        <w:rPr>
          <w:rFonts w:ascii="Times New Roman" w:hAnsi="Times New Roman"/>
          <w:b/>
          <w:sz w:val="28"/>
          <w:szCs w:val="28"/>
        </w:rPr>
        <w:t xml:space="preserve"> Псковской области</w:t>
      </w:r>
      <w:r w:rsidRPr="00BF66C0">
        <w:rPr>
          <w:rFonts w:ascii="Times New Roman" w:hAnsi="Times New Roman"/>
          <w:b/>
          <w:sz w:val="28"/>
          <w:szCs w:val="28"/>
        </w:rPr>
        <w:t>:</w:t>
      </w:r>
    </w:p>
    <w:p w:rsidR="00CD5F14" w:rsidRPr="00B86D74" w:rsidRDefault="00CD5F14" w:rsidP="00CD5F14">
      <w:pPr>
        <w:numPr>
          <w:ilvl w:val="0"/>
          <w:numId w:val="46"/>
        </w:numPr>
        <w:suppressAutoHyphens w:val="0"/>
        <w:spacing w:after="0" w:line="360" w:lineRule="auto"/>
        <w:ind w:left="0" w:firstLine="851"/>
        <w:jc w:val="both"/>
        <w:rPr>
          <w:rFonts w:ascii="Times New Roman" w:hAnsi="Times New Roman"/>
          <w:sz w:val="28"/>
          <w:szCs w:val="28"/>
        </w:rPr>
      </w:pPr>
      <w:r>
        <w:rPr>
          <w:rFonts w:ascii="Times New Roman" w:hAnsi="Times New Roman"/>
          <w:sz w:val="28"/>
          <w:szCs w:val="28"/>
        </w:rPr>
        <w:t>р</w:t>
      </w:r>
      <w:r w:rsidRPr="00B86D74">
        <w:rPr>
          <w:rFonts w:ascii="Times New Roman" w:hAnsi="Times New Roman"/>
          <w:sz w:val="28"/>
          <w:szCs w:val="28"/>
        </w:rPr>
        <w:t>азработать и внедрить Протокол сообщения диагноза законным представителям</w:t>
      </w:r>
      <w:r>
        <w:rPr>
          <w:rFonts w:ascii="Times New Roman" w:hAnsi="Times New Roman"/>
          <w:sz w:val="28"/>
          <w:szCs w:val="28"/>
        </w:rPr>
        <w:t xml:space="preserve"> при выявлении у ребёнка</w:t>
      </w:r>
      <w:r w:rsidRPr="00B86D74">
        <w:rPr>
          <w:rFonts w:ascii="Times New Roman" w:hAnsi="Times New Roman"/>
          <w:sz w:val="28"/>
          <w:szCs w:val="28"/>
        </w:rPr>
        <w:t xml:space="preserve"> </w:t>
      </w:r>
      <w:proofErr w:type="spellStart"/>
      <w:r w:rsidRPr="00B86D74">
        <w:rPr>
          <w:rFonts w:ascii="Times New Roman" w:hAnsi="Times New Roman"/>
          <w:sz w:val="28"/>
          <w:szCs w:val="28"/>
        </w:rPr>
        <w:t>инвалидизирующ</w:t>
      </w:r>
      <w:r>
        <w:rPr>
          <w:rFonts w:ascii="Times New Roman" w:hAnsi="Times New Roman"/>
          <w:sz w:val="28"/>
          <w:szCs w:val="28"/>
        </w:rPr>
        <w:t>их</w:t>
      </w:r>
      <w:proofErr w:type="spellEnd"/>
      <w:r>
        <w:rPr>
          <w:rFonts w:ascii="Times New Roman" w:hAnsi="Times New Roman"/>
          <w:sz w:val="28"/>
          <w:szCs w:val="28"/>
        </w:rPr>
        <w:t xml:space="preserve"> патологий или риска их развития</w:t>
      </w:r>
      <w:r w:rsidRPr="00B86D74">
        <w:rPr>
          <w:rFonts w:ascii="Times New Roman" w:hAnsi="Times New Roman"/>
          <w:sz w:val="28"/>
          <w:szCs w:val="28"/>
        </w:rPr>
        <w:t>.</w:t>
      </w:r>
    </w:p>
    <w:p w:rsidR="00CD5F14" w:rsidRDefault="00CD5F14" w:rsidP="00CD5F14">
      <w:pPr>
        <w:spacing w:after="0" w:line="360" w:lineRule="auto"/>
        <w:ind w:firstLine="851"/>
        <w:jc w:val="both"/>
        <w:rPr>
          <w:rFonts w:ascii="Times New Roman" w:hAnsi="Times New Roman"/>
          <w:sz w:val="28"/>
          <w:szCs w:val="28"/>
          <w:u w:val="single"/>
        </w:rPr>
      </w:pPr>
    </w:p>
    <w:p w:rsidR="00CD5F14" w:rsidRDefault="00CD5F14" w:rsidP="00CD5F14">
      <w:pPr>
        <w:spacing w:after="0" w:line="360" w:lineRule="auto"/>
        <w:ind w:firstLine="851"/>
        <w:jc w:val="both"/>
        <w:rPr>
          <w:rFonts w:ascii="Times New Roman" w:hAnsi="Times New Roman"/>
          <w:b/>
          <w:sz w:val="28"/>
          <w:szCs w:val="28"/>
        </w:rPr>
      </w:pPr>
      <w:r w:rsidRPr="00361A44">
        <w:rPr>
          <w:rFonts w:ascii="Times New Roman" w:hAnsi="Times New Roman"/>
          <w:b/>
          <w:sz w:val="28"/>
          <w:szCs w:val="28"/>
        </w:rPr>
        <w:t>Комитету по социальной защите населения Псковской области:</w:t>
      </w:r>
    </w:p>
    <w:p w:rsidR="00CD5F14" w:rsidRPr="00B86D74" w:rsidRDefault="00CD5F14" w:rsidP="00CD5F14">
      <w:pPr>
        <w:numPr>
          <w:ilvl w:val="0"/>
          <w:numId w:val="47"/>
        </w:numPr>
        <w:suppressAutoHyphens w:val="0"/>
        <w:spacing w:after="0" w:line="360" w:lineRule="auto"/>
        <w:ind w:left="0" w:firstLine="851"/>
        <w:contextualSpacing/>
        <w:jc w:val="both"/>
        <w:rPr>
          <w:rFonts w:ascii="Times New Roman" w:hAnsi="Times New Roman"/>
          <w:sz w:val="28"/>
          <w:szCs w:val="28"/>
        </w:rPr>
      </w:pPr>
      <w:r>
        <w:rPr>
          <w:rFonts w:ascii="Times New Roman" w:hAnsi="Times New Roman"/>
          <w:sz w:val="28"/>
          <w:szCs w:val="28"/>
        </w:rPr>
        <w:t>р</w:t>
      </w:r>
      <w:r w:rsidRPr="00B86D74">
        <w:rPr>
          <w:rFonts w:ascii="Times New Roman" w:hAnsi="Times New Roman"/>
          <w:sz w:val="28"/>
          <w:szCs w:val="28"/>
        </w:rPr>
        <w:t>азработать алгоритм межведомственного взаимодействия при первичном выявлении семейного неблагополучия;</w:t>
      </w:r>
    </w:p>
    <w:p w:rsidR="00CD5F14" w:rsidRPr="00B86D74" w:rsidRDefault="00CD5F14" w:rsidP="00CD5F14">
      <w:pPr>
        <w:numPr>
          <w:ilvl w:val="0"/>
          <w:numId w:val="47"/>
        </w:numPr>
        <w:suppressAutoHyphens w:val="0"/>
        <w:spacing w:after="0" w:line="360" w:lineRule="auto"/>
        <w:ind w:left="0" w:firstLine="851"/>
        <w:contextualSpacing/>
        <w:jc w:val="both"/>
        <w:rPr>
          <w:rFonts w:ascii="Times New Roman" w:hAnsi="Times New Roman"/>
          <w:sz w:val="28"/>
          <w:szCs w:val="28"/>
        </w:rPr>
      </w:pPr>
      <w:r>
        <w:rPr>
          <w:rFonts w:ascii="Times New Roman" w:hAnsi="Times New Roman"/>
          <w:sz w:val="28"/>
          <w:szCs w:val="28"/>
        </w:rPr>
        <w:lastRenderedPageBreak/>
        <w:t>в</w:t>
      </w:r>
      <w:r w:rsidRPr="00B86D74">
        <w:rPr>
          <w:rFonts w:ascii="Times New Roman" w:hAnsi="Times New Roman"/>
          <w:sz w:val="28"/>
          <w:szCs w:val="28"/>
        </w:rPr>
        <w:t>нести изменения в алгоритм перемещения детей в ситуации безнадзорности, а также находящихся в социально-опасном положении, в социальные учреждения, исключив необоснованную госпитализацию.</w:t>
      </w:r>
    </w:p>
    <w:p w:rsidR="00CD5F14" w:rsidRDefault="00CD5F14" w:rsidP="00CD5F14">
      <w:pPr>
        <w:spacing w:after="0" w:line="360" w:lineRule="auto"/>
        <w:ind w:firstLine="851"/>
        <w:rPr>
          <w:rFonts w:ascii="Times New Roman" w:hAnsi="Times New Roman"/>
          <w:sz w:val="28"/>
          <w:szCs w:val="28"/>
          <w:u w:val="single"/>
        </w:rPr>
      </w:pPr>
    </w:p>
    <w:p w:rsidR="00CD5F14" w:rsidRDefault="00CD5F14" w:rsidP="00CD5F14">
      <w:pPr>
        <w:spacing w:after="0" w:line="360" w:lineRule="auto"/>
        <w:ind w:firstLine="851"/>
        <w:rPr>
          <w:rFonts w:ascii="Times New Roman" w:hAnsi="Times New Roman"/>
          <w:b/>
          <w:sz w:val="28"/>
          <w:szCs w:val="28"/>
        </w:rPr>
      </w:pPr>
      <w:r w:rsidRPr="00361A44">
        <w:rPr>
          <w:rFonts w:ascii="Times New Roman" w:hAnsi="Times New Roman"/>
          <w:b/>
          <w:sz w:val="28"/>
          <w:szCs w:val="28"/>
        </w:rPr>
        <w:t>Комитету по физической культуре и спорту</w:t>
      </w:r>
      <w:r>
        <w:rPr>
          <w:rFonts w:ascii="Times New Roman" w:hAnsi="Times New Roman"/>
          <w:b/>
          <w:sz w:val="28"/>
          <w:szCs w:val="28"/>
        </w:rPr>
        <w:t xml:space="preserve"> Псковской области</w:t>
      </w:r>
      <w:r w:rsidRPr="00361A44">
        <w:rPr>
          <w:rFonts w:ascii="Times New Roman" w:hAnsi="Times New Roman"/>
          <w:b/>
          <w:sz w:val="28"/>
          <w:szCs w:val="28"/>
        </w:rPr>
        <w:t>:</w:t>
      </w:r>
    </w:p>
    <w:p w:rsidR="00CD5F14" w:rsidRPr="00B86D74" w:rsidRDefault="00CD5F14" w:rsidP="00CD5F14">
      <w:pPr>
        <w:numPr>
          <w:ilvl w:val="0"/>
          <w:numId w:val="48"/>
        </w:numPr>
        <w:suppressAutoHyphens w:val="0"/>
        <w:spacing w:after="0" w:line="360" w:lineRule="auto"/>
        <w:ind w:left="0" w:firstLine="851"/>
        <w:jc w:val="both"/>
        <w:rPr>
          <w:rFonts w:ascii="Times New Roman" w:hAnsi="Times New Roman"/>
          <w:sz w:val="28"/>
          <w:szCs w:val="28"/>
        </w:rPr>
      </w:pPr>
      <w:r>
        <w:rPr>
          <w:rFonts w:ascii="Times New Roman" w:hAnsi="Times New Roman"/>
          <w:sz w:val="28"/>
          <w:szCs w:val="28"/>
        </w:rPr>
        <w:t>в</w:t>
      </w:r>
      <w:r w:rsidRPr="00B86D74">
        <w:rPr>
          <w:rFonts w:ascii="Times New Roman" w:hAnsi="Times New Roman"/>
          <w:sz w:val="28"/>
          <w:szCs w:val="28"/>
        </w:rPr>
        <w:t xml:space="preserve"> рамках реализации региональной программы «Развитие детско-юношеского спорта в Псковской области до 2030 года» </w:t>
      </w:r>
      <w:r>
        <w:rPr>
          <w:rFonts w:ascii="Times New Roman" w:hAnsi="Times New Roman"/>
          <w:sz w:val="28"/>
          <w:szCs w:val="28"/>
        </w:rPr>
        <w:t>оказывать содействие региональным НКО в развитии</w:t>
      </w:r>
      <w:r w:rsidRPr="00B86D74">
        <w:rPr>
          <w:rFonts w:ascii="Times New Roman" w:hAnsi="Times New Roman"/>
          <w:sz w:val="28"/>
          <w:szCs w:val="28"/>
        </w:rPr>
        <w:t xml:space="preserve"> адаптивной физической культур</w:t>
      </w:r>
      <w:r>
        <w:rPr>
          <w:rFonts w:ascii="Times New Roman" w:hAnsi="Times New Roman"/>
          <w:sz w:val="28"/>
          <w:szCs w:val="28"/>
        </w:rPr>
        <w:t>ы и спорта</w:t>
      </w:r>
      <w:r w:rsidRPr="00B86D74">
        <w:rPr>
          <w:rFonts w:ascii="Times New Roman" w:hAnsi="Times New Roman"/>
          <w:sz w:val="28"/>
          <w:szCs w:val="28"/>
        </w:rPr>
        <w:t>.</w:t>
      </w:r>
    </w:p>
    <w:p w:rsidR="00CD5F14" w:rsidRDefault="00CD5F14" w:rsidP="00CD5F14">
      <w:pPr>
        <w:spacing w:after="0" w:line="360" w:lineRule="auto"/>
        <w:ind w:firstLine="851"/>
        <w:jc w:val="both"/>
        <w:rPr>
          <w:rFonts w:ascii="Times New Roman" w:hAnsi="Times New Roman"/>
          <w:sz w:val="28"/>
          <w:szCs w:val="28"/>
          <w:u w:val="single"/>
        </w:rPr>
      </w:pPr>
    </w:p>
    <w:p w:rsidR="00CD5F14" w:rsidRDefault="00CD5F14" w:rsidP="00CD5F14">
      <w:pPr>
        <w:spacing w:after="0" w:line="360" w:lineRule="auto"/>
        <w:ind w:firstLine="851"/>
        <w:jc w:val="both"/>
        <w:rPr>
          <w:rFonts w:ascii="Times New Roman" w:hAnsi="Times New Roman"/>
          <w:b/>
          <w:sz w:val="28"/>
          <w:szCs w:val="28"/>
        </w:rPr>
      </w:pPr>
      <w:r w:rsidRPr="00361A44">
        <w:rPr>
          <w:rFonts w:ascii="Times New Roman" w:hAnsi="Times New Roman"/>
          <w:b/>
          <w:sz w:val="28"/>
          <w:szCs w:val="28"/>
        </w:rPr>
        <w:t>Комиссии по делам несовершеннолетних и защите их прав</w:t>
      </w:r>
      <w:r>
        <w:rPr>
          <w:rFonts w:ascii="Times New Roman" w:hAnsi="Times New Roman"/>
          <w:b/>
          <w:sz w:val="28"/>
          <w:szCs w:val="28"/>
        </w:rPr>
        <w:t xml:space="preserve"> Правительства Псковской области</w:t>
      </w:r>
      <w:r w:rsidRPr="00361A44">
        <w:rPr>
          <w:rFonts w:ascii="Times New Roman" w:hAnsi="Times New Roman"/>
          <w:b/>
          <w:sz w:val="28"/>
          <w:szCs w:val="28"/>
        </w:rPr>
        <w:t xml:space="preserve"> совместно с ПДН УМВД России по Псковской области</w:t>
      </w:r>
    </w:p>
    <w:p w:rsidR="00CD5F14" w:rsidRDefault="00CD5F14" w:rsidP="00CD5F14">
      <w:pPr>
        <w:numPr>
          <w:ilvl w:val="0"/>
          <w:numId w:val="49"/>
        </w:numPr>
        <w:suppressAutoHyphens w:val="0"/>
        <w:spacing w:after="0" w:line="360" w:lineRule="auto"/>
        <w:ind w:left="0" w:firstLine="851"/>
        <w:jc w:val="both"/>
        <w:rPr>
          <w:rFonts w:ascii="Times New Roman" w:hAnsi="Times New Roman"/>
          <w:sz w:val="28"/>
          <w:szCs w:val="28"/>
        </w:rPr>
      </w:pPr>
      <w:r>
        <w:rPr>
          <w:rFonts w:ascii="Times New Roman" w:hAnsi="Times New Roman"/>
          <w:sz w:val="28"/>
          <w:szCs w:val="28"/>
        </w:rPr>
        <w:t>р</w:t>
      </w:r>
      <w:r w:rsidRPr="00361A44">
        <w:rPr>
          <w:rFonts w:ascii="Times New Roman" w:hAnsi="Times New Roman"/>
          <w:sz w:val="28"/>
          <w:szCs w:val="28"/>
        </w:rPr>
        <w:t>ассмотреть возможность разработки и внедрения Положения об институте наставничества для сопровождения детей и подростков «группы риска»</w:t>
      </w:r>
      <w:r>
        <w:rPr>
          <w:rFonts w:ascii="Times New Roman" w:hAnsi="Times New Roman"/>
          <w:sz w:val="28"/>
          <w:szCs w:val="28"/>
        </w:rPr>
        <w:t>;</w:t>
      </w:r>
    </w:p>
    <w:p w:rsidR="00CD5F14" w:rsidRDefault="00CD5F14" w:rsidP="00CD5F14">
      <w:pPr>
        <w:numPr>
          <w:ilvl w:val="0"/>
          <w:numId w:val="49"/>
        </w:numPr>
        <w:suppressAutoHyphens w:val="0"/>
        <w:spacing w:after="0" w:line="360" w:lineRule="auto"/>
        <w:ind w:left="0" w:firstLine="851"/>
        <w:jc w:val="both"/>
        <w:rPr>
          <w:rFonts w:ascii="Times New Roman" w:hAnsi="Times New Roman"/>
          <w:sz w:val="28"/>
          <w:szCs w:val="28"/>
        </w:rPr>
      </w:pPr>
      <w:r>
        <w:rPr>
          <w:rFonts w:ascii="Times New Roman" w:hAnsi="Times New Roman"/>
          <w:sz w:val="28"/>
          <w:szCs w:val="28"/>
        </w:rPr>
        <w:t>организовать серию семинаров-практикумов для членов муниципальных КДН по повышению эффективности межведомственного взаимодействия;</w:t>
      </w:r>
    </w:p>
    <w:p w:rsidR="00CD5F14" w:rsidRPr="00B86D74" w:rsidRDefault="00CD5F14" w:rsidP="00CD5F14">
      <w:pPr>
        <w:numPr>
          <w:ilvl w:val="0"/>
          <w:numId w:val="49"/>
        </w:numPr>
        <w:suppressAutoHyphens w:val="0"/>
        <w:spacing w:after="0" w:line="360" w:lineRule="auto"/>
        <w:ind w:left="0" w:firstLine="851"/>
        <w:jc w:val="both"/>
        <w:rPr>
          <w:rFonts w:ascii="Times New Roman" w:hAnsi="Times New Roman"/>
          <w:sz w:val="28"/>
          <w:szCs w:val="28"/>
        </w:rPr>
      </w:pPr>
      <w:r>
        <w:rPr>
          <w:rFonts w:ascii="Times New Roman" w:hAnsi="Times New Roman"/>
          <w:sz w:val="28"/>
          <w:szCs w:val="28"/>
        </w:rPr>
        <w:t>организовать межведомственную работу по профилактике суицидального поведения и преступлений против половой неприкосновенности</w:t>
      </w:r>
      <w:r w:rsidRPr="000E6533">
        <w:rPr>
          <w:rFonts w:ascii="Times New Roman" w:hAnsi="Times New Roman"/>
          <w:sz w:val="28"/>
          <w:szCs w:val="28"/>
        </w:rPr>
        <w:t xml:space="preserve"> </w:t>
      </w:r>
      <w:r>
        <w:rPr>
          <w:rFonts w:ascii="Times New Roman" w:hAnsi="Times New Roman"/>
          <w:sz w:val="28"/>
          <w:szCs w:val="28"/>
        </w:rPr>
        <w:t>несовершеннолетних</w:t>
      </w:r>
      <w:r w:rsidRPr="00B86D74">
        <w:rPr>
          <w:rFonts w:ascii="Times New Roman" w:hAnsi="Times New Roman"/>
          <w:sz w:val="28"/>
          <w:szCs w:val="28"/>
        </w:rPr>
        <w:t>.</w:t>
      </w:r>
    </w:p>
    <w:p w:rsidR="00CD5F14" w:rsidRPr="00361A44" w:rsidRDefault="00CD5F14" w:rsidP="00CD5F14">
      <w:pPr>
        <w:spacing w:after="0" w:line="360" w:lineRule="auto"/>
        <w:ind w:left="851"/>
        <w:jc w:val="both"/>
        <w:rPr>
          <w:rFonts w:ascii="Times New Roman" w:hAnsi="Times New Roman"/>
          <w:sz w:val="28"/>
          <w:szCs w:val="28"/>
        </w:rPr>
      </w:pPr>
    </w:p>
    <w:p w:rsidR="00CD5F14" w:rsidRDefault="00CD5F14" w:rsidP="00CD5F14">
      <w:pPr>
        <w:spacing w:after="0" w:line="360" w:lineRule="auto"/>
        <w:ind w:firstLine="851"/>
        <w:jc w:val="both"/>
        <w:rPr>
          <w:rFonts w:ascii="Times New Roman" w:hAnsi="Times New Roman"/>
          <w:b/>
          <w:sz w:val="28"/>
          <w:szCs w:val="28"/>
        </w:rPr>
      </w:pPr>
      <w:r>
        <w:rPr>
          <w:rFonts w:ascii="Times New Roman" w:hAnsi="Times New Roman"/>
          <w:b/>
          <w:sz w:val="28"/>
          <w:szCs w:val="28"/>
        </w:rPr>
        <w:t>Направления</w:t>
      </w:r>
      <w:r w:rsidRPr="00BF5850">
        <w:rPr>
          <w:rFonts w:ascii="Times New Roman" w:hAnsi="Times New Roman"/>
          <w:b/>
          <w:sz w:val="28"/>
          <w:szCs w:val="28"/>
        </w:rPr>
        <w:t xml:space="preserve"> деятельности Уполномоченного по правам ребенка в Псковской области</w:t>
      </w:r>
      <w:r>
        <w:rPr>
          <w:rFonts w:ascii="Times New Roman" w:hAnsi="Times New Roman"/>
          <w:b/>
          <w:sz w:val="28"/>
          <w:szCs w:val="28"/>
        </w:rPr>
        <w:t xml:space="preserve"> на 2024 год</w:t>
      </w:r>
    </w:p>
    <w:p w:rsidR="00CD5F14" w:rsidRDefault="00CD5F14" w:rsidP="00CD5F14">
      <w:pPr>
        <w:spacing w:after="0" w:line="360" w:lineRule="auto"/>
        <w:ind w:firstLine="851"/>
        <w:jc w:val="both"/>
        <w:rPr>
          <w:rFonts w:ascii="Times New Roman" w:hAnsi="Times New Roman"/>
          <w:sz w:val="28"/>
          <w:szCs w:val="28"/>
        </w:rPr>
      </w:pPr>
      <w:r w:rsidRPr="00B86D74">
        <w:rPr>
          <w:rFonts w:ascii="Times New Roman" w:hAnsi="Times New Roman"/>
          <w:sz w:val="28"/>
          <w:szCs w:val="28"/>
        </w:rPr>
        <w:t>Продолжить работу по реализации</w:t>
      </w:r>
      <w:r>
        <w:rPr>
          <w:rFonts w:ascii="Times New Roman" w:hAnsi="Times New Roman"/>
          <w:sz w:val="28"/>
          <w:szCs w:val="28"/>
        </w:rPr>
        <w:t xml:space="preserve"> направлений, предусмотренных «Картой действий Уполномоченного по правам ребенка в субъектах Российской Федерации на 2022-2024 </w:t>
      </w:r>
      <w:proofErr w:type="spellStart"/>
      <w:proofErr w:type="gramStart"/>
      <w:r>
        <w:rPr>
          <w:rFonts w:ascii="Times New Roman" w:hAnsi="Times New Roman"/>
          <w:sz w:val="28"/>
          <w:szCs w:val="28"/>
        </w:rPr>
        <w:t>гг</w:t>
      </w:r>
      <w:proofErr w:type="spellEnd"/>
      <w:proofErr w:type="gramEnd"/>
      <w:r>
        <w:rPr>
          <w:rFonts w:ascii="Times New Roman" w:hAnsi="Times New Roman"/>
          <w:sz w:val="28"/>
          <w:szCs w:val="28"/>
        </w:rPr>
        <w:t>», а именно:</w:t>
      </w:r>
    </w:p>
    <w:p w:rsidR="00CD5F14" w:rsidRPr="00D64771" w:rsidRDefault="00CD5F14" w:rsidP="00CD5F14">
      <w:pPr>
        <w:pStyle w:val="af"/>
        <w:numPr>
          <w:ilvl w:val="0"/>
          <w:numId w:val="50"/>
        </w:numPr>
        <w:spacing w:after="0" w:line="360" w:lineRule="auto"/>
        <w:ind w:left="0" w:firstLine="851"/>
        <w:jc w:val="both"/>
        <w:rPr>
          <w:rFonts w:ascii="Times New Roman" w:hAnsi="Times New Roman" w:cs="Times New Roman"/>
          <w:sz w:val="28"/>
          <w:szCs w:val="28"/>
        </w:rPr>
      </w:pPr>
      <w:r w:rsidRPr="00D64771">
        <w:rPr>
          <w:rFonts w:ascii="Times New Roman" w:hAnsi="Times New Roman" w:cs="Times New Roman"/>
          <w:sz w:val="28"/>
          <w:szCs w:val="28"/>
        </w:rPr>
        <w:t>социализаци</w:t>
      </w:r>
      <w:r>
        <w:rPr>
          <w:rFonts w:ascii="Times New Roman" w:hAnsi="Times New Roman" w:cs="Times New Roman"/>
          <w:sz w:val="28"/>
          <w:szCs w:val="28"/>
        </w:rPr>
        <w:t>я</w:t>
      </w:r>
      <w:r w:rsidRPr="00D64771">
        <w:rPr>
          <w:rFonts w:ascii="Times New Roman" w:hAnsi="Times New Roman" w:cs="Times New Roman"/>
          <w:sz w:val="28"/>
          <w:szCs w:val="28"/>
        </w:rPr>
        <w:t xml:space="preserve"> детей-сирот и детей, оставшихся без попечения родителей;</w:t>
      </w:r>
    </w:p>
    <w:p w:rsidR="00CD5F14" w:rsidRPr="00D64771" w:rsidRDefault="00CD5F14" w:rsidP="00CD5F14">
      <w:pPr>
        <w:pStyle w:val="af"/>
        <w:numPr>
          <w:ilvl w:val="0"/>
          <w:numId w:val="50"/>
        </w:numPr>
        <w:spacing w:after="0" w:line="360" w:lineRule="auto"/>
        <w:ind w:left="0" w:firstLine="851"/>
        <w:jc w:val="both"/>
        <w:rPr>
          <w:rFonts w:ascii="Times New Roman" w:hAnsi="Times New Roman" w:cs="Times New Roman"/>
          <w:sz w:val="28"/>
          <w:szCs w:val="28"/>
        </w:rPr>
      </w:pPr>
      <w:r w:rsidRPr="00D64771">
        <w:rPr>
          <w:rFonts w:ascii="Times New Roman" w:hAnsi="Times New Roman" w:cs="Times New Roman"/>
          <w:sz w:val="28"/>
          <w:szCs w:val="28"/>
        </w:rPr>
        <w:t>профилактик</w:t>
      </w:r>
      <w:r>
        <w:rPr>
          <w:rFonts w:ascii="Times New Roman" w:hAnsi="Times New Roman" w:cs="Times New Roman"/>
          <w:sz w:val="28"/>
          <w:szCs w:val="28"/>
        </w:rPr>
        <w:t>а</w:t>
      </w:r>
      <w:r w:rsidRPr="00D64771">
        <w:rPr>
          <w:rFonts w:ascii="Times New Roman" w:hAnsi="Times New Roman" w:cs="Times New Roman"/>
          <w:sz w:val="28"/>
          <w:szCs w:val="28"/>
        </w:rPr>
        <w:t xml:space="preserve"> травли (</w:t>
      </w:r>
      <w:proofErr w:type="spellStart"/>
      <w:r w:rsidRPr="00D64771">
        <w:rPr>
          <w:rFonts w:ascii="Times New Roman" w:hAnsi="Times New Roman" w:cs="Times New Roman"/>
          <w:sz w:val="28"/>
          <w:szCs w:val="28"/>
        </w:rPr>
        <w:t>буллинга</w:t>
      </w:r>
      <w:proofErr w:type="spellEnd"/>
      <w:r w:rsidRPr="00D64771">
        <w:rPr>
          <w:rFonts w:ascii="Times New Roman" w:hAnsi="Times New Roman" w:cs="Times New Roman"/>
          <w:sz w:val="28"/>
          <w:szCs w:val="28"/>
        </w:rPr>
        <w:t>) в детских коллективах;</w:t>
      </w:r>
    </w:p>
    <w:p w:rsidR="00CD5F14" w:rsidRPr="00D64771" w:rsidRDefault="00CD5F14" w:rsidP="00CD5F14">
      <w:pPr>
        <w:pStyle w:val="af"/>
        <w:numPr>
          <w:ilvl w:val="0"/>
          <w:numId w:val="50"/>
        </w:numPr>
        <w:spacing w:after="0" w:line="360" w:lineRule="auto"/>
        <w:ind w:left="0" w:firstLine="851"/>
        <w:jc w:val="both"/>
        <w:rPr>
          <w:rFonts w:ascii="Times New Roman" w:hAnsi="Times New Roman" w:cs="Times New Roman"/>
          <w:sz w:val="28"/>
          <w:szCs w:val="28"/>
        </w:rPr>
      </w:pPr>
      <w:r w:rsidRPr="00D64771">
        <w:rPr>
          <w:rFonts w:ascii="Times New Roman" w:hAnsi="Times New Roman" w:cs="Times New Roman"/>
          <w:sz w:val="28"/>
          <w:szCs w:val="28"/>
        </w:rPr>
        <w:lastRenderedPageBreak/>
        <w:t>создани</w:t>
      </w:r>
      <w:r>
        <w:rPr>
          <w:rFonts w:ascii="Times New Roman" w:hAnsi="Times New Roman" w:cs="Times New Roman"/>
          <w:sz w:val="28"/>
          <w:szCs w:val="28"/>
        </w:rPr>
        <w:t xml:space="preserve">е </w:t>
      </w:r>
      <w:proofErr w:type="spellStart"/>
      <w:r>
        <w:rPr>
          <w:rFonts w:ascii="Times New Roman" w:hAnsi="Times New Roman" w:cs="Times New Roman"/>
          <w:sz w:val="28"/>
          <w:szCs w:val="28"/>
        </w:rPr>
        <w:t>безбарьерных</w:t>
      </w:r>
      <w:proofErr w:type="spellEnd"/>
      <w:r w:rsidRPr="00D64771">
        <w:rPr>
          <w:rFonts w:ascii="Times New Roman" w:hAnsi="Times New Roman" w:cs="Times New Roman"/>
          <w:sz w:val="28"/>
          <w:szCs w:val="28"/>
        </w:rPr>
        <w:t xml:space="preserve"> простран</w:t>
      </w:r>
      <w:proofErr w:type="gramStart"/>
      <w:r w:rsidRPr="00D64771">
        <w:rPr>
          <w:rFonts w:ascii="Times New Roman" w:hAnsi="Times New Roman" w:cs="Times New Roman"/>
          <w:sz w:val="28"/>
          <w:szCs w:val="28"/>
        </w:rPr>
        <w:t>ств дл</w:t>
      </w:r>
      <w:proofErr w:type="gramEnd"/>
      <w:r w:rsidRPr="00D64771">
        <w:rPr>
          <w:rFonts w:ascii="Times New Roman" w:hAnsi="Times New Roman" w:cs="Times New Roman"/>
          <w:sz w:val="28"/>
          <w:szCs w:val="28"/>
        </w:rPr>
        <w:t>я подростков;</w:t>
      </w:r>
    </w:p>
    <w:p w:rsidR="00CD5F14" w:rsidRDefault="00CD5F14" w:rsidP="00CD5F14">
      <w:pPr>
        <w:pStyle w:val="af"/>
        <w:numPr>
          <w:ilvl w:val="0"/>
          <w:numId w:val="50"/>
        </w:numPr>
        <w:spacing w:after="0" w:line="360" w:lineRule="auto"/>
        <w:ind w:left="0" w:firstLine="851"/>
        <w:jc w:val="both"/>
        <w:rPr>
          <w:rFonts w:ascii="Times New Roman" w:hAnsi="Times New Roman" w:cs="Times New Roman"/>
          <w:sz w:val="28"/>
          <w:szCs w:val="28"/>
        </w:rPr>
      </w:pPr>
      <w:r w:rsidRPr="00D64771">
        <w:rPr>
          <w:rFonts w:ascii="Times New Roman" w:hAnsi="Times New Roman" w:cs="Times New Roman"/>
          <w:sz w:val="28"/>
          <w:szCs w:val="28"/>
        </w:rPr>
        <w:t>обеспечени</w:t>
      </w:r>
      <w:r>
        <w:rPr>
          <w:rFonts w:ascii="Times New Roman" w:hAnsi="Times New Roman" w:cs="Times New Roman"/>
          <w:sz w:val="28"/>
          <w:szCs w:val="28"/>
        </w:rPr>
        <w:t>е</w:t>
      </w:r>
      <w:r w:rsidRPr="00D64771">
        <w:rPr>
          <w:rFonts w:ascii="Times New Roman" w:hAnsi="Times New Roman" w:cs="Times New Roman"/>
          <w:sz w:val="28"/>
          <w:szCs w:val="28"/>
        </w:rPr>
        <w:t xml:space="preserve"> защиты прав и законных интересов ребенка, оказавшегося в ситуации безнадзорности (</w:t>
      </w:r>
      <w:r>
        <w:rPr>
          <w:rFonts w:ascii="Times New Roman" w:hAnsi="Times New Roman" w:cs="Times New Roman"/>
          <w:sz w:val="28"/>
          <w:szCs w:val="28"/>
        </w:rPr>
        <w:t xml:space="preserve">разработка </w:t>
      </w:r>
      <w:r w:rsidRPr="00D64771">
        <w:rPr>
          <w:rFonts w:ascii="Times New Roman" w:hAnsi="Times New Roman" w:cs="Times New Roman"/>
          <w:sz w:val="28"/>
          <w:szCs w:val="28"/>
        </w:rPr>
        <w:t>алгоритм</w:t>
      </w:r>
      <w:r>
        <w:rPr>
          <w:rFonts w:ascii="Times New Roman" w:hAnsi="Times New Roman" w:cs="Times New Roman"/>
          <w:sz w:val="28"/>
          <w:szCs w:val="28"/>
        </w:rPr>
        <w:t>а</w:t>
      </w:r>
      <w:r w:rsidRPr="00D64771">
        <w:rPr>
          <w:rFonts w:ascii="Times New Roman" w:hAnsi="Times New Roman" w:cs="Times New Roman"/>
          <w:sz w:val="28"/>
          <w:szCs w:val="28"/>
        </w:rPr>
        <w:t xml:space="preserve"> межведомственного взаимодействия). </w:t>
      </w:r>
    </w:p>
    <w:p w:rsidR="00CD5F14" w:rsidRDefault="00CD5F14" w:rsidP="00026C8A">
      <w:pPr>
        <w:pStyle w:val="af"/>
        <w:spacing w:after="0" w:line="360" w:lineRule="auto"/>
        <w:ind w:left="0" w:firstLine="851"/>
        <w:jc w:val="both"/>
        <w:rPr>
          <w:rFonts w:ascii="Times New Roman" w:eastAsia="Calibri" w:hAnsi="Times New Roman" w:cs="Times New Roman"/>
          <w:sz w:val="28"/>
          <w:szCs w:val="28"/>
          <w:lang w:eastAsia="en-US"/>
        </w:rPr>
      </w:pPr>
      <w:r>
        <w:rPr>
          <w:rFonts w:ascii="Times New Roman" w:hAnsi="Times New Roman" w:cs="Times New Roman"/>
          <w:sz w:val="28"/>
          <w:szCs w:val="28"/>
        </w:rPr>
        <w:t xml:space="preserve">А также продолжить реализацию </w:t>
      </w:r>
      <w:r>
        <w:rPr>
          <w:rFonts w:ascii="Times New Roman" w:eastAsia="Calibri" w:hAnsi="Times New Roman" w:cs="Times New Roman"/>
          <w:sz w:val="28"/>
          <w:szCs w:val="28"/>
          <w:lang w:eastAsia="en-US"/>
        </w:rPr>
        <w:t>«Карты действий Уполномоченного по правам ребенка в субъектах Российской Федерации</w:t>
      </w:r>
      <w:r>
        <w:rPr>
          <w:rFonts w:ascii="Times New Roman" w:hAnsi="Times New Roman"/>
          <w:sz w:val="28"/>
          <w:szCs w:val="28"/>
        </w:rPr>
        <w:t xml:space="preserve"> на 2024 год</w:t>
      </w:r>
      <w:r>
        <w:rPr>
          <w:rFonts w:ascii="Times New Roman" w:eastAsia="Calibri" w:hAnsi="Times New Roman" w:cs="Times New Roman"/>
          <w:sz w:val="28"/>
          <w:szCs w:val="28"/>
          <w:lang w:eastAsia="en-US"/>
        </w:rPr>
        <w:t>» по следующим направлениям:</w:t>
      </w:r>
    </w:p>
    <w:p w:rsidR="00CD5F14" w:rsidRDefault="00CD5F14" w:rsidP="00026C8A">
      <w:pPr>
        <w:pStyle w:val="af"/>
        <w:numPr>
          <w:ilvl w:val="0"/>
          <w:numId w:val="51"/>
        </w:numPr>
        <w:spacing w:after="0" w:line="360" w:lineRule="auto"/>
        <w:ind w:left="0" w:firstLine="851"/>
        <w:jc w:val="both"/>
        <w:rPr>
          <w:rFonts w:ascii="Times New Roman" w:hAnsi="Times New Roman" w:cs="Times New Roman"/>
          <w:sz w:val="28"/>
          <w:szCs w:val="28"/>
        </w:rPr>
      </w:pPr>
      <w:r>
        <w:rPr>
          <w:rFonts w:ascii="Times New Roman" w:hAnsi="Times New Roman" w:cs="Times New Roman"/>
          <w:sz w:val="28"/>
          <w:szCs w:val="28"/>
        </w:rPr>
        <w:t>организация питания и медицинской помощи несовершеннолетним в образовательных организациях;</w:t>
      </w:r>
    </w:p>
    <w:p w:rsidR="00CD5F14" w:rsidRDefault="00CD5F14" w:rsidP="00026C8A">
      <w:pPr>
        <w:pStyle w:val="af"/>
        <w:numPr>
          <w:ilvl w:val="0"/>
          <w:numId w:val="51"/>
        </w:numPr>
        <w:spacing w:after="0" w:line="360" w:lineRule="auto"/>
        <w:ind w:left="0" w:firstLine="851"/>
        <w:jc w:val="both"/>
        <w:rPr>
          <w:rFonts w:ascii="Times New Roman" w:hAnsi="Times New Roman" w:cs="Times New Roman"/>
          <w:sz w:val="28"/>
          <w:szCs w:val="28"/>
        </w:rPr>
      </w:pPr>
      <w:r>
        <w:rPr>
          <w:rFonts w:ascii="Times New Roman" w:hAnsi="Times New Roman" w:cs="Times New Roman"/>
          <w:sz w:val="28"/>
          <w:szCs w:val="28"/>
        </w:rPr>
        <w:t>охрана здоровья несовершеннолетних в части оказания им квалифицированной психиатрической помощи;</w:t>
      </w:r>
    </w:p>
    <w:p w:rsidR="00CD5F14" w:rsidRDefault="00CD5F14" w:rsidP="00026C8A">
      <w:pPr>
        <w:pStyle w:val="af"/>
        <w:numPr>
          <w:ilvl w:val="0"/>
          <w:numId w:val="51"/>
        </w:numPr>
        <w:spacing w:after="0" w:line="360" w:lineRule="auto"/>
        <w:ind w:left="0" w:firstLine="851"/>
        <w:jc w:val="both"/>
        <w:rPr>
          <w:rFonts w:ascii="Times New Roman" w:hAnsi="Times New Roman" w:cs="Times New Roman"/>
          <w:sz w:val="28"/>
          <w:szCs w:val="28"/>
        </w:rPr>
      </w:pPr>
      <w:r>
        <w:rPr>
          <w:rFonts w:ascii="Times New Roman" w:hAnsi="Times New Roman" w:cs="Times New Roman"/>
          <w:sz w:val="28"/>
          <w:szCs w:val="28"/>
        </w:rPr>
        <w:t>ответственное трудоустройство подростков;</w:t>
      </w:r>
    </w:p>
    <w:p w:rsidR="00CD5F14" w:rsidRPr="00D64771" w:rsidRDefault="00CD5F14" w:rsidP="00026C8A">
      <w:pPr>
        <w:pStyle w:val="af"/>
        <w:numPr>
          <w:ilvl w:val="0"/>
          <w:numId w:val="51"/>
        </w:numPr>
        <w:spacing w:after="0" w:line="360" w:lineRule="auto"/>
        <w:ind w:left="0" w:firstLine="851"/>
        <w:jc w:val="both"/>
        <w:rPr>
          <w:rFonts w:ascii="Times New Roman" w:hAnsi="Times New Roman" w:cs="Times New Roman"/>
          <w:sz w:val="28"/>
          <w:szCs w:val="28"/>
        </w:rPr>
      </w:pPr>
      <w:r>
        <w:rPr>
          <w:rFonts w:ascii="Times New Roman" w:hAnsi="Times New Roman" w:cs="Times New Roman"/>
          <w:sz w:val="28"/>
          <w:szCs w:val="28"/>
        </w:rPr>
        <w:t>комплексная помощь родителям, страдающим зависимостями (алкогольной, наркотической и пр.) в целях сохранения семьи.</w:t>
      </w:r>
    </w:p>
    <w:p w:rsidR="00CD5F14" w:rsidRDefault="00CD5F14" w:rsidP="00026C8A">
      <w:pPr>
        <w:spacing w:after="0" w:line="360" w:lineRule="auto"/>
        <w:ind w:firstLine="851"/>
        <w:jc w:val="both"/>
        <w:rPr>
          <w:rFonts w:ascii="Times New Roman" w:hAnsi="Times New Roman"/>
          <w:sz w:val="28"/>
          <w:szCs w:val="28"/>
        </w:rPr>
      </w:pPr>
    </w:p>
    <w:p w:rsidR="00CD5F14" w:rsidRDefault="00CD5F14" w:rsidP="00CD5F14">
      <w:pPr>
        <w:spacing w:after="0" w:line="360" w:lineRule="auto"/>
        <w:ind w:firstLine="851"/>
        <w:jc w:val="both"/>
        <w:rPr>
          <w:rFonts w:ascii="Times New Roman" w:hAnsi="Times New Roman"/>
          <w:sz w:val="28"/>
          <w:szCs w:val="28"/>
        </w:rPr>
      </w:pPr>
    </w:p>
    <w:p w:rsidR="00CD5F14" w:rsidRDefault="00CD5F14" w:rsidP="00CD5F14">
      <w:pPr>
        <w:spacing w:after="0" w:line="360" w:lineRule="auto"/>
        <w:jc w:val="both"/>
        <w:rPr>
          <w:rFonts w:ascii="Times New Roman" w:hAnsi="Times New Roman"/>
          <w:sz w:val="28"/>
          <w:szCs w:val="28"/>
        </w:rPr>
      </w:pPr>
      <w:r>
        <w:rPr>
          <w:rFonts w:ascii="Times New Roman" w:hAnsi="Times New Roman"/>
          <w:sz w:val="28"/>
          <w:szCs w:val="28"/>
        </w:rPr>
        <w:t xml:space="preserve">На страже детства, </w:t>
      </w:r>
    </w:p>
    <w:p w:rsidR="00CD5F14" w:rsidRDefault="00CD5F14" w:rsidP="00CD5F14">
      <w:pPr>
        <w:spacing w:after="0" w:line="360" w:lineRule="auto"/>
        <w:jc w:val="both"/>
        <w:rPr>
          <w:rFonts w:ascii="Times New Roman" w:hAnsi="Times New Roman"/>
          <w:sz w:val="28"/>
          <w:szCs w:val="28"/>
        </w:rPr>
      </w:pPr>
    </w:p>
    <w:p w:rsidR="00CD5F14" w:rsidRPr="00B86D74" w:rsidRDefault="00CD5F14" w:rsidP="00CD5F14">
      <w:pPr>
        <w:pStyle w:val="af6"/>
        <w:spacing w:line="360" w:lineRule="auto"/>
        <w:jc w:val="both"/>
        <w:rPr>
          <w:rFonts w:ascii="Times New Roman" w:hAnsi="Times New Roman"/>
          <w:sz w:val="28"/>
          <w:szCs w:val="28"/>
        </w:rPr>
      </w:pPr>
      <w:r w:rsidRPr="00B86D74">
        <w:rPr>
          <w:rFonts w:ascii="Times New Roman" w:hAnsi="Times New Roman"/>
          <w:sz w:val="28"/>
          <w:szCs w:val="28"/>
        </w:rPr>
        <w:t>Уполномоченный по правам ребенка</w:t>
      </w:r>
    </w:p>
    <w:p w:rsidR="00CD5F14" w:rsidRPr="00B86D74" w:rsidRDefault="00CD5F14" w:rsidP="00CD5F14">
      <w:pPr>
        <w:pStyle w:val="af6"/>
        <w:spacing w:line="360" w:lineRule="auto"/>
        <w:jc w:val="both"/>
        <w:rPr>
          <w:rFonts w:ascii="Times New Roman" w:hAnsi="Times New Roman"/>
          <w:sz w:val="28"/>
          <w:szCs w:val="28"/>
        </w:rPr>
      </w:pPr>
      <w:r w:rsidRPr="00B86D74">
        <w:rPr>
          <w:rFonts w:ascii="Times New Roman" w:hAnsi="Times New Roman"/>
          <w:sz w:val="28"/>
          <w:szCs w:val="28"/>
        </w:rPr>
        <w:t>в Псковской области</w:t>
      </w:r>
      <w:r w:rsidRPr="00B86D74">
        <w:rPr>
          <w:rFonts w:ascii="Times New Roman" w:hAnsi="Times New Roman"/>
          <w:sz w:val="28"/>
          <w:szCs w:val="28"/>
        </w:rPr>
        <w:tab/>
      </w:r>
      <w:r w:rsidRPr="00B86D74">
        <w:rPr>
          <w:rFonts w:ascii="Times New Roman" w:hAnsi="Times New Roman"/>
          <w:sz w:val="28"/>
          <w:szCs w:val="28"/>
        </w:rPr>
        <w:tab/>
      </w:r>
      <w:r w:rsidRPr="00B86D74">
        <w:rPr>
          <w:rFonts w:ascii="Times New Roman" w:hAnsi="Times New Roman"/>
          <w:sz w:val="28"/>
          <w:szCs w:val="28"/>
        </w:rPr>
        <w:tab/>
      </w:r>
      <w:r w:rsidRPr="00B86D74">
        <w:rPr>
          <w:rFonts w:ascii="Times New Roman" w:hAnsi="Times New Roman"/>
          <w:sz w:val="28"/>
          <w:szCs w:val="28"/>
        </w:rPr>
        <w:tab/>
      </w:r>
      <w:r w:rsidRPr="00B86D74">
        <w:rPr>
          <w:rFonts w:ascii="Times New Roman" w:hAnsi="Times New Roman"/>
          <w:sz w:val="28"/>
          <w:szCs w:val="28"/>
        </w:rPr>
        <w:tab/>
      </w:r>
      <w:r w:rsidRPr="00B86D74">
        <w:rPr>
          <w:rFonts w:ascii="Times New Roman" w:hAnsi="Times New Roman"/>
          <w:sz w:val="28"/>
          <w:szCs w:val="28"/>
        </w:rPr>
        <w:tab/>
      </w:r>
      <w:r w:rsidRPr="00B86D74">
        <w:rPr>
          <w:rFonts w:ascii="Times New Roman" w:hAnsi="Times New Roman"/>
          <w:sz w:val="28"/>
          <w:szCs w:val="28"/>
        </w:rPr>
        <w:tab/>
        <w:t>Н.В.Соколова</w:t>
      </w:r>
    </w:p>
    <w:p w:rsidR="00CD5F14" w:rsidRDefault="00CD5F14" w:rsidP="00CD5F14"/>
    <w:p w:rsidR="00CD5F14" w:rsidRDefault="00CD5F14" w:rsidP="00CD5F14">
      <w:pPr>
        <w:pStyle w:val="af6"/>
        <w:spacing w:line="360" w:lineRule="auto"/>
        <w:ind w:firstLine="851"/>
        <w:jc w:val="both"/>
        <w:rPr>
          <w:rFonts w:ascii="Times New Roman" w:hAnsi="Times New Roman"/>
          <w:sz w:val="28"/>
          <w:szCs w:val="28"/>
        </w:rPr>
      </w:pPr>
    </w:p>
    <w:p w:rsidR="00CD5F14" w:rsidRDefault="00CD5F14" w:rsidP="00CD5F14">
      <w:pPr>
        <w:pStyle w:val="af6"/>
        <w:spacing w:line="360" w:lineRule="auto"/>
        <w:ind w:firstLine="851"/>
        <w:jc w:val="both"/>
        <w:rPr>
          <w:rFonts w:ascii="Times New Roman" w:hAnsi="Times New Roman"/>
          <w:sz w:val="28"/>
          <w:szCs w:val="28"/>
        </w:rPr>
      </w:pPr>
    </w:p>
    <w:p w:rsidR="00CD5F14" w:rsidRDefault="00CD5F14" w:rsidP="00CD5F14">
      <w:pPr>
        <w:spacing w:after="0" w:line="240" w:lineRule="auto"/>
        <w:jc w:val="both"/>
        <w:rPr>
          <w:rFonts w:ascii="Times New Roman" w:hAnsi="Times New Roman" w:cs="Times New Roman"/>
          <w:b/>
          <w:sz w:val="28"/>
          <w:szCs w:val="28"/>
        </w:rPr>
      </w:pPr>
    </w:p>
    <w:p w:rsidR="00CD5F14" w:rsidRDefault="00CD5F14" w:rsidP="00DF29B4">
      <w:pPr>
        <w:spacing w:after="0" w:line="240" w:lineRule="auto"/>
        <w:jc w:val="right"/>
        <w:rPr>
          <w:rFonts w:ascii="Times New Roman" w:hAnsi="Times New Roman" w:cs="Times New Roman"/>
          <w:b/>
          <w:sz w:val="28"/>
          <w:szCs w:val="28"/>
        </w:rPr>
      </w:pPr>
    </w:p>
    <w:p w:rsidR="00CD5F14" w:rsidRDefault="00CD5F14" w:rsidP="00DF29B4">
      <w:pPr>
        <w:spacing w:after="0" w:line="240" w:lineRule="auto"/>
        <w:jc w:val="right"/>
        <w:rPr>
          <w:rFonts w:ascii="Times New Roman" w:hAnsi="Times New Roman" w:cs="Times New Roman"/>
          <w:b/>
          <w:sz w:val="28"/>
          <w:szCs w:val="28"/>
        </w:rPr>
      </w:pPr>
    </w:p>
    <w:p w:rsidR="00CD5F14" w:rsidRDefault="00CD5F14" w:rsidP="00DF29B4">
      <w:pPr>
        <w:spacing w:after="0" w:line="240" w:lineRule="auto"/>
        <w:jc w:val="right"/>
        <w:rPr>
          <w:rFonts w:ascii="Times New Roman" w:hAnsi="Times New Roman" w:cs="Times New Roman"/>
          <w:b/>
          <w:sz w:val="28"/>
          <w:szCs w:val="28"/>
        </w:rPr>
      </w:pPr>
    </w:p>
    <w:p w:rsidR="00026C8A" w:rsidRDefault="00026C8A" w:rsidP="00DF29B4">
      <w:pPr>
        <w:spacing w:after="0" w:line="240" w:lineRule="auto"/>
        <w:jc w:val="right"/>
        <w:rPr>
          <w:rFonts w:ascii="Times New Roman" w:hAnsi="Times New Roman" w:cs="Times New Roman"/>
          <w:b/>
          <w:sz w:val="28"/>
          <w:szCs w:val="28"/>
        </w:rPr>
      </w:pPr>
    </w:p>
    <w:p w:rsidR="00026C8A" w:rsidRDefault="00026C8A" w:rsidP="00DF29B4">
      <w:pPr>
        <w:spacing w:after="0" w:line="240" w:lineRule="auto"/>
        <w:jc w:val="right"/>
        <w:rPr>
          <w:rFonts w:ascii="Times New Roman" w:hAnsi="Times New Roman" w:cs="Times New Roman"/>
          <w:b/>
          <w:sz w:val="28"/>
          <w:szCs w:val="28"/>
        </w:rPr>
      </w:pPr>
    </w:p>
    <w:p w:rsidR="00CD5F14" w:rsidRDefault="00CD5F14" w:rsidP="00DF29B4">
      <w:pPr>
        <w:spacing w:after="0" w:line="240" w:lineRule="auto"/>
        <w:jc w:val="right"/>
        <w:rPr>
          <w:rFonts w:ascii="Times New Roman" w:hAnsi="Times New Roman" w:cs="Times New Roman"/>
          <w:b/>
          <w:sz w:val="28"/>
          <w:szCs w:val="28"/>
        </w:rPr>
      </w:pPr>
    </w:p>
    <w:p w:rsidR="00CD5F14" w:rsidRDefault="00CD5F14" w:rsidP="00DF29B4">
      <w:pPr>
        <w:spacing w:after="0" w:line="240" w:lineRule="auto"/>
        <w:jc w:val="right"/>
        <w:rPr>
          <w:rFonts w:ascii="Times New Roman" w:hAnsi="Times New Roman" w:cs="Times New Roman"/>
          <w:b/>
          <w:sz w:val="28"/>
          <w:szCs w:val="28"/>
        </w:rPr>
      </w:pPr>
    </w:p>
    <w:p w:rsidR="00CD5F14" w:rsidRDefault="00CD5F14" w:rsidP="00DF29B4">
      <w:pPr>
        <w:spacing w:after="0" w:line="240" w:lineRule="auto"/>
        <w:jc w:val="right"/>
        <w:rPr>
          <w:rFonts w:ascii="Times New Roman" w:hAnsi="Times New Roman" w:cs="Times New Roman"/>
          <w:b/>
          <w:sz w:val="28"/>
          <w:szCs w:val="28"/>
        </w:rPr>
      </w:pPr>
    </w:p>
    <w:p w:rsidR="00CD5F14" w:rsidRDefault="00CD5F14" w:rsidP="00DF29B4">
      <w:pPr>
        <w:spacing w:after="0" w:line="240" w:lineRule="auto"/>
        <w:jc w:val="right"/>
        <w:rPr>
          <w:rFonts w:ascii="Times New Roman" w:hAnsi="Times New Roman" w:cs="Times New Roman"/>
          <w:b/>
          <w:sz w:val="28"/>
          <w:szCs w:val="28"/>
        </w:rPr>
      </w:pPr>
    </w:p>
    <w:p w:rsidR="00DF29B4" w:rsidRDefault="000D5D2F" w:rsidP="00E72D1C">
      <w:pPr>
        <w:spacing w:after="0" w:line="240" w:lineRule="auto"/>
        <w:jc w:val="right"/>
        <w:rPr>
          <w:rFonts w:ascii="Times New Roman" w:hAnsi="Times New Roman" w:cs="Times New Roman"/>
          <w:b/>
          <w:sz w:val="28"/>
          <w:szCs w:val="28"/>
        </w:rPr>
      </w:pPr>
      <w:r>
        <w:rPr>
          <w:rFonts w:ascii="Times New Roman" w:hAnsi="Times New Roman" w:cs="Times New Roman"/>
          <w:b/>
          <w:sz w:val="28"/>
          <w:szCs w:val="28"/>
        </w:rPr>
        <w:lastRenderedPageBreak/>
        <w:t>Приложение 1</w:t>
      </w:r>
    </w:p>
    <w:p w:rsidR="00D2704F" w:rsidRPr="00D2704F" w:rsidRDefault="00D2704F" w:rsidP="00E72D1C">
      <w:pPr>
        <w:spacing w:after="0" w:line="240" w:lineRule="auto"/>
        <w:jc w:val="center"/>
        <w:rPr>
          <w:rFonts w:ascii="Times New Roman" w:hAnsi="Times New Roman" w:cs="Times New Roman"/>
          <w:b/>
          <w:sz w:val="28"/>
          <w:szCs w:val="28"/>
        </w:rPr>
      </w:pPr>
      <w:r w:rsidRPr="00D2704F">
        <w:rPr>
          <w:rFonts w:ascii="Times New Roman" w:hAnsi="Times New Roman" w:cs="Times New Roman"/>
          <w:b/>
          <w:sz w:val="28"/>
          <w:szCs w:val="28"/>
        </w:rPr>
        <w:t>Демографическая ситуация в регионе</w:t>
      </w:r>
    </w:p>
    <w:p w:rsidR="00D2704F" w:rsidRPr="00D64771" w:rsidRDefault="00D2704F" w:rsidP="00E72D1C">
      <w:pPr>
        <w:spacing w:after="0" w:line="240" w:lineRule="auto"/>
        <w:jc w:val="both"/>
        <w:rPr>
          <w:rFonts w:ascii="Times New Roman" w:hAnsi="Times New Roman" w:cs="Times New Roman"/>
          <w:i/>
          <w:sz w:val="28"/>
          <w:szCs w:val="28"/>
        </w:rPr>
      </w:pPr>
    </w:p>
    <w:tbl>
      <w:tblPr>
        <w:tblW w:w="9709"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tblPr>
      <w:tblGrid>
        <w:gridCol w:w="488"/>
        <w:gridCol w:w="1142"/>
        <w:gridCol w:w="5379"/>
        <w:gridCol w:w="900"/>
        <w:gridCol w:w="900"/>
        <w:gridCol w:w="900"/>
      </w:tblGrid>
      <w:tr w:rsidR="00D2704F" w:rsidRPr="00827D50" w:rsidTr="00FE4BF4">
        <w:trPr>
          <w:trHeight w:val="239"/>
        </w:trPr>
        <w:tc>
          <w:tcPr>
            <w:tcW w:w="488" w:type="dxa"/>
          </w:tcPr>
          <w:p w:rsidR="00D2704F" w:rsidRPr="00675446" w:rsidRDefault="00D2704F" w:rsidP="00E72D1C">
            <w:pPr>
              <w:spacing w:after="0" w:line="360" w:lineRule="auto"/>
              <w:jc w:val="center"/>
              <w:rPr>
                <w:rFonts w:ascii="Times New Roman" w:hAnsi="Times New Roman" w:cs="Times New Roman"/>
                <w:b/>
                <w:sz w:val="24"/>
                <w:szCs w:val="24"/>
              </w:rPr>
            </w:pPr>
            <w:r w:rsidRPr="00675446">
              <w:rPr>
                <w:rFonts w:ascii="Times New Roman" w:hAnsi="Times New Roman" w:cs="Times New Roman"/>
                <w:b/>
                <w:sz w:val="24"/>
                <w:szCs w:val="24"/>
              </w:rPr>
              <w:t xml:space="preserve">№ </w:t>
            </w:r>
            <w:proofErr w:type="spellStart"/>
            <w:proofErr w:type="gramStart"/>
            <w:r w:rsidRPr="00675446">
              <w:rPr>
                <w:rFonts w:ascii="Times New Roman" w:hAnsi="Times New Roman" w:cs="Times New Roman"/>
                <w:b/>
                <w:sz w:val="24"/>
                <w:szCs w:val="24"/>
              </w:rPr>
              <w:t>п</w:t>
            </w:r>
            <w:proofErr w:type="spellEnd"/>
            <w:proofErr w:type="gramEnd"/>
            <w:r w:rsidRPr="00675446">
              <w:rPr>
                <w:rFonts w:ascii="Times New Roman" w:hAnsi="Times New Roman" w:cs="Times New Roman"/>
                <w:b/>
                <w:sz w:val="24"/>
                <w:szCs w:val="24"/>
              </w:rPr>
              <w:t>/</w:t>
            </w:r>
            <w:proofErr w:type="spellStart"/>
            <w:r w:rsidRPr="00675446">
              <w:rPr>
                <w:rFonts w:ascii="Times New Roman" w:hAnsi="Times New Roman" w:cs="Times New Roman"/>
                <w:b/>
                <w:sz w:val="24"/>
                <w:szCs w:val="24"/>
              </w:rPr>
              <w:t>п</w:t>
            </w:r>
            <w:proofErr w:type="spellEnd"/>
          </w:p>
        </w:tc>
        <w:tc>
          <w:tcPr>
            <w:tcW w:w="6521" w:type="dxa"/>
            <w:gridSpan w:val="2"/>
            <w:tcMar>
              <w:left w:w="28" w:type="dxa"/>
              <w:right w:w="28" w:type="dxa"/>
            </w:tcMar>
            <w:vAlign w:val="center"/>
          </w:tcPr>
          <w:p w:rsidR="00D2704F" w:rsidRPr="00675446" w:rsidRDefault="00D2704F" w:rsidP="00E72D1C">
            <w:pPr>
              <w:spacing w:after="0" w:line="360" w:lineRule="auto"/>
              <w:jc w:val="center"/>
              <w:rPr>
                <w:rFonts w:ascii="Times New Roman" w:hAnsi="Times New Roman" w:cs="Times New Roman"/>
                <w:b/>
                <w:sz w:val="24"/>
                <w:szCs w:val="24"/>
              </w:rPr>
            </w:pPr>
            <w:r w:rsidRPr="00675446">
              <w:rPr>
                <w:rFonts w:ascii="Times New Roman" w:hAnsi="Times New Roman" w:cs="Times New Roman"/>
                <w:b/>
                <w:sz w:val="24"/>
                <w:szCs w:val="24"/>
              </w:rPr>
              <w:t>Наименование</w:t>
            </w:r>
          </w:p>
        </w:tc>
        <w:tc>
          <w:tcPr>
            <w:tcW w:w="900" w:type="dxa"/>
            <w:tcMar>
              <w:left w:w="28" w:type="dxa"/>
              <w:right w:w="28" w:type="dxa"/>
            </w:tcMar>
            <w:vAlign w:val="center"/>
          </w:tcPr>
          <w:p w:rsidR="00D2704F" w:rsidRPr="00675446" w:rsidRDefault="00D2704F" w:rsidP="00E72D1C">
            <w:pPr>
              <w:spacing w:after="0" w:line="360" w:lineRule="auto"/>
              <w:jc w:val="center"/>
              <w:rPr>
                <w:rFonts w:ascii="Times New Roman" w:hAnsi="Times New Roman" w:cs="Times New Roman"/>
                <w:b/>
                <w:sz w:val="24"/>
                <w:szCs w:val="24"/>
              </w:rPr>
            </w:pPr>
            <w:r w:rsidRPr="00675446">
              <w:rPr>
                <w:rFonts w:ascii="Times New Roman" w:hAnsi="Times New Roman" w:cs="Times New Roman"/>
                <w:b/>
                <w:sz w:val="24"/>
                <w:szCs w:val="24"/>
              </w:rPr>
              <w:t>2021 г.</w:t>
            </w:r>
          </w:p>
        </w:tc>
        <w:tc>
          <w:tcPr>
            <w:tcW w:w="900" w:type="dxa"/>
            <w:vAlign w:val="center"/>
          </w:tcPr>
          <w:p w:rsidR="00D2704F" w:rsidRPr="00675446" w:rsidRDefault="00D2704F" w:rsidP="00E72D1C">
            <w:pPr>
              <w:spacing w:after="0" w:line="360" w:lineRule="auto"/>
              <w:jc w:val="center"/>
              <w:rPr>
                <w:rFonts w:ascii="Times New Roman" w:hAnsi="Times New Roman" w:cs="Times New Roman"/>
                <w:b/>
                <w:sz w:val="24"/>
                <w:szCs w:val="24"/>
              </w:rPr>
            </w:pPr>
            <w:r w:rsidRPr="00675446">
              <w:rPr>
                <w:rFonts w:ascii="Times New Roman" w:hAnsi="Times New Roman" w:cs="Times New Roman"/>
                <w:b/>
                <w:sz w:val="24"/>
                <w:szCs w:val="24"/>
              </w:rPr>
              <w:t>2022 г.</w:t>
            </w:r>
          </w:p>
        </w:tc>
        <w:tc>
          <w:tcPr>
            <w:tcW w:w="900" w:type="dxa"/>
            <w:vAlign w:val="center"/>
          </w:tcPr>
          <w:p w:rsidR="00D2704F" w:rsidRPr="00675446" w:rsidRDefault="00D2704F" w:rsidP="00E72D1C">
            <w:pPr>
              <w:spacing w:after="0" w:line="360" w:lineRule="auto"/>
              <w:jc w:val="center"/>
              <w:rPr>
                <w:rFonts w:ascii="Times New Roman" w:hAnsi="Times New Roman" w:cs="Times New Roman"/>
                <w:b/>
                <w:sz w:val="24"/>
                <w:szCs w:val="24"/>
              </w:rPr>
            </w:pPr>
            <w:r w:rsidRPr="00675446">
              <w:rPr>
                <w:rFonts w:ascii="Times New Roman" w:hAnsi="Times New Roman" w:cs="Times New Roman"/>
                <w:b/>
                <w:sz w:val="24"/>
                <w:szCs w:val="24"/>
              </w:rPr>
              <w:t>2023 г.</w:t>
            </w:r>
          </w:p>
        </w:tc>
      </w:tr>
      <w:tr w:rsidR="00D2704F" w:rsidRPr="00827D50" w:rsidTr="00FE4BF4">
        <w:trPr>
          <w:trHeight w:val="20"/>
        </w:trPr>
        <w:tc>
          <w:tcPr>
            <w:tcW w:w="488" w:type="dxa"/>
            <w:vAlign w:val="center"/>
          </w:tcPr>
          <w:p w:rsidR="00D2704F" w:rsidRPr="00827D50" w:rsidRDefault="00D2704F" w:rsidP="00E72D1C">
            <w:pPr>
              <w:numPr>
                <w:ilvl w:val="0"/>
                <w:numId w:val="5"/>
              </w:numPr>
              <w:suppressAutoHyphens w:val="0"/>
              <w:spacing w:after="0" w:line="360" w:lineRule="auto"/>
              <w:ind w:left="0" w:firstLine="0"/>
              <w:jc w:val="center"/>
              <w:rPr>
                <w:rFonts w:ascii="Times New Roman" w:hAnsi="Times New Roman" w:cs="Times New Roman"/>
                <w:sz w:val="24"/>
                <w:szCs w:val="24"/>
              </w:rPr>
            </w:pPr>
          </w:p>
        </w:tc>
        <w:tc>
          <w:tcPr>
            <w:tcW w:w="6521" w:type="dxa"/>
            <w:gridSpan w:val="2"/>
            <w:tcMar>
              <w:left w:w="28" w:type="dxa"/>
              <w:right w:w="28" w:type="dxa"/>
            </w:tcMar>
          </w:tcPr>
          <w:p w:rsidR="00D2704F" w:rsidRPr="00827D50" w:rsidRDefault="00D2704F" w:rsidP="00E72D1C">
            <w:pPr>
              <w:spacing w:after="0" w:line="360" w:lineRule="auto"/>
              <w:rPr>
                <w:rFonts w:ascii="Times New Roman" w:hAnsi="Times New Roman" w:cs="Times New Roman"/>
                <w:sz w:val="24"/>
                <w:szCs w:val="24"/>
              </w:rPr>
            </w:pPr>
            <w:r w:rsidRPr="00827D50">
              <w:rPr>
                <w:rFonts w:ascii="Times New Roman" w:hAnsi="Times New Roman" w:cs="Times New Roman"/>
                <w:sz w:val="24"/>
                <w:szCs w:val="24"/>
              </w:rPr>
              <w:t xml:space="preserve">Численность населения в регионе на 01.01, чел. </w:t>
            </w:r>
          </w:p>
        </w:tc>
        <w:tc>
          <w:tcPr>
            <w:tcW w:w="900" w:type="dxa"/>
            <w:tcMar>
              <w:left w:w="28" w:type="dxa"/>
              <w:right w:w="28" w:type="dxa"/>
            </w:tcMar>
          </w:tcPr>
          <w:p w:rsidR="00D2704F" w:rsidRPr="00827D50" w:rsidRDefault="00D2704F" w:rsidP="00E72D1C">
            <w:pPr>
              <w:widowControl w:val="0"/>
              <w:spacing w:after="0" w:line="360" w:lineRule="auto"/>
              <w:jc w:val="center"/>
              <w:rPr>
                <w:rFonts w:ascii="Times New Roman" w:hAnsi="Times New Roman" w:cs="Times New Roman"/>
                <w:sz w:val="24"/>
                <w:szCs w:val="24"/>
              </w:rPr>
            </w:pPr>
            <w:r w:rsidRPr="00827D50">
              <w:rPr>
                <w:rFonts w:ascii="Times New Roman" w:hAnsi="Times New Roman" w:cs="Times New Roman"/>
                <w:sz w:val="24"/>
                <w:szCs w:val="24"/>
              </w:rPr>
              <w:t>620249</w:t>
            </w:r>
          </w:p>
        </w:tc>
        <w:tc>
          <w:tcPr>
            <w:tcW w:w="900" w:type="dxa"/>
          </w:tcPr>
          <w:p w:rsidR="00D2704F" w:rsidRPr="00827D50" w:rsidRDefault="00D2704F" w:rsidP="00E72D1C">
            <w:pPr>
              <w:spacing w:after="0" w:line="360" w:lineRule="auto"/>
              <w:jc w:val="center"/>
              <w:rPr>
                <w:rFonts w:ascii="Times New Roman" w:hAnsi="Times New Roman" w:cs="Times New Roman"/>
                <w:sz w:val="24"/>
                <w:szCs w:val="24"/>
              </w:rPr>
            </w:pPr>
            <w:r w:rsidRPr="00827D50">
              <w:rPr>
                <w:rFonts w:ascii="Times New Roman" w:hAnsi="Times New Roman" w:cs="Times New Roman"/>
                <w:color w:val="000000"/>
                <w:sz w:val="24"/>
                <w:szCs w:val="24"/>
                <w:shd w:val="clear" w:color="auto" w:fill="FFFFFF"/>
              </w:rPr>
              <w:t>613356</w:t>
            </w:r>
          </w:p>
        </w:tc>
        <w:tc>
          <w:tcPr>
            <w:tcW w:w="900" w:type="dxa"/>
          </w:tcPr>
          <w:p w:rsidR="00D2704F" w:rsidRPr="00827D50" w:rsidRDefault="00D2704F" w:rsidP="00E72D1C">
            <w:pPr>
              <w:spacing w:after="0" w:line="360" w:lineRule="auto"/>
              <w:jc w:val="center"/>
              <w:rPr>
                <w:rFonts w:ascii="Times New Roman" w:hAnsi="Times New Roman" w:cs="Times New Roman"/>
                <w:color w:val="000000"/>
                <w:sz w:val="24"/>
                <w:szCs w:val="24"/>
                <w:shd w:val="clear" w:color="auto" w:fill="FFFFFF"/>
              </w:rPr>
            </w:pPr>
            <w:r w:rsidRPr="00827D50">
              <w:rPr>
                <w:rFonts w:ascii="Times New Roman" w:hAnsi="Times New Roman" w:cs="Times New Roman"/>
                <w:color w:val="000000"/>
                <w:sz w:val="24"/>
                <w:szCs w:val="24"/>
                <w:shd w:val="clear" w:color="auto" w:fill="FFFFFF"/>
              </w:rPr>
              <w:t>587786</w:t>
            </w:r>
          </w:p>
        </w:tc>
      </w:tr>
      <w:tr w:rsidR="00D2704F" w:rsidRPr="00827D50" w:rsidTr="00FE4BF4">
        <w:trPr>
          <w:trHeight w:val="301"/>
        </w:trPr>
        <w:tc>
          <w:tcPr>
            <w:tcW w:w="488" w:type="dxa"/>
            <w:vAlign w:val="center"/>
          </w:tcPr>
          <w:p w:rsidR="00D2704F" w:rsidRPr="00827D50" w:rsidRDefault="00D2704F" w:rsidP="00E72D1C">
            <w:pPr>
              <w:numPr>
                <w:ilvl w:val="0"/>
                <w:numId w:val="5"/>
              </w:numPr>
              <w:suppressAutoHyphens w:val="0"/>
              <w:spacing w:after="0" w:line="360" w:lineRule="auto"/>
              <w:ind w:left="0" w:firstLine="0"/>
              <w:jc w:val="center"/>
              <w:rPr>
                <w:rFonts w:ascii="Times New Roman" w:hAnsi="Times New Roman" w:cs="Times New Roman"/>
                <w:sz w:val="24"/>
                <w:szCs w:val="24"/>
              </w:rPr>
            </w:pPr>
          </w:p>
        </w:tc>
        <w:tc>
          <w:tcPr>
            <w:tcW w:w="1142" w:type="dxa"/>
            <w:vMerge w:val="restart"/>
            <w:tcMar>
              <w:left w:w="28" w:type="dxa"/>
              <w:right w:w="28" w:type="dxa"/>
            </w:tcMar>
            <w:vAlign w:val="center"/>
          </w:tcPr>
          <w:p w:rsidR="00D2704F" w:rsidRPr="00827D50" w:rsidRDefault="00D2704F" w:rsidP="00E72D1C">
            <w:pPr>
              <w:spacing w:after="0" w:line="360" w:lineRule="auto"/>
              <w:jc w:val="center"/>
              <w:rPr>
                <w:rFonts w:ascii="Times New Roman" w:hAnsi="Times New Roman" w:cs="Times New Roman"/>
                <w:sz w:val="24"/>
                <w:szCs w:val="24"/>
              </w:rPr>
            </w:pPr>
            <w:r w:rsidRPr="00827D50">
              <w:rPr>
                <w:rFonts w:ascii="Times New Roman" w:hAnsi="Times New Roman" w:cs="Times New Roman"/>
                <w:sz w:val="24"/>
                <w:szCs w:val="24"/>
              </w:rPr>
              <w:t>в т.ч.</w:t>
            </w:r>
          </w:p>
          <w:p w:rsidR="00D2704F" w:rsidRPr="00827D50" w:rsidRDefault="00D2704F" w:rsidP="00E72D1C">
            <w:pPr>
              <w:spacing w:after="0" w:line="360" w:lineRule="auto"/>
              <w:jc w:val="center"/>
              <w:rPr>
                <w:rFonts w:ascii="Times New Roman" w:hAnsi="Times New Roman" w:cs="Times New Roman"/>
                <w:sz w:val="24"/>
                <w:szCs w:val="24"/>
              </w:rPr>
            </w:pPr>
            <w:r w:rsidRPr="00827D50">
              <w:rPr>
                <w:rFonts w:ascii="Times New Roman" w:hAnsi="Times New Roman" w:cs="Times New Roman"/>
                <w:sz w:val="24"/>
                <w:szCs w:val="24"/>
              </w:rPr>
              <w:t>в возрасте</w:t>
            </w:r>
          </w:p>
        </w:tc>
        <w:tc>
          <w:tcPr>
            <w:tcW w:w="5379" w:type="dxa"/>
            <w:tcMar>
              <w:left w:w="28" w:type="dxa"/>
              <w:right w:w="28" w:type="dxa"/>
            </w:tcMar>
            <w:vAlign w:val="center"/>
          </w:tcPr>
          <w:p w:rsidR="00D2704F" w:rsidRPr="00827D50" w:rsidRDefault="00D2704F" w:rsidP="00E72D1C">
            <w:pPr>
              <w:spacing w:after="0" w:line="360" w:lineRule="auto"/>
              <w:rPr>
                <w:rFonts w:ascii="Times New Roman" w:hAnsi="Times New Roman" w:cs="Times New Roman"/>
                <w:sz w:val="24"/>
                <w:szCs w:val="24"/>
              </w:rPr>
            </w:pPr>
            <w:r w:rsidRPr="00827D50">
              <w:rPr>
                <w:rFonts w:ascii="Times New Roman" w:hAnsi="Times New Roman" w:cs="Times New Roman"/>
                <w:sz w:val="24"/>
                <w:szCs w:val="24"/>
              </w:rPr>
              <w:t>0-6 лет (</w:t>
            </w:r>
            <w:proofErr w:type="spellStart"/>
            <w:r w:rsidRPr="00827D50">
              <w:rPr>
                <w:rFonts w:ascii="Times New Roman" w:hAnsi="Times New Roman" w:cs="Times New Roman"/>
                <w:sz w:val="24"/>
                <w:szCs w:val="24"/>
              </w:rPr>
              <w:t>вкл</w:t>
            </w:r>
            <w:proofErr w:type="spellEnd"/>
            <w:r w:rsidRPr="00827D50">
              <w:rPr>
                <w:rFonts w:ascii="Times New Roman" w:hAnsi="Times New Roman" w:cs="Times New Roman"/>
                <w:sz w:val="24"/>
                <w:szCs w:val="24"/>
              </w:rPr>
              <w:t>.) на 01.01</w:t>
            </w:r>
          </w:p>
        </w:tc>
        <w:tc>
          <w:tcPr>
            <w:tcW w:w="900" w:type="dxa"/>
            <w:tcMar>
              <w:left w:w="28" w:type="dxa"/>
              <w:right w:w="28" w:type="dxa"/>
            </w:tcMar>
          </w:tcPr>
          <w:p w:rsidR="00D2704F" w:rsidRPr="00827D50" w:rsidRDefault="00D2704F" w:rsidP="00E72D1C">
            <w:pPr>
              <w:widowControl w:val="0"/>
              <w:spacing w:after="0" w:line="360" w:lineRule="auto"/>
              <w:jc w:val="center"/>
              <w:rPr>
                <w:rFonts w:ascii="Times New Roman" w:hAnsi="Times New Roman" w:cs="Times New Roman"/>
                <w:sz w:val="24"/>
                <w:szCs w:val="24"/>
              </w:rPr>
            </w:pPr>
            <w:r w:rsidRPr="00827D50">
              <w:rPr>
                <w:rFonts w:ascii="Times New Roman" w:hAnsi="Times New Roman" w:cs="Times New Roman"/>
                <w:sz w:val="24"/>
                <w:szCs w:val="24"/>
              </w:rPr>
              <w:t>43503</w:t>
            </w:r>
          </w:p>
        </w:tc>
        <w:tc>
          <w:tcPr>
            <w:tcW w:w="900" w:type="dxa"/>
          </w:tcPr>
          <w:p w:rsidR="00D2704F" w:rsidRPr="00827D50" w:rsidRDefault="00D2704F" w:rsidP="00E72D1C">
            <w:pPr>
              <w:spacing w:after="0" w:line="360" w:lineRule="auto"/>
              <w:jc w:val="center"/>
              <w:rPr>
                <w:rFonts w:ascii="Times New Roman" w:hAnsi="Times New Roman" w:cs="Times New Roman"/>
                <w:sz w:val="24"/>
                <w:szCs w:val="24"/>
              </w:rPr>
            </w:pPr>
            <w:r w:rsidRPr="00827D50">
              <w:rPr>
                <w:rFonts w:ascii="Times New Roman" w:hAnsi="Times New Roman" w:cs="Times New Roman"/>
                <w:sz w:val="24"/>
                <w:szCs w:val="24"/>
              </w:rPr>
              <w:t>41468</w:t>
            </w:r>
          </w:p>
        </w:tc>
        <w:tc>
          <w:tcPr>
            <w:tcW w:w="900" w:type="dxa"/>
          </w:tcPr>
          <w:p w:rsidR="00D2704F" w:rsidRPr="00827D50" w:rsidRDefault="00D2704F" w:rsidP="00E72D1C">
            <w:pPr>
              <w:spacing w:after="0" w:line="360" w:lineRule="auto"/>
              <w:jc w:val="center"/>
              <w:rPr>
                <w:rFonts w:ascii="Times New Roman" w:hAnsi="Times New Roman" w:cs="Times New Roman"/>
                <w:sz w:val="24"/>
                <w:szCs w:val="24"/>
              </w:rPr>
            </w:pPr>
            <w:r w:rsidRPr="00827D50">
              <w:rPr>
                <w:rFonts w:ascii="Times New Roman" w:hAnsi="Times New Roman" w:cs="Times New Roman"/>
                <w:sz w:val="24"/>
                <w:szCs w:val="24"/>
              </w:rPr>
              <w:t>37727</w:t>
            </w:r>
          </w:p>
        </w:tc>
      </w:tr>
      <w:tr w:rsidR="00D2704F" w:rsidRPr="00827D50" w:rsidTr="00FE4BF4">
        <w:trPr>
          <w:trHeight w:val="301"/>
        </w:trPr>
        <w:tc>
          <w:tcPr>
            <w:tcW w:w="488" w:type="dxa"/>
            <w:vAlign w:val="center"/>
          </w:tcPr>
          <w:p w:rsidR="00D2704F" w:rsidRPr="00827D50" w:rsidRDefault="00D2704F" w:rsidP="00E72D1C">
            <w:pPr>
              <w:numPr>
                <w:ilvl w:val="0"/>
                <w:numId w:val="5"/>
              </w:numPr>
              <w:suppressAutoHyphens w:val="0"/>
              <w:spacing w:after="0" w:line="360" w:lineRule="auto"/>
              <w:ind w:left="0" w:firstLine="0"/>
              <w:jc w:val="center"/>
              <w:rPr>
                <w:rFonts w:ascii="Times New Roman" w:hAnsi="Times New Roman" w:cs="Times New Roman"/>
                <w:sz w:val="24"/>
                <w:szCs w:val="24"/>
              </w:rPr>
            </w:pPr>
          </w:p>
        </w:tc>
        <w:tc>
          <w:tcPr>
            <w:tcW w:w="1142" w:type="dxa"/>
            <w:vMerge/>
            <w:tcMar>
              <w:left w:w="28" w:type="dxa"/>
              <w:right w:w="28" w:type="dxa"/>
            </w:tcMar>
            <w:vAlign w:val="center"/>
          </w:tcPr>
          <w:p w:rsidR="00D2704F" w:rsidRPr="00827D50" w:rsidRDefault="00D2704F" w:rsidP="00E72D1C">
            <w:pPr>
              <w:spacing w:after="0" w:line="360" w:lineRule="auto"/>
              <w:jc w:val="center"/>
              <w:rPr>
                <w:rFonts w:ascii="Times New Roman" w:hAnsi="Times New Roman" w:cs="Times New Roman"/>
                <w:sz w:val="24"/>
                <w:szCs w:val="24"/>
              </w:rPr>
            </w:pPr>
          </w:p>
        </w:tc>
        <w:tc>
          <w:tcPr>
            <w:tcW w:w="5379" w:type="dxa"/>
            <w:tcMar>
              <w:left w:w="28" w:type="dxa"/>
              <w:right w:w="28" w:type="dxa"/>
            </w:tcMar>
            <w:vAlign w:val="center"/>
          </w:tcPr>
          <w:p w:rsidR="00D2704F" w:rsidRPr="00827D50" w:rsidRDefault="00D2704F" w:rsidP="00E72D1C">
            <w:pPr>
              <w:spacing w:after="0" w:line="360" w:lineRule="auto"/>
              <w:rPr>
                <w:rFonts w:ascii="Times New Roman" w:hAnsi="Times New Roman" w:cs="Times New Roman"/>
                <w:sz w:val="24"/>
                <w:szCs w:val="24"/>
              </w:rPr>
            </w:pPr>
            <w:r w:rsidRPr="00827D50">
              <w:rPr>
                <w:rFonts w:ascii="Times New Roman" w:hAnsi="Times New Roman" w:cs="Times New Roman"/>
                <w:sz w:val="24"/>
                <w:szCs w:val="24"/>
              </w:rPr>
              <w:t>7-13 лет (</w:t>
            </w:r>
            <w:proofErr w:type="spellStart"/>
            <w:r w:rsidRPr="00827D50">
              <w:rPr>
                <w:rFonts w:ascii="Times New Roman" w:hAnsi="Times New Roman" w:cs="Times New Roman"/>
                <w:sz w:val="24"/>
                <w:szCs w:val="24"/>
              </w:rPr>
              <w:t>вкл</w:t>
            </w:r>
            <w:proofErr w:type="spellEnd"/>
            <w:r w:rsidRPr="00827D50">
              <w:rPr>
                <w:rFonts w:ascii="Times New Roman" w:hAnsi="Times New Roman" w:cs="Times New Roman"/>
                <w:sz w:val="24"/>
                <w:szCs w:val="24"/>
              </w:rPr>
              <w:t>.) на 01.01</w:t>
            </w:r>
          </w:p>
        </w:tc>
        <w:tc>
          <w:tcPr>
            <w:tcW w:w="900" w:type="dxa"/>
            <w:tcMar>
              <w:left w:w="28" w:type="dxa"/>
              <w:right w:w="28" w:type="dxa"/>
            </w:tcMar>
          </w:tcPr>
          <w:p w:rsidR="00D2704F" w:rsidRPr="00827D50" w:rsidRDefault="00D2704F" w:rsidP="00E72D1C">
            <w:pPr>
              <w:widowControl w:val="0"/>
              <w:spacing w:after="0" w:line="360" w:lineRule="auto"/>
              <w:jc w:val="center"/>
              <w:rPr>
                <w:rFonts w:ascii="Times New Roman" w:hAnsi="Times New Roman" w:cs="Times New Roman"/>
                <w:sz w:val="24"/>
                <w:szCs w:val="24"/>
              </w:rPr>
            </w:pPr>
            <w:r w:rsidRPr="00827D50">
              <w:rPr>
                <w:rFonts w:ascii="Times New Roman" w:hAnsi="Times New Roman" w:cs="Times New Roman"/>
                <w:sz w:val="24"/>
                <w:szCs w:val="24"/>
              </w:rPr>
              <w:t>47850</w:t>
            </w:r>
          </w:p>
        </w:tc>
        <w:tc>
          <w:tcPr>
            <w:tcW w:w="900" w:type="dxa"/>
          </w:tcPr>
          <w:p w:rsidR="00D2704F" w:rsidRPr="00827D50" w:rsidRDefault="00D2704F" w:rsidP="00E72D1C">
            <w:pPr>
              <w:spacing w:after="0" w:line="360" w:lineRule="auto"/>
              <w:jc w:val="center"/>
              <w:rPr>
                <w:rFonts w:ascii="Times New Roman" w:hAnsi="Times New Roman" w:cs="Times New Roman"/>
                <w:sz w:val="24"/>
                <w:szCs w:val="24"/>
              </w:rPr>
            </w:pPr>
            <w:r w:rsidRPr="00827D50">
              <w:rPr>
                <w:rFonts w:ascii="Times New Roman" w:hAnsi="Times New Roman" w:cs="Times New Roman"/>
                <w:sz w:val="24"/>
                <w:szCs w:val="24"/>
              </w:rPr>
              <w:t>48381</w:t>
            </w:r>
          </w:p>
        </w:tc>
        <w:tc>
          <w:tcPr>
            <w:tcW w:w="900" w:type="dxa"/>
          </w:tcPr>
          <w:p w:rsidR="00D2704F" w:rsidRPr="00827D50" w:rsidRDefault="00D2704F" w:rsidP="00E72D1C">
            <w:pPr>
              <w:spacing w:after="0" w:line="360" w:lineRule="auto"/>
              <w:jc w:val="center"/>
              <w:rPr>
                <w:rFonts w:ascii="Times New Roman" w:hAnsi="Times New Roman" w:cs="Times New Roman"/>
                <w:sz w:val="24"/>
                <w:szCs w:val="24"/>
              </w:rPr>
            </w:pPr>
            <w:r w:rsidRPr="00827D50">
              <w:rPr>
                <w:rFonts w:ascii="Times New Roman" w:hAnsi="Times New Roman" w:cs="Times New Roman"/>
                <w:sz w:val="24"/>
                <w:szCs w:val="24"/>
              </w:rPr>
              <w:t>46407</w:t>
            </w:r>
          </w:p>
        </w:tc>
      </w:tr>
      <w:tr w:rsidR="00D2704F" w:rsidRPr="00827D50" w:rsidTr="00FE4BF4">
        <w:trPr>
          <w:trHeight w:val="20"/>
        </w:trPr>
        <w:tc>
          <w:tcPr>
            <w:tcW w:w="488" w:type="dxa"/>
            <w:vAlign w:val="center"/>
          </w:tcPr>
          <w:p w:rsidR="00D2704F" w:rsidRPr="00827D50" w:rsidRDefault="00D2704F" w:rsidP="00E72D1C">
            <w:pPr>
              <w:numPr>
                <w:ilvl w:val="0"/>
                <w:numId w:val="5"/>
              </w:numPr>
              <w:suppressAutoHyphens w:val="0"/>
              <w:spacing w:after="0" w:line="360" w:lineRule="auto"/>
              <w:ind w:left="0" w:firstLine="0"/>
              <w:jc w:val="center"/>
              <w:rPr>
                <w:rFonts w:ascii="Times New Roman" w:hAnsi="Times New Roman" w:cs="Times New Roman"/>
                <w:sz w:val="24"/>
                <w:szCs w:val="24"/>
              </w:rPr>
            </w:pPr>
          </w:p>
        </w:tc>
        <w:tc>
          <w:tcPr>
            <w:tcW w:w="1142" w:type="dxa"/>
            <w:vMerge/>
            <w:tcMar>
              <w:left w:w="28" w:type="dxa"/>
              <w:right w:w="28" w:type="dxa"/>
            </w:tcMar>
            <w:vAlign w:val="center"/>
          </w:tcPr>
          <w:p w:rsidR="00D2704F" w:rsidRPr="00827D50" w:rsidRDefault="00D2704F" w:rsidP="00E72D1C">
            <w:pPr>
              <w:spacing w:after="0" w:line="360" w:lineRule="auto"/>
              <w:jc w:val="center"/>
              <w:rPr>
                <w:rFonts w:ascii="Times New Roman" w:hAnsi="Times New Roman" w:cs="Times New Roman"/>
                <w:sz w:val="24"/>
                <w:szCs w:val="24"/>
              </w:rPr>
            </w:pPr>
          </w:p>
        </w:tc>
        <w:tc>
          <w:tcPr>
            <w:tcW w:w="5379" w:type="dxa"/>
            <w:tcMar>
              <w:left w:w="28" w:type="dxa"/>
              <w:right w:w="28" w:type="dxa"/>
            </w:tcMar>
            <w:vAlign w:val="center"/>
          </w:tcPr>
          <w:p w:rsidR="00D2704F" w:rsidRPr="00827D50" w:rsidRDefault="00D2704F" w:rsidP="00E72D1C">
            <w:pPr>
              <w:spacing w:after="0" w:line="360" w:lineRule="auto"/>
              <w:rPr>
                <w:rFonts w:ascii="Times New Roman" w:hAnsi="Times New Roman" w:cs="Times New Roman"/>
                <w:sz w:val="24"/>
                <w:szCs w:val="24"/>
              </w:rPr>
            </w:pPr>
            <w:r w:rsidRPr="00827D50">
              <w:rPr>
                <w:rFonts w:ascii="Times New Roman" w:hAnsi="Times New Roman" w:cs="Times New Roman"/>
                <w:sz w:val="24"/>
                <w:szCs w:val="24"/>
              </w:rPr>
              <w:t>14-17 лет (</w:t>
            </w:r>
            <w:proofErr w:type="spellStart"/>
            <w:r w:rsidRPr="00827D50">
              <w:rPr>
                <w:rFonts w:ascii="Times New Roman" w:hAnsi="Times New Roman" w:cs="Times New Roman"/>
                <w:sz w:val="24"/>
                <w:szCs w:val="24"/>
              </w:rPr>
              <w:t>вкл</w:t>
            </w:r>
            <w:proofErr w:type="spellEnd"/>
            <w:r w:rsidRPr="00827D50">
              <w:rPr>
                <w:rFonts w:ascii="Times New Roman" w:hAnsi="Times New Roman" w:cs="Times New Roman"/>
                <w:sz w:val="24"/>
                <w:szCs w:val="24"/>
              </w:rPr>
              <w:t>.) на 01.01</w:t>
            </w:r>
          </w:p>
        </w:tc>
        <w:tc>
          <w:tcPr>
            <w:tcW w:w="900" w:type="dxa"/>
            <w:tcMar>
              <w:left w:w="28" w:type="dxa"/>
              <w:right w:w="28" w:type="dxa"/>
            </w:tcMar>
          </w:tcPr>
          <w:p w:rsidR="00D2704F" w:rsidRPr="00827D50" w:rsidRDefault="00D2704F" w:rsidP="00E72D1C">
            <w:pPr>
              <w:widowControl w:val="0"/>
              <w:spacing w:after="0" w:line="360" w:lineRule="auto"/>
              <w:jc w:val="center"/>
              <w:rPr>
                <w:rFonts w:ascii="Times New Roman" w:hAnsi="Times New Roman" w:cs="Times New Roman"/>
                <w:sz w:val="24"/>
                <w:szCs w:val="24"/>
              </w:rPr>
            </w:pPr>
            <w:r w:rsidRPr="00827D50">
              <w:rPr>
                <w:rFonts w:ascii="Times New Roman" w:hAnsi="Times New Roman" w:cs="Times New Roman"/>
                <w:sz w:val="24"/>
                <w:szCs w:val="24"/>
              </w:rPr>
              <w:t>24353</w:t>
            </w:r>
          </w:p>
        </w:tc>
        <w:tc>
          <w:tcPr>
            <w:tcW w:w="900" w:type="dxa"/>
          </w:tcPr>
          <w:p w:rsidR="00D2704F" w:rsidRPr="00827D50" w:rsidRDefault="00D2704F" w:rsidP="00E72D1C">
            <w:pPr>
              <w:spacing w:after="0" w:line="360" w:lineRule="auto"/>
              <w:jc w:val="center"/>
              <w:rPr>
                <w:rFonts w:ascii="Times New Roman" w:hAnsi="Times New Roman" w:cs="Times New Roman"/>
                <w:sz w:val="24"/>
                <w:szCs w:val="24"/>
              </w:rPr>
            </w:pPr>
            <w:r w:rsidRPr="00827D50">
              <w:rPr>
                <w:rFonts w:ascii="Times New Roman" w:hAnsi="Times New Roman" w:cs="Times New Roman"/>
                <w:sz w:val="24"/>
                <w:szCs w:val="24"/>
              </w:rPr>
              <w:t>24604</w:t>
            </w:r>
          </w:p>
        </w:tc>
        <w:tc>
          <w:tcPr>
            <w:tcW w:w="900" w:type="dxa"/>
          </w:tcPr>
          <w:p w:rsidR="00D2704F" w:rsidRPr="00827D50" w:rsidRDefault="00D2704F" w:rsidP="00E72D1C">
            <w:pPr>
              <w:spacing w:after="0" w:line="360" w:lineRule="auto"/>
              <w:jc w:val="center"/>
              <w:rPr>
                <w:rFonts w:ascii="Times New Roman" w:hAnsi="Times New Roman" w:cs="Times New Roman"/>
                <w:sz w:val="24"/>
                <w:szCs w:val="24"/>
              </w:rPr>
            </w:pPr>
            <w:r w:rsidRPr="00827D50">
              <w:rPr>
                <w:rFonts w:ascii="Times New Roman" w:hAnsi="Times New Roman" w:cs="Times New Roman"/>
                <w:sz w:val="24"/>
                <w:szCs w:val="24"/>
              </w:rPr>
              <w:t>23818</w:t>
            </w:r>
          </w:p>
        </w:tc>
      </w:tr>
      <w:tr w:rsidR="00D2704F" w:rsidRPr="00827D50" w:rsidTr="00FE4BF4">
        <w:trPr>
          <w:trHeight w:val="20"/>
        </w:trPr>
        <w:tc>
          <w:tcPr>
            <w:tcW w:w="488" w:type="dxa"/>
            <w:vAlign w:val="center"/>
          </w:tcPr>
          <w:p w:rsidR="00D2704F" w:rsidRPr="00827D50" w:rsidRDefault="00D2704F" w:rsidP="00E72D1C">
            <w:pPr>
              <w:numPr>
                <w:ilvl w:val="0"/>
                <w:numId w:val="5"/>
              </w:numPr>
              <w:suppressAutoHyphens w:val="0"/>
              <w:spacing w:after="0" w:line="360" w:lineRule="auto"/>
              <w:ind w:left="0" w:firstLine="0"/>
              <w:jc w:val="center"/>
              <w:rPr>
                <w:rFonts w:ascii="Times New Roman" w:hAnsi="Times New Roman" w:cs="Times New Roman"/>
                <w:sz w:val="24"/>
                <w:szCs w:val="24"/>
              </w:rPr>
            </w:pPr>
          </w:p>
        </w:tc>
        <w:tc>
          <w:tcPr>
            <w:tcW w:w="6521" w:type="dxa"/>
            <w:gridSpan w:val="2"/>
            <w:tcMar>
              <w:left w:w="28" w:type="dxa"/>
              <w:right w:w="28" w:type="dxa"/>
            </w:tcMar>
          </w:tcPr>
          <w:p w:rsidR="00D2704F" w:rsidRPr="00827D50" w:rsidRDefault="00D2704F" w:rsidP="00E72D1C">
            <w:pPr>
              <w:spacing w:after="0" w:line="360" w:lineRule="auto"/>
              <w:jc w:val="both"/>
              <w:rPr>
                <w:rFonts w:ascii="Times New Roman" w:hAnsi="Times New Roman" w:cs="Times New Roman"/>
                <w:sz w:val="24"/>
                <w:szCs w:val="24"/>
              </w:rPr>
            </w:pPr>
            <w:r w:rsidRPr="00827D50">
              <w:rPr>
                <w:rFonts w:ascii="Times New Roman" w:hAnsi="Times New Roman" w:cs="Times New Roman"/>
                <w:sz w:val="24"/>
                <w:szCs w:val="24"/>
              </w:rPr>
              <w:t xml:space="preserve">Количество </w:t>
            </w:r>
            <w:proofErr w:type="gramStart"/>
            <w:r w:rsidRPr="00827D50">
              <w:rPr>
                <w:rFonts w:ascii="Times New Roman" w:hAnsi="Times New Roman" w:cs="Times New Roman"/>
                <w:sz w:val="24"/>
                <w:szCs w:val="24"/>
              </w:rPr>
              <w:t>родившихся</w:t>
            </w:r>
            <w:proofErr w:type="gramEnd"/>
            <w:r w:rsidRPr="00827D50">
              <w:rPr>
                <w:rFonts w:ascii="Times New Roman" w:hAnsi="Times New Roman" w:cs="Times New Roman"/>
                <w:sz w:val="24"/>
                <w:szCs w:val="24"/>
              </w:rPr>
              <w:t>, всего</w:t>
            </w:r>
          </w:p>
        </w:tc>
        <w:tc>
          <w:tcPr>
            <w:tcW w:w="900" w:type="dxa"/>
            <w:tcMar>
              <w:left w:w="28" w:type="dxa"/>
              <w:right w:w="28" w:type="dxa"/>
            </w:tcMar>
          </w:tcPr>
          <w:p w:rsidR="00D2704F" w:rsidRPr="00827D50" w:rsidRDefault="00D2704F" w:rsidP="00E72D1C">
            <w:pPr>
              <w:widowControl w:val="0"/>
              <w:spacing w:after="0" w:line="360" w:lineRule="auto"/>
              <w:jc w:val="center"/>
              <w:rPr>
                <w:rFonts w:ascii="Times New Roman" w:hAnsi="Times New Roman" w:cs="Times New Roman"/>
                <w:sz w:val="24"/>
                <w:szCs w:val="24"/>
              </w:rPr>
            </w:pPr>
            <w:r w:rsidRPr="00827D50">
              <w:rPr>
                <w:rFonts w:ascii="Times New Roman" w:hAnsi="Times New Roman" w:cs="Times New Roman"/>
                <w:sz w:val="24"/>
                <w:szCs w:val="24"/>
              </w:rPr>
              <w:t>5075</w:t>
            </w:r>
          </w:p>
        </w:tc>
        <w:tc>
          <w:tcPr>
            <w:tcW w:w="900" w:type="dxa"/>
          </w:tcPr>
          <w:p w:rsidR="00D2704F" w:rsidRPr="00827D50" w:rsidRDefault="00D2704F" w:rsidP="00E72D1C">
            <w:pPr>
              <w:spacing w:after="0" w:line="360" w:lineRule="auto"/>
              <w:jc w:val="center"/>
              <w:rPr>
                <w:rFonts w:ascii="Times New Roman" w:hAnsi="Times New Roman" w:cs="Times New Roman"/>
                <w:sz w:val="24"/>
                <w:szCs w:val="24"/>
              </w:rPr>
            </w:pPr>
            <w:r w:rsidRPr="00827D50">
              <w:rPr>
                <w:rFonts w:ascii="Times New Roman" w:hAnsi="Times New Roman" w:cs="Times New Roman"/>
                <w:sz w:val="24"/>
                <w:szCs w:val="24"/>
              </w:rPr>
              <w:t>4369</w:t>
            </w:r>
          </w:p>
        </w:tc>
        <w:tc>
          <w:tcPr>
            <w:tcW w:w="900" w:type="dxa"/>
          </w:tcPr>
          <w:p w:rsidR="00D2704F" w:rsidRPr="00827D50" w:rsidRDefault="00D2704F" w:rsidP="00E72D1C">
            <w:pPr>
              <w:spacing w:after="0" w:line="360" w:lineRule="auto"/>
              <w:jc w:val="center"/>
              <w:rPr>
                <w:rFonts w:ascii="Times New Roman" w:hAnsi="Times New Roman" w:cs="Times New Roman"/>
                <w:sz w:val="24"/>
                <w:szCs w:val="24"/>
              </w:rPr>
            </w:pPr>
            <w:r w:rsidRPr="00827D50">
              <w:rPr>
                <w:rFonts w:ascii="Times New Roman" w:hAnsi="Times New Roman" w:cs="Times New Roman"/>
                <w:sz w:val="24"/>
                <w:szCs w:val="24"/>
              </w:rPr>
              <w:t>4109</w:t>
            </w:r>
          </w:p>
        </w:tc>
      </w:tr>
      <w:tr w:rsidR="00D2704F" w:rsidRPr="00827D50" w:rsidTr="00FE4BF4">
        <w:trPr>
          <w:trHeight w:val="20"/>
        </w:trPr>
        <w:tc>
          <w:tcPr>
            <w:tcW w:w="488" w:type="dxa"/>
            <w:vAlign w:val="center"/>
          </w:tcPr>
          <w:p w:rsidR="00D2704F" w:rsidRPr="00827D50" w:rsidRDefault="00D2704F" w:rsidP="00E72D1C">
            <w:pPr>
              <w:numPr>
                <w:ilvl w:val="0"/>
                <w:numId w:val="5"/>
              </w:numPr>
              <w:suppressAutoHyphens w:val="0"/>
              <w:spacing w:after="0" w:line="360" w:lineRule="auto"/>
              <w:ind w:left="0" w:firstLine="0"/>
              <w:jc w:val="center"/>
              <w:rPr>
                <w:rFonts w:ascii="Times New Roman" w:hAnsi="Times New Roman" w:cs="Times New Roman"/>
                <w:sz w:val="24"/>
                <w:szCs w:val="24"/>
              </w:rPr>
            </w:pPr>
          </w:p>
        </w:tc>
        <w:tc>
          <w:tcPr>
            <w:tcW w:w="6521" w:type="dxa"/>
            <w:gridSpan w:val="2"/>
            <w:tcMar>
              <w:left w:w="28" w:type="dxa"/>
              <w:right w:w="28" w:type="dxa"/>
            </w:tcMar>
          </w:tcPr>
          <w:p w:rsidR="00D2704F" w:rsidRPr="00827D50" w:rsidRDefault="00D2704F" w:rsidP="00E72D1C">
            <w:pPr>
              <w:spacing w:after="0" w:line="360" w:lineRule="auto"/>
              <w:ind w:left="394"/>
              <w:jc w:val="both"/>
              <w:rPr>
                <w:rFonts w:ascii="Times New Roman" w:hAnsi="Times New Roman" w:cs="Times New Roman"/>
                <w:sz w:val="24"/>
                <w:szCs w:val="24"/>
              </w:rPr>
            </w:pPr>
            <w:r w:rsidRPr="00827D50">
              <w:rPr>
                <w:rFonts w:ascii="Times New Roman" w:hAnsi="Times New Roman" w:cs="Times New Roman"/>
                <w:sz w:val="24"/>
                <w:szCs w:val="24"/>
              </w:rPr>
              <w:t>в расчете на 1000 чел. населения</w:t>
            </w:r>
          </w:p>
        </w:tc>
        <w:tc>
          <w:tcPr>
            <w:tcW w:w="900" w:type="dxa"/>
            <w:tcMar>
              <w:left w:w="28" w:type="dxa"/>
              <w:right w:w="28" w:type="dxa"/>
            </w:tcMar>
          </w:tcPr>
          <w:p w:rsidR="00D2704F" w:rsidRPr="00827D50" w:rsidRDefault="00D2704F" w:rsidP="00E72D1C">
            <w:pPr>
              <w:widowControl w:val="0"/>
              <w:spacing w:after="0" w:line="360" w:lineRule="auto"/>
              <w:jc w:val="center"/>
              <w:rPr>
                <w:rFonts w:ascii="Times New Roman" w:hAnsi="Times New Roman" w:cs="Times New Roman"/>
                <w:sz w:val="24"/>
                <w:szCs w:val="24"/>
              </w:rPr>
            </w:pPr>
            <w:r w:rsidRPr="00827D50">
              <w:rPr>
                <w:rFonts w:ascii="Times New Roman" w:hAnsi="Times New Roman" w:cs="Times New Roman"/>
                <w:sz w:val="24"/>
                <w:szCs w:val="24"/>
              </w:rPr>
              <w:t>8,2</w:t>
            </w:r>
          </w:p>
        </w:tc>
        <w:tc>
          <w:tcPr>
            <w:tcW w:w="900" w:type="dxa"/>
          </w:tcPr>
          <w:p w:rsidR="00D2704F" w:rsidRPr="00827D50" w:rsidRDefault="00D2704F" w:rsidP="00E72D1C">
            <w:pPr>
              <w:spacing w:after="0" w:line="360" w:lineRule="auto"/>
              <w:jc w:val="center"/>
              <w:rPr>
                <w:rFonts w:ascii="Times New Roman" w:hAnsi="Times New Roman" w:cs="Times New Roman"/>
                <w:sz w:val="24"/>
                <w:szCs w:val="24"/>
              </w:rPr>
            </w:pPr>
            <w:r w:rsidRPr="00827D50">
              <w:rPr>
                <w:rFonts w:ascii="Times New Roman" w:hAnsi="Times New Roman" w:cs="Times New Roman"/>
                <w:sz w:val="24"/>
                <w:szCs w:val="24"/>
              </w:rPr>
              <w:t>7,1</w:t>
            </w:r>
          </w:p>
        </w:tc>
        <w:tc>
          <w:tcPr>
            <w:tcW w:w="900" w:type="dxa"/>
          </w:tcPr>
          <w:p w:rsidR="00D2704F" w:rsidRPr="00827D50" w:rsidRDefault="00D2704F" w:rsidP="00E72D1C">
            <w:pPr>
              <w:spacing w:after="0" w:line="360" w:lineRule="auto"/>
              <w:jc w:val="center"/>
              <w:rPr>
                <w:rFonts w:ascii="Times New Roman" w:hAnsi="Times New Roman" w:cs="Times New Roman"/>
                <w:sz w:val="24"/>
                <w:szCs w:val="24"/>
              </w:rPr>
            </w:pPr>
            <w:r w:rsidRPr="00827D50">
              <w:rPr>
                <w:rFonts w:ascii="Times New Roman" w:hAnsi="Times New Roman" w:cs="Times New Roman"/>
                <w:sz w:val="24"/>
                <w:szCs w:val="24"/>
              </w:rPr>
              <w:t>7,0</w:t>
            </w:r>
          </w:p>
        </w:tc>
      </w:tr>
      <w:tr w:rsidR="00D2704F" w:rsidRPr="00827D50" w:rsidTr="00FE4BF4">
        <w:trPr>
          <w:trHeight w:val="756"/>
        </w:trPr>
        <w:tc>
          <w:tcPr>
            <w:tcW w:w="488" w:type="dxa"/>
            <w:vAlign w:val="center"/>
          </w:tcPr>
          <w:p w:rsidR="00D2704F" w:rsidRPr="00827D50" w:rsidRDefault="00D2704F" w:rsidP="00E72D1C">
            <w:pPr>
              <w:numPr>
                <w:ilvl w:val="0"/>
                <w:numId w:val="5"/>
              </w:numPr>
              <w:suppressAutoHyphens w:val="0"/>
              <w:spacing w:after="0" w:line="360" w:lineRule="auto"/>
              <w:ind w:left="0" w:firstLine="0"/>
              <w:jc w:val="center"/>
              <w:rPr>
                <w:rFonts w:ascii="Times New Roman" w:hAnsi="Times New Roman" w:cs="Times New Roman"/>
                <w:sz w:val="24"/>
                <w:szCs w:val="24"/>
              </w:rPr>
            </w:pPr>
          </w:p>
        </w:tc>
        <w:tc>
          <w:tcPr>
            <w:tcW w:w="6521" w:type="dxa"/>
            <w:gridSpan w:val="2"/>
            <w:tcMar>
              <w:left w:w="28" w:type="dxa"/>
              <w:right w:w="28" w:type="dxa"/>
            </w:tcMar>
            <w:vAlign w:val="center"/>
          </w:tcPr>
          <w:p w:rsidR="00D2704F" w:rsidRPr="00827D50" w:rsidRDefault="00D2704F" w:rsidP="00E72D1C">
            <w:pPr>
              <w:spacing w:after="0" w:line="360" w:lineRule="auto"/>
              <w:jc w:val="both"/>
              <w:rPr>
                <w:rFonts w:ascii="Times New Roman" w:hAnsi="Times New Roman" w:cs="Times New Roman"/>
                <w:sz w:val="24"/>
                <w:szCs w:val="24"/>
              </w:rPr>
            </w:pPr>
            <w:r w:rsidRPr="00827D50">
              <w:rPr>
                <w:rFonts w:ascii="Times New Roman" w:hAnsi="Times New Roman" w:cs="Times New Roman"/>
                <w:sz w:val="24"/>
                <w:szCs w:val="24"/>
              </w:rPr>
              <w:t xml:space="preserve">Количество умерших несовершеннолетних (до 17 лет </w:t>
            </w:r>
            <w:proofErr w:type="spellStart"/>
            <w:r w:rsidRPr="00827D50">
              <w:rPr>
                <w:rFonts w:ascii="Times New Roman" w:hAnsi="Times New Roman" w:cs="Times New Roman"/>
                <w:sz w:val="24"/>
                <w:szCs w:val="24"/>
              </w:rPr>
              <w:t>вкл</w:t>
            </w:r>
            <w:proofErr w:type="spellEnd"/>
            <w:r w:rsidRPr="00827D50">
              <w:rPr>
                <w:rFonts w:ascii="Times New Roman" w:hAnsi="Times New Roman" w:cs="Times New Roman"/>
                <w:sz w:val="24"/>
                <w:szCs w:val="24"/>
              </w:rPr>
              <w:t>.), всего</w:t>
            </w:r>
          </w:p>
        </w:tc>
        <w:tc>
          <w:tcPr>
            <w:tcW w:w="900" w:type="dxa"/>
            <w:tcMar>
              <w:left w:w="28" w:type="dxa"/>
              <w:right w:w="28" w:type="dxa"/>
            </w:tcMar>
          </w:tcPr>
          <w:p w:rsidR="00D2704F" w:rsidRPr="00827D50" w:rsidRDefault="00D2704F" w:rsidP="00E72D1C">
            <w:pPr>
              <w:widowControl w:val="0"/>
              <w:spacing w:after="0" w:line="360" w:lineRule="auto"/>
              <w:jc w:val="center"/>
              <w:rPr>
                <w:rFonts w:ascii="Times New Roman" w:hAnsi="Times New Roman" w:cs="Times New Roman"/>
                <w:sz w:val="24"/>
                <w:szCs w:val="24"/>
              </w:rPr>
            </w:pPr>
            <w:r w:rsidRPr="00827D50">
              <w:rPr>
                <w:rFonts w:ascii="Times New Roman" w:hAnsi="Times New Roman" w:cs="Times New Roman"/>
                <w:sz w:val="24"/>
                <w:szCs w:val="24"/>
              </w:rPr>
              <w:t>64</w:t>
            </w:r>
          </w:p>
        </w:tc>
        <w:tc>
          <w:tcPr>
            <w:tcW w:w="900" w:type="dxa"/>
          </w:tcPr>
          <w:p w:rsidR="00D2704F" w:rsidRPr="00827D50" w:rsidRDefault="00D2704F" w:rsidP="00E72D1C">
            <w:pPr>
              <w:spacing w:after="0" w:line="360" w:lineRule="auto"/>
              <w:jc w:val="center"/>
              <w:rPr>
                <w:rFonts w:ascii="Times New Roman" w:hAnsi="Times New Roman" w:cs="Times New Roman"/>
                <w:sz w:val="24"/>
                <w:szCs w:val="24"/>
              </w:rPr>
            </w:pPr>
            <w:r w:rsidRPr="00827D50">
              <w:rPr>
                <w:rFonts w:ascii="Times New Roman" w:hAnsi="Times New Roman" w:cs="Times New Roman"/>
                <w:sz w:val="24"/>
                <w:szCs w:val="24"/>
              </w:rPr>
              <w:t>59</w:t>
            </w:r>
          </w:p>
        </w:tc>
        <w:tc>
          <w:tcPr>
            <w:tcW w:w="900" w:type="dxa"/>
          </w:tcPr>
          <w:p w:rsidR="00D2704F" w:rsidRPr="00827D50" w:rsidRDefault="00D2704F" w:rsidP="00E72D1C">
            <w:pPr>
              <w:spacing w:after="0" w:line="360" w:lineRule="auto"/>
              <w:jc w:val="center"/>
              <w:rPr>
                <w:rFonts w:ascii="Times New Roman" w:hAnsi="Times New Roman" w:cs="Times New Roman"/>
                <w:sz w:val="24"/>
                <w:szCs w:val="24"/>
              </w:rPr>
            </w:pPr>
            <w:r w:rsidRPr="00827D50">
              <w:rPr>
                <w:rFonts w:ascii="Times New Roman" w:hAnsi="Times New Roman" w:cs="Times New Roman"/>
                <w:sz w:val="24"/>
                <w:szCs w:val="24"/>
              </w:rPr>
              <w:t>55</w:t>
            </w:r>
          </w:p>
        </w:tc>
      </w:tr>
      <w:tr w:rsidR="00D2704F" w:rsidRPr="00827D50" w:rsidTr="00FE4BF4">
        <w:trPr>
          <w:trHeight w:val="276"/>
        </w:trPr>
        <w:tc>
          <w:tcPr>
            <w:tcW w:w="488" w:type="dxa"/>
            <w:vAlign w:val="center"/>
          </w:tcPr>
          <w:p w:rsidR="00D2704F" w:rsidRPr="00827D50" w:rsidRDefault="00D2704F" w:rsidP="00E72D1C">
            <w:pPr>
              <w:numPr>
                <w:ilvl w:val="0"/>
                <w:numId w:val="5"/>
              </w:numPr>
              <w:suppressAutoHyphens w:val="0"/>
              <w:spacing w:after="0" w:line="360" w:lineRule="auto"/>
              <w:ind w:left="0" w:firstLine="0"/>
              <w:jc w:val="center"/>
              <w:rPr>
                <w:rFonts w:ascii="Times New Roman" w:hAnsi="Times New Roman" w:cs="Times New Roman"/>
                <w:sz w:val="24"/>
                <w:szCs w:val="24"/>
              </w:rPr>
            </w:pPr>
          </w:p>
        </w:tc>
        <w:tc>
          <w:tcPr>
            <w:tcW w:w="6521" w:type="dxa"/>
            <w:gridSpan w:val="2"/>
            <w:tcMar>
              <w:left w:w="28" w:type="dxa"/>
              <w:right w:w="28" w:type="dxa"/>
            </w:tcMar>
            <w:vAlign w:val="center"/>
          </w:tcPr>
          <w:p w:rsidR="00D2704F" w:rsidRPr="00827D50" w:rsidRDefault="00D2704F" w:rsidP="00E72D1C">
            <w:pPr>
              <w:spacing w:after="0" w:line="360" w:lineRule="auto"/>
              <w:jc w:val="both"/>
              <w:rPr>
                <w:rFonts w:ascii="Times New Roman" w:hAnsi="Times New Roman" w:cs="Times New Roman"/>
                <w:sz w:val="24"/>
                <w:szCs w:val="24"/>
              </w:rPr>
            </w:pPr>
            <w:r w:rsidRPr="00827D50">
              <w:rPr>
                <w:rFonts w:ascii="Times New Roman" w:hAnsi="Times New Roman" w:cs="Times New Roman"/>
                <w:sz w:val="24"/>
                <w:szCs w:val="24"/>
              </w:rPr>
              <w:t xml:space="preserve">в расчете на 100 тыс. чел. населения в возрасте до 17 лет </w:t>
            </w:r>
            <w:proofErr w:type="spellStart"/>
            <w:r w:rsidRPr="00827D50">
              <w:rPr>
                <w:rFonts w:ascii="Times New Roman" w:hAnsi="Times New Roman" w:cs="Times New Roman"/>
                <w:sz w:val="24"/>
                <w:szCs w:val="24"/>
              </w:rPr>
              <w:t>вкл</w:t>
            </w:r>
            <w:proofErr w:type="spellEnd"/>
            <w:r w:rsidRPr="00827D50">
              <w:rPr>
                <w:rFonts w:ascii="Times New Roman" w:hAnsi="Times New Roman" w:cs="Times New Roman"/>
                <w:sz w:val="24"/>
                <w:szCs w:val="24"/>
              </w:rPr>
              <w:t>.</w:t>
            </w:r>
          </w:p>
        </w:tc>
        <w:tc>
          <w:tcPr>
            <w:tcW w:w="900" w:type="dxa"/>
            <w:tcMar>
              <w:left w:w="28" w:type="dxa"/>
              <w:right w:w="28" w:type="dxa"/>
            </w:tcMar>
          </w:tcPr>
          <w:p w:rsidR="00D2704F" w:rsidRPr="00827D50" w:rsidRDefault="00D2704F" w:rsidP="00E72D1C">
            <w:pPr>
              <w:widowControl w:val="0"/>
              <w:spacing w:after="0" w:line="360" w:lineRule="auto"/>
              <w:jc w:val="center"/>
              <w:rPr>
                <w:rFonts w:ascii="Times New Roman" w:hAnsi="Times New Roman" w:cs="Times New Roman"/>
                <w:sz w:val="24"/>
                <w:szCs w:val="24"/>
              </w:rPr>
            </w:pPr>
            <w:r w:rsidRPr="00827D50">
              <w:rPr>
                <w:rFonts w:ascii="Times New Roman" w:hAnsi="Times New Roman" w:cs="Times New Roman"/>
                <w:sz w:val="24"/>
                <w:szCs w:val="24"/>
              </w:rPr>
              <w:t>54,4</w:t>
            </w:r>
          </w:p>
        </w:tc>
        <w:tc>
          <w:tcPr>
            <w:tcW w:w="900" w:type="dxa"/>
          </w:tcPr>
          <w:p w:rsidR="00D2704F" w:rsidRPr="00827D50" w:rsidRDefault="00D2704F" w:rsidP="00E72D1C">
            <w:pPr>
              <w:spacing w:after="0" w:line="360" w:lineRule="auto"/>
              <w:jc w:val="center"/>
              <w:rPr>
                <w:rFonts w:ascii="Times New Roman" w:hAnsi="Times New Roman" w:cs="Times New Roman"/>
                <w:sz w:val="24"/>
                <w:szCs w:val="24"/>
              </w:rPr>
            </w:pPr>
            <w:r w:rsidRPr="00827D50">
              <w:rPr>
                <w:rFonts w:ascii="Times New Roman" w:hAnsi="Times New Roman" w:cs="Times New Roman"/>
                <w:sz w:val="24"/>
                <w:szCs w:val="24"/>
              </w:rPr>
              <w:t>51,1</w:t>
            </w:r>
          </w:p>
        </w:tc>
        <w:tc>
          <w:tcPr>
            <w:tcW w:w="900" w:type="dxa"/>
          </w:tcPr>
          <w:p w:rsidR="00D2704F" w:rsidRPr="00827D50" w:rsidRDefault="00D2704F" w:rsidP="00E72D1C">
            <w:pPr>
              <w:spacing w:after="0" w:line="360" w:lineRule="auto"/>
              <w:jc w:val="center"/>
              <w:rPr>
                <w:rFonts w:ascii="Times New Roman" w:hAnsi="Times New Roman" w:cs="Times New Roman"/>
                <w:sz w:val="24"/>
                <w:szCs w:val="24"/>
              </w:rPr>
            </w:pPr>
            <w:r w:rsidRPr="00827D50">
              <w:rPr>
                <w:rFonts w:ascii="Times New Roman" w:hAnsi="Times New Roman" w:cs="Times New Roman"/>
                <w:sz w:val="24"/>
                <w:szCs w:val="24"/>
              </w:rPr>
              <w:t>45,8</w:t>
            </w:r>
          </w:p>
        </w:tc>
      </w:tr>
      <w:tr w:rsidR="00D2704F" w:rsidRPr="00827D50" w:rsidTr="00FE4BF4">
        <w:trPr>
          <w:trHeight w:val="20"/>
        </w:trPr>
        <w:tc>
          <w:tcPr>
            <w:tcW w:w="488" w:type="dxa"/>
            <w:vAlign w:val="center"/>
          </w:tcPr>
          <w:p w:rsidR="00D2704F" w:rsidRPr="00827D50" w:rsidRDefault="00D2704F" w:rsidP="00E72D1C">
            <w:pPr>
              <w:numPr>
                <w:ilvl w:val="0"/>
                <w:numId w:val="5"/>
              </w:numPr>
              <w:suppressAutoHyphens w:val="0"/>
              <w:spacing w:after="0" w:line="360" w:lineRule="auto"/>
              <w:ind w:left="0" w:firstLine="0"/>
              <w:jc w:val="center"/>
              <w:rPr>
                <w:rFonts w:ascii="Times New Roman" w:hAnsi="Times New Roman" w:cs="Times New Roman"/>
                <w:sz w:val="24"/>
                <w:szCs w:val="24"/>
              </w:rPr>
            </w:pPr>
          </w:p>
        </w:tc>
        <w:tc>
          <w:tcPr>
            <w:tcW w:w="1142" w:type="dxa"/>
            <w:vMerge w:val="restart"/>
            <w:tcMar>
              <w:left w:w="28" w:type="dxa"/>
              <w:right w:w="28" w:type="dxa"/>
            </w:tcMar>
            <w:vAlign w:val="center"/>
          </w:tcPr>
          <w:p w:rsidR="00D2704F" w:rsidRPr="00827D50" w:rsidRDefault="00D2704F" w:rsidP="00E72D1C">
            <w:pPr>
              <w:spacing w:after="0" w:line="360" w:lineRule="auto"/>
              <w:rPr>
                <w:rFonts w:ascii="Times New Roman" w:hAnsi="Times New Roman" w:cs="Times New Roman"/>
                <w:sz w:val="24"/>
                <w:szCs w:val="24"/>
              </w:rPr>
            </w:pPr>
            <w:r w:rsidRPr="00827D50">
              <w:rPr>
                <w:rFonts w:ascii="Times New Roman" w:hAnsi="Times New Roman" w:cs="Times New Roman"/>
                <w:sz w:val="24"/>
                <w:szCs w:val="24"/>
              </w:rPr>
              <w:t>Браки</w:t>
            </w:r>
          </w:p>
        </w:tc>
        <w:tc>
          <w:tcPr>
            <w:tcW w:w="5379" w:type="dxa"/>
            <w:tcMar>
              <w:left w:w="28" w:type="dxa"/>
              <w:right w:w="28" w:type="dxa"/>
            </w:tcMar>
          </w:tcPr>
          <w:p w:rsidR="00D2704F" w:rsidRPr="00827D50" w:rsidRDefault="00D2704F" w:rsidP="00E72D1C">
            <w:pPr>
              <w:spacing w:after="0" w:line="360" w:lineRule="auto"/>
              <w:jc w:val="both"/>
              <w:rPr>
                <w:rFonts w:ascii="Times New Roman" w:hAnsi="Times New Roman" w:cs="Times New Roman"/>
                <w:sz w:val="24"/>
                <w:szCs w:val="24"/>
              </w:rPr>
            </w:pPr>
            <w:r w:rsidRPr="00827D50">
              <w:rPr>
                <w:rFonts w:ascii="Times New Roman" w:hAnsi="Times New Roman" w:cs="Times New Roman"/>
                <w:sz w:val="24"/>
                <w:szCs w:val="24"/>
              </w:rPr>
              <w:t>общее число</w:t>
            </w:r>
          </w:p>
        </w:tc>
        <w:tc>
          <w:tcPr>
            <w:tcW w:w="900" w:type="dxa"/>
            <w:tcMar>
              <w:left w:w="28" w:type="dxa"/>
              <w:right w:w="28" w:type="dxa"/>
            </w:tcMar>
          </w:tcPr>
          <w:p w:rsidR="00D2704F" w:rsidRPr="00827D50" w:rsidRDefault="00D2704F" w:rsidP="00E72D1C">
            <w:pPr>
              <w:widowControl w:val="0"/>
              <w:spacing w:after="0" w:line="360" w:lineRule="auto"/>
              <w:jc w:val="center"/>
              <w:rPr>
                <w:rFonts w:ascii="Times New Roman" w:hAnsi="Times New Roman" w:cs="Times New Roman"/>
                <w:sz w:val="24"/>
                <w:szCs w:val="24"/>
              </w:rPr>
            </w:pPr>
            <w:r w:rsidRPr="00827D50">
              <w:rPr>
                <w:rFonts w:ascii="Times New Roman" w:hAnsi="Times New Roman" w:cs="Times New Roman"/>
                <w:sz w:val="24"/>
                <w:szCs w:val="24"/>
              </w:rPr>
              <w:t>3671</w:t>
            </w:r>
          </w:p>
        </w:tc>
        <w:tc>
          <w:tcPr>
            <w:tcW w:w="900" w:type="dxa"/>
          </w:tcPr>
          <w:p w:rsidR="00D2704F" w:rsidRPr="00827D50" w:rsidRDefault="00D2704F" w:rsidP="00E72D1C">
            <w:pPr>
              <w:spacing w:after="0" w:line="360" w:lineRule="auto"/>
              <w:jc w:val="center"/>
              <w:rPr>
                <w:rFonts w:ascii="Times New Roman" w:hAnsi="Times New Roman" w:cs="Times New Roman"/>
                <w:sz w:val="24"/>
                <w:szCs w:val="24"/>
              </w:rPr>
            </w:pPr>
            <w:r w:rsidRPr="00827D50">
              <w:rPr>
                <w:rFonts w:ascii="Times New Roman" w:hAnsi="Times New Roman" w:cs="Times New Roman"/>
                <w:sz w:val="24"/>
                <w:szCs w:val="24"/>
              </w:rPr>
              <w:t>4658</w:t>
            </w:r>
          </w:p>
        </w:tc>
        <w:tc>
          <w:tcPr>
            <w:tcW w:w="900" w:type="dxa"/>
          </w:tcPr>
          <w:p w:rsidR="00D2704F" w:rsidRPr="00827D50" w:rsidRDefault="00D2704F" w:rsidP="00E72D1C">
            <w:pPr>
              <w:spacing w:after="0" w:line="360" w:lineRule="auto"/>
              <w:jc w:val="center"/>
              <w:rPr>
                <w:rFonts w:ascii="Times New Roman" w:hAnsi="Times New Roman" w:cs="Times New Roman"/>
                <w:sz w:val="24"/>
                <w:szCs w:val="24"/>
              </w:rPr>
            </w:pPr>
            <w:r w:rsidRPr="00827D50">
              <w:rPr>
                <w:rFonts w:ascii="Times New Roman" w:hAnsi="Times New Roman" w:cs="Times New Roman"/>
                <w:sz w:val="24"/>
                <w:szCs w:val="24"/>
              </w:rPr>
              <w:t>3870</w:t>
            </w:r>
          </w:p>
        </w:tc>
      </w:tr>
      <w:tr w:rsidR="00D2704F" w:rsidRPr="00827D50" w:rsidTr="00FE4BF4">
        <w:trPr>
          <w:trHeight w:val="20"/>
        </w:trPr>
        <w:tc>
          <w:tcPr>
            <w:tcW w:w="488" w:type="dxa"/>
            <w:vAlign w:val="center"/>
          </w:tcPr>
          <w:p w:rsidR="00D2704F" w:rsidRPr="00827D50" w:rsidRDefault="00D2704F" w:rsidP="00E72D1C">
            <w:pPr>
              <w:numPr>
                <w:ilvl w:val="0"/>
                <w:numId w:val="5"/>
              </w:numPr>
              <w:suppressAutoHyphens w:val="0"/>
              <w:spacing w:after="0" w:line="360" w:lineRule="auto"/>
              <w:ind w:left="0" w:firstLine="0"/>
              <w:jc w:val="center"/>
              <w:rPr>
                <w:rFonts w:ascii="Times New Roman" w:hAnsi="Times New Roman" w:cs="Times New Roman"/>
                <w:sz w:val="24"/>
                <w:szCs w:val="24"/>
              </w:rPr>
            </w:pPr>
          </w:p>
        </w:tc>
        <w:tc>
          <w:tcPr>
            <w:tcW w:w="1142" w:type="dxa"/>
            <w:vMerge/>
            <w:tcMar>
              <w:left w:w="28" w:type="dxa"/>
              <w:right w:w="28" w:type="dxa"/>
            </w:tcMar>
          </w:tcPr>
          <w:p w:rsidR="00D2704F" w:rsidRPr="00827D50" w:rsidRDefault="00D2704F" w:rsidP="00E72D1C">
            <w:pPr>
              <w:spacing w:after="0" w:line="360" w:lineRule="auto"/>
              <w:rPr>
                <w:rFonts w:ascii="Times New Roman" w:hAnsi="Times New Roman" w:cs="Times New Roman"/>
                <w:sz w:val="24"/>
                <w:szCs w:val="24"/>
              </w:rPr>
            </w:pPr>
          </w:p>
        </w:tc>
        <w:tc>
          <w:tcPr>
            <w:tcW w:w="5379" w:type="dxa"/>
            <w:tcMar>
              <w:left w:w="28" w:type="dxa"/>
              <w:right w:w="28" w:type="dxa"/>
            </w:tcMar>
          </w:tcPr>
          <w:p w:rsidR="00D2704F" w:rsidRPr="00827D50" w:rsidRDefault="00D2704F" w:rsidP="00E72D1C">
            <w:pPr>
              <w:spacing w:after="0" w:line="360" w:lineRule="auto"/>
              <w:jc w:val="both"/>
              <w:rPr>
                <w:rFonts w:ascii="Times New Roman" w:hAnsi="Times New Roman" w:cs="Times New Roman"/>
                <w:sz w:val="24"/>
                <w:szCs w:val="24"/>
              </w:rPr>
            </w:pPr>
            <w:r w:rsidRPr="00827D50">
              <w:rPr>
                <w:rFonts w:ascii="Times New Roman" w:hAnsi="Times New Roman" w:cs="Times New Roman"/>
                <w:sz w:val="24"/>
                <w:szCs w:val="24"/>
              </w:rPr>
              <w:t xml:space="preserve">с участием несовершеннолетних </w:t>
            </w:r>
          </w:p>
        </w:tc>
        <w:tc>
          <w:tcPr>
            <w:tcW w:w="900" w:type="dxa"/>
            <w:tcMar>
              <w:left w:w="28" w:type="dxa"/>
              <w:right w:w="28" w:type="dxa"/>
            </w:tcMar>
          </w:tcPr>
          <w:p w:rsidR="00D2704F" w:rsidRPr="00827D50" w:rsidRDefault="00D2704F" w:rsidP="00E72D1C">
            <w:pPr>
              <w:widowControl w:val="0"/>
              <w:spacing w:after="0" w:line="360" w:lineRule="auto"/>
              <w:jc w:val="center"/>
              <w:rPr>
                <w:rFonts w:ascii="Times New Roman" w:hAnsi="Times New Roman" w:cs="Times New Roman"/>
                <w:sz w:val="24"/>
                <w:szCs w:val="24"/>
              </w:rPr>
            </w:pPr>
            <w:r w:rsidRPr="00827D50">
              <w:rPr>
                <w:rFonts w:ascii="Times New Roman" w:hAnsi="Times New Roman" w:cs="Times New Roman"/>
                <w:sz w:val="24"/>
                <w:szCs w:val="24"/>
              </w:rPr>
              <w:t>33</w:t>
            </w:r>
          </w:p>
        </w:tc>
        <w:tc>
          <w:tcPr>
            <w:tcW w:w="900" w:type="dxa"/>
          </w:tcPr>
          <w:p w:rsidR="00D2704F" w:rsidRPr="00827D50" w:rsidRDefault="00D2704F" w:rsidP="00E72D1C">
            <w:pPr>
              <w:spacing w:after="0" w:line="360" w:lineRule="auto"/>
              <w:jc w:val="center"/>
              <w:rPr>
                <w:rFonts w:ascii="Times New Roman" w:hAnsi="Times New Roman" w:cs="Times New Roman"/>
                <w:sz w:val="24"/>
                <w:szCs w:val="24"/>
              </w:rPr>
            </w:pPr>
            <w:r w:rsidRPr="00827D50">
              <w:rPr>
                <w:rFonts w:ascii="Times New Roman" w:hAnsi="Times New Roman" w:cs="Times New Roman"/>
                <w:sz w:val="24"/>
                <w:szCs w:val="24"/>
              </w:rPr>
              <w:t>24</w:t>
            </w:r>
          </w:p>
        </w:tc>
        <w:tc>
          <w:tcPr>
            <w:tcW w:w="900" w:type="dxa"/>
          </w:tcPr>
          <w:p w:rsidR="00D2704F" w:rsidRPr="00827D50" w:rsidRDefault="00D2704F" w:rsidP="00E72D1C">
            <w:pPr>
              <w:spacing w:after="0" w:line="360" w:lineRule="auto"/>
              <w:jc w:val="center"/>
              <w:rPr>
                <w:rFonts w:ascii="Times New Roman" w:hAnsi="Times New Roman" w:cs="Times New Roman"/>
                <w:sz w:val="24"/>
                <w:szCs w:val="24"/>
              </w:rPr>
            </w:pPr>
            <w:r w:rsidRPr="00827D50">
              <w:rPr>
                <w:rFonts w:ascii="Times New Roman" w:hAnsi="Times New Roman" w:cs="Times New Roman"/>
                <w:sz w:val="24"/>
                <w:szCs w:val="24"/>
              </w:rPr>
              <w:t>37</w:t>
            </w:r>
          </w:p>
        </w:tc>
      </w:tr>
      <w:tr w:rsidR="00D2704F" w:rsidRPr="00827D50" w:rsidTr="00FE4BF4">
        <w:trPr>
          <w:trHeight w:val="20"/>
        </w:trPr>
        <w:tc>
          <w:tcPr>
            <w:tcW w:w="488" w:type="dxa"/>
            <w:vAlign w:val="center"/>
          </w:tcPr>
          <w:p w:rsidR="00D2704F" w:rsidRPr="00827D50" w:rsidRDefault="00D2704F" w:rsidP="00E72D1C">
            <w:pPr>
              <w:numPr>
                <w:ilvl w:val="0"/>
                <w:numId w:val="5"/>
              </w:numPr>
              <w:suppressAutoHyphens w:val="0"/>
              <w:spacing w:after="0" w:line="360" w:lineRule="auto"/>
              <w:ind w:left="0" w:firstLine="0"/>
              <w:jc w:val="center"/>
              <w:rPr>
                <w:rFonts w:ascii="Times New Roman" w:hAnsi="Times New Roman" w:cs="Times New Roman"/>
                <w:sz w:val="24"/>
                <w:szCs w:val="24"/>
              </w:rPr>
            </w:pPr>
          </w:p>
        </w:tc>
        <w:tc>
          <w:tcPr>
            <w:tcW w:w="1142" w:type="dxa"/>
            <w:vMerge w:val="restart"/>
            <w:tcMar>
              <w:left w:w="28" w:type="dxa"/>
              <w:right w:w="28" w:type="dxa"/>
            </w:tcMar>
            <w:vAlign w:val="center"/>
          </w:tcPr>
          <w:p w:rsidR="00D2704F" w:rsidRPr="00827D50" w:rsidRDefault="00D2704F" w:rsidP="00E72D1C">
            <w:pPr>
              <w:spacing w:after="0" w:line="360" w:lineRule="auto"/>
              <w:rPr>
                <w:rFonts w:ascii="Times New Roman" w:hAnsi="Times New Roman" w:cs="Times New Roman"/>
                <w:sz w:val="24"/>
                <w:szCs w:val="24"/>
              </w:rPr>
            </w:pPr>
            <w:r w:rsidRPr="00827D50">
              <w:rPr>
                <w:rFonts w:ascii="Times New Roman" w:hAnsi="Times New Roman" w:cs="Times New Roman"/>
                <w:sz w:val="24"/>
                <w:szCs w:val="24"/>
              </w:rPr>
              <w:t>Разводы</w:t>
            </w:r>
          </w:p>
        </w:tc>
        <w:tc>
          <w:tcPr>
            <w:tcW w:w="5379" w:type="dxa"/>
            <w:tcMar>
              <w:left w:w="28" w:type="dxa"/>
              <w:right w:w="28" w:type="dxa"/>
            </w:tcMar>
          </w:tcPr>
          <w:p w:rsidR="00D2704F" w:rsidRPr="00827D50" w:rsidRDefault="00D2704F" w:rsidP="00E72D1C">
            <w:pPr>
              <w:spacing w:after="0" w:line="360" w:lineRule="auto"/>
              <w:jc w:val="both"/>
              <w:rPr>
                <w:rFonts w:ascii="Times New Roman" w:hAnsi="Times New Roman" w:cs="Times New Roman"/>
                <w:sz w:val="24"/>
                <w:szCs w:val="24"/>
              </w:rPr>
            </w:pPr>
            <w:r w:rsidRPr="00827D50">
              <w:rPr>
                <w:rFonts w:ascii="Times New Roman" w:hAnsi="Times New Roman" w:cs="Times New Roman"/>
                <w:sz w:val="24"/>
                <w:szCs w:val="24"/>
              </w:rPr>
              <w:t xml:space="preserve">общее число  </w:t>
            </w:r>
          </w:p>
        </w:tc>
        <w:tc>
          <w:tcPr>
            <w:tcW w:w="900" w:type="dxa"/>
            <w:tcMar>
              <w:left w:w="28" w:type="dxa"/>
              <w:right w:w="28" w:type="dxa"/>
            </w:tcMar>
          </w:tcPr>
          <w:p w:rsidR="00D2704F" w:rsidRPr="00827D50" w:rsidRDefault="00D2704F" w:rsidP="00E72D1C">
            <w:pPr>
              <w:widowControl w:val="0"/>
              <w:spacing w:after="0" w:line="360" w:lineRule="auto"/>
              <w:jc w:val="center"/>
              <w:rPr>
                <w:rFonts w:ascii="Times New Roman" w:hAnsi="Times New Roman" w:cs="Times New Roman"/>
                <w:sz w:val="24"/>
                <w:szCs w:val="24"/>
              </w:rPr>
            </w:pPr>
            <w:r w:rsidRPr="00827D50">
              <w:rPr>
                <w:rFonts w:ascii="Times New Roman" w:hAnsi="Times New Roman" w:cs="Times New Roman"/>
                <w:sz w:val="24"/>
                <w:szCs w:val="24"/>
              </w:rPr>
              <w:t>2945</w:t>
            </w:r>
          </w:p>
        </w:tc>
        <w:tc>
          <w:tcPr>
            <w:tcW w:w="900" w:type="dxa"/>
          </w:tcPr>
          <w:p w:rsidR="00D2704F" w:rsidRPr="00827D50" w:rsidRDefault="00D2704F" w:rsidP="00E72D1C">
            <w:pPr>
              <w:spacing w:after="0" w:line="360" w:lineRule="auto"/>
              <w:jc w:val="center"/>
              <w:rPr>
                <w:rFonts w:ascii="Times New Roman" w:hAnsi="Times New Roman" w:cs="Times New Roman"/>
                <w:sz w:val="24"/>
                <w:szCs w:val="24"/>
              </w:rPr>
            </w:pPr>
            <w:r w:rsidRPr="00827D50">
              <w:rPr>
                <w:rFonts w:ascii="Times New Roman" w:hAnsi="Times New Roman" w:cs="Times New Roman"/>
                <w:sz w:val="24"/>
                <w:szCs w:val="24"/>
              </w:rPr>
              <w:t>2972</w:t>
            </w:r>
          </w:p>
        </w:tc>
        <w:tc>
          <w:tcPr>
            <w:tcW w:w="900" w:type="dxa"/>
          </w:tcPr>
          <w:p w:rsidR="00D2704F" w:rsidRPr="00827D50" w:rsidRDefault="00D2704F" w:rsidP="00E72D1C">
            <w:pPr>
              <w:spacing w:after="0" w:line="360" w:lineRule="auto"/>
              <w:jc w:val="center"/>
              <w:rPr>
                <w:rFonts w:ascii="Times New Roman" w:hAnsi="Times New Roman" w:cs="Times New Roman"/>
                <w:sz w:val="24"/>
                <w:szCs w:val="24"/>
              </w:rPr>
            </w:pPr>
            <w:r w:rsidRPr="00827D50">
              <w:rPr>
                <w:rFonts w:ascii="Times New Roman" w:hAnsi="Times New Roman" w:cs="Times New Roman"/>
                <w:sz w:val="24"/>
                <w:szCs w:val="24"/>
              </w:rPr>
              <w:t>2905</w:t>
            </w:r>
          </w:p>
        </w:tc>
      </w:tr>
      <w:tr w:rsidR="00D2704F" w:rsidRPr="00827D50" w:rsidTr="00FE4BF4">
        <w:trPr>
          <w:trHeight w:val="20"/>
        </w:trPr>
        <w:tc>
          <w:tcPr>
            <w:tcW w:w="488" w:type="dxa"/>
            <w:vAlign w:val="center"/>
          </w:tcPr>
          <w:p w:rsidR="00D2704F" w:rsidRPr="00827D50" w:rsidRDefault="00D2704F" w:rsidP="00E72D1C">
            <w:pPr>
              <w:numPr>
                <w:ilvl w:val="0"/>
                <w:numId w:val="5"/>
              </w:numPr>
              <w:suppressAutoHyphens w:val="0"/>
              <w:spacing w:after="0" w:line="360" w:lineRule="auto"/>
              <w:ind w:left="0" w:firstLine="0"/>
              <w:jc w:val="center"/>
              <w:rPr>
                <w:rFonts w:ascii="Times New Roman" w:hAnsi="Times New Roman" w:cs="Times New Roman"/>
                <w:sz w:val="24"/>
                <w:szCs w:val="24"/>
              </w:rPr>
            </w:pPr>
          </w:p>
        </w:tc>
        <w:tc>
          <w:tcPr>
            <w:tcW w:w="1142" w:type="dxa"/>
            <w:vMerge/>
            <w:tcMar>
              <w:left w:w="28" w:type="dxa"/>
              <w:right w:w="28" w:type="dxa"/>
            </w:tcMar>
          </w:tcPr>
          <w:p w:rsidR="00D2704F" w:rsidRPr="00827D50" w:rsidRDefault="00D2704F" w:rsidP="00E72D1C">
            <w:pPr>
              <w:spacing w:after="0" w:line="360" w:lineRule="auto"/>
              <w:jc w:val="both"/>
              <w:rPr>
                <w:rFonts w:ascii="Times New Roman" w:hAnsi="Times New Roman" w:cs="Times New Roman"/>
                <w:sz w:val="24"/>
                <w:szCs w:val="24"/>
              </w:rPr>
            </w:pPr>
          </w:p>
        </w:tc>
        <w:tc>
          <w:tcPr>
            <w:tcW w:w="5379" w:type="dxa"/>
            <w:tcMar>
              <w:left w:w="28" w:type="dxa"/>
              <w:right w:w="28" w:type="dxa"/>
            </w:tcMar>
          </w:tcPr>
          <w:p w:rsidR="00D2704F" w:rsidRPr="00827D50" w:rsidRDefault="00D2704F" w:rsidP="00E72D1C">
            <w:pPr>
              <w:spacing w:after="0" w:line="360" w:lineRule="auto"/>
              <w:jc w:val="both"/>
              <w:rPr>
                <w:rFonts w:ascii="Times New Roman" w:hAnsi="Times New Roman" w:cs="Times New Roman"/>
                <w:sz w:val="24"/>
                <w:szCs w:val="24"/>
              </w:rPr>
            </w:pPr>
            <w:r w:rsidRPr="00827D50">
              <w:rPr>
                <w:rFonts w:ascii="Times New Roman" w:hAnsi="Times New Roman" w:cs="Times New Roman"/>
                <w:sz w:val="24"/>
                <w:szCs w:val="24"/>
              </w:rPr>
              <w:t>с участием несовершеннолетних</w:t>
            </w:r>
          </w:p>
        </w:tc>
        <w:tc>
          <w:tcPr>
            <w:tcW w:w="900" w:type="dxa"/>
            <w:tcMar>
              <w:left w:w="28" w:type="dxa"/>
              <w:right w:w="28" w:type="dxa"/>
            </w:tcMar>
          </w:tcPr>
          <w:p w:rsidR="00D2704F" w:rsidRPr="00827D50" w:rsidRDefault="00D2704F" w:rsidP="00E72D1C">
            <w:pPr>
              <w:spacing w:after="0" w:line="360" w:lineRule="auto"/>
              <w:jc w:val="center"/>
              <w:rPr>
                <w:rFonts w:ascii="Times New Roman" w:hAnsi="Times New Roman" w:cs="Times New Roman"/>
                <w:sz w:val="24"/>
                <w:szCs w:val="24"/>
              </w:rPr>
            </w:pPr>
            <w:r w:rsidRPr="00827D50">
              <w:rPr>
                <w:rFonts w:ascii="Times New Roman" w:hAnsi="Times New Roman" w:cs="Times New Roman"/>
                <w:sz w:val="24"/>
                <w:szCs w:val="24"/>
              </w:rPr>
              <w:t>0</w:t>
            </w:r>
          </w:p>
        </w:tc>
        <w:tc>
          <w:tcPr>
            <w:tcW w:w="900" w:type="dxa"/>
          </w:tcPr>
          <w:p w:rsidR="00D2704F" w:rsidRPr="00827D50" w:rsidRDefault="00D2704F" w:rsidP="00E72D1C">
            <w:pPr>
              <w:spacing w:after="0" w:line="360" w:lineRule="auto"/>
              <w:jc w:val="center"/>
              <w:rPr>
                <w:rFonts w:ascii="Times New Roman" w:hAnsi="Times New Roman" w:cs="Times New Roman"/>
                <w:sz w:val="24"/>
                <w:szCs w:val="24"/>
              </w:rPr>
            </w:pPr>
            <w:r w:rsidRPr="00827D50">
              <w:rPr>
                <w:rFonts w:ascii="Times New Roman" w:hAnsi="Times New Roman" w:cs="Times New Roman"/>
                <w:sz w:val="24"/>
                <w:szCs w:val="24"/>
              </w:rPr>
              <w:t>2</w:t>
            </w:r>
          </w:p>
        </w:tc>
        <w:tc>
          <w:tcPr>
            <w:tcW w:w="900" w:type="dxa"/>
          </w:tcPr>
          <w:p w:rsidR="00D2704F" w:rsidRPr="00827D50" w:rsidRDefault="00D2704F" w:rsidP="00E72D1C">
            <w:pPr>
              <w:spacing w:after="0" w:line="360" w:lineRule="auto"/>
              <w:jc w:val="center"/>
              <w:rPr>
                <w:rFonts w:ascii="Times New Roman" w:hAnsi="Times New Roman" w:cs="Times New Roman"/>
                <w:sz w:val="24"/>
                <w:szCs w:val="24"/>
              </w:rPr>
            </w:pPr>
            <w:r w:rsidRPr="00827D50">
              <w:rPr>
                <w:rFonts w:ascii="Times New Roman" w:hAnsi="Times New Roman" w:cs="Times New Roman"/>
                <w:sz w:val="24"/>
                <w:szCs w:val="24"/>
              </w:rPr>
              <w:t>1</w:t>
            </w:r>
          </w:p>
        </w:tc>
      </w:tr>
      <w:tr w:rsidR="00D2704F" w:rsidRPr="00827D50" w:rsidTr="00FE4BF4">
        <w:trPr>
          <w:trHeight w:val="20"/>
        </w:trPr>
        <w:tc>
          <w:tcPr>
            <w:tcW w:w="488" w:type="dxa"/>
            <w:vAlign w:val="center"/>
          </w:tcPr>
          <w:p w:rsidR="00D2704F" w:rsidRPr="00827D50" w:rsidRDefault="00D2704F" w:rsidP="00E72D1C">
            <w:pPr>
              <w:numPr>
                <w:ilvl w:val="0"/>
                <w:numId w:val="5"/>
              </w:numPr>
              <w:suppressAutoHyphens w:val="0"/>
              <w:spacing w:after="0" w:line="360" w:lineRule="auto"/>
              <w:ind w:left="0" w:firstLine="0"/>
              <w:jc w:val="center"/>
              <w:rPr>
                <w:rFonts w:ascii="Times New Roman" w:hAnsi="Times New Roman" w:cs="Times New Roman"/>
                <w:sz w:val="24"/>
                <w:szCs w:val="24"/>
              </w:rPr>
            </w:pPr>
          </w:p>
        </w:tc>
        <w:tc>
          <w:tcPr>
            <w:tcW w:w="6521" w:type="dxa"/>
            <w:gridSpan w:val="2"/>
            <w:tcMar>
              <w:left w:w="28" w:type="dxa"/>
              <w:right w:w="28" w:type="dxa"/>
            </w:tcMar>
          </w:tcPr>
          <w:p w:rsidR="00D2704F" w:rsidRPr="00827D50" w:rsidRDefault="00D2704F" w:rsidP="00E72D1C">
            <w:pPr>
              <w:spacing w:after="0" w:line="360" w:lineRule="auto"/>
              <w:jc w:val="both"/>
              <w:rPr>
                <w:rFonts w:ascii="Times New Roman" w:hAnsi="Times New Roman" w:cs="Times New Roman"/>
                <w:sz w:val="24"/>
                <w:szCs w:val="24"/>
              </w:rPr>
            </w:pPr>
            <w:r w:rsidRPr="00827D50">
              <w:rPr>
                <w:rFonts w:ascii="Times New Roman" w:hAnsi="Times New Roman" w:cs="Times New Roman"/>
                <w:sz w:val="24"/>
                <w:szCs w:val="24"/>
              </w:rPr>
              <w:t>Численность беременных несовершеннолетних:</w:t>
            </w:r>
          </w:p>
        </w:tc>
        <w:tc>
          <w:tcPr>
            <w:tcW w:w="900" w:type="dxa"/>
            <w:tcMar>
              <w:left w:w="28" w:type="dxa"/>
              <w:right w:w="28" w:type="dxa"/>
            </w:tcMar>
          </w:tcPr>
          <w:p w:rsidR="00D2704F" w:rsidRPr="00827D50" w:rsidRDefault="00D2704F" w:rsidP="00E72D1C">
            <w:pPr>
              <w:widowControl w:val="0"/>
              <w:spacing w:after="0" w:line="360" w:lineRule="auto"/>
              <w:jc w:val="center"/>
              <w:rPr>
                <w:rFonts w:ascii="Times New Roman" w:hAnsi="Times New Roman" w:cs="Times New Roman"/>
                <w:sz w:val="24"/>
                <w:szCs w:val="24"/>
              </w:rPr>
            </w:pPr>
            <w:r w:rsidRPr="00827D50">
              <w:rPr>
                <w:rFonts w:ascii="Times New Roman" w:hAnsi="Times New Roman" w:cs="Times New Roman"/>
                <w:sz w:val="24"/>
                <w:szCs w:val="24"/>
              </w:rPr>
              <w:t>50</w:t>
            </w:r>
          </w:p>
        </w:tc>
        <w:tc>
          <w:tcPr>
            <w:tcW w:w="900" w:type="dxa"/>
          </w:tcPr>
          <w:p w:rsidR="00D2704F" w:rsidRPr="00827D50" w:rsidRDefault="00D2704F" w:rsidP="00E72D1C">
            <w:pPr>
              <w:widowControl w:val="0"/>
              <w:spacing w:after="0" w:line="360" w:lineRule="auto"/>
              <w:jc w:val="center"/>
              <w:rPr>
                <w:rFonts w:ascii="Times New Roman" w:hAnsi="Times New Roman" w:cs="Times New Roman"/>
                <w:sz w:val="24"/>
                <w:szCs w:val="24"/>
                <w:lang w:val="en-US"/>
              </w:rPr>
            </w:pPr>
            <w:r w:rsidRPr="00827D50">
              <w:rPr>
                <w:rFonts w:ascii="Times New Roman" w:hAnsi="Times New Roman" w:cs="Times New Roman"/>
                <w:sz w:val="24"/>
                <w:szCs w:val="24"/>
              </w:rPr>
              <w:t>38</w:t>
            </w:r>
          </w:p>
        </w:tc>
        <w:tc>
          <w:tcPr>
            <w:tcW w:w="900" w:type="dxa"/>
          </w:tcPr>
          <w:p w:rsidR="00D2704F" w:rsidRPr="00827D50" w:rsidRDefault="00D2704F" w:rsidP="00E72D1C">
            <w:pPr>
              <w:widowControl w:val="0"/>
              <w:spacing w:after="0" w:line="360" w:lineRule="auto"/>
              <w:jc w:val="center"/>
              <w:rPr>
                <w:rFonts w:ascii="Times New Roman" w:hAnsi="Times New Roman" w:cs="Times New Roman"/>
                <w:sz w:val="24"/>
                <w:szCs w:val="24"/>
              </w:rPr>
            </w:pPr>
            <w:r w:rsidRPr="00827D50">
              <w:rPr>
                <w:rFonts w:ascii="Times New Roman" w:hAnsi="Times New Roman" w:cs="Times New Roman"/>
                <w:sz w:val="24"/>
                <w:szCs w:val="24"/>
              </w:rPr>
              <w:t>33</w:t>
            </w:r>
          </w:p>
        </w:tc>
      </w:tr>
      <w:tr w:rsidR="00D2704F" w:rsidRPr="00827D50" w:rsidTr="00FE4BF4">
        <w:trPr>
          <w:trHeight w:val="20"/>
        </w:trPr>
        <w:tc>
          <w:tcPr>
            <w:tcW w:w="488" w:type="dxa"/>
            <w:vAlign w:val="center"/>
          </w:tcPr>
          <w:p w:rsidR="00D2704F" w:rsidRPr="00827D50" w:rsidRDefault="00D2704F" w:rsidP="00E72D1C">
            <w:pPr>
              <w:numPr>
                <w:ilvl w:val="0"/>
                <w:numId w:val="5"/>
              </w:numPr>
              <w:suppressAutoHyphens w:val="0"/>
              <w:spacing w:after="0" w:line="360" w:lineRule="auto"/>
              <w:ind w:left="0" w:firstLine="0"/>
              <w:jc w:val="center"/>
              <w:rPr>
                <w:rFonts w:ascii="Times New Roman" w:hAnsi="Times New Roman" w:cs="Times New Roman"/>
                <w:sz w:val="24"/>
                <w:szCs w:val="24"/>
              </w:rPr>
            </w:pPr>
          </w:p>
        </w:tc>
        <w:tc>
          <w:tcPr>
            <w:tcW w:w="1142" w:type="dxa"/>
            <w:vMerge w:val="restart"/>
            <w:tcMar>
              <w:left w:w="28" w:type="dxa"/>
              <w:right w:w="28" w:type="dxa"/>
            </w:tcMar>
            <w:vAlign w:val="center"/>
          </w:tcPr>
          <w:p w:rsidR="00D2704F" w:rsidRPr="00827D50" w:rsidRDefault="00D2704F" w:rsidP="00E72D1C">
            <w:pPr>
              <w:spacing w:after="0" w:line="360" w:lineRule="auto"/>
              <w:jc w:val="center"/>
              <w:rPr>
                <w:rFonts w:ascii="Times New Roman" w:hAnsi="Times New Roman" w:cs="Times New Roman"/>
                <w:sz w:val="24"/>
                <w:szCs w:val="24"/>
              </w:rPr>
            </w:pPr>
            <w:r w:rsidRPr="00827D50">
              <w:rPr>
                <w:rFonts w:ascii="Times New Roman" w:hAnsi="Times New Roman" w:cs="Times New Roman"/>
                <w:sz w:val="24"/>
                <w:szCs w:val="24"/>
              </w:rPr>
              <w:t xml:space="preserve">в т.ч. </w:t>
            </w:r>
          </w:p>
        </w:tc>
        <w:tc>
          <w:tcPr>
            <w:tcW w:w="5379" w:type="dxa"/>
            <w:tcMar>
              <w:left w:w="28" w:type="dxa"/>
              <w:right w:w="28" w:type="dxa"/>
            </w:tcMar>
          </w:tcPr>
          <w:p w:rsidR="00D2704F" w:rsidRPr="00827D50" w:rsidRDefault="00D2704F" w:rsidP="00E72D1C">
            <w:pPr>
              <w:spacing w:after="0" w:line="360" w:lineRule="auto"/>
              <w:jc w:val="both"/>
              <w:rPr>
                <w:rFonts w:ascii="Times New Roman" w:hAnsi="Times New Roman" w:cs="Times New Roman"/>
                <w:sz w:val="24"/>
                <w:szCs w:val="24"/>
              </w:rPr>
            </w:pPr>
            <w:r w:rsidRPr="00827D50">
              <w:rPr>
                <w:rFonts w:ascii="Times New Roman" w:hAnsi="Times New Roman" w:cs="Times New Roman"/>
                <w:sz w:val="24"/>
                <w:szCs w:val="24"/>
              </w:rPr>
              <w:t>до 14 лет (</w:t>
            </w:r>
            <w:proofErr w:type="spellStart"/>
            <w:r w:rsidRPr="00827D50">
              <w:rPr>
                <w:rFonts w:ascii="Times New Roman" w:hAnsi="Times New Roman" w:cs="Times New Roman"/>
                <w:sz w:val="24"/>
                <w:szCs w:val="24"/>
              </w:rPr>
              <w:t>вкл</w:t>
            </w:r>
            <w:proofErr w:type="spellEnd"/>
            <w:r w:rsidRPr="00827D50">
              <w:rPr>
                <w:rFonts w:ascii="Times New Roman" w:hAnsi="Times New Roman" w:cs="Times New Roman"/>
                <w:sz w:val="24"/>
                <w:szCs w:val="24"/>
              </w:rPr>
              <w:t>.)</w:t>
            </w:r>
          </w:p>
        </w:tc>
        <w:tc>
          <w:tcPr>
            <w:tcW w:w="900" w:type="dxa"/>
            <w:tcMar>
              <w:left w:w="28" w:type="dxa"/>
              <w:right w:w="28" w:type="dxa"/>
            </w:tcMar>
          </w:tcPr>
          <w:p w:rsidR="00D2704F" w:rsidRPr="00827D50" w:rsidRDefault="00D2704F" w:rsidP="00E72D1C">
            <w:pPr>
              <w:widowControl w:val="0"/>
              <w:spacing w:after="0" w:line="360" w:lineRule="auto"/>
              <w:jc w:val="center"/>
              <w:rPr>
                <w:rFonts w:ascii="Times New Roman" w:hAnsi="Times New Roman" w:cs="Times New Roman"/>
                <w:sz w:val="24"/>
                <w:szCs w:val="24"/>
              </w:rPr>
            </w:pPr>
            <w:r w:rsidRPr="00827D50">
              <w:rPr>
                <w:rFonts w:ascii="Times New Roman" w:hAnsi="Times New Roman" w:cs="Times New Roman"/>
                <w:sz w:val="24"/>
                <w:szCs w:val="24"/>
              </w:rPr>
              <w:t>1</w:t>
            </w:r>
          </w:p>
        </w:tc>
        <w:tc>
          <w:tcPr>
            <w:tcW w:w="900" w:type="dxa"/>
          </w:tcPr>
          <w:p w:rsidR="00D2704F" w:rsidRPr="00827D50" w:rsidRDefault="00D2704F" w:rsidP="00E72D1C">
            <w:pPr>
              <w:spacing w:after="0" w:line="360" w:lineRule="auto"/>
              <w:jc w:val="center"/>
              <w:rPr>
                <w:rFonts w:ascii="Times New Roman" w:hAnsi="Times New Roman" w:cs="Times New Roman"/>
                <w:sz w:val="24"/>
                <w:szCs w:val="24"/>
              </w:rPr>
            </w:pPr>
            <w:r w:rsidRPr="00827D50">
              <w:rPr>
                <w:rFonts w:ascii="Times New Roman" w:hAnsi="Times New Roman" w:cs="Times New Roman"/>
                <w:sz w:val="24"/>
                <w:szCs w:val="24"/>
              </w:rPr>
              <w:t>7</w:t>
            </w:r>
          </w:p>
        </w:tc>
        <w:tc>
          <w:tcPr>
            <w:tcW w:w="900" w:type="dxa"/>
          </w:tcPr>
          <w:p w:rsidR="00D2704F" w:rsidRPr="00827D50" w:rsidRDefault="00D2704F" w:rsidP="00E72D1C">
            <w:pPr>
              <w:spacing w:after="0" w:line="360" w:lineRule="auto"/>
              <w:jc w:val="center"/>
              <w:rPr>
                <w:rFonts w:ascii="Times New Roman" w:hAnsi="Times New Roman" w:cs="Times New Roman"/>
                <w:sz w:val="24"/>
                <w:szCs w:val="24"/>
              </w:rPr>
            </w:pPr>
            <w:r w:rsidRPr="00827D50">
              <w:rPr>
                <w:rFonts w:ascii="Times New Roman" w:hAnsi="Times New Roman" w:cs="Times New Roman"/>
                <w:sz w:val="24"/>
                <w:szCs w:val="24"/>
              </w:rPr>
              <w:t>2</w:t>
            </w:r>
          </w:p>
        </w:tc>
      </w:tr>
      <w:tr w:rsidR="00D2704F" w:rsidRPr="00827D50" w:rsidTr="00FE4BF4">
        <w:trPr>
          <w:trHeight w:val="20"/>
        </w:trPr>
        <w:tc>
          <w:tcPr>
            <w:tcW w:w="488" w:type="dxa"/>
            <w:vAlign w:val="center"/>
          </w:tcPr>
          <w:p w:rsidR="00D2704F" w:rsidRPr="00827D50" w:rsidRDefault="00D2704F" w:rsidP="00E72D1C">
            <w:pPr>
              <w:numPr>
                <w:ilvl w:val="0"/>
                <w:numId w:val="5"/>
              </w:numPr>
              <w:suppressAutoHyphens w:val="0"/>
              <w:spacing w:after="0" w:line="360" w:lineRule="auto"/>
              <w:ind w:left="0" w:firstLine="0"/>
              <w:jc w:val="center"/>
              <w:rPr>
                <w:rFonts w:ascii="Times New Roman" w:hAnsi="Times New Roman" w:cs="Times New Roman"/>
                <w:sz w:val="24"/>
                <w:szCs w:val="24"/>
              </w:rPr>
            </w:pPr>
          </w:p>
        </w:tc>
        <w:tc>
          <w:tcPr>
            <w:tcW w:w="1142" w:type="dxa"/>
            <w:vMerge/>
            <w:tcMar>
              <w:left w:w="28" w:type="dxa"/>
              <w:right w:w="28" w:type="dxa"/>
            </w:tcMar>
          </w:tcPr>
          <w:p w:rsidR="00D2704F" w:rsidRPr="00827D50" w:rsidRDefault="00D2704F" w:rsidP="00E72D1C">
            <w:pPr>
              <w:spacing w:after="0" w:line="360" w:lineRule="auto"/>
              <w:jc w:val="both"/>
              <w:rPr>
                <w:rFonts w:ascii="Times New Roman" w:hAnsi="Times New Roman" w:cs="Times New Roman"/>
                <w:sz w:val="24"/>
                <w:szCs w:val="24"/>
              </w:rPr>
            </w:pPr>
          </w:p>
        </w:tc>
        <w:tc>
          <w:tcPr>
            <w:tcW w:w="5379" w:type="dxa"/>
            <w:tcMar>
              <w:left w:w="28" w:type="dxa"/>
              <w:right w:w="28" w:type="dxa"/>
            </w:tcMar>
          </w:tcPr>
          <w:p w:rsidR="00D2704F" w:rsidRPr="00827D50" w:rsidRDefault="00D2704F" w:rsidP="00E72D1C">
            <w:pPr>
              <w:spacing w:after="0" w:line="360" w:lineRule="auto"/>
              <w:jc w:val="both"/>
              <w:rPr>
                <w:rFonts w:ascii="Times New Roman" w:hAnsi="Times New Roman" w:cs="Times New Roman"/>
                <w:sz w:val="24"/>
                <w:szCs w:val="24"/>
              </w:rPr>
            </w:pPr>
            <w:r w:rsidRPr="00827D50">
              <w:rPr>
                <w:rFonts w:ascii="Times New Roman" w:hAnsi="Times New Roman" w:cs="Times New Roman"/>
                <w:sz w:val="24"/>
                <w:szCs w:val="24"/>
              </w:rPr>
              <w:t>15 - 17 лет (</w:t>
            </w:r>
            <w:proofErr w:type="spellStart"/>
            <w:r w:rsidRPr="00827D50">
              <w:rPr>
                <w:rFonts w:ascii="Times New Roman" w:hAnsi="Times New Roman" w:cs="Times New Roman"/>
                <w:sz w:val="24"/>
                <w:szCs w:val="24"/>
              </w:rPr>
              <w:t>вкл</w:t>
            </w:r>
            <w:proofErr w:type="spellEnd"/>
            <w:r w:rsidRPr="00827D50">
              <w:rPr>
                <w:rFonts w:ascii="Times New Roman" w:hAnsi="Times New Roman" w:cs="Times New Roman"/>
                <w:sz w:val="24"/>
                <w:szCs w:val="24"/>
              </w:rPr>
              <w:t>.)</w:t>
            </w:r>
          </w:p>
        </w:tc>
        <w:tc>
          <w:tcPr>
            <w:tcW w:w="900" w:type="dxa"/>
            <w:tcMar>
              <w:left w:w="28" w:type="dxa"/>
              <w:right w:w="28" w:type="dxa"/>
            </w:tcMar>
          </w:tcPr>
          <w:p w:rsidR="00D2704F" w:rsidRPr="00827D50" w:rsidRDefault="00D2704F" w:rsidP="00E72D1C">
            <w:pPr>
              <w:widowControl w:val="0"/>
              <w:spacing w:after="0" w:line="360" w:lineRule="auto"/>
              <w:jc w:val="center"/>
              <w:rPr>
                <w:rFonts w:ascii="Times New Roman" w:hAnsi="Times New Roman" w:cs="Times New Roman"/>
                <w:sz w:val="24"/>
                <w:szCs w:val="24"/>
              </w:rPr>
            </w:pPr>
            <w:r w:rsidRPr="00827D50">
              <w:rPr>
                <w:rFonts w:ascii="Times New Roman" w:hAnsi="Times New Roman" w:cs="Times New Roman"/>
                <w:sz w:val="24"/>
                <w:szCs w:val="24"/>
              </w:rPr>
              <w:t>49</w:t>
            </w:r>
          </w:p>
        </w:tc>
        <w:tc>
          <w:tcPr>
            <w:tcW w:w="900" w:type="dxa"/>
          </w:tcPr>
          <w:p w:rsidR="00D2704F" w:rsidRPr="00827D50" w:rsidRDefault="00D2704F" w:rsidP="00E72D1C">
            <w:pPr>
              <w:spacing w:after="0" w:line="360" w:lineRule="auto"/>
              <w:jc w:val="center"/>
              <w:rPr>
                <w:rFonts w:ascii="Times New Roman" w:hAnsi="Times New Roman" w:cs="Times New Roman"/>
                <w:sz w:val="24"/>
                <w:szCs w:val="24"/>
              </w:rPr>
            </w:pPr>
            <w:r w:rsidRPr="00827D50">
              <w:rPr>
                <w:rFonts w:ascii="Times New Roman" w:hAnsi="Times New Roman" w:cs="Times New Roman"/>
                <w:sz w:val="24"/>
                <w:szCs w:val="24"/>
              </w:rPr>
              <w:t>31</w:t>
            </w:r>
          </w:p>
        </w:tc>
        <w:tc>
          <w:tcPr>
            <w:tcW w:w="900" w:type="dxa"/>
          </w:tcPr>
          <w:p w:rsidR="00D2704F" w:rsidRPr="00827D50" w:rsidRDefault="00D2704F" w:rsidP="00E72D1C">
            <w:pPr>
              <w:spacing w:after="0" w:line="360" w:lineRule="auto"/>
              <w:jc w:val="center"/>
              <w:rPr>
                <w:rFonts w:ascii="Times New Roman" w:hAnsi="Times New Roman" w:cs="Times New Roman"/>
                <w:sz w:val="24"/>
                <w:szCs w:val="24"/>
              </w:rPr>
            </w:pPr>
            <w:r w:rsidRPr="00827D50">
              <w:rPr>
                <w:rFonts w:ascii="Times New Roman" w:hAnsi="Times New Roman" w:cs="Times New Roman"/>
                <w:sz w:val="24"/>
                <w:szCs w:val="24"/>
              </w:rPr>
              <w:t>31</w:t>
            </w:r>
          </w:p>
        </w:tc>
      </w:tr>
      <w:tr w:rsidR="00D2704F" w:rsidRPr="00827D50" w:rsidTr="00FE4BF4">
        <w:trPr>
          <w:trHeight w:val="20"/>
        </w:trPr>
        <w:tc>
          <w:tcPr>
            <w:tcW w:w="488" w:type="dxa"/>
            <w:vAlign w:val="center"/>
          </w:tcPr>
          <w:p w:rsidR="00D2704F" w:rsidRPr="00827D50" w:rsidRDefault="00D2704F" w:rsidP="00E72D1C">
            <w:pPr>
              <w:numPr>
                <w:ilvl w:val="0"/>
                <w:numId w:val="5"/>
              </w:numPr>
              <w:suppressAutoHyphens w:val="0"/>
              <w:spacing w:after="0" w:line="360" w:lineRule="auto"/>
              <w:ind w:left="0" w:firstLine="0"/>
              <w:jc w:val="center"/>
              <w:rPr>
                <w:rFonts w:ascii="Times New Roman" w:hAnsi="Times New Roman" w:cs="Times New Roman"/>
                <w:sz w:val="24"/>
                <w:szCs w:val="24"/>
              </w:rPr>
            </w:pPr>
          </w:p>
        </w:tc>
        <w:tc>
          <w:tcPr>
            <w:tcW w:w="6521" w:type="dxa"/>
            <w:gridSpan w:val="2"/>
            <w:tcMar>
              <w:left w:w="28" w:type="dxa"/>
              <w:right w:w="28" w:type="dxa"/>
            </w:tcMar>
          </w:tcPr>
          <w:p w:rsidR="00D2704F" w:rsidRPr="00827D50" w:rsidRDefault="00D2704F" w:rsidP="00E72D1C">
            <w:pPr>
              <w:spacing w:after="0" w:line="360" w:lineRule="auto"/>
              <w:jc w:val="both"/>
              <w:rPr>
                <w:rFonts w:ascii="Times New Roman" w:hAnsi="Times New Roman" w:cs="Times New Roman"/>
                <w:sz w:val="24"/>
                <w:szCs w:val="24"/>
              </w:rPr>
            </w:pPr>
            <w:r w:rsidRPr="00827D50">
              <w:rPr>
                <w:rFonts w:ascii="Times New Roman" w:hAnsi="Times New Roman" w:cs="Times New Roman"/>
                <w:sz w:val="24"/>
                <w:szCs w:val="24"/>
              </w:rPr>
              <w:t>Численность родивших несовершеннолетних:</w:t>
            </w:r>
          </w:p>
        </w:tc>
        <w:tc>
          <w:tcPr>
            <w:tcW w:w="900" w:type="dxa"/>
            <w:tcMar>
              <w:left w:w="28" w:type="dxa"/>
              <w:right w:w="28" w:type="dxa"/>
            </w:tcMar>
          </w:tcPr>
          <w:p w:rsidR="00D2704F" w:rsidRPr="00827D50" w:rsidRDefault="00D2704F" w:rsidP="00E72D1C">
            <w:pPr>
              <w:widowControl w:val="0"/>
              <w:spacing w:after="0" w:line="360" w:lineRule="auto"/>
              <w:jc w:val="center"/>
              <w:rPr>
                <w:rFonts w:ascii="Times New Roman" w:hAnsi="Times New Roman" w:cs="Times New Roman"/>
                <w:sz w:val="24"/>
                <w:szCs w:val="24"/>
              </w:rPr>
            </w:pPr>
            <w:r w:rsidRPr="00827D50">
              <w:rPr>
                <w:rFonts w:ascii="Times New Roman" w:hAnsi="Times New Roman" w:cs="Times New Roman"/>
                <w:sz w:val="24"/>
                <w:szCs w:val="24"/>
              </w:rPr>
              <w:t>41</w:t>
            </w:r>
          </w:p>
        </w:tc>
        <w:tc>
          <w:tcPr>
            <w:tcW w:w="900" w:type="dxa"/>
          </w:tcPr>
          <w:p w:rsidR="00D2704F" w:rsidRPr="00827D50" w:rsidRDefault="00D2704F" w:rsidP="00E72D1C">
            <w:pPr>
              <w:spacing w:after="0" w:line="360" w:lineRule="auto"/>
              <w:jc w:val="center"/>
              <w:rPr>
                <w:rFonts w:ascii="Times New Roman" w:hAnsi="Times New Roman" w:cs="Times New Roman"/>
                <w:sz w:val="24"/>
                <w:szCs w:val="24"/>
              </w:rPr>
            </w:pPr>
            <w:r w:rsidRPr="00827D50">
              <w:rPr>
                <w:rFonts w:ascii="Times New Roman" w:hAnsi="Times New Roman" w:cs="Times New Roman"/>
                <w:sz w:val="24"/>
                <w:szCs w:val="24"/>
              </w:rPr>
              <w:t>2</w:t>
            </w:r>
          </w:p>
        </w:tc>
        <w:tc>
          <w:tcPr>
            <w:tcW w:w="900" w:type="dxa"/>
          </w:tcPr>
          <w:p w:rsidR="00D2704F" w:rsidRPr="00827D50" w:rsidRDefault="00D2704F" w:rsidP="00E72D1C">
            <w:pPr>
              <w:spacing w:after="0" w:line="360" w:lineRule="auto"/>
              <w:jc w:val="center"/>
              <w:rPr>
                <w:rFonts w:ascii="Times New Roman" w:hAnsi="Times New Roman" w:cs="Times New Roman"/>
                <w:sz w:val="24"/>
                <w:szCs w:val="24"/>
              </w:rPr>
            </w:pPr>
            <w:r w:rsidRPr="00827D50">
              <w:rPr>
                <w:rFonts w:ascii="Times New Roman" w:hAnsi="Times New Roman" w:cs="Times New Roman"/>
                <w:sz w:val="24"/>
                <w:szCs w:val="24"/>
              </w:rPr>
              <w:t>14</w:t>
            </w:r>
          </w:p>
        </w:tc>
      </w:tr>
      <w:tr w:rsidR="00D2704F" w:rsidRPr="00827D50" w:rsidTr="00FE4BF4">
        <w:trPr>
          <w:trHeight w:val="20"/>
        </w:trPr>
        <w:tc>
          <w:tcPr>
            <w:tcW w:w="488" w:type="dxa"/>
            <w:vAlign w:val="center"/>
          </w:tcPr>
          <w:p w:rsidR="00D2704F" w:rsidRPr="00827D50" w:rsidRDefault="00D2704F" w:rsidP="00E72D1C">
            <w:pPr>
              <w:numPr>
                <w:ilvl w:val="0"/>
                <w:numId w:val="5"/>
              </w:numPr>
              <w:suppressAutoHyphens w:val="0"/>
              <w:spacing w:after="0" w:line="360" w:lineRule="auto"/>
              <w:ind w:left="0" w:firstLine="0"/>
              <w:jc w:val="center"/>
              <w:rPr>
                <w:rFonts w:ascii="Times New Roman" w:hAnsi="Times New Roman" w:cs="Times New Roman"/>
                <w:sz w:val="24"/>
                <w:szCs w:val="24"/>
              </w:rPr>
            </w:pPr>
          </w:p>
        </w:tc>
        <w:tc>
          <w:tcPr>
            <w:tcW w:w="1142" w:type="dxa"/>
            <w:vMerge w:val="restart"/>
            <w:tcMar>
              <w:left w:w="28" w:type="dxa"/>
              <w:right w:w="28" w:type="dxa"/>
            </w:tcMar>
            <w:vAlign w:val="center"/>
          </w:tcPr>
          <w:p w:rsidR="00D2704F" w:rsidRPr="00827D50" w:rsidRDefault="00D2704F" w:rsidP="00E72D1C">
            <w:pPr>
              <w:spacing w:after="0" w:line="360" w:lineRule="auto"/>
              <w:jc w:val="center"/>
              <w:rPr>
                <w:rFonts w:ascii="Times New Roman" w:hAnsi="Times New Roman" w:cs="Times New Roman"/>
                <w:sz w:val="24"/>
                <w:szCs w:val="24"/>
              </w:rPr>
            </w:pPr>
            <w:r w:rsidRPr="00827D50">
              <w:rPr>
                <w:rFonts w:ascii="Times New Roman" w:hAnsi="Times New Roman" w:cs="Times New Roman"/>
                <w:sz w:val="24"/>
                <w:szCs w:val="24"/>
              </w:rPr>
              <w:t xml:space="preserve">в т.ч. </w:t>
            </w:r>
          </w:p>
        </w:tc>
        <w:tc>
          <w:tcPr>
            <w:tcW w:w="5379" w:type="dxa"/>
            <w:tcMar>
              <w:left w:w="28" w:type="dxa"/>
              <w:right w:w="28" w:type="dxa"/>
            </w:tcMar>
          </w:tcPr>
          <w:p w:rsidR="00D2704F" w:rsidRPr="00827D50" w:rsidRDefault="00D2704F" w:rsidP="00E72D1C">
            <w:pPr>
              <w:spacing w:after="0" w:line="360" w:lineRule="auto"/>
              <w:jc w:val="both"/>
              <w:rPr>
                <w:rFonts w:ascii="Times New Roman" w:hAnsi="Times New Roman" w:cs="Times New Roman"/>
                <w:sz w:val="24"/>
                <w:szCs w:val="24"/>
              </w:rPr>
            </w:pPr>
            <w:r w:rsidRPr="00827D50">
              <w:rPr>
                <w:rFonts w:ascii="Times New Roman" w:hAnsi="Times New Roman" w:cs="Times New Roman"/>
                <w:sz w:val="24"/>
                <w:szCs w:val="24"/>
              </w:rPr>
              <w:t>до 14 лет (</w:t>
            </w:r>
            <w:proofErr w:type="spellStart"/>
            <w:r w:rsidRPr="00827D50">
              <w:rPr>
                <w:rFonts w:ascii="Times New Roman" w:hAnsi="Times New Roman" w:cs="Times New Roman"/>
                <w:sz w:val="24"/>
                <w:szCs w:val="24"/>
              </w:rPr>
              <w:t>вкл</w:t>
            </w:r>
            <w:proofErr w:type="spellEnd"/>
            <w:r w:rsidRPr="00827D50">
              <w:rPr>
                <w:rFonts w:ascii="Times New Roman" w:hAnsi="Times New Roman" w:cs="Times New Roman"/>
                <w:sz w:val="24"/>
                <w:szCs w:val="24"/>
              </w:rPr>
              <w:t>.)</w:t>
            </w:r>
          </w:p>
        </w:tc>
        <w:tc>
          <w:tcPr>
            <w:tcW w:w="900" w:type="dxa"/>
            <w:tcMar>
              <w:left w:w="28" w:type="dxa"/>
              <w:right w:w="28" w:type="dxa"/>
            </w:tcMar>
          </w:tcPr>
          <w:p w:rsidR="00D2704F" w:rsidRPr="00827D50" w:rsidRDefault="00D2704F" w:rsidP="00E72D1C">
            <w:pPr>
              <w:widowControl w:val="0"/>
              <w:spacing w:after="0" w:line="360" w:lineRule="auto"/>
              <w:jc w:val="center"/>
              <w:rPr>
                <w:rFonts w:ascii="Times New Roman" w:hAnsi="Times New Roman" w:cs="Times New Roman"/>
                <w:sz w:val="24"/>
                <w:szCs w:val="24"/>
              </w:rPr>
            </w:pPr>
            <w:r w:rsidRPr="00827D50">
              <w:rPr>
                <w:rFonts w:ascii="Times New Roman" w:hAnsi="Times New Roman" w:cs="Times New Roman"/>
                <w:sz w:val="24"/>
                <w:szCs w:val="24"/>
              </w:rPr>
              <w:t>2</w:t>
            </w:r>
          </w:p>
        </w:tc>
        <w:tc>
          <w:tcPr>
            <w:tcW w:w="900" w:type="dxa"/>
          </w:tcPr>
          <w:p w:rsidR="00D2704F" w:rsidRPr="00827D50" w:rsidRDefault="00D2704F" w:rsidP="00E72D1C">
            <w:pPr>
              <w:spacing w:after="0" w:line="360" w:lineRule="auto"/>
              <w:jc w:val="center"/>
              <w:rPr>
                <w:rFonts w:ascii="Times New Roman" w:hAnsi="Times New Roman" w:cs="Times New Roman"/>
                <w:sz w:val="24"/>
                <w:szCs w:val="24"/>
              </w:rPr>
            </w:pPr>
            <w:r w:rsidRPr="00827D50">
              <w:rPr>
                <w:rFonts w:ascii="Times New Roman" w:hAnsi="Times New Roman" w:cs="Times New Roman"/>
                <w:sz w:val="24"/>
                <w:szCs w:val="24"/>
              </w:rPr>
              <w:t>2</w:t>
            </w:r>
          </w:p>
        </w:tc>
        <w:tc>
          <w:tcPr>
            <w:tcW w:w="900" w:type="dxa"/>
          </w:tcPr>
          <w:p w:rsidR="00D2704F" w:rsidRPr="00827D50" w:rsidRDefault="00D2704F" w:rsidP="00E72D1C">
            <w:pPr>
              <w:spacing w:after="0" w:line="360" w:lineRule="auto"/>
              <w:jc w:val="center"/>
              <w:rPr>
                <w:rFonts w:ascii="Times New Roman" w:hAnsi="Times New Roman" w:cs="Times New Roman"/>
                <w:sz w:val="24"/>
                <w:szCs w:val="24"/>
              </w:rPr>
            </w:pPr>
            <w:r w:rsidRPr="00827D50">
              <w:rPr>
                <w:rFonts w:ascii="Times New Roman" w:hAnsi="Times New Roman" w:cs="Times New Roman"/>
                <w:sz w:val="24"/>
                <w:szCs w:val="24"/>
              </w:rPr>
              <w:t>1</w:t>
            </w:r>
          </w:p>
        </w:tc>
      </w:tr>
      <w:tr w:rsidR="00D2704F" w:rsidRPr="00827D50" w:rsidTr="00FE4BF4">
        <w:trPr>
          <w:trHeight w:val="20"/>
        </w:trPr>
        <w:tc>
          <w:tcPr>
            <w:tcW w:w="488" w:type="dxa"/>
            <w:vAlign w:val="center"/>
          </w:tcPr>
          <w:p w:rsidR="00D2704F" w:rsidRPr="00827D50" w:rsidRDefault="00D2704F" w:rsidP="00E72D1C">
            <w:pPr>
              <w:numPr>
                <w:ilvl w:val="0"/>
                <w:numId w:val="5"/>
              </w:numPr>
              <w:suppressAutoHyphens w:val="0"/>
              <w:spacing w:after="0" w:line="360" w:lineRule="auto"/>
              <w:ind w:left="0" w:firstLine="0"/>
              <w:jc w:val="center"/>
              <w:rPr>
                <w:rFonts w:ascii="Times New Roman" w:hAnsi="Times New Roman" w:cs="Times New Roman"/>
                <w:sz w:val="24"/>
                <w:szCs w:val="24"/>
              </w:rPr>
            </w:pPr>
          </w:p>
        </w:tc>
        <w:tc>
          <w:tcPr>
            <w:tcW w:w="1142" w:type="dxa"/>
            <w:vMerge/>
            <w:tcMar>
              <w:left w:w="28" w:type="dxa"/>
              <w:right w:w="28" w:type="dxa"/>
            </w:tcMar>
          </w:tcPr>
          <w:p w:rsidR="00D2704F" w:rsidRPr="00827D50" w:rsidRDefault="00D2704F" w:rsidP="00E72D1C">
            <w:pPr>
              <w:spacing w:after="0" w:line="360" w:lineRule="auto"/>
              <w:jc w:val="both"/>
              <w:rPr>
                <w:rFonts w:ascii="Times New Roman" w:hAnsi="Times New Roman" w:cs="Times New Roman"/>
                <w:sz w:val="24"/>
                <w:szCs w:val="24"/>
              </w:rPr>
            </w:pPr>
          </w:p>
        </w:tc>
        <w:tc>
          <w:tcPr>
            <w:tcW w:w="5379" w:type="dxa"/>
            <w:tcMar>
              <w:left w:w="28" w:type="dxa"/>
              <w:right w:w="28" w:type="dxa"/>
            </w:tcMar>
          </w:tcPr>
          <w:p w:rsidR="00D2704F" w:rsidRPr="00827D50" w:rsidRDefault="00D2704F" w:rsidP="00E72D1C">
            <w:pPr>
              <w:spacing w:after="0" w:line="360" w:lineRule="auto"/>
              <w:jc w:val="both"/>
              <w:rPr>
                <w:rFonts w:ascii="Times New Roman" w:hAnsi="Times New Roman" w:cs="Times New Roman"/>
                <w:sz w:val="24"/>
                <w:szCs w:val="24"/>
              </w:rPr>
            </w:pPr>
            <w:r w:rsidRPr="00827D50">
              <w:rPr>
                <w:rFonts w:ascii="Times New Roman" w:hAnsi="Times New Roman" w:cs="Times New Roman"/>
                <w:sz w:val="24"/>
                <w:szCs w:val="24"/>
              </w:rPr>
              <w:t>15 - 17 лет (</w:t>
            </w:r>
            <w:proofErr w:type="spellStart"/>
            <w:r w:rsidRPr="00827D50">
              <w:rPr>
                <w:rFonts w:ascii="Times New Roman" w:hAnsi="Times New Roman" w:cs="Times New Roman"/>
                <w:sz w:val="24"/>
                <w:szCs w:val="24"/>
              </w:rPr>
              <w:t>вкл</w:t>
            </w:r>
            <w:proofErr w:type="spellEnd"/>
            <w:r w:rsidRPr="00827D50">
              <w:rPr>
                <w:rFonts w:ascii="Times New Roman" w:hAnsi="Times New Roman" w:cs="Times New Roman"/>
                <w:sz w:val="24"/>
                <w:szCs w:val="24"/>
              </w:rPr>
              <w:t>.)</w:t>
            </w:r>
          </w:p>
        </w:tc>
        <w:tc>
          <w:tcPr>
            <w:tcW w:w="900" w:type="dxa"/>
            <w:tcMar>
              <w:left w:w="28" w:type="dxa"/>
              <w:right w:w="28" w:type="dxa"/>
            </w:tcMar>
          </w:tcPr>
          <w:p w:rsidR="00D2704F" w:rsidRPr="00827D50" w:rsidRDefault="00D2704F" w:rsidP="00E72D1C">
            <w:pPr>
              <w:widowControl w:val="0"/>
              <w:spacing w:after="0" w:line="360" w:lineRule="auto"/>
              <w:jc w:val="center"/>
              <w:rPr>
                <w:rFonts w:ascii="Times New Roman" w:hAnsi="Times New Roman" w:cs="Times New Roman"/>
                <w:sz w:val="24"/>
                <w:szCs w:val="24"/>
              </w:rPr>
            </w:pPr>
            <w:r w:rsidRPr="00827D50">
              <w:rPr>
                <w:rFonts w:ascii="Times New Roman" w:hAnsi="Times New Roman" w:cs="Times New Roman"/>
                <w:sz w:val="24"/>
                <w:szCs w:val="24"/>
              </w:rPr>
              <w:t>39</w:t>
            </w:r>
          </w:p>
        </w:tc>
        <w:tc>
          <w:tcPr>
            <w:tcW w:w="900" w:type="dxa"/>
          </w:tcPr>
          <w:p w:rsidR="00D2704F" w:rsidRPr="00827D50" w:rsidRDefault="00D2704F" w:rsidP="00E72D1C">
            <w:pPr>
              <w:spacing w:after="0" w:line="360" w:lineRule="auto"/>
              <w:jc w:val="center"/>
              <w:rPr>
                <w:rFonts w:ascii="Times New Roman" w:hAnsi="Times New Roman" w:cs="Times New Roman"/>
                <w:sz w:val="24"/>
                <w:szCs w:val="24"/>
              </w:rPr>
            </w:pPr>
            <w:proofErr w:type="spellStart"/>
            <w:r w:rsidRPr="00827D50">
              <w:rPr>
                <w:rFonts w:ascii="Times New Roman" w:hAnsi="Times New Roman" w:cs="Times New Roman"/>
                <w:sz w:val="24"/>
                <w:szCs w:val="24"/>
              </w:rPr>
              <w:t>н</w:t>
            </w:r>
            <w:proofErr w:type="spellEnd"/>
            <w:r w:rsidRPr="00827D50">
              <w:rPr>
                <w:rFonts w:ascii="Times New Roman" w:hAnsi="Times New Roman" w:cs="Times New Roman"/>
                <w:sz w:val="24"/>
                <w:szCs w:val="24"/>
              </w:rPr>
              <w:t>/</w:t>
            </w:r>
            <w:proofErr w:type="spellStart"/>
            <w:r w:rsidRPr="00827D50">
              <w:rPr>
                <w:rFonts w:ascii="Times New Roman" w:hAnsi="Times New Roman" w:cs="Times New Roman"/>
                <w:sz w:val="24"/>
                <w:szCs w:val="24"/>
              </w:rPr>
              <w:t>д</w:t>
            </w:r>
            <w:proofErr w:type="spellEnd"/>
          </w:p>
        </w:tc>
        <w:tc>
          <w:tcPr>
            <w:tcW w:w="900" w:type="dxa"/>
          </w:tcPr>
          <w:p w:rsidR="00D2704F" w:rsidRPr="00827D50" w:rsidRDefault="00D2704F" w:rsidP="00E72D1C">
            <w:pPr>
              <w:spacing w:after="0" w:line="360" w:lineRule="auto"/>
              <w:jc w:val="center"/>
              <w:rPr>
                <w:rFonts w:ascii="Times New Roman" w:hAnsi="Times New Roman" w:cs="Times New Roman"/>
                <w:sz w:val="24"/>
                <w:szCs w:val="24"/>
              </w:rPr>
            </w:pPr>
            <w:r w:rsidRPr="00827D50">
              <w:rPr>
                <w:rFonts w:ascii="Times New Roman" w:hAnsi="Times New Roman" w:cs="Times New Roman"/>
                <w:sz w:val="24"/>
                <w:szCs w:val="24"/>
              </w:rPr>
              <w:t>13</w:t>
            </w:r>
          </w:p>
        </w:tc>
      </w:tr>
      <w:tr w:rsidR="00D2704F" w:rsidRPr="00827D50" w:rsidTr="00FE4BF4">
        <w:trPr>
          <w:trHeight w:val="20"/>
        </w:trPr>
        <w:tc>
          <w:tcPr>
            <w:tcW w:w="488" w:type="dxa"/>
            <w:vAlign w:val="center"/>
          </w:tcPr>
          <w:p w:rsidR="00D2704F" w:rsidRPr="00827D50" w:rsidRDefault="00D2704F" w:rsidP="00E72D1C">
            <w:pPr>
              <w:numPr>
                <w:ilvl w:val="0"/>
                <w:numId w:val="5"/>
              </w:numPr>
              <w:suppressAutoHyphens w:val="0"/>
              <w:spacing w:after="0" w:line="360" w:lineRule="auto"/>
              <w:ind w:left="0" w:firstLine="0"/>
              <w:jc w:val="center"/>
              <w:rPr>
                <w:rFonts w:ascii="Times New Roman" w:hAnsi="Times New Roman" w:cs="Times New Roman"/>
                <w:sz w:val="24"/>
                <w:szCs w:val="24"/>
              </w:rPr>
            </w:pPr>
          </w:p>
        </w:tc>
        <w:tc>
          <w:tcPr>
            <w:tcW w:w="6521" w:type="dxa"/>
            <w:gridSpan w:val="2"/>
            <w:tcMar>
              <w:left w:w="28" w:type="dxa"/>
              <w:right w:w="28" w:type="dxa"/>
            </w:tcMar>
          </w:tcPr>
          <w:p w:rsidR="00D2704F" w:rsidRPr="00827D50" w:rsidRDefault="00D2704F" w:rsidP="00E72D1C">
            <w:pPr>
              <w:spacing w:after="0" w:line="360" w:lineRule="auto"/>
              <w:jc w:val="both"/>
              <w:rPr>
                <w:rFonts w:ascii="Times New Roman" w:hAnsi="Times New Roman" w:cs="Times New Roman"/>
                <w:sz w:val="24"/>
                <w:szCs w:val="24"/>
              </w:rPr>
            </w:pPr>
            <w:r w:rsidRPr="00827D50">
              <w:rPr>
                <w:rFonts w:ascii="Times New Roman" w:hAnsi="Times New Roman" w:cs="Times New Roman"/>
                <w:sz w:val="24"/>
                <w:szCs w:val="24"/>
              </w:rPr>
              <w:t>Количество абортов в возрасте до 14 лет</w:t>
            </w:r>
          </w:p>
        </w:tc>
        <w:tc>
          <w:tcPr>
            <w:tcW w:w="900" w:type="dxa"/>
            <w:tcMar>
              <w:left w:w="28" w:type="dxa"/>
              <w:right w:w="28" w:type="dxa"/>
            </w:tcMar>
          </w:tcPr>
          <w:p w:rsidR="00D2704F" w:rsidRPr="00827D50" w:rsidRDefault="00D2704F" w:rsidP="00E72D1C">
            <w:pPr>
              <w:widowControl w:val="0"/>
              <w:spacing w:after="0" w:line="360" w:lineRule="auto"/>
              <w:jc w:val="center"/>
              <w:rPr>
                <w:rFonts w:ascii="Times New Roman" w:hAnsi="Times New Roman" w:cs="Times New Roman"/>
                <w:sz w:val="24"/>
                <w:szCs w:val="24"/>
              </w:rPr>
            </w:pPr>
            <w:r w:rsidRPr="00827D50">
              <w:rPr>
                <w:rFonts w:ascii="Times New Roman" w:hAnsi="Times New Roman" w:cs="Times New Roman"/>
                <w:sz w:val="24"/>
                <w:szCs w:val="24"/>
              </w:rPr>
              <w:t>0</w:t>
            </w:r>
          </w:p>
        </w:tc>
        <w:tc>
          <w:tcPr>
            <w:tcW w:w="900" w:type="dxa"/>
          </w:tcPr>
          <w:p w:rsidR="00D2704F" w:rsidRPr="00827D50" w:rsidRDefault="00D2704F" w:rsidP="00E72D1C">
            <w:pPr>
              <w:spacing w:after="0" w:line="360" w:lineRule="auto"/>
              <w:jc w:val="center"/>
              <w:rPr>
                <w:rFonts w:ascii="Times New Roman" w:hAnsi="Times New Roman" w:cs="Times New Roman"/>
                <w:sz w:val="24"/>
                <w:szCs w:val="24"/>
              </w:rPr>
            </w:pPr>
            <w:r w:rsidRPr="00827D50">
              <w:rPr>
                <w:rFonts w:ascii="Times New Roman" w:hAnsi="Times New Roman" w:cs="Times New Roman"/>
                <w:sz w:val="24"/>
                <w:szCs w:val="24"/>
              </w:rPr>
              <w:t>3</w:t>
            </w:r>
          </w:p>
        </w:tc>
        <w:tc>
          <w:tcPr>
            <w:tcW w:w="900" w:type="dxa"/>
          </w:tcPr>
          <w:p w:rsidR="00D2704F" w:rsidRPr="00827D50" w:rsidRDefault="00D2704F" w:rsidP="00E72D1C">
            <w:pPr>
              <w:spacing w:after="0" w:line="360" w:lineRule="auto"/>
              <w:jc w:val="center"/>
              <w:rPr>
                <w:rFonts w:ascii="Times New Roman" w:hAnsi="Times New Roman" w:cs="Times New Roman"/>
                <w:sz w:val="24"/>
                <w:szCs w:val="24"/>
              </w:rPr>
            </w:pPr>
            <w:r w:rsidRPr="00827D50">
              <w:rPr>
                <w:rFonts w:ascii="Times New Roman" w:hAnsi="Times New Roman" w:cs="Times New Roman"/>
                <w:sz w:val="24"/>
                <w:szCs w:val="24"/>
              </w:rPr>
              <w:t>1</w:t>
            </w:r>
          </w:p>
        </w:tc>
      </w:tr>
      <w:tr w:rsidR="00D2704F" w:rsidRPr="00827D50" w:rsidTr="00FE4BF4">
        <w:trPr>
          <w:trHeight w:val="20"/>
        </w:trPr>
        <w:tc>
          <w:tcPr>
            <w:tcW w:w="488" w:type="dxa"/>
            <w:vAlign w:val="center"/>
          </w:tcPr>
          <w:p w:rsidR="00D2704F" w:rsidRPr="00827D50" w:rsidRDefault="00D2704F" w:rsidP="00E72D1C">
            <w:pPr>
              <w:numPr>
                <w:ilvl w:val="0"/>
                <w:numId w:val="5"/>
              </w:numPr>
              <w:suppressAutoHyphens w:val="0"/>
              <w:spacing w:after="0" w:line="360" w:lineRule="auto"/>
              <w:ind w:left="0" w:firstLine="0"/>
              <w:jc w:val="center"/>
              <w:rPr>
                <w:rFonts w:ascii="Times New Roman" w:hAnsi="Times New Roman" w:cs="Times New Roman"/>
                <w:sz w:val="24"/>
                <w:szCs w:val="24"/>
              </w:rPr>
            </w:pPr>
          </w:p>
        </w:tc>
        <w:tc>
          <w:tcPr>
            <w:tcW w:w="6521" w:type="dxa"/>
            <w:gridSpan w:val="2"/>
            <w:tcMar>
              <w:left w:w="28" w:type="dxa"/>
              <w:right w:w="28" w:type="dxa"/>
            </w:tcMar>
          </w:tcPr>
          <w:p w:rsidR="00D2704F" w:rsidRPr="00827D50" w:rsidRDefault="00D2704F" w:rsidP="00E72D1C">
            <w:pPr>
              <w:spacing w:after="0" w:line="360" w:lineRule="auto"/>
              <w:jc w:val="both"/>
              <w:rPr>
                <w:rFonts w:ascii="Times New Roman" w:hAnsi="Times New Roman" w:cs="Times New Roman"/>
                <w:sz w:val="24"/>
                <w:szCs w:val="24"/>
              </w:rPr>
            </w:pPr>
            <w:r w:rsidRPr="00827D50">
              <w:rPr>
                <w:rFonts w:ascii="Times New Roman" w:hAnsi="Times New Roman" w:cs="Times New Roman"/>
                <w:sz w:val="24"/>
                <w:szCs w:val="24"/>
              </w:rPr>
              <w:t>Количество абортов в возрасте 15 - 17 лет</w:t>
            </w:r>
          </w:p>
        </w:tc>
        <w:tc>
          <w:tcPr>
            <w:tcW w:w="900" w:type="dxa"/>
            <w:tcMar>
              <w:left w:w="28" w:type="dxa"/>
              <w:right w:w="28" w:type="dxa"/>
            </w:tcMar>
          </w:tcPr>
          <w:p w:rsidR="00D2704F" w:rsidRPr="00827D50" w:rsidRDefault="00D2704F" w:rsidP="00E72D1C">
            <w:pPr>
              <w:widowControl w:val="0"/>
              <w:spacing w:after="0" w:line="360" w:lineRule="auto"/>
              <w:jc w:val="center"/>
              <w:rPr>
                <w:rFonts w:ascii="Times New Roman" w:hAnsi="Times New Roman" w:cs="Times New Roman"/>
                <w:sz w:val="24"/>
                <w:szCs w:val="24"/>
              </w:rPr>
            </w:pPr>
            <w:r w:rsidRPr="00827D50">
              <w:rPr>
                <w:rFonts w:ascii="Times New Roman" w:hAnsi="Times New Roman" w:cs="Times New Roman"/>
                <w:sz w:val="24"/>
                <w:szCs w:val="24"/>
              </w:rPr>
              <w:t>22</w:t>
            </w:r>
          </w:p>
        </w:tc>
        <w:tc>
          <w:tcPr>
            <w:tcW w:w="900" w:type="dxa"/>
          </w:tcPr>
          <w:p w:rsidR="00D2704F" w:rsidRPr="00827D50" w:rsidRDefault="00D2704F" w:rsidP="00E72D1C">
            <w:pPr>
              <w:spacing w:after="0" w:line="360" w:lineRule="auto"/>
              <w:jc w:val="center"/>
              <w:rPr>
                <w:rFonts w:ascii="Times New Roman" w:hAnsi="Times New Roman" w:cs="Times New Roman"/>
                <w:sz w:val="24"/>
                <w:szCs w:val="24"/>
              </w:rPr>
            </w:pPr>
            <w:r w:rsidRPr="00827D50">
              <w:rPr>
                <w:rFonts w:ascii="Times New Roman" w:hAnsi="Times New Roman" w:cs="Times New Roman"/>
                <w:sz w:val="24"/>
                <w:szCs w:val="24"/>
              </w:rPr>
              <w:t>22</w:t>
            </w:r>
          </w:p>
        </w:tc>
        <w:tc>
          <w:tcPr>
            <w:tcW w:w="900" w:type="dxa"/>
          </w:tcPr>
          <w:p w:rsidR="00D2704F" w:rsidRPr="00827D50" w:rsidRDefault="00D2704F" w:rsidP="00E72D1C">
            <w:pPr>
              <w:spacing w:after="0" w:line="360" w:lineRule="auto"/>
              <w:jc w:val="center"/>
              <w:rPr>
                <w:rFonts w:ascii="Times New Roman" w:hAnsi="Times New Roman" w:cs="Times New Roman"/>
                <w:sz w:val="24"/>
                <w:szCs w:val="24"/>
              </w:rPr>
            </w:pPr>
            <w:r w:rsidRPr="00827D50">
              <w:rPr>
                <w:rFonts w:ascii="Times New Roman" w:hAnsi="Times New Roman" w:cs="Times New Roman"/>
                <w:sz w:val="24"/>
                <w:szCs w:val="24"/>
              </w:rPr>
              <w:t>15</w:t>
            </w:r>
          </w:p>
        </w:tc>
      </w:tr>
      <w:tr w:rsidR="00D2704F" w:rsidRPr="00827D50" w:rsidTr="00FE4BF4">
        <w:trPr>
          <w:trHeight w:val="20"/>
        </w:trPr>
        <w:tc>
          <w:tcPr>
            <w:tcW w:w="488" w:type="dxa"/>
            <w:vAlign w:val="center"/>
          </w:tcPr>
          <w:p w:rsidR="00D2704F" w:rsidRPr="00827D50" w:rsidRDefault="00D2704F" w:rsidP="00E72D1C">
            <w:pPr>
              <w:numPr>
                <w:ilvl w:val="0"/>
                <w:numId w:val="5"/>
              </w:numPr>
              <w:suppressAutoHyphens w:val="0"/>
              <w:spacing w:after="0" w:line="360" w:lineRule="auto"/>
              <w:ind w:left="0" w:firstLine="0"/>
              <w:jc w:val="center"/>
              <w:rPr>
                <w:rFonts w:ascii="Times New Roman" w:hAnsi="Times New Roman" w:cs="Times New Roman"/>
                <w:sz w:val="24"/>
                <w:szCs w:val="24"/>
              </w:rPr>
            </w:pPr>
          </w:p>
        </w:tc>
        <w:tc>
          <w:tcPr>
            <w:tcW w:w="6521" w:type="dxa"/>
            <w:gridSpan w:val="2"/>
            <w:tcMar>
              <w:left w:w="28" w:type="dxa"/>
              <w:right w:w="28" w:type="dxa"/>
            </w:tcMar>
          </w:tcPr>
          <w:p w:rsidR="00D2704F" w:rsidRPr="00827D50" w:rsidRDefault="00D2704F" w:rsidP="00E72D1C">
            <w:pPr>
              <w:spacing w:after="0" w:line="360" w:lineRule="auto"/>
              <w:jc w:val="both"/>
              <w:rPr>
                <w:rFonts w:ascii="Times New Roman" w:hAnsi="Times New Roman" w:cs="Times New Roman"/>
                <w:sz w:val="24"/>
                <w:szCs w:val="24"/>
              </w:rPr>
            </w:pPr>
            <w:r w:rsidRPr="00827D50">
              <w:rPr>
                <w:rFonts w:ascii="Times New Roman" w:hAnsi="Times New Roman" w:cs="Times New Roman"/>
                <w:sz w:val="24"/>
                <w:szCs w:val="24"/>
              </w:rPr>
              <w:t>Число отказов от новорожденных, всего:</w:t>
            </w:r>
          </w:p>
        </w:tc>
        <w:tc>
          <w:tcPr>
            <w:tcW w:w="900" w:type="dxa"/>
            <w:tcMar>
              <w:left w:w="28" w:type="dxa"/>
              <w:right w:w="28" w:type="dxa"/>
            </w:tcMar>
          </w:tcPr>
          <w:p w:rsidR="00D2704F" w:rsidRPr="00827D50" w:rsidRDefault="00D2704F" w:rsidP="00E72D1C">
            <w:pPr>
              <w:widowControl w:val="0"/>
              <w:spacing w:after="0" w:line="360" w:lineRule="auto"/>
              <w:jc w:val="center"/>
              <w:rPr>
                <w:rFonts w:ascii="Times New Roman" w:hAnsi="Times New Roman" w:cs="Times New Roman"/>
                <w:sz w:val="24"/>
                <w:szCs w:val="24"/>
              </w:rPr>
            </w:pPr>
            <w:r w:rsidRPr="00827D50">
              <w:rPr>
                <w:rFonts w:ascii="Times New Roman" w:hAnsi="Times New Roman" w:cs="Times New Roman"/>
                <w:sz w:val="24"/>
                <w:szCs w:val="24"/>
              </w:rPr>
              <w:t>7</w:t>
            </w:r>
          </w:p>
        </w:tc>
        <w:tc>
          <w:tcPr>
            <w:tcW w:w="900" w:type="dxa"/>
          </w:tcPr>
          <w:p w:rsidR="00D2704F" w:rsidRPr="00827D50" w:rsidRDefault="00D2704F" w:rsidP="00E72D1C">
            <w:pPr>
              <w:spacing w:after="0" w:line="360" w:lineRule="auto"/>
              <w:jc w:val="center"/>
              <w:rPr>
                <w:rFonts w:ascii="Times New Roman" w:hAnsi="Times New Roman" w:cs="Times New Roman"/>
                <w:sz w:val="24"/>
                <w:szCs w:val="24"/>
              </w:rPr>
            </w:pPr>
            <w:r w:rsidRPr="00827D50">
              <w:rPr>
                <w:rFonts w:ascii="Times New Roman" w:hAnsi="Times New Roman" w:cs="Times New Roman"/>
                <w:sz w:val="24"/>
                <w:szCs w:val="24"/>
              </w:rPr>
              <w:t>8</w:t>
            </w:r>
          </w:p>
        </w:tc>
        <w:tc>
          <w:tcPr>
            <w:tcW w:w="900" w:type="dxa"/>
          </w:tcPr>
          <w:p w:rsidR="00D2704F" w:rsidRPr="00827D50" w:rsidRDefault="00D2704F" w:rsidP="00E72D1C">
            <w:pPr>
              <w:spacing w:after="0" w:line="360" w:lineRule="auto"/>
              <w:jc w:val="center"/>
              <w:rPr>
                <w:rFonts w:ascii="Times New Roman" w:hAnsi="Times New Roman" w:cs="Times New Roman"/>
                <w:sz w:val="24"/>
                <w:szCs w:val="24"/>
              </w:rPr>
            </w:pPr>
            <w:r w:rsidRPr="00827D50">
              <w:rPr>
                <w:rFonts w:ascii="Times New Roman" w:hAnsi="Times New Roman" w:cs="Times New Roman"/>
                <w:sz w:val="24"/>
                <w:szCs w:val="24"/>
              </w:rPr>
              <w:t>9</w:t>
            </w:r>
          </w:p>
        </w:tc>
      </w:tr>
      <w:tr w:rsidR="00D2704F" w:rsidRPr="00827D50" w:rsidTr="00FE4BF4">
        <w:trPr>
          <w:trHeight w:val="287"/>
        </w:trPr>
        <w:tc>
          <w:tcPr>
            <w:tcW w:w="488" w:type="dxa"/>
            <w:vAlign w:val="center"/>
          </w:tcPr>
          <w:p w:rsidR="00D2704F" w:rsidRPr="00827D50" w:rsidRDefault="00D2704F" w:rsidP="00E72D1C">
            <w:pPr>
              <w:numPr>
                <w:ilvl w:val="0"/>
                <w:numId w:val="5"/>
              </w:numPr>
              <w:suppressAutoHyphens w:val="0"/>
              <w:spacing w:after="0" w:line="360" w:lineRule="auto"/>
              <w:ind w:left="0" w:firstLine="0"/>
              <w:jc w:val="center"/>
              <w:rPr>
                <w:rFonts w:ascii="Times New Roman" w:hAnsi="Times New Roman" w:cs="Times New Roman"/>
                <w:sz w:val="24"/>
                <w:szCs w:val="24"/>
              </w:rPr>
            </w:pPr>
          </w:p>
        </w:tc>
        <w:tc>
          <w:tcPr>
            <w:tcW w:w="1142" w:type="dxa"/>
            <w:tcMar>
              <w:left w:w="28" w:type="dxa"/>
              <w:right w:w="28" w:type="dxa"/>
            </w:tcMar>
            <w:vAlign w:val="center"/>
          </w:tcPr>
          <w:p w:rsidR="00D2704F" w:rsidRPr="00827D50" w:rsidRDefault="00D2704F" w:rsidP="00E72D1C">
            <w:pPr>
              <w:spacing w:after="0" w:line="360" w:lineRule="auto"/>
              <w:jc w:val="center"/>
              <w:rPr>
                <w:rFonts w:ascii="Times New Roman" w:hAnsi="Times New Roman" w:cs="Times New Roman"/>
                <w:sz w:val="24"/>
                <w:szCs w:val="24"/>
              </w:rPr>
            </w:pPr>
            <w:r w:rsidRPr="00827D50">
              <w:rPr>
                <w:rFonts w:ascii="Times New Roman" w:hAnsi="Times New Roman" w:cs="Times New Roman"/>
                <w:sz w:val="24"/>
                <w:szCs w:val="24"/>
              </w:rPr>
              <w:t xml:space="preserve">в т.ч. </w:t>
            </w:r>
          </w:p>
        </w:tc>
        <w:tc>
          <w:tcPr>
            <w:tcW w:w="5379" w:type="dxa"/>
            <w:tcMar>
              <w:left w:w="28" w:type="dxa"/>
              <w:right w:w="28" w:type="dxa"/>
            </w:tcMar>
          </w:tcPr>
          <w:p w:rsidR="00D2704F" w:rsidRPr="00827D50" w:rsidRDefault="00D2704F" w:rsidP="00E72D1C">
            <w:pPr>
              <w:spacing w:after="0" w:line="360" w:lineRule="auto"/>
              <w:jc w:val="both"/>
              <w:rPr>
                <w:rFonts w:ascii="Times New Roman" w:hAnsi="Times New Roman" w:cs="Times New Roman"/>
                <w:sz w:val="24"/>
                <w:szCs w:val="24"/>
              </w:rPr>
            </w:pPr>
            <w:r w:rsidRPr="00827D50">
              <w:rPr>
                <w:rFonts w:ascii="Times New Roman" w:hAnsi="Times New Roman" w:cs="Times New Roman"/>
                <w:sz w:val="24"/>
                <w:szCs w:val="24"/>
              </w:rPr>
              <w:t>среди несовершеннолетних матерей</w:t>
            </w:r>
          </w:p>
        </w:tc>
        <w:tc>
          <w:tcPr>
            <w:tcW w:w="900" w:type="dxa"/>
            <w:tcMar>
              <w:left w:w="28" w:type="dxa"/>
              <w:right w:w="28" w:type="dxa"/>
            </w:tcMar>
          </w:tcPr>
          <w:p w:rsidR="00D2704F" w:rsidRPr="00827D50" w:rsidRDefault="00D2704F" w:rsidP="00E72D1C">
            <w:pPr>
              <w:widowControl w:val="0"/>
              <w:spacing w:after="0" w:line="360" w:lineRule="auto"/>
              <w:jc w:val="center"/>
              <w:rPr>
                <w:rFonts w:ascii="Times New Roman" w:hAnsi="Times New Roman" w:cs="Times New Roman"/>
                <w:sz w:val="24"/>
                <w:szCs w:val="24"/>
              </w:rPr>
            </w:pPr>
            <w:r w:rsidRPr="00827D50">
              <w:rPr>
                <w:rFonts w:ascii="Times New Roman" w:hAnsi="Times New Roman" w:cs="Times New Roman"/>
                <w:sz w:val="24"/>
                <w:szCs w:val="24"/>
              </w:rPr>
              <w:t>0</w:t>
            </w:r>
          </w:p>
        </w:tc>
        <w:tc>
          <w:tcPr>
            <w:tcW w:w="900" w:type="dxa"/>
          </w:tcPr>
          <w:p w:rsidR="00D2704F" w:rsidRPr="00827D50" w:rsidRDefault="00D2704F" w:rsidP="00E72D1C">
            <w:pPr>
              <w:spacing w:after="0" w:line="360" w:lineRule="auto"/>
              <w:jc w:val="center"/>
              <w:rPr>
                <w:rFonts w:ascii="Times New Roman" w:hAnsi="Times New Roman" w:cs="Times New Roman"/>
                <w:sz w:val="24"/>
                <w:szCs w:val="24"/>
              </w:rPr>
            </w:pPr>
            <w:proofErr w:type="spellStart"/>
            <w:r w:rsidRPr="00827D50">
              <w:rPr>
                <w:rFonts w:ascii="Times New Roman" w:hAnsi="Times New Roman" w:cs="Times New Roman"/>
                <w:sz w:val="24"/>
                <w:szCs w:val="24"/>
              </w:rPr>
              <w:t>н</w:t>
            </w:r>
            <w:proofErr w:type="spellEnd"/>
            <w:r w:rsidRPr="00827D50">
              <w:rPr>
                <w:rFonts w:ascii="Times New Roman" w:hAnsi="Times New Roman" w:cs="Times New Roman"/>
                <w:sz w:val="24"/>
                <w:szCs w:val="24"/>
              </w:rPr>
              <w:t>/</w:t>
            </w:r>
            <w:proofErr w:type="spellStart"/>
            <w:r w:rsidRPr="00827D50">
              <w:rPr>
                <w:rFonts w:ascii="Times New Roman" w:hAnsi="Times New Roman" w:cs="Times New Roman"/>
                <w:sz w:val="24"/>
                <w:szCs w:val="24"/>
              </w:rPr>
              <w:t>д</w:t>
            </w:r>
            <w:proofErr w:type="spellEnd"/>
          </w:p>
        </w:tc>
        <w:tc>
          <w:tcPr>
            <w:tcW w:w="900" w:type="dxa"/>
          </w:tcPr>
          <w:p w:rsidR="00D2704F" w:rsidRPr="00827D50" w:rsidRDefault="00D2704F" w:rsidP="00E72D1C">
            <w:pPr>
              <w:spacing w:after="0" w:line="360" w:lineRule="auto"/>
              <w:jc w:val="center"/>
              <w:rPr>
                <w:rFonts w:ascii="Times New Roman" w:hAnsi="Times New Roman" w:cs="Times New Roman"/>
                <w:sz w:val="24"/>
                <w:szCs w:val="24"/>
              </w:rPr>
            </w:pPr>
            <w:r w:rsidRPr="00827D50">
              <w:rPr>
                <w:rFonts w:ascii="Times New Roman" w:hAnsi="Times New Roman" w:cs="Times New Roman"/>
                <w:sz w:val="24"/>
                <w:szCs w:val="24"/>
              </w:rPr>
              <w:t>0</w:t>
            </w:r>
          </w:p>
        </w:tc>
      </w:tr>
    </w:tbl>
    <w:p w:rsidR="00D2704F" w:rsidRDefault="00D2704F" w:rsidP="00E72D1C">
      <w:pPr>
        <w:suppressAutoHyphens w:val="0"/>
        <w:spacing w:after="0" w:line="360" w:lineRule="auto"/>
        <w:rPr>
          <w:rFonts w:ascii="Times New Roman" w:hAnsi="Times New Roman" w:cs="Times New Roman"/>
          <w:b/>
          <w:sz w:val="28"/>
          <w:szCs w:val="28"/>
        </w:rPr>
      </w:pPr>
    </w:p>
    <w:p w:rsidR="007F61C1" w:rsidRDefault="007F61C1" w:rsidP="00E72D1C">
      <w:pPr>
        <w:suppressAutoHyphens w:val="0"/>
        <w:spacing w:after="0" w:line="240" w:lineRule="auto"/>
        <w:rPr>
          <w:rFonts w:ascii="Times New Roman" w:hAnsi="Times New Roman" w:cs="Times New Roman"/>
          <w:b/>
          <w:sz w:val="28"/>
          <w:szCs w:val="28"/>
        </w:rPr>
      </w:pPr>
    </w:p>
    <w:p w:rsidR="007F61C1" w:rsidRDefault="007F61C1" w:rsidP="00E72D1C">
      <w:pPr>
        <w:suppressAutoHyphens w:val="0"/>
        <w:spacing w:after="0" w:line="240" w:lineRule="auto"/>
        <w:rPr>
          <w:rFonts w:ascii="Times New Roman" w:hAnsi="Times New Roman" w:cs="Times New Roman"/>
          <w:b/>
          <w:sz w:val="28"/>
          <w:szCs w:val="28"/>
        </w:rPr>
      </w:pPr>
    </w:p>
    <w:p w:rsidR="007F61C1" w:rsidRDefault="007F61C1" w:rsidP="00E72D1C">
      <w:pPr>
        <w:suppressAutoHyphens w:val="0"/>
        <w:spacing w:after="0" w:line="240" w:lineRule="auto"/>
        <w:rPr>
          <w:rFonts w:ascii="Times New Roman" w:hAnsi="Times New Roman" w:cs="Times New Roman"/>
          <w:b/>
          <w:sz w:val="28"/>
          <w:szCs w:val="28"/>
        </w:rPr>
      </w:pPr>
    </w:p>
    <w:p w:rsidR="00E72D1C" w:rsidRDefault="00E72D1C" w:rsidP="00E72D1C">
      <w:pPr>
        <w:suppressAutoHyphens w:val="0"/>
        <w:spacing w:after="0" w:line="240" w:lineRule="auto"/>
        <w:rPr>
          <w:rFonts w:ascii="Times New Roman" w:hAnsi="Times New Roman" w:cs="Times New Roman"/>
          <w:b/>
          <w:sz w:val="28"/>
          <w:szCs w:val="28"/>
        </w:rPr>
      </w:pPr>
    </w:p>
    <w:p w:rsidR="00E72D1C" w:rsidRDefault="00E72D1C" w:rsidP="00E72D1C">
      <w:pPr>
        <w:suppressAutoHyphens w:val="0"/>
        <w:spacing w:after="0" w:line="240" w:lineRule="auto"/>
        <w:rPr>
          <w:rFonts w:ascii="Times New Roman" w:hAnsi="Times New Roman" w:cs="Times New Roman"/>
          <w:b/>
          <w:sz w:val="28"/>
          <w:szCs w:val="28"/>
        </w:rPr>
      </w:pPr>
    </w:p>
    <w:p w:rsidR="00E72D1C" w:rsidRDefault="00E72D1C" w:rsidP="00E72D1C">
      <w:pPr>
        <w:suppressAutoHyphens w:val="0"/>
        <w:spacing w:after="0" w:line="240" w:lineRule="auto"/>
        <w:rPr>
          <w:rFonts w:ascii="Times New Roman" w:hAnsi="Times New Roman" w:cs="Times New Roman"/>
          <w:b/>
          <w:sz w:val="28"/>
          <w:szCs w:val="28"/>
        </w:rPr>
      </w:pPr>
    </w:p>
    <w:p w:rsidR="00E72D1C" w:rsidRDefault="00E72D1C" w:rsidP="00E72D1C">
      <w:pPr>
        <w:suppressAutoHyphens w:val="0"/>
        <w:spacing w:after="0" w:line="240" w:lineRule="auto"/>
        <w:rPr>
          <w:rFonts w:ascii="Times New Roman" w:hAnsi="Times New Roman" w:cs="Times New Roman"/>
          <w:b/>
          <w:sz w:val="28"/>
          <w:szCs w:val="28"/>
        </w:rPr>
      </w:pPr>
    </w:p>
    <w:p w:rsidR="00DF29B4" w:rsidRDefault="00827D50" w:rsidP="00E72D1C">
      <w:pPr>
        <w:suppressAutoHyphens w:val="0"/>
        <w:spacing w:after="0" w:line="240" w:lineRule="auto"/>
        <w:jc w:val="right"/>
        <w:rPr>
          <w:rFonts w:ascii="Times New Roman" w:hAnsi="Times New Roman" w:cs="Times New Roman"/>
          <w:b/>
          <w:sz w:val="28"/>
          <w:szCs w:val="28"/>
        </w:rPr>
      </w:pPr>
      <w:r>
        <w:rPr>
          <w:rFonts w:ascii="Times New Roman" w:hAnsi="Times New Roman" w:cs="Times New Roman"/>
          <w:b/>
          <w:sz w:val="28"/>
          <w:szCs w:val="28"/>
        </w:rPr>
        <w:lastRenderedPageBreak/>
        <w:t>Приложение 2</w:t>
      </w:r>
      <w:r w:rsidR="00B51C25" w:rsidRPr="00B51C25">
        <w:rPr>
          <w:rFonts w:ascii="Times New Roman" w:hAnsi="Times New Roman" w:cs="Times New Roman"/>
          <w:b/>
          <w:sz w:val="28"/>
          <w:szCs w:val="28"/>
        </w:rPr>
        <w:t xml:space="preserve"> </w:t>
      </w:r>
    </w:p>
    <w:p w:rsidR="00DF29B4" w:rsidRDefault="00DF29B4" w:rsidP="00E72D1C">
      <w:pPr>
        <w:suppressAutoHyphens w:val="0"/>
        <w:spacing w:after="0" w:line="240" w:lineRule="auto"/>
        <w:jc w:val="center"/>
        <w:rPr>
          <w:rFonts w:ascii="Times New Roman" w:hAnsi="Times New Roman" w:cs="Times New Roman"/>
          <w:b/>
          <w:sz w:val="28"/>
          <w:szCs w:val="28"/>
        </w:rPr>
      </w:pPr>
    </w:p>
    <w:p w:rsidR="00DF29B4" w:rsidRDefault="00B51C25" w:rsidP="00E72D1C">
      <w:pPr>
        <w:suppressAutoHyphens w:val="0"/>
        <w:spacing w:after="0" w:line="240" w:lineRule="auto"/>
        <w:jc w:val="center"/>
        <w:rPr>
          <w:rFonts w:ascii="Times New Roman" w:hAnsi="Times New Roman" w:cs="Times New Roman"/>
          <w:b/>
          <w:sz w:val="28"/>
          <w:szCs w:val="28"/>
        </w:rPr>
      </w:pPr>
      <w:r w:rsidRPr="00B51C25">
        <w:rPr>
          <w:rFonts w:ascii="Times New Roman" w:hAnsi="Times New Roman" w:cs="Times New Roman"/>
          <w:b/>
          <w:sz w:val="28"/>
          <w:szCs w:val="28"/>
        </w:rPr>
        <w:t xml:space="preserve">Сведения о сети общеобразовательных организаций и детях, </w:t>
      </w:r>
    </w:p>
    <w:p w:rsidR="00B51C25" w:rsidRDefault="00B51C25" w:rsidP="00E72D1C">
      <w:pPr>
        <w:suppressAutoHyphens w:val="0"/>
        <w:spacing w:after="0" w:line="240" w:lineRule="auto"/>
        <w:jc w:val="center"/>
        <w:rPr>
          <w:rFonts w:ascii="Times New Roman" w:hAnsi="Times New Roman" w:cs="Times New Roman"/>
          <w:b/>
          <w:sz w:val="28"/>
          <w:szCs w:val="28"/>
        </w:rPr>
      </w:pPr>
      <w:proofErr w:type="gramStart"/>
      <w:r w:rsidRPr="00B51C25">
        <w:rPr>
          <w:rFonts w:ascii="Times New Roman" w:hAnsi="Times New Roman" w:cs="Times New Roman"/>
          <w:b/>
          <w:sz w:val="28"/>
          <w:szCs w:val="28"/>
        </w:rPr>
        <w:t>получающих</w:t>
      </w:r>
      <w:proofErr w:type="gramEnd"/>
      <w:r w:rsidRPr="00B51C25">
        <w:rPr>
          <w:rFonts w:ascii="Times New Roman" w:hAnsi="Times New Roman" w:cs="Times New Roman"/>
          <w:b/>
          <w:sz w:val="28"/>
          <w:szCs w:val="28"/>
        </w:rPr>
        <w:t xml:space="preserve"> образование</w:t>
      </w:r>
    </w:p>
    <w:p w:rsidR="007F61C1" w:rsidRPr="00B51C25" w:rsidRDefault="007F61C1" w:rsidP="00E72D1C">
      <w:pPr>
        <w:suppressAutoHyphens w:val="0"/>
        <w:spacing w:after="0" w:line="240" w:lineRule="auto"/>
        <w:rPr>
          <w:rFonts w:ascii="Times New Roman" w:hAnsi="Times New Roman" w:cs="Times New Roman"/>
          <w:b/>
          <w:sz w:val="28"/>
          <w:szCs w:val="28"/>
        </w:rPr>
      </w:pPr>
    </w:p>
    <w:tbl>
      <w:tblPr>
        <w:tblW w:w="96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1E0"/>
      </w:tblPr>
      <w:tblGrid>
        <w:gridCol w:w="454"/>
        <w:gridCol w:w="1056"/>
        <w:gridCol w:w="78"/>
        <w:gridCol w:w="5386"/>
        <w:gridCol w:w="895"/>
        <w:gridCol w:w="895"/>
        <w:gridCol w:w="895"/>
      </w:tblGrid>
      <w:tr w:rsidR="00B51C25" w:rsidRPr="00B51C25" w:rsidTr="005E78C3">
        <w:tc>
          <w:tcPr>
            <w:tcW w:w="454" w:type="dxa"/>
          </w:tcPr>
          <w:p w:rsidR="00B51C25" w:rsidRPr="00B51C25" w:rsidRDefault="00B51C25" w:rsidP="00E72D1C">
            <w:pPr>
              <w:spacing w:after="0" w:line="240" w:lineRule="auto"/>
              <w:jc w:val="center"/>
              <w:rPr>
                <w:rFonts w:ascii="Times New Roman" w:hAnsi="Times New Roman" w:cs="Times New Roman"/>
                <w:b/>
                <w:sz w:val="24"/>
                <w:szCs w:val="24"/>
              </w:rPr>
            </w:pPr>
            <w:r w:rsidRPr="00B51C25">
              <w:rPr>
                <w:rFonts w:ascii="Times New Roman" w:hAnsi="Times New Roman" w:cs="Times New Roman"/>
                <w:b/>
                <w:sz w:val="24"/>
                <w:szCs w:val="24"/>
              </w:rPr>
              <w:t xml:space="preserve">№ </w:t>
            </w:r>
            <w:proofErr w:type="spellStart"/>
            <w:proofErr w:type="gramStart"/>
            <w:r w:rsidRPr="00B51C25">
              <w:rPr>
                <w:rFonts w:ascii="Times New Roman" w:hAnsi="Times New Roman" w:cs="Times New Roman"/>
                <w:b/>
                <w:sz w:val="24"/>
                <w:szCs w:val="24"/>
              </w:rPr>
              <w:t>п</w:t>
            </w:r>
            <w:proofErr w:type="spellEnd"/>
            <w:proofErr w:type="gramEnd"/>
            <w:r w:rsidRPr="00B51C25">
              <w:rPr>
                <w:rFonts w:ascii="Times New Roman" w:hAnsi="Times New Roman" w:cs="Times New Roman"/>
                <w:b/>
                <w:sz w:val="24"/>
                <w:szCs w:val="24"/>
              </w:rPr>
              <w:t>/</w:t>
            </w:r>
            <w:proofErr w:type="spellStart"/>
            <w:r w:rsidRPr="00B51C25">
              <w:rPr>
                <w:rFonts w:ascii="Times New Roman" w:hAnsi="Times New Roman" w:cs="Times New Roman"/>
                <w:b/>
                <w:sz w:val="24"/>
                <w:szCs w:val="24"/>
              </w:rPr>
              <w:t>п</w:t>
            </w:r>
            <w:proofErr w:type="spellEnd"/>
          </w:p>
        </w:tc>
        <w:tc>
          <w:tcPr>
            <w:tcW w:w="6520" w:type="dxa"/>
            <w:gridSpan w:val="3"/>
            <w:vAlign w:val="center"/>
          </w:tcPr>
          <w:p w:rsidR="00B51C25" w:rsidRPr="00B51C25" w:rsidRDefault="00B51C25" w:rsidP="00E72D1C">
            <w:pPr>
              <w:spacing w:after="0" w:line="240" w:lineRule="auto"/>
              <w:jc w:val="center"/>
              <w:rPr>
                <w:rFonts w:ascii="Times New Roman" w:hAnsi="Times New Roman" w:cs="Times New Roman"/>
                <w:b/>
                <w:sz w:val="24"/>
                <w:szCs w:val="24"/>
              </w:rPr>
            </w:pPr>
            <w:r w:rsidRPr="00B51C25">
              <w:rPr>
                <w:rFonts w:ascii="Times New Roman" w:hAnsi="Times New Roman" w:cs="Times New Roman"/>
                <w:b/>
                <w:sz w:val="24"/>
                <w:szCs w:val="24"/>
              </w:rPr>
              <w:t>Наименование</w:t>
            </w:r>
          </w:p>
        </w:tc>
        <w:tc>
          <w:tcPr>
            <w:tcW w:w="895" w:type="dxa"/>
            <w:vAlign w:val="center"/>
          </w:tcPr>
          <w:p w:rsidR="00B51C25" w:rsidRPr="00B51C25" w:rsidRDefault="00B51C25" w:rsidP="00E72D1C">
            <w:pPr>
              <w:spacing w:after="0" w:line="240" w:lineRule="auto"/>
              <w:jc w:val="center"/>
              <w:rPr>
                <w:rFonts w:ascii="Times New Roman" w:hAnsi="Times New Roman" w:cs="Times New Roman"/>
                <w:b/>
                <w:sz w:val="24"/>
                <w:szCs w:val="24"/>
              </w:rPr>
            </w:pPr>
            <w:r w:rsidRPr="00B51C25">
              <w:rPr>
                <w:rFonts w:ascii="Times New Roman" w:hAnsi="Times New Roman" w:cs="Times New Roman"/>
                <w:b/>
                <w:sz w:val="24"/>
                <w:szCs w:val="24"/>
              </w:rPr>
              <w:t>2021 г.</w:t>
            </w:r>
          </w:p>
        </w:tc>
        <w:tc>
          <w:tcPr>
            <w:tcW w:w="895" w:type="dxa"/>
            <w:vAlign w:val="center"/>
          </w:tcPr>
          <w:p w:rsidR="00B51C25" w:rsidRPr="00B51C25" w:rsidRDefault="00B51C25" w:rsidP="00E72D1C">
            <w:pPr>
              <w:spacing w:after="0" w:line="240" w:lineRule="auto"/>
              <w:jc w:val="center"/>
              <w:rPr>
                <w:rFonts w:ascii="Times New Roman" w:hAnsi="Times New Roman" w:cs="Times New Roman"/>
                <w:b/>
                <w:sz w:val="24"/>
                <w:szCs w:val="24"/>
              </w:rPr>
            </w:pPr>
            <w:r w:rsidRPr="00B51C25">
              <w:rPr>
                <w:rFonts w:ascii="Times New Roman" w:hAnsi="Times New Roman" w:cs="Times New Roman"/>
                <w:b/>
                <w:sz w:val="24"/>
                <w:szCs w:val="24"/>
              </w:rPr>
              <w:t>2022 г.</w:t>
            </w:r>
          </w:p>
        </w:tc>
        <w:tc>
          <w:tcPr>
            <w:tcW w:w="895" w:type="dxa"/>
            <w:vAlign w:val="center"/>
          </w:tcPr>
          <w:p w:rsidR="00B51C25" w:rsidRPr="00B51C25" w:rsidRDefault="00B51C25" w:rsidP="00E72D1C">
            <w:pPr>
              <w:spacing w:after="0" w:line="240" w:lineRule="auto"/>
              <w:jc w:val="center"/>
              <w:rPr>
                <w:rFonts w:ascii="Times New Roman" w:hAnsi="Times New Roman" w:cs="Times New Roman"/>
                <w:b/>
                <w:sz w:val="24"/>
                <w:szCs w:val="24"/>
              </w:rPr>
            </w:pPr>
            <w:r w:rsidRPr="00B51C25">
              <w:rPr>
                <w:rFonts w:ascii="Times New Roman" w:hAnsi="Times New Roman" w:cs="Times New Roman"/>
                <w:b/>
                <w:sz w:val="24"/>
                <w:szCs w:val="24"/>
              </w:rPr>
              <w:t>2023 г.</w:t>
            </w:r>
          </w:p>
        </w:tc>
      </w:tr>
      <w:tr w:rsidR="00B51C25" w:rsidRPr="00B51C25" w:rsidTr="005E78C3">
        <w:tc>
          <w:tcPr>
            <w:tcW w:w="454" w:type="dxa"/>
          </w:tcPr>
          <w:p w:rsidR="00B51C25" w:rsidRPr="00B51C25" w:rsidRDefault="00B51C25" w:rsidP="00E72D1C">
            <w:pPr>
              <w:numPr>
                <w:ilvl w:val="0"/>
                <w:numId w:val="6"/>
              </w:numPr>
              <w:suppressAutoHyphens w:val="0"/>
              <w:spacing w:after="0" w:line="240" w:lineRule="auto"/>
              <w:ind w:left="357" w:hanging="357"/>
              <w:jc w:val="center"/>
              <w:rPr>
                <w:rFonts w:ascii="Times New Roman" w:hAnsi="Times New Roman" w:cs="Times New Roman"/>
                <w:sz w:val="24"/>
                <w:szCs w:val="24"/>
              </w:rPr>
            </w:pPr>
          </w:p>
        </w:tc>
        <w:tc>
          <w:tcPr>
            <w:tcW w:w="6520" w:type="dxa"/>
            <w:gridSpan w:val="3"/>
          </w:tcPr>
          <w:p w:rsidR="00B51C25" w:rsidRPr="00B51C25" w:rsidRDefault="00B51C25" w:rsidP="00E72D1C">
            <w:pPr>
              <w:spacing w:after="0" w:line="240" w:lineRule="auto"/>
              <w:rPr>
                <w:rFonts w:ascii="Times New Roman" w:hAnsi="Times New Roman" w:cs="Times New Roman"/>
                <w:b/>
                <w:sz w:val="24"/>
                <w:szCs w:val="24"/>
              </w:rPr>
            </w:pPr>
            <w:r w:rsidRPr="00B51C25">
              <w:rPr>
                <w:rFonts w:ascii="Times New Roman" w:hAnsi="Times New Roman" w:cs="Times New Roman"/>
                <w:b/>
                <w:sz w:val="24"/>
                <w:szCs w:val="24"/>
              </w:rPr>
              <w:t>Количество дошкольных организаций</w:t>
            </w:r>
          </w:p>
        </w:tc>
        <w:tc>
          <w:tcPr>
            <w:tcW w:w="895" w:type="dxa"/>
          </w:tcPr>
          <w:p w:rsidR="00B51C25" w:rsidRPr="00B51C25" w:rsidRDefault="00B51C25" w:rsidP="00E72D1C">
            <w:pPr>
              <w:spacing w:after="0" w:line="240" w:lineRule="auto"/>
              <w:jc w:val="center"/>
              <w:rPr>
                <w:rFonts w:ascii="Times New Roman" w:hAnsi="Times New Roman" w:cs="Times New Roman"/>
                <w:sz w:val="24"/>
                <w:szCs w:val="24"/>
              </w:rPr>
            </w:pPr>
            <w:r w:rsidRPr="00B51C25">
              <w:rPr>
                <w:rFonts w:ascii="Times New Roman" w:hAnsi="Times New Roman" w:cs="Times New Roman"/>
                <w:sz w:val="24"/>
                <w:szCs w:val="24"/>
              </w:rPr>
              <w:t>113</w:t>
            </w:r>
          </w:p>
        </w:tc>
        <w:tc>
          <w:tcPr>
            <w:tcW w:w="895" w:type="dxa"/>
          </w:tcPr>
          <w:p w:rsidR="00B51C25" w:rsidRPr="00B51C25" w:rsidRDefault="00B51C25" w:rsidP="00E72D1C">
            <w:pPr>
              <w:spacing w:after="0" w:line="240" w:lineRule="auto"/>
              <w:jc w:val="center"/>
              <w:rPr>
                <w:rFonts w:ascii="Times New Roman" w:hAnsi="Times New Roman" w:cs="Times New Roman"/>
                <w:sz w:val="24"/>
                <w:szCs w:val="24"/>
              </w:rPr>
            </w:pPr>
            <w:r w:rsidRPr="00B51C25">
              <w:rPr>
                <w:rFonts w:ascii="Times New Roman" w:hAnsi="Times New Roman" w:cs="Times New Roman"/>
                <w:sz w:val="24"/>
                <w:szCs w:val="24"/>
              </w:rPr>
              <w:t>113</w:t>
            </w:r>
          </w:p>
        </w:tc>
        <w:tc>
          <w:tcPr>
            <w:tcW w:w="895" w:type="dxa"/>
          </w:tcPr>
          <w:p w:rsidR="00B51C25" w:rsidRPr="00B51C25" w:rsidRDefault="00B51C25" w:rsidP="00E72D1C">
            <w:pPr>
              <w:spacing w:after="0" w:line="240" w:lineRule="auto"/>
              <w:jc w:val="center"/>
              <w:rPr>
                <w:rFonts w:ascii="Times New Roman" w:hAnsi="Times New Roman" w:cs="Times New Roman"/>
                <w:sz w:val="24"/>
                <w:szCs w:val="24"/>
              </w:rPr>
            </w:pPr>
            <w:r w:rsidRPr="00B51C25">
              <w:rPr>
                <w:rFonts w:ascii="Times New Roman" w:hAnsi="Times New Roman" w:cs="Times New Roman"/>
                <w:sz w:val="24"/>
                <w:szCs w:val="24"/>
              </w:rPr>
              <w:t>113</w:t>
            </w:r>
          </w:p>
        </w:tc>
      </w:tr>
      <w:tr w:rsidR="00B51C25" w:rsidRPr="00B51C25" w:rsidTr="005E78C3">
        <w:tc>
          <w:tcPr>
            <w:tcW w:w="454" w:type="dxa"/>
          </w:tcPr>
          <w:p w:rsidR="00B51C25" w:rsidRPr="00B51C25" w:rsidRDefault="00B51C25" w:rsidP="00E72D1C">
            <w:pPr>
              <w:numPr>
                <w:ilvl w:val="0"/>
                <w:numId w:val="6"/>
              </w:numPr>
              <w:suppressAutoHyphens w:val="0"/>
              <w:spacing w:after="0" w:line="240" w:lineRule="auto"/>
              <w:ind w:left="357" w:hanging="357"/>
              <w:jc w:val="center"/>
              <w:rPr>
                <w:rFonts w:ascii="Times New Roman" w:hAnsi="Times New Roman" w:cs="Times New Roman"/>
                <w:sz w:val="24"/>
                <w:szCs w:val="24"/>
              </w:rPr>
            </w:pPr>
          </w:p>
        </w:tc>
        <w:tc>
          <w:tcPr>
            <w:tcW w:w="1056" w:type="dxa"/>
            <w:vMerge w:val="restart"/>
            <w:vAlign w:val="center"/>
          </w:tcPr>
          <w:p w:rsidR="00B51C25" w:rsidRPr="00B51C25" w:rsidRDefault="00B51C25" w:rsidP="00E72D1C">
            <w:pPr>
              <w:spacing w:after="0" w:line="240" w:lineRule="auto"/>
              <w:jc w:val="center"/>
              <w:rPr>
                <w:rFonts w:ascii="Times New Roman" w:hAnsi="Times New Roman" w:cs="Times New Roman"/>
                <w:sz w:val="24"/>
                <w:szCs w:val="24"/>
              </w:rPr>
            </w:pPr>
            <w:r w:rsidRPr="00B51C25">
              <w:rPr>
                <w:rFonts w:ascii="Times New Roman" w:hAnsi="Times New Roman" w:cs="Times New Roman"/>
                <w:sz w:val="24"/>
                <w:szCs w:val="24"/>
              </w:rPr>
              <w:t>В т.ч. имеющих</w:t>
            </w:r>
          </w:p>
        </w:tc>
        <w:tc>
          <w:tcPr>
            <w:tcW w:w="5464" w:type="dxa"/>
            <w:gridSpan w:val="2"/>
          </w:tcPr>
          <w:p w:rsidR="00B51C25" w:rsidRPr="00B51C25" w:rsidRDefault="00B51C25" w:rsidP="00E72D1C">
            <w:pPr>
              <w:spacing w:after="0" w:line="240" w:lineRule="auto"/>
              <w:rPr>
                <w:rFonts w:ascii="Times New Roman" w:hAnsi="Times New Roman" w:cs="Times New Roman"/>
                <w:sz w:val="24"/>
                <w:szCs w:val="24"/>
              </w:rPr>
            </w:pPr>
            <w:r w:rsidRPr="00B51C25">
              <w:rPr>
                <w:rFonts w:ascii="Times New Roman" w:hAnsi="Times New Roman" w:cs="Times New Roman"/>
                <w:sz w:val="24"/>
                <w:szCs w:val="24"/>
              </w:rPr>
              <w:t>систему видеонаблюдения</w:t>
            </w:r>
          </w:p>
        </w:tc>
        <w:tc>
          <w:tcPr>
            <w:tcW w:w="895" w:type="dxa"/>
          </w:tcPr>
          <w:p w:rsidR="00B51C25" w:rsidRPr="00B51C25" w:rsidRDefault="00B51C25" w:rsidP="00E72D1C">
            <w:pPr>
              <w:spacing w:after="0" w:line="240" w:lineRule="auto"/>
              <w:jc w:val="center"/>
              <w:rPr>
                <w:rFonts w:ascii="Times New Roman" w:hAnsi="Times New Roman" w:cs="Times New Roman"/>
                <w:sz w:val="24"/>
                <w:szCs w:val="24"/>
              </w:rPr>
            </w:pPr>
            <w:r w:rsidRPr="00B51C25">
              <w:rPr>
                <w:rFonts w:ascii="Times New Roman" w:hAnsi="Times New Roman" w:cs="Times New Roman"/>
                <w:sz w:val="24"/>
                <w:szCs w:val="24"/>
              </w:rPr>
              <w:t>105</w:t>
            </w:r>
          </w:p>
        </w:tc>
        <w:tc>
          <w:tcPr>
            <w:tcW w:w="895" w:type="dxa"/>
          </w:tcPr>
          <w:p w:rsidR="00B51C25" w:rsidRPr="00B51C25" w:rsidRDefault="00B51C25" w:rsidP="00E72D1C">
            <w:pPr>
              <w:spacing w:after="0" w:line="240" w:lineRule="auto"/>
              <w:jc w:val="center"/>
              <w:rPr>
                <w:rFonts w:ascii="Times New Roman" w:hAnsi="Times New Roman" w:cs="Times New Roman"/>
                <w:sz w:val="24"/>
                <w:szCs w:val="24"/>
              </w:rPr>
            </w:pPr>
            <w:r w:rsidRPr="00B51C25">
              <w:rPr>
                <w:rFonts w:ascii="Times New Roman" w:hAnsi="Times New Roman" w:cs="Times New Roman"/>
                <w:sz w:val="24"/>
                <w:szCs w:val="24"/>
              </w:rPr>
              <w:t>110</w:t>
            </w:r>
          </w:p>
        </w:tc>
        <w:tc>
          <w:tcPr>
            <w:tcW w:w="895" w:type="dxa"/>
          </w:tcPr>
          <w:p w:rsidR="00B51C25" w:rsidRPr="00B51C25" w:rsidRDefault="00B51C25" w:rsidP="00E72D1C">
            <w:pPr>
              <w:spacing w:after="0" w:line="240" w:lineRule="auto"/>
              <w:jc w:val="center"/>
              <w:rPr>
                <w:rFonts w:ascii="Times New Roman" w:hAnsi="Times New Roman" w:cs="Times New Roman"/>
                <w:sz w:val="24"/>
                <w:szCs w:val="24"/>
              </w:rPr>
            </w:pPr>
            <w:r w:rsidRPr="00B51C25">
              <w:rPr>
                <w:rFonts w:ascii="Times New Roman" w:hAnsi="Times New Roman" w:cs="Times New Roman"/>
                <w:sz w:val="24"/>
                <w:szCs w:val="24"/>
              </w:rPr>
              <w:t>110</w:t>
            </w:r>
          </w:p>
        </w:tc>
      </w:tr>
      <w:tr w:rsidR="00B51C25" w:rsidRPr="00B51C25" w:rsidTr="005E78C3">
        <w:tc>
          <w:tcPr>
            <w:tcW w:w="454" w:type="dxa"/>
          </w:tcPr>
          <w:p w:rsidR="00B51C25" w:rsidRPr="00B51C25" w:rsidRDefault="00B51C25" w:rsidP="00E72D1C">
            <w:pPr>
              <w:numPr>
                <w:ilvl w:val="0"/>
                <w:numId w:val="6"/>
              </w:numPr>
              <w:suppressAutoHyphens w:val="0"/>
              <w:spacing w:after="0" w:line="240" w:lineRule="auto"/>
              <w:ind w:left="357" w:hanging="357"/>
              <w:jc w:val="center"/>
              <w:rPr>
                <w:rFonts w:ascii="Times New Roman" w:hAnsi="Times New Roman" w:cs="Times New Roman"/>
                <w:sz w:val="24"/>
                <w:szCs w:val="24"/>
              </w:rPr>
            </w:pPr>
          </w:p>
        </w:tc>
        <w:tc>
          <w:tcPr>
            <w:tcW w:w="1056" w:type="dxa"/>
            <w:vMerge/>
          </w:tcPr>
          <w:p w:rsidR="00B51C25" w:rsidRPr="00B51C25" w:rsidRDefault="00B51C25" w:rsidP="00E72D1C">
            <w:pPr>
              <w:spacing w:after="0" w:line="240" w:lineRule="auto"/>
              <w:ind w:left="540"/>
              <w:rPr>
                <w:rFonts w:ascii="Times New Roman" w:hAnsi="Times New Roman" w:cs="Times New Roman"/>
                <w:sz w:val="24"/>
                <w:szCs w:val="24"/>
              </w:rPr>
            </w:pPr>
          </w:p>
        </w:tc>
        <w:tc>
          <w:tcPr>
            <w:tcW w:w="5464" w:type="dxa"/>
            <w:gridSpan w:val="2"/>
          </w:tcPr>
          <w:p w:rsidR="00B51C25" w:rsidRPr="00B51C25" w:rsidRDefault="00B51C25" w:rsidP="00E72D1C">
            <w:pPr>
              <w:spacing w:after="0" w:line="240" w:lineRule="auto"/>
              <w:rPr>
                <w:rFonts w:ascii="Times New Roman" w:hAnsi="Times New Roman" w:cs="Times New Roman"/>
                <w:sz w:val="24"/>
                <w:szCs w:val="24"/>
              </w:rPr>
            </w:pPr>
            <w:r w:rsidRPr="00B51C25">
              <w:rPr>
                <w:rFonts w:ascii="Times New Roman" w:hAnsi="Times New Roman" w:cs="Times New Roman"/>
                <w:sz w:val="24"/>
                <w:szCs w:val="24"/>
              </w:rPr>
              <w:t>в том числе соответствующую требованиям постановления Правительства РФ от 2 августа 2019 г. № 1006</w:t>
            </w:r>
          </w:p>
        </w:tc>
        <w:tc>
          <w:tcPr>
            <w:tcW w:w="895" w:type="dxa"/>
          </w:tcPr>
          <w:p w:rsidR="00B51C25" w:rsidRPr="00B51C25" w:rsidRDefault="00B51C25" w:rsidP="00E72D1C">
            <w:pPr>
              <w:spacing w:after="0" w:line="240" w:lineRule="auto"/>
              <w:jc w:val="center"/>
              <w:rPr>
                <w:rFonts w:ascii="Times New Roman" w:hAnsi="Times New Roman" w:cs="Times New Roman"/>
                <w:sz w:val="24"/>
                <w:szCs w:val="24"/>
              </w:rPr>
            </w:pPr>
            <w:r w:rsidRPr="00B51C25">
              <w:rPr>
                <w:rFonts w:ascii="Times New Roman" w:hAnsi="Times New Roman" w:cs="Times New Roman"/>
                <w:sz w:val="24"/>
                <w:szCs w:val="24"/>
              </w:rPr>
              <w:t>113</w:t>
            </w:r>
          </w:p>
        </w:tc>
        <w:tc>
          <w:tcPr>
            <w:tcW w:w="895" w:type="dxa"/>
          </w:tcPr>
          <w:p w:rsidR="00B51C25" w:rsidRPr="00B51C25" w:rsidRDefault="00B51C25" w:rsidP="00E72D1C">
            <w:pPr>
              <w:spacing w:after="0" w:line="240" w:lineRule="auto"/>
              <w:jc w:val="center"/>
              <w:rPr>
                <w:rFonts w:ascii="Times New Roman" w:hAnsi="Times New Roman" w:cs="Times New Roman"/>
                <w:sz w:val="24"/>
                <w:szCs w:val="24"/>
              </w:rPr>
            </w:pPr>
            <w:r w:rsidRPr="00B51C25">
              <w:rPr>
                <w:rFonts w:ascii="Times New Roman" w:hAnsi="Times New Roman" w:cs="Times New Roman"/>
                <w:sz w:val="24"/>
                <w:szCs w:val="24"/>
              </w:rPr>
              <w:t>113</w:t>
            </w:r>
          </w:p>
        </w:tc>
        <w:tc>
          <w:tcPr>
            <w:tcW w:w="895" w:type="dxa"/>
          </w:tcPr>
          <w:p w:rsidR="00B51C25" w:rsidRPr="00B51C25" w:rsidRDefault="00B51C25" w:rsidP="00E72D1C">
            <w:pPr>
              <w:spacing w:after="0" w:line="240" w:lineRule="auto"/>
              <w:jc w:val="center"/>
              <w:rPr>
                <w:rFonts w:ascii="Times New Roman" w:hAnsi="Times New Roman" w:cs="Times New Roman"/>
                <w:sz w:val="24"/>
                <w:szCs w:val="24"/>
              </w:rPr>
            </w:pPr>
            <w:r w:rsidRPr="00B51C25">
              <w:rPr>
                <w:rFonts w:ascii="Times New Roman" w:hAnsi="Times New Roman" w:cs="Times New Roman"/>
                <w:sz w:val="24"/>
                <w:szCs w:val="24"/>
              </w:rPr>
              <w:t>113</w:t>
            </w:r>
          </w:p>
        </w:tc>
      </w:tr>
      <w:tr w:rsidR="00B51C25" w:rsidRPr="00B51C25" w:rsidTr="005E78C3">
        <w:tc>
          <w:tcPr>
            <w:tcW w:w="454" w:type="dxa"/>
          </w:tcPr>
          <w:p w:rsidR="00B51C25" w:rsidRPr="00B51C25" w:rsidRDefault="00B51C25" w:rsidP="00E72D1C">
            <w:pPr>
              <w:numPr>
                <w:ilvl w:val="0"/>
                <w:numId w:val="6"/>
              </w:numPr>
              <w:suppressAutoHyphens w:val="0"/>
              <w:spacing w:after="0" w:line="240" w:lineRule="auto"/>
              <w:ind w:left="357" w:hanging="357"/>
              <w:jc w:val="center"/>
              <w:rPr>
                <w:rFonts w:ascii="Times New Roman" w:hAnsi="Times New Roman" w:cs="Times New Roman"/>
                <w:sz w:val="24"/>
                <w:szCs w:val="24"/>
              </w:rPr>
            </w:pPr>
          </w:p>
        </w:tc>
        <w:tc>
          <w:tcPr>
            <w:tcW w:w="1056" w:type="dxa"/>
            <w:vMerge/>
          </w:tcPr>
          <w:p w:rsidR="00B51C25" w:rsidRPr="00B51C25" w:rsidRDefault="00B51C25" w:rsidP="00E72D1C">
            <w:pPr>
              <w:spacing w:after="0" w:line="240" w:lineRule="auto"/>
              <w:ind w:left="540"/>
              <w:rPr>
                <w:rFonts w:ascii="Times New Roman" w:hAnsi="Times New Roman" w:cs="Times New Roman"/>
                <w:sz w:val="24"/>
                <w:szCs w:val="24"/>
              </w:rPr>
            </w:pPr>
          </w:p>
        </w:tc>
        <w:tc>
          <w:tcPr>
            <w:tcW w:w="5464" w:type="dxa"/>
            <w:gridSpan w:val="2"/>
          </w:tcPr>
          <w:p w:rsidR="00B51C25" w:rsidRPr="00B51C25" w:rsidRDefault="00B51C25" w:rsidP="00E72D1C">
            <w:pPr>
              <w:spacing w:after="0" w:line="240" w:lineRule="auto"/>
              <w:rPr>
                <w:rFonts w:ascii="Times New Roman" w:hAnsi="Times New Roman" w:cs="Times New Roman"/>
                <w:sz w:val="24"/>
                <w:szCs w:val="24"/>
              </w:rPr>
            </w:pPr>
            <w:r w:rsidRPr="00B51C25">
              <w:rPr>
                <w:rFonts w:ascii="Times New Roman" w:hAnsi="Times New Roman" w:cs="Times New Roman"/>
                <w:sz w:val="24"/>
                <w:szCs w:val="24"/>
              </w:rPr>
              <w:t>охрану</w:t>
            </w:r>
          </w:p>
        </w:tc>
        <w:tc>
          <w:tcPr>
            <w:tcW w:w="895" w:type="dxa"/>
          </w:tcPr>
          <w:p w:rsidR="00B51C25" w:rsidRPr="00B51C25" w:rsidRDefault="00B51C25" w:rsidP="00E72D1C">
            <w:pPr>
              <w:spacing w:after="0" w:line="240" w:lineRule="auto"/>
              <w:jc w:val="center"/>
              <w:rPr>
                <w:rFonts w:ascii="Times New Roman" w:hAnsi="Times New Roman" w:cs="Times New Roman"/>
                <w:sz w:val="24"/>
                <w:szCs w:val="24"/>
              </w:rPr>
            </w:pPr>
            <w:r w:rsidRPr="00B51C25">
              <w:rPr>
                <w:rFonts w:ascii="Times New Roman" w:hAnsi="Times New Roman" w:cs="Times New Roman"/>
                <w:sz w:val="24"/>
                <w:szCs w:val="24"/>
              </w:rPr>
              <w:t>113</w:t>
            </w:r>
          </w:p>
        </w:tc>
        <w:tc>
          <w:tcPr>
            <w:tcW w:w="895" w:type="dxa"/>
          </w:tcPr>
          <w:p w:rsidR="00B51C25" w:rsidRPr="00B51C25" w:rsidRDefault="00B51C25" w:rsidP="00E72D1C">
            <w:pPr>
              <w:spacing w:after="0" w:line="240" w:lineRule="auto"/>
              <w:jc w:val="center"/>
              <w:rPr>
                <w:rFonts w:ascii="Times New Roman" w:hAnsi="Times New Roman" w:cs="Times New Roman"/>
                <w:sz w:val="24"/>
                <w:szCs w:val="24"/>
              </w:rPr>
            </w:pPr>
            <w:r w:rsidRPr="00B51C25">
              <w:rPr>
                <w:rFonts w:ascii="Times New Roman" w:hAnsi="Times New Roman" w:cs="Times New Roman"/>
                <w:sz w:val="24"/>
                <w:szCs w:val="24"/>
              </w:rPr>
              <w:t>113</w:t>
            </w:r>
          </w:p>
        </w:tc>
        <w:tc>
          <w:tcPr>
            <w:tcW w:w="895" w:type="dxa"/>
          </w:tcPr>
          <w:p w:rsidR="00B51C25" w:rsidRPr="00B51C25" w:rsidRDefault="00B51C25" w:rsidP="00E72D1C">
            <w:pPr>
              <w:spacing w:after="0" w:line="240" w:lineRule="auto"/>
              <w:jc w:val="center"/>
              <w:rPr>
                <w:rFonts w:ascii="Times New Roman" w:hAnsi="Times New Roman" w:cs="Times New Roman"/>
                <w:sz w:val="24"/>
                <w:szCs w:val="24"/>
              </w:rPr>
            </w:pPr>
            <w:r w:rsidRPr="00B51C25">
              <w:rPr>
                <w:rFonts w:ascii="Times New Roman" w:hAnsi="Times New Roman" w:cs="Times New Roman"/>
                <w:sz w:val="24"/>
                <w:szCs w:val="24"/>
              </w:rPr>
              <w:t>113</w:t>
            </w:r>
          </w:p>
        </w:tc>
      </w:tr>
      <w:tr w:rsidR="00B51C25" w:rsidRPr="00B51C25" w:rsidTr="005E78C3">
        <w:tc>
          <w:tcPr>
            <w:tcW w:w="454" w:type="dxa"/>
          </w:tcPr>
          <w:p w:rsidR="00B51C25" w:rsidRPr="00B51C25" w:rsidRDefault="00B51C25" w:rsidP="00E72D1C">
            <w:pPr>
              <w:numPr>
                <w:ilvl w:val="0"/>
                <w:numId w:val="6"/>
              </w:numPr>
              <w:suppressAutoHyphens w:val="0"/>
              <w:spacing w:after="0" w:line="240" w:lineRule="auto"/>
              <w:ind w:left="357" w:hanging="357"/>
              <w:jc w:val="center"/>
              <w:rPr>
                <w:rFonts w:ascii="Times New Roman" w:hAnsi="Times New Roman" w:cs="Times New Roman"/>
                <w:sz w:val="24"/>
                <w:szCs w:val="24"/>
              </w:rPr>
            </w:pPr>
          </w:p>
        </w:tc>
        <w:tc>
          <w:tcPr>
            <w:tcW w:w="1056" w:type="dxa"/>
            <w:vMerge/>
          </w:tcPr>
          <w:p w:rsidR="00B51C25" w:rsidRPr="00B51C25" w:rsidRDefault="00B51C25" w:rsidP="00E72D1C">
            <w:pPr>
              <w:spacing w:after="0" w:line="240" w:lineRule="auto"/>
              <w:ind w:left="540"/>
              <w:rPr>
                <w:rFonts w:ascii="Times New Roman" w:hAnsi="Times New Roman" w:cs="Times New Roman"/>
                <w:sz w:val="24"/>
                <w:szCs w:val="24"/>
              </w:rPr>
            </w:pPr>
          </w:p>
        </w:tc>
        <w:tc>
          <w:tcPr>
            <w:tcW w:w="5464" w:type="dxa"/>
            <w:gridSpan w:val="2"/>
          </w:tcPr>
          <w:p w:rsidR="00B51C25" w:rsidRPr="00B51C25" w:rsidRDefault="00B51C25" w:rsidP="00E72D1C">
            <w:pPr>
              <w:spacing w:after="0" w:line="240" w:lineRule="auto"/>
              <w:rPr>
                <w:rFonts w:ascii="Times New Roman" w:hAnsi="Times New Roman" w:cs="Times New Roman"/>
                <w:sz w:val="24"/>
                <w:szCs w:val="24"/>
              </w:rPr>
            </w:pPr>
            <w:r w:rsidRPr="00B51C25">
              <w:rPr>
                <w:rFonts w:ascii="Times New Roman" w:hAnsi="Times New Roman" w:cs="Times New Roman"/>
                <w:sz w:val="24"/>
                <w:szCs w:val="24"/>
              </w:rPr>
              <w:t>пожарную сигнализацию</w:t>
            </w:r>
          </w:p>
        </w:tc>
        <w:tc>
          <w:tcPr>
            <w:tcW w:w="895" w:type="dxa"/>
          </w:tcPr>
          <w:p w:rsidR="00B51C25" w:rsidRPr="00B51C25" w:rsidRDefault="00B51C25" w:rsidP="00E72D1C">
            <w:pPr>
              <w:spacing w:after="0" w:line="240" w:lineRule="auto"/>
              <w:jc w:val="center"/>
              <w:rPr>
                <w:rFonts w:ascii="Times New Roman" w:hAnsi="Times New Roman" w:cs="Times New Roman"/>
                <w:sz w:val="24"/>
                <w:szCs w:val="24"/>
              </w:rPr>
            </w:pPr>
            <w:r w:rsidRPr="00B51C25">
              <w:rPr>
                <w:rFonts w:ascii="Times New Roman" w:hAnsi="Times New Roman" w:cs="Times New Roman"/>
                <w:sz w:val="24"/>
                <w:szCs w:val="24"/>
              </w:rPr>
              <w:t>113</w:t>
            </w:r>
          </w:p>
        </w:tc>
        <w:tc>
          <w:tcPr>
            <w:tcW w:w="895" w:type="dxa"/>
          </w:tcPr>
          <w:p w:rsidR="00B51C25" w:rsidRPr="00B51C25" w:rsidRDefault="00B51C25" w:rsidP="00E72D1C">
            <w:pPr>
              <w:spacing w:after="0" w:line="240" w:lineRule="auto"/>
              <w:jc w:val="center"/>
              <w:rPr>
                <w:rFonts w:ascii="Times New Roman" w:hAnsi="Times New Roman" w:cs="Times New Roman"/>
                <w:sz w:val="24"/>
                <w:szCs w:val="24"/>
              </w:rPr>
            </w:pPr>
            <w:r w:rsidRPr="00B51C25">
              <w:rPr>
                <w:rFonts w:ascii="Times New Roman" w:hAnsi="Times New Roman" w:cs="Times New Roman"/>
                <w:sz w:val="24"/>
                <w:szCs w:val="24"/>
              </w:rPr>
              <w:t>113</w:t>
            </w:r>
          </w:p>
        </w:tc>
        <w:tc>
          <w:tcPr>
            <w:tcW w:w="895" w:type="dxa"/>
          </w:tcPr>
          <w:p w:rsidR="00B51C25" w:rsidRPr="00B51C25" w:rsidRDefault="00B51C25" w:rsidP="00E72D1C">
            <w:pPr>
              <w:spacing w:after="0" w:line="240" w:lineRule="auto"/>
              <w:jc w:val="center"/>
              <w:rPr>
                <w:rFonts w:ascii="Times New Roman" w:hAnsi="Times New Roman" w:cs="Times New Roman"/>
                <w:sz w:val="24"/>
                <w:szCs w:val="24"/>
              </w:rPr>
            </w:pPr>
            <w:r w:rsidRPr="00B51C25">
              <w:rPr>
                <w:rFonts w:ascii="Times New Roman" w:hAnsi="Times New Roman" w:cs="Times New Roman"/>
                <w:sz w:val="24"/>
                <w:szCs w:val="24"/>
              </w:rPr>
              <w:t>113</w:t>
            </w:r>
          </w:p>
        </w:tc>
      </w:tr>
      <w:tr w:rsidR="00B51C25" w:rsidRPr="00B51C25" w:rsidTr="005E78C3">
        <w:tc>
          <w:tcPr>
            <w:tcW w:w="454" w:type="dxa"/>
          </w:tcPr>
          <w:p w:rsidR="00B51C25" w:rsidRPr="00B51C25" w:rsidRDefault="00B51C25" w:rsidP="00E72D1C">
            <w:pPr>
              <w:numPr>
                <w:ilvl w:val="0"/>
                <w:numId w:val="6"/>
              </w:numPr>
              <w:suppressAutoHyphens w:val="0"/>
              <w:spacing w:after="0" w:line="240" w:lineRule="auto"/>
              <w:ind w:left="357" w:hanging="357"/>
              <w:jc w:val="center"/>
              <w:rPr>
                <w:rFonts w:ascii="Times New Roman" w:hAnsi="Times New Roman" w:cs="Times New Roman"/>
                <w:sz w:val="24"/>
                <w:szCs w:val="24"/>
              </w:rPr>
            </w:pPr>
          </w:p>
        </w:tc>
        <w:tc>
          <w:tcPr>
            <w:tcW w:w="1056" w:type="dxa"/>
            <w:vMerge/>
          </w:tcPr>
          <w:p w:rsidR="00B51C25" w:rsidRPr="00B51C25" w:rsidRDefault="00B51C25" w:rsidP="00E72D1C">
            <w:pPr>
              <w:spacing w:after="0" w:line="240" w:lineRule="auto"/>
              <w:ind w:left="540"/>
              <w:rPr>
                <w:rFonts w:ascii="Times New Roman" w:hAnsi="Times New Roman" w:cs="Times New Roman"/>
                <w:sz w:val="24"/>
                <w:szCs w:val="24"/>
              </w:rPr>
            </w:pPr>
          </w:p>
        </w:tc>
        <w:tc>
          <w:tcPr>
            <w:tcW w:w="5464" w:type="dxa"/>
            <w:gridSpan w:val="2"/>
          </w:tcPr>
          <w:p w:rsidR="00B51C25" w:rsidRPr="00B51C25" w:rsidRDefault="00B51C25" w:rsidP="00E72D1C">
            <w:pPr>
              <w:spacing w:after="0" w:line="240" w:lineRule="auto"/>
              <w:rPr>
                <w:rFonts w:ascii="Times New Roman" w:hAnsi="Times New Roman" w:cs="Times New Roman"/>
                <w:sz w:val="24"/>
                <w:szCs w:val="24"/>
              </w:rPr>
            </w:pPr>
            <w:r w:rsidRPr="00B51C25">
              <w:rPr>
                <w:rFonts w:ascii="Times New Roman" w:hAnsi="Times New Roman" w:cs="Times New Roman"/>
                <w:sz w:val="24"/>
                <w:szCs w:val="24"/>
              </w:rPr>
              <w:t>«тревожную кнопку»</w:t>
            </w:r>
          </w:p>
        </w:tc>
        <w:tc>
          <w:tcPr>
            <w:tcW w:w="895" w:type="dxa"/>
          </w:tcPr>
          <w:p w:rsidR="00B51C25" w:rsidRPr="00B51C25" w:rsidRDefault="00B51C25" w:rsidP="00E72D1C">
            <w:pPr>
              <w:spacing w:after="0" w:line="240" w:lineRule="auto"/>
              <w:jc w:val="center"/>
              <w:rPr>
                <w:rFonts w:ascii="Times New Roman" w:hAnsi="Times New Roman" w:cs="Times New Roman"/>
                <w:sz w:val="24"/>
                <w:szCs w:val="24"/>
              </w:rPr>
            </w:pPr>
            <w:r w:rsidRPr="00B51C25">
              <w:rPr>
                <w:rFonts w:ascii="Times New Roman" w:hAnsi="Times New Roman" w:cs="Times New Roman"/>
                <w:sz w:val="24"/>
                <w:szCs w:val="24"/>
              </w:rPr>
              <w:t>113</w:t>
            </w:r>
          </w:p>
        </w:tc>
        <w:tc>
          <w:tcPr>
            <w:tcW w:w="895" w:type="dxa"/>
          </w:tcPr>
          <w:p w:rsidR="00B51C25" w:rsidRPr="00B51C25" w:rsidRDefault="00B51C25" w:rsidP="00E72D1C">
            <w:pPr>
              <w:spacing w:after="0" w:line="240" w:lineRule="auto"/>
              <w:jc w:val="center"/>
              <w:rPr>
                <w:rFonts w:ascii="Times New Roman" w:hAnsi="Times New Roman" w:cs="Times New Roman"/>
                <w:sz w:val="24"/>
                <w:szCs w:val="24"/>
              </w:rPr>
            </w:pPr>
            <w:r w:rsidRPr="00B51C25">
              <w:rPr>
                <w:rFonts w:ascii="Times New Roman" w:hAnsi="Times New Roman" w:cs="Times New Roman"/>
                <w:sz w:val="24"/>
                <w:szCs w:val="24"/>
              </w:rPr>
              <w:t>113</w:t>
            </w:r>
          </w:p>
        </w:tc>
        <w:tc>
          <w:tcPr>
            <w:tcW w:w="895" w:type="dxa"/>
          </w:tcPr>
          <w:p w:rsidR="00B51C25" w:rsidRPr="00B51C25" w:rsidRDefault="00B51C25" w:rsidP="00E72D1C">
            <w:pPr>
              <w:spacing w:after="0" w:line="240" w:lineRule="auto"/>
              <w:jc w:val="center"/>
              <w:rPr>
                <w:rFonts w:ascii="Times New Roman" w:hAnsi="Times New Roman" w:cs="Times New Roman"/>
                <w:sz w:val="24"/>
                <w:szCs w:val="24"/>
              </w:rPr>
            </w:pPr>
            <w:r w:rsidRPr="00B51C25">
              <w:rPr>
                <w:rFonts w:ascii="Times New Roman" w:hAnsi="Times New Roman" w:cs="Times New Roman"/>
                <w:sz w:val="24"/>
                <w:szCs w:val="24"/>
              </w:rPr>
              <w:t>113</w:t>
            </w:r>
          </w:p>
        </w:tc>
      </w:tr>
      <w:tr w:rsidR="00B51C25" w:rsidRPr="00B51C25" w:rsidTr="005E78C3">
        <w:tc>
          <w:tcPr>
            <w:tcW w:w="454" w:type="dxa"/>
          </w:tcPr>
          <w:p w:rsidR="00B51C25" w:rsidRPr="00B51C25" w:rsidRDefault="00B51C25" w:rsidP="00E72D1C">
            <w:pPr>
              <w:numPr>
                <w:ilvl w:val="0"/>
                <w:numId w:val="6"/>
              </w:numPr>
              <w:suppressAutoHyphens w:val="0"/>
              <w:spacing w:after="0" w:line="240" w:lineRule="auto"/>
              <w:ind w:left="357" w:hanging="357"/>
              <w:jc w:val="center"/>
              <w:rPr>
                <w:rFonts w:ascii="Times New Roman" w:hAnsi="Times New Roman" w:cs="Times New Roman"/>
                <w:sz w:val="24"/>
                <w:szCs w:val="24"/>
              </w:rPr>
            </w:pPr>
          </w:p>
        </w:tc>
        <w:tc>
          <w:tcPr>
            <w:tcW w:w="6520" w:type="dxa"/>
            <w:gridSpan w:val="3"/>
          </w:tcPr>
          <w:p w:rsidR="00B51C25" w:rsidRPr="00B51C25" w:rsidRDefault="00B51C25" w:rsidP="00E72D1C">
            <w:pPr>
              <w:spacing w:after="0" w:line="240" w:lineRule="auto"/>
              <w:rPr>
                <w:rFonts w:ascii="Times New Roman" w:hAnsi="Times New Roman" w:cs="Times New Roman"/>
                <w:sz w:val="24"/>
                <w:szCs w:val="24"/>
              </w:rPr>
            </w:pPr>
            <w:r w:rsidRPr="00B51C25">
              <w:rPr>
                <w:rFonts w:ascii="Times New Roman" w:hAnsi="Times New Roman" w:cs="Times New Roman"/>
                <w:sz w:val="24"/>
                <w:szCs w:val="24"/>
              </w:rPr>
              <w:t>Численность обучающихся в них детей</w:t>
            </w:r>
          </w:p>
        </w:tc>
        <w:tc>
          <w:tcPr>
            <w:tcW w:w="895" w:type="dxa"/>
          </w:tcPr>
          <w:p w:rsidR="00B51C25" w:rsidRPr="00B51C25" w:rsidRDefault="00B51C25" w:rsidP="00E72D1C">
            <w:pPr>
              <w:spacing w:after="0" w:line="240" w:lineRule="auto"/>
              <w:jc w:val="center"/>
              <w:rPr>
                <w:rFonts w:ascii="Times New Roman" w:hAnsi="Times New Roman" w:cs="Times New Roman"/>
                <w:sz w:val="24"/>
                <w:szCs w:val="24"/>
              </w:rPr>
            </w:pPr>
            <w:r w:rsidRPr="00B51C25">
              <w:rPr>
                <w:rFonts w:ascii="Times New Roman" w:hAnsi="Times New Roman" w:cs="Times New Roman"/>
                <w:sz w:val="24"/>
                <w:szCs w:val="24"/>
              </w:rPr>
              <w:t>28556</w:t>
            </w:r>
          </w:p>
        </w:tc>
        <w:tc>
          <w:tcPr>
            <w:tcW w:w="895" w:type="dxa"/>
          </w:tcPr>
          <w:p w:rsidR="00B51C25" w:rsidRPr="00B51C25" w:rsidRDefault="00B51C25" w:rsidP="00E72D1C">
            <w:pPr>
              <w:spacing w:after="0" w:line="240" w:lineRule="auto"/>
              <w:jc w:val="center"/>
              <w:rPr>
                <w:rFonts w:ascii="Times New Roman" w:hAnsi="Times New Roman" w:cs="Times New Roman"/>
                <w:sz w:val="24"/>
                <w:szCs w:val="24"/>
              </w:rPr>
            </w:pPr>
            <w:r w:rsidRPr="00B51C25">
              <w:rPr>
                <w:rFonts w:ascii="Times New Roman" w:hAnsi="Times New Roman" w:cs="Times New Roman"/>
                <w:sz w:val="24"/>
                <w:szCs w:val="24"/>
              </w:rPr>
              <w:t>26577</w:t>
            </w:r>
          </w:p>
        </w:tc>
        <w:tc>
          <w:tcPr>
            <w:tcW w:w="895" w:type="dxa"/>
          </w:tcPr>
          <w:p w:rsidR="00B51C25" w:rsidRPr="00B51C25" w:rsidRDefault="00B51C25" w:rsidP="00E72D1C">
            <w:pPr>
              <w:spacing w:after="0" w:line="240" w:lineRule="auto"/>
              <w:jc w:val="center"/>
              <w:rPr>
                <w:rFonts w:ascii="Times New Roman" w:hAnsi="Times New Roman" w:cs="Times New Roman"/>
                <w:sz w:val="24"/>
                <w:szCs w:val="24"/>
              </w:rPr>
            </w:pPr>
            <w:r w:rsidRPr="00B51C25">
              <w:rPr>
                <w:rFonts w:ascii="Times New Roman" w:hAnsi="Times New Roman" w:cs="Times New Roman"/>
                <w:sz w:val="24"/>
                <w:szCs w:val="24"/>
              </w:rPr>
              <w:t>24836</w:t>
            </w:r>
          </w:p>
        </w:tc>
      </w:tr>
      <w:tr w:rsidR="00B51C25" w:rsidRPr="00B51C25" w:rsidTr="005E78C3">
        <w:tc>
          <w:tcPr>
            <w:tcW w:w="454" w:type="dxa"/>
          </w:tcPr>
          <w:p w:rsidR="00B51C25" w:rsidRPr="00B51C25" w:rsidRDefault="00B51C25" w:rsidP="00E72D1C">
            <w:pPr>
              <w:numPr>
                <w:ilvl w:val="0"/>
                <w:numId w:val="6"/>
              </w:numPr>
              <w:suppressAutoHyphens w:val="0"/>
              <w:spacing w:after="0" w:line="240" w:lineRule="auto"/>
              <w:ind w:left="357" w:hanging="357"/>
              <w:jc w:val="center"/>
              <w:rPr>
                <w:rFonts w:ascii="Times New Roman" w:hAnsi="Times New Roman" w:cs="Times New Roman"/>
                <w:sz w:val="24"/>
                <w:szCs w:val="24"/>
              </w:rPr>
            </w:pPr>
          </w:p>
        </w:tc>
        <w:tc>
          <w:tcPr>
            <w:tcW w:w="6520" w:type="dxa"/>
            <w:gridSpan w:val="3"/>
          </w:tcPr>
          <w:p w:rsidR="00B51C25" w:rsidRPr="00B51C25" w:rsidRDefault="00B51C25" w:rsidP="00E72D1C">
            <w:pPr>
              <w:spacing w:after="0" w:line="240" w:lineRule="auto"/>
              <w:rPr>
                <w:rFonts w:ascii="Times New Roman" w:hAnsi="Times New Roman" w:cs="Times New Roman"/>
                <w:b/>
                <w:sz w:val="24"/>
                <w:szCs w:val="24"/>
              </w:rPr>
            </w:pPr>
            <w:r w:rsidRPr="00B51C25">
              <w:rPr>
                <w:rFonts w:ascii="Times New Roman" w:hAnsi="Times New Roman" w:cs="Times New Roman"/>
                <w:b/>
                <w:sz w:val="24"/>
                <w:szCs w:val="24"/>
              </w:rPr>
              <w:t>Количество общеобразовательных организаций</w:t>
            </w:r>
          </w:p>
        </w:tc>
        <w:tc>
          <w:tcPr>
            <w:tcW w:w="895" w:type="dxa"/>
          </w:tcPr>
          <w:p w:rsidR="00B51C25" w:rsidRPr="00B51C25" w:rsidRDefault="00B51C25" w:rsidP="00E72D1C">
            <w:pPr>
              <w:spacing w:after="0" w:line="240" w:lineRule="auto"/>
              <w:jc w:val="center"/>
              <w:rPr>
                <w:rFonts w:ascii="Times New Roman" w:hAnsi="Times New Roman" w:cs="Times New Roman"/>
                <w:sz w:val="24"/>
                <w:szCs w:val="24"/>
              </w:rPr>
            </w:pPr>
            <w:r w:rsidRPr="00B51C25">
              <w:rPr>
                <w:rFonts w:ascii="Times New Roman" w:hAnsi="Times New Roman" w:cs="Times New Roman"/>
                <w:sz w:val="24"/>
                <w:szCs w:val="24"/>
              </w:rPr>
              <w:t>154</w:t>
            </w:r>
          </w:p>
        </w:tc>
        <w:tc>
          <w:tcPr>
            <w:tcW w:w="895" w:type="dxa"/>
          </w:tcPr>
          <w:p w:rsidR="00B51C25" w:rsidRPr="00B51C25" w:rsidRDefault="00B51C25" w:rsidP="00E72D1C">
            <w:pPr>
              <w:spacing w:after="0" w:line="240" w:lineRule="auto"/>
              <w:jc w:val="center"/>
              <w:rPr>
                <w:rFonts w:ascii="Times New Roman" w:hAnsi="Times New Roman" w:cs="Times New Roman"/>
                <w:sz w:val="24"/>
                <w:szCs w:val="24"/>
              </w:rPr>
            </w:pPr>
            <w:r w:rsidRPr="00B51C25">
              <w:rPr>
                <w:rFonts w:ascii="Times New Roman" w:hAnsi="Times New Roman" w:cs="Times New Roman"/>
                <w:sz w:val="24"/>
                <w:szCs w:val="24"/>
              </w:rPr>
              <w:t>155</w:t>
            </w:r>
          </w:p>
        </w:tc>
        <w:tc>
          <w:tcPr>
            <w:tcW w:w="895" w:type="dxa"/>
          </w:tcPr>
          <w:p w:rsidR="00B51C25" w:rsidRPr="00B51C25" w:rsidRDefault="00B51C25" w:rsidP="00E72D1C">
            <w:pPr>
              <w:spacing w:after="0" w:line="240" w:lineRule="auto"/>
              <w:jc w:val="center"/>
              <w:rPr>
                <w:rFonts w:ascii="Times New Roman" w:hAnsi="Times New Roman" w:cs="Times New Roman"/>
                <w:sz w:val="24"/>
                <w:szCs w:val="24"/>
              </w:rPr>
            </w:pPr>
            <w:r w:rsidRPr="00B51C25">
              <w:rPr>
                <w:rFonts w:ascii="Times New Roman" w:hAnsi="Times New Roman" w:cs="Times New Roman"/>
                <w:sz w:val="24"/>
                <w:szCs w:val="24"/>
              </w:rPr>
              <w:t>155</w:t>
            </w:r>
          </w:p>
        </w:tc>
      </w:tr>
      <w:tr w:rsidR="00B51C25" w:rsidRPr="00B51C25" w:rsidTr="005E78C3">
        <w:tc>
          <w:tcPr>
            <w:tcW w:w="454" w:type="dxa"/>
          </w:tcPr>
          <w:p w:rsidR="00B51C25" w:rsidRPr="00B51C25" w:rsidRDefault="00B51C25" w:rsidP="00E72D1C">
            <w:pPr>
              <w:numPr>
                <w:ilvl w:val="0"/>
                <w:numId w:val="6"/>
              </w:numPr>
              <w:suppressAutoHyphens w:val="0"/>
              <w:spacing w:after="0" w:line="240" w:lineRule="auto"/>
              <w:ind w:left="357" w:hanging="357"/>
              <w:jc w:val="center"/>
              <w:rPr>
                <w:rFonts w:ascii="Times New Roman" w:hAnsi="Times New Roman" w:cs="Times New Roman"/>
                <w:sz w:val="24"/>
                <w:szCs w:val="24"/>
              </w:rPr>
            </w:pPr>
          </w:p>
        </w:tc>
        <w:tc>
          <w:tcPr>
            <w:tcW w:w="1134" w:type="dxa"/>
            <w:gridSpan w:val="2"/>
            <w:vMerge w:val="restart"/>
            <w:vAlign w:val="center"/>
          </w:tcPr>
          <w:p w:rsidR="00B51C25" w:rsidRPr="00B51C25" w:rsidRDefault="00B51C25" w:rsidP="00E72D1C">
            <w:pPr>
              <w:spacing w:after="0" w:line="240" w:lineRule="auto"/>
              <w:jc w:val="center"/>
              <w:rPr>
                <w:rFonts w:ascii="Times New Roman" w:hAnsi="Times New Roman" w:cs="Times New Roman"/>
                <w:sz w:val="24"/>
                <w:szCs w:val="24"/>
              </w:rPr>
            </w:pPr>
            <w:r w:rsidRPr="00B51C25">
              <w:rPr>
                <w:rFonts w:ascii="Times New Roman" w:hAnsi="Times New Roman" w:cs="Times New Roman"/>
                <w:sz w:val="24"/>
                <w:szCs w:val="24"/>
              </w:rPr>
              <w:t>В т.ч. имеющих</w:t>
            </w:r>
          </w:p>
        </w:tc>
        <w:tc>
          <w:tcPr>
            <w:tcW w:w="5386" w:type="dxa"/>
          </w:tcPr>
          <w:p w:rsidR="00B51C25" w:rsidRPr="00B51C25" w:rsidRDefault="00B51C25" w:rsidP="00E72D1C">
            <w:pPr>
              <w:spacing w:after="0" w:line="240" w:lineRule="auto"/>
              <w:rPr>
                <w:rFonts w:ascii="Times New Roman" w:hAnsi="Times New Roman" w:cs="Times New Roman"/>
                <w:sz w:val="24"/>
                <w:szCs w:val="24"/>
              </w:rPr>
            </w:pPr>
            <w:r w:rsidRPr="00B51C25">
              <w:rPr>
                <w:rFonts w:ascii="Times New Roman" w:hAnsi="Times New Roman" w:cs="Times New Roman"/>
                <w:sz w:val="24"/>
                <w:szCs w:val="24"/>
              </w:rPr>
              <w:t>систему видеонаблюдения</w:t>
            </w:r>
          </w:p>
        </w:tc>
        <w:tc>
          <w:tcPr>
            <w:tcW w:w="895" w:type="dxa"/>
          </w:tcPr>
          <w:p w:rsidR="00B51C25" w:rsidRPr="00B51C25" w:rsidRDefault="00B51C25" w:rsidP="00E72D1C">
            <w:pPr>
              <w:spacing w:after="0" w:line="240" w:lineRule="auto"/>
              <w:jc w:val="center"/>
              <w:rPr>
                <w:rFonts w:ascii="Times New Roman" w:hAnsi="Times New Roman" w:cs="Times New Roman"/>
                <w:sz w:val="24"/>
                <w:szCs w:val="24"/>
              </w:rPr>
            </w:pPr>
            <w:r w:rsidRPr="00B51C25">
              <w:rPr>
                <w:rFonts w:ascii="Times New Roman" w:hAnsi="Times New Roman" w:cs="Times New Roman"/>
                <w:sz w:val="24"/>
                <w:szCs w:val="24"/>
              </w:rPr>
              <w:t>154</w:t>
            </w:r>
          </w:p>
        </w:tc>
        <w:tc>
          <w:tcPr>
            <w:tcW w:w="895" w:type="dxa"/>
          </w:tcPr>
          <w:p w:rsidR="00B51C25" w:rsidRPr="00B51C25" w:rsidRDefault="00B51C25" w:rsidP="00E72D1C">
            <w:pPr>
              <w:spacing w:after="0" w:line="240" w:lineRule="auto"/>
              <w:jc w:val="center"/>
              <w:rPr>
                <w:rFonts w:ascii="Times New Roman" w:hAnsi="Times New Roman" w:cs="Times New Roman"/>
                <w:sz w:val="24"/>
                <w:szCs w:val="24"/>
              </w:rPr>
            </w:pPr>
            <w:r w:rsidRPr="00B51C25">
              <w:rPr>
                <w:rFonts w:ascii="Times New Roman" w:hAnsi="Times New Roman" w:cs="Times New Roman"/>
                <w:sz w:val="24"/>
                <w:szCs w:val="24"/>
              </w:rPr>
              <w:t>154</w:t>
            </w:r>
          </w:p>
        </w:tc>
        <w:tc>
          <w:tcPr>
            <w:tcW w:w="895" w:type="dxa"/>
          </w:tcPr>
          <w:p w:rsidR="00B51C25" w:rsidRPr="00B51C25" w:rsidRDefault="00B51C25" w:rsidP="00E72D1C">
            <w:pPr>
              <w:spacing w:after="0" w:line="240" w:lineRule="auto"/>
              <w:jc w:val="center"/>
              <w:rPr>
                <w:rFonts w:ascii="Times New Roman" w:hAnsi="Times New Roman" w:cs="Times New Roman"/>
                <w:sz w:val="24"/>
                <w:szCs w:val="24"/>
              </w:rPr>
            </w:pPr>
            <w:r w:rsidRPr="00B51C25">
              <w:rPr>
                <w:rFonts w:ascii="Times New Roman" w:hAnsi="Times New Roman" w:cs="Times New Roman"/>
                <w:sz w:val="24"/>
                <w:szCs w:val="24"/>
              </w:rPr>
              <w:t>155</w:t>
            </w:r>
          </w:p>
        </w:tc>
      </w:tr>
      <w:tr w:rsidR="00B51C25" w:rsidRPr="00B51C25" w:rsidTr="005E78C3">
        <w:tc>
          <w:tcPr>
            <w:tcW w:w="454" w:type="dxa"/>
          </w:tcPr>
          <w:p w:rsidR="00B51C25" w:rsidRPr="00B51C25" w:rsidRDefault="00B51C25" w:rsidP="00E72D1C">
            <w:pPr>
              <w:numPr>
                <w:ilvl w:val="0"/>
                <w:numId w:val="6"/>
              </w:numPr>
              <w:suppressAutoHyphens w:val="0"/>
              <w:spacing w:after="0" w:line="240" w:lineRule="auto"/>
              <w:ind w:left="357" w:hanging="357"/>
              <w:jc w:val="center"/>
              <w:rPr>
                <w:rFonts w:ascii="Times New Roman" w:hAnsi="Times New Roman" w:cs="Times New Roman"/>
                <w:sz w:val="24"/>
                <w:szCs w:val="24"/>
              </w:rPr>
            </w:pPr>
          </w:p>
        </w:tc>
        <w:tc>
          <w:tcPr>
            <w:tcW w:w="1134" w:type="dxa"/>
            <w:gridSpan w:val="2"/>
            <w:vMerge/>
          </w:tcPr>
          <w:p w:rsidR="00B51C25" w:rsidRPr="00B51C25" w:rsidRDefault="00B51C25" w:rsidP="00E72D1C">
            <w:pPr>
              <w:spacing w:after="0" w:line="240" w:lineRule="auto"/>
              <w:rPr>
                <w:rFonts w:ascii="Times New Roman" w:hAnsi="Times New Roman" w:cs="Times New Roman"/>
                <w:sz w:val="24"/>
                <w:szCs w:val="24"/>
              </w:rPr>
            </w:pPr>
          </w:p>
        </w:tc>
        <w:tc>
          <w:tcPr>
            <w:tcW w:w="5386" w:type="dxa"/>
          </w:tcPr>
          <w:p w:rsidR="00B51C25" w:rsidRPr="00B51C25" w:rsidRDefault="00B51C25" w:rsidP="00E72D1C">
            <w:pPr>
              <w:spacing w:after="0" w:line="240" w:lineRule="auto"/>
              <w:rPr>
                <w:rFonts w:ascii="Times New Roman" w:hAnsi="Times New Roman" w:cs="Times New Roman"/>
                <w:sz w:val="24"/>
                <w:szCs w:val="24"/>
              </w:rPr>
            </w:pPr>
            <w:r w:rsidRPr="00B51C25">
              <w:rPr>
                <w:rFonts w:ascii="Times New Roman" w:hAnsi="Times New Roman" w:cs="Times New Roman"/>
                <w:sz w:val="24"/>
                <w:szCs w:val="24"/>
              </w:rPr>
              <w:t>в том числе соответствующую требованиям постановления Правительства РФ от 2 августа 2019 г. № 1006</w:t>
            </w:r>
          </w:p>
        </w:tc>
        <w:tc>
          <w:tcPr>
            <w:tcW w:w="895" w:type="dxa"/>
          </w:tcPr>
          <w:p w:rsidR="00B51C25" w:rsidRPr="00B51C25" w:rsidRDefault="00B51C25" w:rsidP="00E72D1C">
            <w:pPr>
              <w:spacing w:after="0" w:line="240" w:lineRule="auto"/>
              <w:jc w:val="center"/>
              <w:rPr>
                <w:rFonts w:ascii="Times New Roman" w:hAnsi="Times New Roman" w:cs="Times New Roman"/>
                <w:sz w:val="24"/>
                <w:szCs w:val="24"/>
              </w:rPr>
            </w:pPr>
            <w:r w:rsidRPr="00B51C25">
              <w:rPr>
                <w:rFonts w:ascii="Times New Roman" w:hAnsi="Times New Roman" w:cs="Times New Roman"/>
                <w:sz w:val="24"/>
                <w:szCs w:val="24"/>
              </w:rPr>
              <w:t>154</w:t>
            </w:r>
          </w:p>
        </w:tc>
        <w:tc>
          <w:tcPr>
            <w:tcW w:w="895" w:type="dxa"/>
          </w:tcPr>
          <w:p w:rsidR="00B51C25" w:rsidRPr="00B51C25" w:rsidRDefault="00B51C25" w:rsidP="00E72D1C">
            <w:pPr>
              <w:spacing w:after="0" w:line="240" w:lineRule="auto"/>
              <w:jc w:val="center"/>
              <w:rPr>
                <w:rFonts w:ascii="Times New Roman" w:hAnsi="Times New Roman" w:cs="Times New Roman"/>
                <w:sz w:val="24"/>
                <w:szCs w:val="24"/>
              </w:rPr>
            </w:pPr>
            <w:r w:rsidRPr="00B51C25">
              <w:rPr>
                <w:rFonts w:ascii="Times New Roman" w:hAnsi="Times New Roman" w:cs="Times New Roman"/>
                <w:sz w:val="24"/>
                <w:szCs w:val="24"/>
              </w:rPr>
              <w:t>154</w:t>
            </w:r>
          </w:p>
        </w:tc>
        <w:tc>
          <w:tcPr>
            <w:tcW w:w="895" w:type="dxa"/>
          </w:tcPr>
          <w:p w:rsidR="00B51C25" w:rsidRPr="00B51C25" w:rsidRDefault="00B51C25" w:rsidP="00E72D1C">
            <w:pPr>
              <w:spacing w:after="0" w:line="240" w:lineRule="auto"/>
              <w:jc w:val="center"/>
              <w:rPr>
                <w:rFonts w:ascii="Times New Roman" w:hAnsi="Times New Roman" w:cs="Times New Roman"/>
                <w:sz w:val="24"/>
                <w:szCs w:val="24"/>
              </w:rPr>
            </w:pPr>
            <w:r w:rsidRPr="00B51C25">
              <w:rPr>
                <w:rFonts w:ascii="Times New Roman" w:hAnsi="Times New Roman" w:cs="Times New Roman"/>
                <w:sz w:val="24"/>
                <w:szCs w:val="24"/>
              </w:rPr>
              <w:t>155</w:t>
            </w:r>
          </w:p>
        </w:tc>
      </w:tr>
      <w:tr w:rsidR="00B51C25" w:rsidRPr="00B51C25" w:rsidTr="005E78C3">
        <w:tc>
          <w:tcPr>
            <w:tcW w:w="454" w:type="dxa"/>
          </w:tcPr>
          <w:p w:rsidR="00B51C25" w:rsidRPr="00B51C25" w:rsidRDefault="00B51C25" w:rsidP="00E72D1C">
            <w:pPr>
              <w:numPr>
                <w:ilvl w:val="0"/>
                <w:numId w:val="6"/>
              </w:numPr>
              <w:suppressAutoHyphens w:val="0"/>
              <w:spacing w:after="0" w:line="240" w:lineRule="auto"/>
              <w:ind w:left="357" w:hanging="357"/>
              <w:jc w:val="center"/>
              <w:rPr>
                <w:rFonts w:ascii="Times New Roman" w:hAnsi="Times New Roman" w:cs="Times New Roman"/>
                <w:sz w:val="24"/>
                <w:szCs w:val="24"/>
              </w:rPr>
            </w:pPr>
          </w:p>
        </w:tc>
        <w:tc>
          <w:tcPr>
            <w:tcW w:w="1134" w:type="dxa"/>
            <w:gridSpan w:val="2"/>
            <w:vMerge/>
          </w:tcPr>
          <w:p w:rsidR="00B51C25" w:rsidRPr="00B51C25" w:rsidRDefault="00B51C25" w:rsidP="00E72D1C">
            <w:pPr>
              <w:spacing w:after="0" w:line="240" w:lineRule="auto"/>
              <w:rPr>
                <w:rFonts w:ascii="Times New Roman" w:hAnsi="Times New Roman" w:cs="Times New Roman"/>
                <w:sz w:val="24"/>
                <w:szCs w:val="24"/>
              </w:rPr>
            </w:pPr>
          </w:p>
        </w:tc>
        <w:tc>
          <w:tcPr>
            <w:tcW w:w="5386" w:type="dxa"/>
          </w:tcPr>
          <w:p w:rsidR="00B51C25" w:rsidRPr="00B51C25" w:rsidRDefault="00B51C25" w:rsidP="00E72D1C">
            <w:pPr>
              <w:spacing w:after="0" w:line="240" w:lineRule="auto"/>
              <w:rPr>
                <w:rFonts w:ascii="Times New Roman" w:hAnsi="Times New Roman" w:cs="Times New Roman"/>
                <w:sz w:val="24"/>
                <w:szCs w:val="24"/>
              </w:rPr>
            </w:pPr>
            <w:r w:rsidRPr="00B51C25">
              <w:rPr>
                <w:rFonts w:ascii="Times New Roman" w:hAnsi="Times New Roman" w:cs="Times New Roman"/>
                <w:sz w:val="24"/>
                <w:szCs w:val="24"/>
              </w:rPr>
              <w:t>охрану</w:t>
            </w:r>
          </w:p>
        </w:tc>
        <w:tc>
          <w:tcPr>
            <w:tcW w:w="895" w:type="dxa"/>
          </w:tcPr>
          <w:p w:rsidR="00B51C25" w:rsidRPr="00B51C25" w:rsidRDefault="00B51C25" w:rsidP="00E72D1C">
            <w:pPr>
              <w:spacing w:after="0" w:line="240" w:lineRule="auto"/>
              <w:jc w:val="center"/>
              <w:rPr>
                <w:rFonts w:ascii="Times New Roman" w:hAnsi="Times New Roman" w:cs="Times New Roman"/>
                <w:sz w:val="24"/>
                <w:szCs w:val="24"/>
              </w:rPr>
            </w:pPr>
            <w:r w:rsidRPr="00B51C25">
              <w:rPr>
                <w:rFonts w:ascii="Times New Roman" w:hAnsi="Times New Roman" w:cs="Times New Roman"/>
                <w:sz w:val="24"/>
                <w:szCs w:val="24"/>
              </w:rPr>
              <w:t>154</w:t>
            </w:r>
          </w:p>
        </w:tc>
        <w:tc>
          <w:tcPr>
            <w:tcW w:w="895" w:type="dxa"/>
          </w:tcPr>
          <w:p w:rsidR="00B51C25" w:rsidRPr="00B51C25" w:rsidRDefault="00B51C25" w:rsidP="00E72D1C">
            <w:pPr>
              <w:spacing w:after="0" w:line="240" w:lineRule="auto"/>
              <w:jc w:val="center"/>
              <w:rPr>
                <w:rFonts w:ascii="Times New Roman" w:hAnsi="Times New Roman" w:cs="Times New Roman"/>
                <w:sz w:val="24"/>
                <w:szCs w:val="24"/>
              </w:rPr>
            </w:pPr>
            <w:r w:rsidRPr="00B51C25">
              <w:rPr>
                <w:rFonts w:ascii="Times New Roman" w:hAnsi="Times New Roman" w:cs="Times New Roman"/>
                <w:sz w:val="24"/>
                <w:szCs w:val="24"/>
              </w:rPr>
              <w:t>154</w:t>
            </w:r>
          </w:p>
        </w:tc>
        <w:tc>
          <w:tcPr>
            <w:tcW w:w="895" w:type="dxa"/>
          </w:tcPr>
          <w:p w:rsidR="00B51C25" w:rsidRPr="00B51C25" w:rsidRDefault="00B51C25" w:rsidP="00E72D1C">
            <w:pPr>
              <w:spacing w:after="0" w:line="240" w:lineRule="auto"/>
              <w:jc w:val="center"/>
              <w:rPr>
                <w:rFonts w:ascii="Times New Roman" w:hAnsi="Times New Roman" w:cs="Times New Roman"/>
                <w:sz w:val="24"/>
                <w:szCs w:val="24"/>
              </w:rPr>
            </w:pPr>
            <w:r w:rsidRPr="00B51C25">
              <w:rPr>
                <w:rFonts w:ascii="Times New Roman" w:hAnsi="Times New Roman" w:cs="Times New Roman"/>
                <w:sz w:val="24"/>
                <w:szCs w:val="24"/>
              </w:rPr>
              <w:t>155</w:t>
            </w:r>
          </w:p>
        </w:tc>
      </w:tr>
      <w:tr w:rsidR="00B51C25" w:rsidRPr="00B51C25" w:rsidTr="005E78C3">
        <w:tc>
          <w:tcPr>
            <w:tcW w:w="454" w:type="dxa"/>
          </w:tcPr>
          <w:p w:rsidR="00B51C25" w:rsidRPr="00B51C25" w:rsidRDefault="00B51C25" w:rsidP="00E72D1C">
            <w:pPr>
              <w:numPr>
                <w:ilvl w:val="0"/>
                <w:numId w:val="6"/>
              </w:numPr>
              <w:suppressAutoHyphens w:val="0"/>
              <w:spacing w:after="0" w:line="240" w:lineRule="auto"/>
              <w:ind w:left="357" w:hanging="357"/>
              <w:jc w:val="center"/>
              <w:rPr>
                <w:rFonts w:ascii="Times New Roman" w:hAnsi="Times New Roman" w:cs="Times New Roman"/>
                <w:sz w:val="24"/>
                <w:szCs w:val="24"/>
              </w:rPr>
            </w:pPr>
          </w:p>
        </w:tc>
        <w:tc>
          <w:tcPr>
            <w:tcW w:w="1134" w:type="dxa"/>
            <w:gridSpan w:val="2"/>
            <w:vMerge/>
          </w:tcPr>
          <w:p w:rsidR="00B51C25" w:rsidRPr="00B51C25" w:rsidRDefault="00B51C25" w:rsidP="00E72D1C">
            <w:pPr>
              <w:spacing w:after="0" w:line="240" w:lineRule="auto"/>
              <w:rPr>
                <w:rFonts w:ascii="Times New Roman" w:hAnsi="Times New Roman" w:cs="Times New Roman"/>
                <w:sz w:val="24"/>
                <w:szCs w:val="24"/>
              </w:rPr>
            </w:pPr>
          </w:p>
        </w:tc>
        <w:tc>
          <w:tcPr>
            <w:tcW w:w="5386" w:type="dxa"/>
          </w:tcPr>
          <w:p w:rsidR="00B51C25" w:rsidRPr="00B51C25" w:rsidRDefault="00B51C25" w:rsidP="00E72D1C">
            <w:pPr>
              <w:spacing w:after="0" w:line="240" w:lineRule="auto"/>
              <w:rPr>
                <w:rFonts w:ascii="Times New Roman" w:hAnsi="Times New Roman" w:cs="Times New Roman"/>
                <w:sz w:val="24"/>
                <w:szCs w:val="24"/>
              </w:rPr>
            </w:pPr>
            <w:r w:rsidRPr="00B51C25">
              <w:rPr>
                <w:rFonts w:ascii="Times New Roman" w:hAnsi="Times New Roman" w:cs="Times New Roman"/>
                <w:sz w:val="24"/>
                <w:szCs w:val="24"/>
              </w:rPr>
              <w:t>пожарную сигнализацию</w:t>
            </w:r>
          </w:p>
        </w:tc>
        <w:tc>
          <w:tcPr>
            <w:tcW w:w="895" w:type="dxa"/>
          </w:tcPr>
          <w:p w:rsidR="00B51C25" w:rsidRPr="00B51C25" w:rsidRDefault="00B51C25" w:rsidP="00E72D1C">
            <w:pPr>
              <w:spacing w:after="0" w:line="240" w:lineRule="auto"/>
              <w:jc w:val="center"/>
              <w:rPr>
                <w:rFonts w:ascii="Times New Roman" w:hAnsi="Times New Roman" w:cs="Times New Roman"/>
                <w:sz w:val="24"/>
                <w:szCs w:val="24"/>
              </w:rPr>
            </w:pPr>
            <w:r w:rsidRPr="00B51C25">
              <w:rPr>
                <w:rFonts w:ascii="Times New Roman" w:hAnsi="Times New Roman" w:cs="Times New Roman"/>
                <w:sz w:val="24"/>
                <w:szCs w:val="24"/>
              </w:rPr>
              <w:t>154</w:t>
            </w:r>
          </w:p>
        </w:tc>
        <w:tc>
          <w:tcPr>
            <w:tcW w:w="895" w:type="dxa"/>
          </w:tcPr>
          <w:p w:rsidR="00B51C25" w:rsidRPr="00B51C25" w:rsidRDefault="00B51C25" w:rsidP="00E72D1C">
            <w:pPr>
              <w:spacing w:after="0" w:line="240" w:lineRule="auto"/>
              <w:jc w:val="center"/>
              <w:rPr>
                <w:rFonts w:ascii="Times New Roman" w:hAnsi="Times New Roman" w:cs="Times New Roman"/>
                <w:sz w:val="24"/>
                <w:szCs w:val="24"/>
              </w:rPr>
            </w:pPr>
            <w:r w:rsidRPr="00B51C25">
              <w:rPr>
                <w:rFonts w:ascii="Times New Roman" w:hAnsi="Times New Roman" w:cs="Times New Roman"/>
                <w:sz w:val="24"/>
                <w:szCs w:val="24"/>
              </w:rPr>
              <w:t>154</w:t>
            </w:r>
          </w:p>
        </w:tc>
        <w:tc>
          <w:tcPr>
            <w:tcW w:w="895" w:type="dxa"/>
          </w:tcPr>
          <w:p w:rsidR="00B51C25" w:rsidRPr="00B51C25" w:rsidRDefault="00B51C25" w:rsidP="00E72D1C">
            <w:pPr>
              <w:spacing w:after="0" w:line="240" w:lineRule="auto"/>
              <w:jc w:val="center"/>
              <w:rPr>
                <w:rFonts w:ascii="Times New Roman" w:hAnsi="Times New Roman" w:cs="Times New Roman"/>
                <w:sz w:val="24"/>
                <w:szCs w:val="24"/>
              </w:rPr>
            </w:pPr>
            <w:r w:rsidRPr="00B51C25">
              <w:rPr>
                <w:rFonts w:ascii="Times New Roman" w:hAnsi="Times New Roman" w:cs="Times New Roman"/>
                <w:sz w:val="24"/>
                <w:szCs w:val="24"/>
              </w:rPr>
              <w:t>155</w:t>
            </w:r>
          </w:p>
        </w:tc>
      </w:tr>
      <w:tr w:rsidR="00B51C25" w:rsidRPr="00B51C25" w:rsidTr="005E78C3">
        <w:tc>
          <w:tcPr>
            <w:tcW w:w="454" w:type="dxa"/>
          </w:tcPr>
          <w:p w:rsidR="00B51C25" w:rsidRPr="00B51C25" w:rsidRDefault="00B51C25" w:rsidP="00E72D1C">
            <w:pPr>
              <w:numPr>
                <w:ilvl w:val="0"/>
                <w:numId w:val="6"/>
              </w:numPr>
              <w:suppressAutoHyphens w:val="0"/>
              <w:spacing w:after="0" w:line="240" w:lineRule="auto"/>
              <w:ind w:left="357" w:hanging="357"/>
              <w:jc w:val="center"/>
              <w:rPr>
                <w:rFonts w:ascii="Times New Roman" w:hAnsi="Times New Roman" w:cs="Times New Roman"/>
                <w:sz w:val="24"/>
                <w:szCs w:val="24"/>
              </w:rPr>
            </w:pPr>
          </w:p>
        </w:tc>
        <w:tc>
          <w:tcPr>
            <w:tcW w:w="1134" w:type="dxa"/>
            <w:gridSpan w:val="2"/>
            <w:vMerge/>
          </w:tcPr>
          <w:p w:rsidR="00B51C25" w:rsidRPr="00B51C25" w:rsidRDefault="00B51C25" w:rsidP="00E72D1C">
            <w:pPr>
              <w:spacing w:after="0" w:line="240" w:lineRule="auto"/>
              <w:rPr>
                <w:rFonts w:ascii="Times New Roman" w:hAnsi="Times New Roman" w:cs="Times New Roman"/>
                <w:sz w:val="24"/>
                <w:szCs w:val="24"/>
              </w:rPr>
            </w:pPr>
          </w:p>
        </w:tc>
        <w:tc>
          <w:tcPr>
            <w:tcW w:w="5386" w:type="dxa"/>
          </w:tcPr>
          <w:p w:rsidR="00B51C25" w:rsidRPr="00B51C25" w:rsidRDefault="00B51C25" w:rsidP="00E72D1C">
            <w:pPr>
              <w:spacing w:after="0" w:line="240" w:lineRule="auto"/>
              <w:rPr>
                <w:rFonts w:ascii="Times New Roman" w:hAnsi="Times New Roman" w:cs="Times New Roman"/>
                <w:sz w:val="24"/>
                <w:szCs w:val="24"/>
              </w:rPr>
            </w:pPr>
            <w:r w:rsidRPr="00B51C25">
              <w:rPr>
                <w:rFonts w:ascii="Times New Roman" w:hAnsi="Times New Roman" w:cs="Times New Roman"/>
                <w:sz w:val="24"/>
                <w:szCs w:val="24"/>
              </w:rPr>
              <w:t>«тревожную кнопку»</w:t>
            </w:r>
          </w:p>
        </w:tc>
        <w:tc>
          <w:tcPr>
            <w:tcW w:w="895" w:type="dxa"/>
          </w:tcPr>
          <w:p w:rsidR="00B51C25" w:rsidRPr="00B51C25" w:rsidRDefault="00B51C25" w:rsidP="00E72D1C">
            <w:pPr>
              <w:spacing w:after="0" w:line="240" w:lineRule="auto"/>
              <w:jc w:val="center"/>
              <w:rPr>
                <w:rFonts w:ascii="Times New Roman" w:hAnsi="Times New Roman" w:cs="Times New Roman"/>
                <w:sz w:val="24"/>
                <w:szCs w:val="24"/>
              </w:rPr>
            </w:pPr>
            <w:r w:rsidRPr="00B51C25">
              <w:rPr>
                <w:rFonts w:ascii="Times New Roman" w:hAnsi="Times New Roman" w:cs="Times New Roman"/>
                <w:sz w:val="24"/>
                <w:szCs w:val="24"/>
              </w:rPr>
              <w:t>154</w:t>
            </w:r>
          </w:p>
        </w:tc>
        <w:tc>
          <w:tcPr>
            <w:tcW w:w="895" w:type="dxa"/>
          </w:tcPr>
          <w:p w:rsidR="00B51C25" w:rsidRPr="00B51C25" w:rsidRDefault="00B51C25" w:rsidP="00E72D1C">
            <w:pPr>
              <w:spacing w:after="0" w:line="240" w:lineRule="auto"/>
              <w:jc w:val="center"/>
              <w:rPr>
                <w:rFonts w:ascii="Times New Roman" w:hAnsi="Times New Roman" w:cs="Times New Roman"/>
                <w:sz w:val="24"/>
                <w:szCs w:val="24"/>
              </w:rPr>
            </w:pPr>
            <w:r w:rsidRPr="00B51C25">
              <w:rPr>
                <w:rFonts w:ascii="Times New Roman" w:hAnsi="Times New Roman" w:cs="Times New Roman"/>
                <w:sz w:val="24"/>
                <w:szCs w:val="24"/>
              </w:rPr>
              <w:t>154</w:t>
            </w:r>
          </w:p>
        </w:tc>
        <w:tc>
          <w:tcPr>
            <w:tcW w:w="895" w:type="dxa"/>
          </w:tcPr>
          <w:p w:rsidR="00B51C25" w:rsidRPr="00B51C25" w:rsidRDefault="00B51C25" w:rsidP="00E72D1C">
            <w:pPr>
              <w:spacing w:after="0" w:line="240" w:lineRule="auto"/>
              <w:jc w:val="center"/>
              <w:rPr>
                <w:rFonts w:ascii="Times New Roman" w:hAnsi="Times New Roman" w:cs="Times New Roman"/>
                <w:sz w:val="24"/>
                <w:szCs w:val="24"/>
              </w:rPr>
            </w:pPr>
            <w:r w:rsidRPr="00B51C25">
              <w:rPr>
                <w:rFonts w:ascii="Times New Roman" w:hAnsi="Times New Roman" w:cs="Times New Roman"/>
                <w:sz w:val="24"/>
                <w:szCs w:val="24"/>
              </w:rPr>
              <w:t>155</w:t>
            </w:r>
          </w:p>
        </w:tc>
      </w:tr>
      <w:tr w:rsidR="00B51C25" w:rsidRPr="00B51C25" w:rsidTr="005E78C3">
        <w:tc>
          <w:tcPr>
            <w:tcW w:w="454" w:type="dxa"/>
          </w:tcPr>
          <w:p w:rsidR="00B51C25" w:rsidRPr="00B51C25" w:rsidRDefault="00B51C25" w:rsidP="00E72D1C">
            <w:pPr>
              <w:numPr>
                <w:ilvl w:val="0"/>
                <w:numId w:val="6"/>
              </w:numPr>
              <w:suppressAutoHyphens w:val="0"/>
              <w:spacing w:after="0" w:line="240" w:lineRule="auto"/>
              <w:ind w:left="357" w:hanging="357"/>
              <w:jc w:val="center"/>
              <w:rPr>
                <w:rFonts w:ascii="Times New Roman" w:hAnsi="Times New Roman" w:cs="Times New Roman"/>
                <w:sz w:val="24"/>
                <w:szCs w:val="24"/>
              </w:rPr>
            </w:pPr>
          </w:p>
        </w:tc>
        <w:tc>
          <w:tcPr>
            <w:tcW w:w="6520" w:type="dxa"/>
            <w:gridSpan w:val="3"/>
          </w:tcPr>
          <w:p w:rsidR="00B51C25" w:rsidRPr="00B51C25" w:rsidRDefault="00B51C25" w:rsidP="00E72D1C">
            <w:pPr>
              <w:spacing w:after="0" w:line="240" w:lineRule="auto"/>
              <w:rPr>
                <w:rFonts w:ascii="Times New Roman" w:hAnsi="Times New Roman" w:cs="Times New Roman"/>
                <w:sz w:val="24"/>
                <w:szCs w:val="24"/>
              </w:rPr>
            </w:pPr>
            <w:r w:rsidRPr="00B51C25">
              <w:rPr>
                <w:rFonts w:ascii="Times New Roman" w:hAnsi="Times New Roman" w:cs="Times New Roman"/>
                <w:sz w:val="24"/>
                <w:szCs w:val="24"/>
              </w:rPr>
              <w:t>Численность обучающихся в них детей</w:t>
            </w:r>
          </w:p>
        </w:tc>
        <w:tc>
          <w:tcPr>
            <w:tcW w:w="895" w:type="dxa"/>
          </w:tcPr>
          <w:p w:rsidR="00B51C25" w:rsidRPr="00B51C25" w:rsidRDefault="00B51C25" w:rsidP="00E72D1C">
            <w:pPr>
              <w:spacing w:after="0" w:line="240" w:lineRule="auto"/>
              <w:jc w:val="center"/>
              <w:rPr>
                <w:rFonts w:ascii="Times New Roman" w:hAnsi="Times New Roman" w:cs="Times New Roman"/>
                <w:sz w:val="24"/>
                <w:szCs w:val="24"/>
              </w:rPr>
            </w:pPr>
            <w:r w:rsidRPr="00B51C25">
              <w:rPr>
                <w:rFonts w:ascii="Times New Roman" w:hAnsi="Times New Roman" w:cs="Times New Roman"/>
                <w:sz w:val="24"/>
                <w:szCs w:val="24"/>
              </w:rPr>
              <w:t>68362</w:t>
            </w:r>
          </w:p>
        </w:tc>
        <w:tc>
          <w:tcPr>
            <w:tcW w:w="895" w:type="dxa"/>
          </w:tcPr>
          <w:p w:rsidR="00B51C25" w:rsidRPr="00B51C25" w:rsidRDefault="00B51C25" w:rsidP="00E72D1C">
            <w:pPr>
              <w:spacing w:after="0" w:line="240" w:lineRule="auto"/>
              <w:jc w:val="center"/>
              <w:rPr>
                <w:rFonts w:ascii="Times New Roman" w:hAnsi="Times New Roman" w:cs="Times New Roman"/>
                <w:sz w:val="24"/>
                <w:szCs w:val="24"/>
              </w:rPr>
            </w:pPr>
            <w:r w:rsidRPr="00B51C25">
              <w:rPr>
                <w:rFonts w:ascii="Times New Roman" w:hAnsi="Times New Roman" w:cs="Times New Roman"/>
                <w:sz w:val="24"/>
                <w:szCs w:val="24"/>
              </w:rPr>
              <w:t>69110</w:t>
            </w:r>
          </w:p>
        </w:tc>
        <w:tc>
          <w:tcPr>
            <w:tcW w:w="895" w:type="dxa"/>
          </w:tcPr>
          <w:p w:rsidR="00B51C25" w:rsidRPr="00B51C25" w:rsidRDefault="00B51C25" w:rsidP="00E72D1C">
            <w:pPr>
              <w:spacing w:after="0" w:line="240" w:lineRule="auto"/>
              <w:jc w:val="center"/>
              <w:rPr>
                <w:rFonts w:ascii="Times New Roman" w:hAnsi="Times New Roman" w:cs="Times New Roman"/>
                <w:sz w:val="24"/>
                <w:szCs w:val="24"/>
              </w:rPr>
            </w:pPr>
            <w:r w:rsidRPr="00B51C25">
              <w:rPr>
                <w:rFonts w:ascii="Times New Roman" w:hAnsi="Times New Roman" w:cs="Times New Roman"/>
                <w:sz w:val="24"/>
                <w:szCs w:val="24"/>
              </w:rPr>
              <w:t>69140</w:t>
            </w:r>
          </w:p>
        </w:tc>
      </w:tr>
      <w:tr w:rsidR="00B51C25" w:rsidRPr="00B51C25" w:rsidTr="005E78C3">
        <w:tc>
          <w:tcPr>
            <w:tcW w:w="454" w:type="dxa"/>
          </w:tcPr>
          <w:p w:rsidR="00B51C25" w:rsidRPr="00B51C25" w:rsidRDefault="00B51C25" w:rsidP="00E72D1C">
            <w:pPr>
              <w:numPr>
                <w:ilvl w:val="0"/>
                <w:numId w:val="6"/>
              </w:numPr>
              <w:suppressAutoHyphens w:val="0"/>
              <w:spacing w:after="0" w:line="240" w:lineRule="auto"/>
              <w:ind w:left="357" w:hanging="357"/>
              <w:jc w:val="center"/>
              <w:rPr>
                <w:rFonts w:ascii="Times New Roman" w:hAnsi="Times New Roman" w:cs="Times New Roman"/>
                <w:sz w:val="24"/>
                <w:szCs w:val="24"/>
              </w:rPr>
            </w:pPr>
          </w:p>
        </w:tc>
        <w:tc>
          <w:tcPr>
            <w:tcW w:w="6520" w:type="dxa"/>
            <w:gridSpan w:val="3"/>
          </w:tcPr>
          <w:p w:rsidR="00B51C25" w:rsidRPr="00B51C25" w:rsidRDefault="00B51C25" w:rsidP="00E72D1C">
            <w:pPr>
              <w:spacing w:after="0" w:line="240" w:lineRule="auto"/>
              <w:rPr>
                <w:rFonts w:ascii="Times New Roman" w:hAnsi="Times New Roman" w:cs="Times New Roman"/>
                <w:sz w:val="24"/>
                <w:szCs w:val="24"/>
              </w:rPr>
            </w:pPr>
            <w:r w:rsidRPr="00B51C25">
              <w:rPr>
                <w:rFonts w:ascii="Times New Roman" w:hAnsi="Times New Roman" w:cs="Times New Roman"/>
                <w:sz w:val="24"/>
                <w:szCs w:val="24"/>
              </w:rPr>
              <w:t>Численность детей, обучающихся в общеобразовательных организациях во 2-ю смену</w:t>
            </w:r>
          </w:p>
        </w:tc>
        <w:tc>
          <w:tcPr>
            <w:tcW w:w="895" w:type="dxa"/>
          </w:tcPr>
          <w:p w:rsidR="00B51C25" w:rsidRPr="00B51C25" w:rsidRDefault="00B51C25" w:rsidP="00E72D1C">
            <w:pPr>
              <w:spacing w:after="0" w:line="240" w:lineRule="auto"/>
              <w:jc w:val="center"/>
              <w:rPr>
                <w:rFonts w:ascii="Times New Roman" w:hAnsi="Times New Roman" w:cs="Times New Roman"/>
                <w:sz w:val="24"/>
                <w:szCs w:val="24"/>
              </w:rPr>
            </w:pPr>
            <w:r w:rsidRPr="00B51C25">
              <w:rPr>
                <w:rFonts w:ascii="Times New Roman" w:hAnsi="Times New Roman" w:cs="Times New Roman"/>
                <w:sz w:val="24"/>
                <w:szCs w:val="24"/>
              </w:rPr>
              <w:t>8497</w:t>
            </w:r>
          </w:p>
        </w:tc>
        <w:tc>
          <w:tcPr>
            <w:tcW w:w="895" w:type="dxa"/>
          </w:tcPr>
          <w:p w:rsidR="00B51C25" w:rsidRPr="00B51C25" w:rsidRDefault="00B51C25" w:rsidP="00E72D1C">
            <w:pPr>
              <w:spacing w:after="0" w:line="240" w:lineRule="auto"/>
              <w:jc w:val="center"/>
              <w:rPr>
                <w:rFonts w:ascii="Times New Roman" w:hAnsi="Times New Roman" w:cs="Times New Roman"/>
                <w:sz w:val="24"/>
                <w:szCs w:val="24"/>
              </w:rPr>
            </w:pPr>
            <w:r w:rsidRPr="00B51C25">
              <w:rPr>
                <w:rFonts w:ascii="Times New Roman" w:hAnsi="Times New Roman" w:cs="Times New Roman"/>
                <w:sz w:val="24"/>
                <w:szCs w:val="24"/>
              </w:rPr>
              <w:t>8345</w:t>
            </w:r>
          </w:p>
        </w:tc>
        <w:tc>
          <w:tcPr>
            <w:tcW w:w="895" w:type="dxa"/>
          </w:tcPr>
          <w:p w:rsidR="00B51C25" w:rsidRPr="00B51C25" w:rsidRDefault="00B51C25" w:rsidP="00E72D1C">
            <w:pPr>
              <w:spacing w:after="0" w:line="240" w:lineRule="auto"/>
              <w:jc w:val="center"/>
              <w:rPr>
                <w:rFonts w:ascii="Times New Roman" w:hAnsi="Times New Roman" w:cs="Times New Roman"/>
                <w:sz w:val="24"/>
                <w:szCs w:val="24"/>
              </w:rPr>
            </w:pPr>
            <w:r w:rsidRPr="00B51C25">
              <w:rPr>
                <w:rFonts w:ascii="Times New Roman" w:hAnsi="Times New Roman" w:cs="Times New Roman"/>
                <w:sz w:val="24"/>
                <w:szCs w:val="24"/>
              </w:rPr>
              <w:t>7215</w:t>
            </w:r>
          </w:p>
        </w:tc>
      </w:tr>
      <w:tr w:rsidR="00B51C25" w:rsidRPr="00B51C25" w:rsidTr="005E78C3">
        <w:tc>
          <w:tcPr>
            <w:tcW w:w="454" w:type="dxa"/>
          </w:tcPr>
          <w:p w:rsidR="00B51C25" w:rsidRPr="00B51C25" w:rsidRDefault="00B51C25" w:rsidP="00E72D1C">
            <w:pPr>
              <w:numPr>
                <w:ilvl w:val="0"/>
                <w:numId w:val="6"/>
              </w:numPr>
              <w:suppressAutoHyphens w:val="0"/>
              <w:spacing w:after="0" w:line="240" w:lineRule="auto"/>
              <w:ind w:left="357" w:hanging="357"/>
              <w:jc w:val="center"/>
              <w:rPr>
                <w:rFonts w:ascii="Times New Roman" w:hAnsi="Times New Roman" w:cs="Times New Roman"/>
                <w:sz w:val="24"/>
                <w:szCs w:val="24"/>
              </w:rPr>
            </w:pPr>
          </w:p>
        </w:tc>
        <w:tc>
          <w:tcPr>
            <w:tcW w:w="6520" w:type="dxa"/>
            <w:gridSpan w:val="3"/>
          </w:tcPr>
          <w:p w:rsidR="00B51C25" w:rsidRPr="00B51C25" w:rsidRDefault="00B51C25" w:rsidP="00E72D1C">
            <w:pPr>
              <w:spacing w:after="0" w:line="240" w:lineRule="auto"/>
              <w:rPr>
                <w:rFonts w:ascii="Times New Roman" w:hAnsi="Times New Roman" w:cs="Times New Roman"/>
                <w:sz w:val="24"/>
                <w:szCs w:val="24"/>
              </w:rPr>
            </w:pPr>
            <w:r w:rsidRPr="00B51C25">
              <w:rPr>
                <w:rFonts w:ascii="Times New Roman" w:hAnsi="Times New Roman" w:cs="Times New Roman"/>
                <w:sz w:val="24"/>
                <w:szCs w:val="24"/>
              </w:rPr>
              <w:t>Численность детей, обучающихся в общеобразовательных организациях в 3-ю смену</w:t>
            </w:r>
          </w:p>
        </w:tc>
        <w:tc>
          <w:tcPr>
            <w:tcW w:w="895" w:type="dxa"/>
          </w:tcPr>
          <w:p w:rsidR="00B51C25" w:rsidRPr="00B51C25" w:rsidRDefault="00B51C25" w:rsidP="00E72D1C">
            <w:pPr>
              <w:spacing w:after="0" w:line="240" w:lineRule="auto"/>
              <w:jc w:val="center"/>
              <w:rPr>
                <w:rFonts w:ascii="Times New Roman" w:hAnsi="Times New Roman" w:cs="Times New Roman"/>
                <w:sz w:val="24"/>
                <w:szCs w:val="24"/>
              </w:rPr>
            </w:pPr>
            <w:r w:rsidRPr="00B51C25">
              <w:rPr>
                <w:rFonts w:ascii="Times New Roman" w:hAnsi="Times New Roman" w:cs="Times New Roman"/>
                <w:sz w:val="24"/>
                <w:szCs w:val="24"/>
              </w:rPr>
              <w:t>0</w:t>
            </w:r>
          </w:p>
        </w:tc>
        <w:tc>
          <w:tcPr>
            <w:tcW w:w="895" w:type="dxa"/>
          </w:tcPr>
          <w:p w:rsidR="00B51C25" w:rsidRPr="00B51C25" w:rsidRDefault="00B51C25" w:rsidP="00E72D1C">
            <w:pPr>
              <w:spacing w:after="0" w:line="240" w:lineRule="auto"/>
              <w:jc w:val="center"/>
              <w:rPr>
                <w:rFonts w:ascii="Times New Roman" w:hAnsi="Times New Roman" w:cs="Times New Roman"/>
                <w:sz w:val="24"/>
                <w:szCs w:val="24"/>
              </w:rPr>
            </w:pPr>
            <w:r w:rsidRPr="00B51C25">
              <w:rPr>
                <w:rFonts w:ascii="Times New Roman" w:hAnsi="Times New Roman" w:cs="Times New Roman"/>
                <w:sz w:val="24"/>
                <w:szCs w:val="24"/>
              </w:rPr>
              <w:t>0</w:t>
            </w:r>
          </w:p>
        </w:tc>
        <w:tc>
          <w:tcPr>
            <w:tcW w:w="895" w:type="dxa"/>
          </w:tcPr>
          <w:p w:rsidR="00B51C25" w:rsidRPr="00B51C25" w:rsidRDefault="00B51C25" w:rsidP="00E72D1C">
            <w:pPr>
              <w:spacing w:after="0" w:line="240" w:lineRule="auto"/>
              <w:jc w:val="center"/>
              <w:rPr>
                <w:rFonts w:ascii="Times New Roman" w:hAnsi="Times New Roman" w:cs="Times New Roman"/>
                <w:sz w:val="24"/>
                <w:szCs w:val="24"/>
              </w:rPr>
            </w:pPr>
            <w:r w:rsidRPr="00B51C25">
              <w:rPr>
                <w:rFonts w:ascii="Times New Roman" w:hAnsi="Times New Roman" w:cs="Times New Roman"/>
                <w:sz w:val="24"/>
                <w:szCs w:val="24"/>
              </w:rPr>
              <w:t>0</w:t>
            </w:r>
          </w:p>
        </w:tc>
      </w:tr>
      <w:tr w:rsidR="00B51C25" w:rsidRPr="00B51C25" w:rsidTr="005E78C3">
        <w:tc>
          <w:tcPr>
            <w:tcW w:w="454" w:type="dxa"/>
          </w:tcPr>
          <w:p w:rsidR="00B51C25" w:rsidRPr="00B51C25" w:rsidRDefault="00B51C25" w:rsidP="00E72D1C">
            <w:pPr>
              <w:numPr>
                <w:ilvl w:val="0"/>
                <w:numId w:val="6"/>
              </w:numPr>
              <w:suppressAutoHyphens w:val="0"/>
              <w:spacing w:after="0" w:line="240" w:lineRule="auto"/>
              <w:ind w:left="357" w:hanging="357"/>
              <w:jc w:val="center"/>
              <w:rPr>
                <w:rFonts w:ascii="Times New Roman" w:hAnsi="Times New Roman" w:cs="Times New Roman"/>
                <w:sz w:val="24"/>
                <w:szCs w:val="24"/>
              </w:rPr>
            </w:pPr>
          </w:p>
        </w:tc>
        <w:tc>
          <w:tcPr>
            <w:tcW w:w="6520" w:type="dxa"/>
            <w:gridSpan w:val="3"/>
          </w:tcPr>
          <w:p w:rsidR="00B51C25" w:rsidRPr="00B51C25" w:rsidRDefault="00B51C25" w:rsidP="00E72D1C">
            <w:pPr>
              <w:spacing w:after="0" w:line="240" w:lineRule="auto"/>
              <w:rPr>
                <w:rFonts w:ascii="Times New Roman" w:hAnsi="Times New Roman" w:cs="Times New Roman"/>
                <w:b/>
                <w:sz w:val="24"/>
                <w:szCs w:val="24"/>
              </w:rPr>
            </w:pPr>
            <w:r w:rsidRPr="00B51C25">
              <w:rPr>
                <w:rFonts w:ascii="Times New Roman" w:hAnsi="Times New Roman" w:cs="Times New Roman"/>
                <w:b/>
                <w:sz w:val="24"/>
                <w:szCs w:val="24"/>
              </w:rPr>
              <w:t>Количество общеобразовательных школ-интернатов</w:t>
            </w:r>
          </w:p>
        </w:tc>
        <w:tc>
          <w:tcPr>
            <w:tcW w:w="895" w:type="dxa"/>
          </w:tcPr>
          <w:p w:rsidR="00B51C25" w:rsidRPr="00B51C25" w:rsidRDefault="00B51C25" w:rsidP="00E72D1C">
            <w:pPr>
              <w:spacing w:after="0" w:line="240" w:lineRule="auto"/>
              <w:jc w:val="center"/>
              <w:rPr>
                <w:rFonts w:ascii="Times New Roman" w:hAnsi="Times New Roman" w:cs="Times New Roman"/>
                <w:sz w:val="24"/>
                <w:szCs w:val="24"/>
              </w:rPr>
            </w:pPr>
            <w:r w:rsidRPr="00B51C25">
              <w:rPr>
                <w:rFonts w:ascii="Times New Roman" w:hAnsi="Times New Roman" w:cs="Times New Roman"/>
                <w:sz w:val="24"/>
                <w:szCs w:val="24"/>
              </w:rPr>
              <w:t>4</w:t>
            </w:r>
          </w:p>
        </w:tc>
        <w:tc>
          <w:tcPr>
            <w:tcW w:w="895" w:type="dxa"/>
          </w:tcPr>
          <w:p w:rsidR="00B51C25" w:rsidRPr="00B51C25" w:rsidRDefault="00B51C25" w:rsidP="00E72D1C">
            <w:pPr>
              <w:spacing w:after="0" w:line="240" w:lineRule="auto"/>
              <w:jc w:val="center"/>
              <w:rPr>
                <w:rFonts w:ascii="Times New Roman" w:hAnsi="Times New Roman" w:cs="Times New Roman"/>
                <w:sz w:val="24"/>
                <w:szCs w:val="24"/>
              </w:rPr>
            </w:pPr>
            <w:r w:rsidRPr="00B51C25">
              <w:rPr>
                <w:rFonts w:ascii="Times New Roman" w:hAnsi="Times New Roman" w:cs="Times New Roman"/>
                <w:sz w:val="24"/>
                <w:szCs w:val="24"/>
              </w:rPr>
              <w:t>4</w:t>
            </w:r>
          </w:p>
        </w:tc>
        <w:tc>
          <w:tcPr>
            <w:tcW w:w="895" w:type="dxa"/>
          </w:tcPr>
          <w:p w:rsidR="00B51C25" w:rsidRPr="00B51C25" w:rsidRDefault="00B51C25" w:rsidP="00E72D1C">
            <w:pPr>
              <w:spacing w:after="0" w:line="240" w:lineRule="auto"/>
              <w:jc w:val="center"/>
              <w:rPr>
                <w:rFonts w:ascii="Times New Roman" w:hAnsi="Times New Roman" w:cs="Times New Roman"/>
                <w:sz w:val="24"/>
                <w:szCs w:val="24"/>
              </w:rPr>
            </w:pPr>
            <w:r w:rsidRPr="00B51C25">
              <w:rPr>
                <w:rFonts w:ascii="Times New Roman" w:hAnsi="Times New Roman" w:cs="Times New Roman"/>
                <w:sz w:val="24"/>
                <w:szCs w:val="24"/>
              </w:rPr>
              <w:t>5</w:t>
            </w:r>
          </w:p>
        </w:tc>
      </w:tr>
      <w:tr w:rsidR="00B51C25" w:rsidRPr="00B51C25" w:rsidTr="005E78C3">
        <w:tc>
          <w:tcPr>
            <w:tcW w:w="454" w:type="dxa"/>
          </w:tcPr>
          <w:p w:rsidR="00B51C25" w:rsidRPr="00B51C25" w:rsidRDefault="00B51C25" w:rsidP="00E72D1C">
            <w:pPr>
              <w:numPr>
                <w:ilvl w:val="0"/>
                <w:numId w:val="6"/>
              </w:numPr>
              <w:suppressAutoHyphens w:val="0"/>
              <w:spacing w:after="0" w:line="240" w:lineRule="auto"/>
              <w:ind w:left="357" w:hanging="357"/>
              <w:jc w:val="center"/>
              <w:rPr>
                <w:rFonts w:ascii="Times New Roman" w:hAnsi="Times New Roman" w:cs="Times New Roman"/>
                <w:sz w:val="24"/>
                <w:szCs w:val="24"/>
              </w:rPr>
            </w:pPr>
          </w:p>
        </w:tc>
        <w:tc>
          <w:tcPr>
            <w:tcW w:w="1134" w:type="dxa"/>
            <w:gridSpan w:val="2"/>
            <w:vMerge w:val="restart"/>
            <w:vAlign w:val="center"/>
          </w:tcPr>
          <w:p w:rsidR="00B51C25" w:rsidRPr="00B51C25" w:rsidRDefault="00B51C25" w:rsidP="00E72D1C">
            <w:pPr>
              <w:spacing w:after="0" w:line="240" w:lineRule="auto"/>
              <w:jc w:val="center"/>
              <w:rPr>
                <w:rFonts w:ascii="Times New Roman" w:hAnsi="Times New Roman" w:cs="Times New Roman"/>
                <w:sz w:val="24"/>
                <w:szCs w:val="24"/>
              </w:rPr>
            </w:pPr>
            <w:r w:rsidRPr="00B51C25">
              <w:rPr>
                <w:rFonts w:ascii="Times New Roman" w:hAnsi="Times New Roman" w:cs="Times New Roman"/>
                <w:sz w:val="24"/>
                <w:szCs w:val="24"/>
              </w:rPr>
              <w:t>В т.ч. имеющих</w:t>
            </w:r>
          </w:p>
        </w:tc>
        <w:tc>
          <w:tcPr>
            <w:tcW w:w="5386" w:type="dxa"/>
          </w:tcPr>
          <w:p w:rsidR="00B51C25" w:rsidRPr="00B51C25" w:rsidRDefault="00B51C25" w:rsidP="00E72D1C">
            <w:pPr>
              <w:spacing w:after="0" w:line="240" w:lineRule="auto"/>
              <w:rPr>
                <w:rFonts w:ascii="Times New Roman" w:hAnsi="Times New Roman" w:cs="Times New Roman"/>
                <w:sz w:val="24"/>
                <w:szCs w:val="24"/>
              </w:rPr>
            </w:pPr>
            <w:r w:rsidRPr="00B51C25">
              <w:rPr>
                <w:rFonts w:ascii="Times New Roman" w:hAnsi="Times New Roman" w:cs="Times New Roman"/>
                <w:sz w:val="24"/>
                <w:szCs w:val="24"/>
              </w:rPr>
              <w:t>систему видеонаблюдения</w:t>
            </w:r>
          </w:p>
        </w:tc>
        <w:tc>
          <w:tcPr>
            <w:tcW w:w="895" w:type="dxa"/>
          </w:tcPr>
          <w:p w:rsidR="00B51C25" w:rsidRPr="00B51C25" w:rsidRDefault="00B51C25" w:rsidP="00E72D1C">
            <w:pPr>
              <w:spacing w:after="0" w:line="240" w:lineRule="auto"/>
              <w:jc w:val="center"/>
              <w:rPr>
                <w:rFonts w:ascii="Times New Roman" w:hAnsi="Times New Roman" w:cs="Times New Roman"/>
                <w:sz w:val="24"/>
                <w:szCs w:val="24"/>
              </w:rPr>
            </w:pPr>
            <w:r w:rsidRPr="00B51C25">
              <w:rPr>
                <w:rFonts w:ascii="Times New Roman" w:hAnsi="Times New Roman" w:cs="Times New Roman"/>
                <w:sz w:val="24"/>
                <w:szCs w:val="24"/>
              </w:rPr>
              <w:t>4</w:t>
            </w:r>
          </w:p>
        </w:tc>
        <w:tc>
          <w:tcPr>
            <w:tcW w:w="895" w:type="dxa"/>
          </w:tcPr>
          <w:p w:rsidR="00B51C25" w:rsidRPr="00B51C25" w:rsidRDefault="00B51C25" w:rsidP="00E72D1C">
            <w:pPr>
              <w:spacing w:after="0" w:line="240" w:lineRule="auto"/>
              <w:jc w:val="center"/>
              <w:rPr>
                <w:rFonts w:ascii="Times New Roman" w:hAnsi="Times New Roman" w:cs="Times New Roman"/>
                <w:sz w:val="24"/>
                <w:szCs w:val="24"/>
              </w:rPr>
            </w:pPr>
            <w:r w:rsidRPr="00B51C25">
              <w:rPr>
                <w:rFonts w:ascii="Times New Roman" w:hAnsi="Times New Roman" w:cs="Times New Roman"/>
                <w:sz w:val="24"/>
                <w:szCs w:val="24"/>
              </w:rPr>
              <w:t>4</w:t>
            </w:r>
          </w:p>
        </w:tc>
        <w:tc>
          <w:tcPr>
            <w:tcW w:w="895" w:type="dxa"/>
          </w:tcPr>
          <w:p w:rsidR="00B51C25" w:rsidRPr="00B51C25" w:rsidRDefault="00B51C25" w:rsidP="00E72D1C">
            <w:pPr>
              <w:spacing w:after="0" w:line="240" w:lineRule="auto"/>
              <w:jc w:val="center"/>
              <w:rPr>
                <w:rFonts w:ascii="Times New Roman" w:hAnsi="Times New Roman" w:cs="Times New Roman"/>
                <w:sz w:val="24"/>
                <w:szCs w:val="24"/>
              </w:rPr>
            </w:pPr>
            <w:r w:rsidRPr="00B51C25">
              <w:rPr>
                <w:rFonts w:ascii="Times New Roman" w:hAnsi="Times New Roman" w:cs="Times New Roman"/>
                <w:sz w:val="24"/>
                <w:szCs w:val="24"/>
              </w:rPr>
              <w:t>5</w:t>
            </w:r>
          </w:p>
        </w:tc>
      </w:tr>
      <w:tr w:rsidR="00B51C25" w:rsidRPr="00B51C25" w:rsidTr="005E78C3">
        <w:tc>
          <w:tcPr>
            <w:tcW w:w="454" w:type="dxa"/>
          </w:tcPr>
          <w:p w:rsidR="00B51C25" w:rsidRPr="00B51C25" w:rsidRDefault="00B51C25" w:rsidP="00E72D1C">
            <w:pPr>
              <w:numPr>
                <w:ilvl w:val="0"/>
                <w:numId w:val="6"/>
              </w:numPr>
              <w:suppressAutoHyphens w:val="0"/>
              <w:spacing w:after="0" w:line="240" w:lineRule="auto"/>
              <w:ind w:left="357" w:hanging="357"/>
              <w:jc w:val="center"/>
              <w:rPr>
                <w:rFonts w:ascii="Times New Roman" w:hAnsi="Times New Roman" w:cs="Times New Roman"/>
                <w:sz w:val="24"/>
                <w:szCs w:val="24"/>
              </w:rPr>
            </w:pPr>
          </w:p>
        </w:tc>
        <w:tc>
          <w:tcPr>
            <w:tcW w:w="1134" w:type="dxa"/>
            <w:gridSpan w:val="2"/>
            <w:vMerge/>
          </w:tcPr>
          <w:p w:rsidR="00B51C25" w:rsidRPr="00B51C25" w:rsidRDefault="00B51C25" w:rsidP="00E72D1C">
            <w:pPr>
              <w:spacing w:after="0" w:line="240" w:lineRule="auto"/>
              <w:rPr>
                <w:rFonts w:ascii="Times New Roman" w:hAnsi="Times New Roman" w:cs="Times New Roman"/>
                <w:sz w:val="24"/>
                <w:szCs w:val="24"/>
              </w:rPr>
            </w:pPr>
          </w:p>
        </w:tc>
        <w:tc>
          <w:tcPr>
            <w:tcW w:w="5386" w:type="dxa"/>
          </w:tcPr>
          <w:p w:rsidR="00B51C25" w:rsidRPr="00B51C25" w:rsidRDefault="00B51C25" w:rsidP="00E72D1C">
            <w:pPr>
              <w:spacing w:after="0" w:line="240" w:lineRule="auto"/>
              <w:rPr>
                <w:rFonts w:ascii="Times New Roman" w:hAnsi="Times New Roman" w:cs="Times New Roman"/>
                <w:sz w:val="24"/>
                <w:szCs w:val="24"/>
              </w:rPr>
            </w:pPr>
            <w:r w:rsidRPr="00B51C25">
              <w:rPr>
                <w:rFonts w:ascii="Times New Roman" w:hAnsi="Times New Roman" w:cs="Times New Roman"/>
                <w:sz w:val="24"/>
                <w:szCs w:val="24"/>
              </w:rPr>
              <w:t>в том числе соответствующую требованиям постановления Правительства РФ от 2 августа 2019 г. № 1006</w:t>
            </w:r>
          </w:p>
        </w:tc>
        <w:tc>
          <w:tcPr>
            <w:tcW w:w="895" w:type="dxa"/>
          </w:tcPr>
          <w:p w:rsidR="00B51C25" w:rsidRPr="00B51C25" w:rsidRDefault="00B51C25" w:rsidP="00E72D1C">
            <w:pPr>
              <w:spacing w:after="0" w:line="240" w:lineRule="auto"/>
              <w:jc w:val="center"/>
              <w:rPr>
                <w:rFonts w:ascii="Times New Roman" w:hAnsi="Times New Roman" w:cs="Times New Roman"/>
                <w:sz w:val="24"/>
                <w:szCs w:val="24"/>
              </w:rPr>
            </w:pPr>
            <w:r w:rsidRPr="00B51C25">
              <w:rPr>
                <w:rFonts w:ascii="Times New Roman" w:hAnsi="Times New Roman" w:cs="Times New Roman"/>
                <w:sz w:val="24"/>
                <w:szCs w:val="24"/>
              </w:rPr>
              <w:t>4</w:t>
            </w:r>
          </w:p>
        </w:tc>
        <w:tc>
          <w:tcPr>
            <w:tcW w:w="895" w:type="dxa"/>
          </w:tcPr>
          <w:p w:rsidR="00B51C25" w:rsidRPr="00B51C25" w:rsidRDefault="00B51C25" w:rsidP="00E72D1C">
            <w:pPr>
              <w:spacing w:after="0" w:line="240" w:lineRule="auto"/>
              <w:jc w:val="center"/>
              <w:rPr>
                <w:rFonts w:ascii="Times New Roman" w:hAnsi="Times New Roman" w:cs="Times New Roman"/>
                <w:sz w:val="24"/>
                <w:szCs w:val="24"/>
              </w:rPr>
            </w:pPr>
            <w:r w:rsidRPr="00B51C25">
              <w:rPr>
                <w:rFonts w:ascii="Times New Roman" w:hAnsi="Times New Roman" w:cs="Times New Roman"/>
                <w:sz w:val="24"/>
                <w:szCs w:val="24"/>
              </w:rPr>
              <w:t>4</w:t>
            </w:r>
          </w:p>
        </w:tc>
        <w:tc>
          <w:tcPr>
            <w:tcW w:w="895" w:type="dxa"/>
          </w:tcPr>
          <w:p w:rsidR="00B51C25" w:rsidRPr="00B51C25" w:rsidRDefault="00B51C25" w:rsidP="00E72D1C">
            <w:pPr>
              <w:spacing w:after="0" w:line="240" w:lineRule="auto"/>
              <w:jc w:val="center"/>
              <w:rPr>
                <w:rFonts w:ascii="Times New Roman" w:hAnsi="Times New Roman" w:cs="Times New Roman"/>
                <w:sz w:val="24"/>
                <w:szCs w:val="24"/>
              </w:rPr>
            </w:pPr>
            <w:r w:rsidRPr="00B51C25">
              <w:rPr>
                <w:rFonts w:ascii="Times New Roman" w:hAnsi="Times New Roman" w:cs="Times New Roman"/>
                <w:sz w:val="24"/>
                <w:szCs w:val="24"/>
              </w:rPr>
              <w:t>5</w:t>
            </w:r>
          </w:p>
        </w:tc>
      </w:tr>
      <w:tr w:rsidR="00B51C25" w:rsidRPr="00B51C25" w:rsidTr="005E78C3">
        <w:tc>
          <w:tcPr>
            <w:tcW w:w="454" w:type="dxa"/>
          </w:tcPr>
          <w:p w:rsidR="00B51C25" w:rsidRPr="00B51C25" w:rsidRDefault="00B51C25" w:rsidP="00E72D1C">
            <w:pPr>
              <w:numPr>
                <w:ilvl w:val="0"/>
                <w:numId w:val="6"/>
              </w:numPr>
              <w:suppressAutoHyphens w:val="0"/>
              <w:spacing w:after="0" w:line="240" w:lineRule="auto"/>
              <w:ind w:left="357" w:hanging="357"/>
              <w:jc w:val="center"/>
              <w:rPr>
                <w:rFonts w:ascii="Times New Roman" w:hAnsi="Times New Roman" w:cs="Times New Roman"/>
                <w:sz w:val="24"/>
                <w:szCs w:val="24"/>
              </w:rPr>
            </w:pPr>
          </w:p>
        </w:tc>
        <w:tc>
          <w:tcPr>
            <w:tcW w:w="1134" w:type="dxa"/>
            <w:gridSpan w:val="2"/>
            <w:vMerge/>
          </w:tcPr>
          <w:p w:rsidR="00B51C25" w:rsidRPr="00B51C25" w:rsidRDefault="00B51C25" w:rsidP="00E72D1C">
            <w:pPr>
              <w:spacing w:after="0" w:line="240" w:lineRule="auto"/>
              <w:rPr>
                <w:rFonts w:ascii="Times New Roman" w:hAnsi="Times New Roman" w:cs="Times New Roman"/>
                <w:sz w:val="24"/>
                <w:szCs w:val="24"/>
              </w:rPr>
            </w:pPr>
          </w:p>
        </w:tc>
        <w:tc>
          <w:tcPr>
            <w:tcW w:w="5386" w:type="dxa"/>
          </w:tcPr>
          <w:p w:rsidR="00B51C25" w:rsidRPr="00B51C25" w:rsidRDefault="00B51C25" w:rsidP="00E72D1C">
            <w:pPr>
              <w:spacing w:after="0" w:line="240" w:lineRule="auto"/>
              <w:rPr>
                <w:rFonts w:ascii="Times New Roman" w:hAnsi="Times New Roman" w:cs="Times New Roman"/>
                <w:sz w:val="24"/>
                <w:szCs w:val="24"/>
              </w:rPr>
            </w:pPr>
            <w:r w:rsidRPr="00B51C25">
              <w:rPr>
                <w:rFonts w:ascii="Times New Roman" w:hAnsi="Times New Roman" w:cs="Times New Roman"/>
                <w:sz w:val="24"/>
                <w:szCs w:val="24"/>
              </w:rPr>
              <w:t>охрану</w:t>
            </w:r>
          </w:p>
        </w:tc>
        <w:tc>
          <w:tcPr>
            <w:tcW w:w="895" w:type="dxa"/>
          </w:tcPr>
          <w:p w:rsidR="00B51C25" w:rsidRPr="00B51C25" w:rsidRDefault="00B51C25" w:rsidP="00E72D1C">
            <w:pPr>
              <w:spacing w:after="0" w:line="240" w:lineRule="auto"/>
              <w:jc w:val="center"/>
              <w:rPr>
                <w:rFonts w:ascii="Times New Roman" w:hAnsi="Times New Roman" w:cs="Times New Roman"/>
                <w:sz w:val="24"/>
                <w:szCs w:val="24"/>
              </w:rPr>
            </w:pPr>
            <w:r w:rsidRPr="00B51C25">
              <w:rPr>
                <w:rFonts w:ascii="Times New Roman" w:hAnsi="Times New Roman" w:cs="Times New Roman"/>
                <w:sz w:val="24"/>
                <w:szCs w:val="24"/>
              </w:rPr>
              <w:t>4</w:t>
            </w:r>
          </w:p>
        </w:tc>
        <w:tc>
          <w:tcPr>
            <w:tcW w:w="895" w:type="dxa"/>
          </w:tcPr>
          <w:p w:rsidR="00B51C25" w:rsidRPr="00B51C25" w:rsidRDefault="00B51C25" w:rsidP="00E72D1C">
            <w:pPr>
              <w:spacing w:after="0" w:line="240" w:lineRule="auto"/>
              <w:jc w:val="center"/>
              <w:rPr>
                <w:rFonts w:ascii="Times New Roman" w:hAnsi="Times New Roman" w:cs="Times New Roman"/>
                <w:sz w:val="24"/>
                <w:szCs w:val="24"/>
              </w:rPr>
            </w:pPr>
            <w:r w:rsidRPr="00B51C25">
              <w:rPr>
                <w:rFonts w:ascii="Times New Roman" w:hAnsi="Times New Roman" w:cs="Times New Roman"/>
                <w:sz w:val="24"/>
                <w:szCs w:val="24"/>
              </w:rPr>
              <w:t>4</w:t>
            </w:r>
          </w:p>
        </w:tc>
        <w:tc>
          <w:tcPr>
            <w:tcW w:w="895" w:type="dxa"/>
          </w:tcPr>
          <w:p w:rsidR="00B51C25" w:rsidRPr="00B51C25" w:rsidRDefault="00B51C25" w:rsidP="00E72D1C">
            <w:pPr>
              <w:spacing w:after="0" w:line="240" w:lineRule="auto"/>
              <w:jc w:val="center"/>
              <w:rPr>
                <w:rFonts w:ascii="Times New Roman" w:hAnsi="Times New Roman" w:cs="Times New Roman"/>
                <w:sz w:val="24"/>
                <w:szCs w:val="24"/>
              </w:rPr>
            </w:pPr>
            <w:r w:rsidRPr="00B51C25">
              <w:rPr>
                <w:rFonts w:ascii="Times New Roman" w:hAnsi="Times New Roman" w:cs="Times New Roman"/>
                <w:sz w:val="24"/>
                <w:szCs w:val="24"/>
              </w:rPr>
              <w:t>5</w:t>
            </w:r>
          </w:p>
        </w:tc>
      </w:tr>
      <w:tr w:rsidR="00B51C25" w:rsidRPr="00B51C25" w:rsidTr="005E78C3">
        <w:tc>
          <w:tcPr>
            <w:tcW w:w="454" w:type="dxa"/>
          </w:tcPr>
          <w:p w:rsidR="00B51C25" w:rsidRPr="00B51C25" w:rsidRDefault="00B51C25" w:rsidP="00E72D1C">
            <w:pPr>
              <w:numPr>
                <w:ilvl w:val="0"/>
                <w:numId w:val="6"/>
              </w:numPr>
              <w:suppressAutoHyphens w:val="0"/>
              <w:spacing w:after="0" w:line="240" w:lineRule="auto"/>
              <w:ind w:left="357" w:hanging="357"/>
              <w:jc w:val="center"/>
              <w:rPr>
                <w:rFonts w:ascii="Times New Roman" w:hAnsi="Times New Roman" w:cs="Times New Roman"/>
                <w:sz w:val="24"/>
                <w:szCs w:val="24"/>
              </w:rPr>
            </w:pPr>
          </w:p>
        </w:tc>
        <w:tc>
          <w:tcPr>
            <w:tcW w:w="1134" w:type="dxa"/>
            <w:gridSpan w:val="2"/>
            <w:vMerge/>
          </w:tcPr>
          <w:p w:rsidR="00B51C25" w:rsidRPr="00B51C25" w:rsidRDefault="00B51C25" w:rsidP="00E72D1C">
            <w:pPr>
              <w:spacing w:after="0" w:line="240" w:lineRule="auto"/>
              <w:rPr>
                <w:rFonts w:ascii="Times New Roman" w:hAnsi="Times New Roman" w:cs="Times New Roman"/>
                <w:sz w:val="24"/>
                <w:szCs w:val="24"/>
              </w:rPr>
            </w:pPr>
          </w:p>
        </w:tc>
        <w:tc>
          <w:tcPr>
            <w:tcW w:w="5386" w:type="dxa"/>
          </w:tcPr>
          <w:p w:rsidR="00B51C25" w:rsidRPr="00B51C25" w:rsidRDefault="00B51C25" w:rsidP="00E72D1C">
            <w:pPr>
              <w:spacing w:after="0" w:line="240" w:lineRule="auto"/>
              <w:rPr>
                <w:rFonts w:ascii="Times New Roman" w:hAnsi="Times New Roman" w:cs="Times New Roman"/>
                <w:sz w:val="24"/>
                <w:szCs w:val="24"/>
              </w:rPr>
            </w:pPr>
            <w:r w:rsidRPr="00B51C25">
              <w:rPr>
                <w:rFonts w:ascii="Times New Roman" w:hAnsi="Times New Roman" w:cs="Times New Roman"/>
                <w:sz w:val="24"/>
                <w:szCs w:val="24"/>
              </w:rPr>
              <w:t>пожарную сигнализацию</w:t>
            </w:r>
          </w:p>
        </w:tc>
        <w:tc>
          <w:tcPr>
            <w:tcW w:w="895" w:type="dxa"/>
          </w:tcPr>
          <w:p w:rsidR="00B51C25" w:rsidRPr="00B51C25" w:rsidRDefault="00B51C25" w:rsidP="00E72D1C">
            <w:pPr>
              <w:spacing w:after="0" w:line="240" w:lineRule="auto"/>
              <w:jc w:val="center"/>
              <w:rPr>
                <w:rFonts w:ascii="Times New Roman" w:hAnsi="Times New Roman" w:cs="Times New Roman"/>
                <w:sz w:val="24"/>
                <w:szCs w:val="24"/>
              </w:rPr>
            </w:pPr>
            <w:r w:rsidRPr="00B51C25">
              <w:rPr>
                <w:rFonts w:ascii="Times New Roman" w:hAnsi="Times New Roman" w:cs="Times New Roman"/>
                <w:sz w:val="24"/>
                <w:szCs w:val="24"/>
              </w:rPr>
              <w:t>4</w:t>
            </w:r>
          </w:p>
        </w:tc>
        <w:tc>
          <w:tcPr>
            <w:tcW w:w="895" w:type="dxa"/>
          </w:tcPr>
          <w:p w:rsidR="00B51C25" w:rsidRPr="00B51C25" w:rsidRDefault="00B51C25" w:rsidP="00E72D1C">
            <w:pPr>
              <w:spacing w:after="0" w:line="240" w:lineRule="auto"/>
              <w:jc w:val="center"/>
              <w:rPr>
                <w:rFonts w:ascii="Times New Roman" w:hAnsi="Times New Roman" w:cs="Times New Roman"/>
                <w:sz w:val="24"/>
                <w:szCs w:val="24"/>
              </w:rPr>
            </w:pPr>
            <w:r w:rsidRPr="00B51C25">
              <w:rPr>
                <w:rFonts w:ascii="Times New Roman" w:hAnsi="Times New Roman" w:cs="Times New Roman"/>
                <w:sz w:val="24"/>
                <w:szCs w:val="24"/>
              </w:rPr>
              <w:t>4</w:t>
            </w:r>
          </w:p>
        </w:tc>
        <w:tc>
          <w:tcPr>
            <w:tcW w:w="895" w:type="dxa"/>
          </w:tcPr>
          <w:p w:rsidR="00B51C25" w:rsidRPr="00B51C25" w:rsidRDefault="00B51C25" w:rsidP="00E72D1C">
            <w:pPr>
              <w:spacing w:after="0" w:line="240" w:lineRule="auto"/>
              <w:jc w:val="center"/>
              <w:rPr>
                <w:rFonts w:ascii="Times New Roman" w:hAnsi="Times New Roman" w:cs="Times New Roman"/>
                <w:sz w:val="24"/>
                <w:szCs w:val="24"/>
              </w:rPr>
            </w:pPr>
            <w:r w:rsidRPr="00B51C25">
              <w:rPr>
                <w:rFonts w:ascii="Times New Roman" w:hAnsi="Times New Roman" w:cs="Times New Roman"/>
                <w:sz w:val="24"/>
                <w:szCs w:val="24"/>
              </w:rPr>
              <w:t>5</w:t>
            </w:r>
          </w:p>
        </w:tc>
      </w:tr>
      <w:tr w:rsidR="00B51C25" w:rsidRPr="00B51C25" w:rsidTr="005E78C3">
        <w:tc>
          <w:tcPr>
            <w:tcW w:w="454" w:type="dxa"/>
          </w:tcPr>
          <w:p w:rsidR="00B51C25" w:rsidRPr="00B51C25" w:rsidRDefault="00B51C25" w:rsidP="00E72D1C">
            <w:pPr>
              <w:numPr>
                <w:ilvl w:val="0"/>
                <w:numId w:val="6"/>
              </w:numPr>
              <w:suppressAutoHyphens w:val="0"/>
              <w:spacing w:after="0" w:line="240" w:lineRule="auto"/>
              <w:ind w:left="357" w:hanging="357"/>
              <w:jc w:val="center"/>
              <w:rPr>
                <w:rFonts w:ascii="Times New Roman" w:hAnsi="Times New Roman" w:cs="Times New Roman"/>
                <w:sz w:val="24"/>
                <w:szCs w:val="24"/>
              </w:rPr>
            </w:pPr>
          </w:p>
        </w:tc>
        <w:tc>
          <w:tcPr>
            <w:tcW w:w="1134" w:type="dxa"/>
            <w:gridSpan w:val="2"/>
            <w:vMerge/>
          </w:tcPr>
          <w:p w:rsidR="00B51C25" w:rsidRPr="00B51C25" w:rsidRDefault="00B51C25" w:rsidP="00E72D1C">
            <w:pPr>
              <w:spacing w:after="0" w:line="240" w:lineRule="auto"/>
              <w:jc w:val="center"/>
              <w:rPr>
                <w:rFonts w:ascii="Times New Roman" w:hAnsi="Times New Roman" w:cs="Times New Roman"/>
                <w:sz w:val="24"/>
                <w:szCs w:val="24"/>
              </w:rPr>
            </w:pPr>
          </w:p>
        </w:tc>
        <w:tc>
          <w:tcPr>
            <w:tcW w:w="5386" w:type="dxa"/>
          </w:tcPr>
          <w:p w:rsidR="00B51C25" w:rsidRPr="00B51C25" w:rsidRDefault="00B51C25" w:rsidP="00E72D1C">
            <w:pPr>
              <w:spacing w:after="0" w:line="240" w:lineRule="auto"/>
              <w:rPr>
                <w:rFonts w:ascii="Times New Roman" w:hAnsi="Times New Roman" w:cs="Times New Roman"/>
                <w:sz w:val="24"/>
                <w:szCs w:val="24"/>
              </w:rPr>
            </w:pPr>
            <w:r w:rsidRPr="00B51C25">
              <w:rPr>
                <w:rFonts w:ascii="Times New Roman" w:hAnsi="Times New Roman" w:cs="Times New Roman"/>
                <w:sz w:val="24"/>
                <w:szCs w:val="24"/>
              </w:rPr>
              <w:t>«тревожную кнопку»</w:t>
            </w:r>
          </w:p>
        </w:tc>
        <w:tc>
          <w:tcPr>
            <w:tcW w:w="895" w:type="dxa"/>
          </w:tcPr>
          <w:p w:rsidR="00B51C25" w:rsidRPr="00B51C25" w:rsidRDefault="00B51C25" w:rsidP="00E72D1C">
            <w:pPr>
              <w:spacing w:after="0" w:line="240" w:lineRule="auto"/>
              <w:jc w:val="center"/>
              <w:rPr>
                <w:rFonts w:ascii="Times New Roman" w:hAnsi="Times New Roman" w:cs="Times New Roman"/>
                <w:sz w:val="24"/>
                <w:szCs w:val="24"/>
              </w:rPr>
            </w:pPr>
            <w:r w:rsidRPr="00B51C25">
              <w:rPr>
                <w:rFonts w:ascii="Times New Roman" w:hAnsi="Times New Roman" w:cs="Times New Roman"/>
                <w:sz w:val="24"/>
                <w:szCs w:val="24"/>
              </w:rPr>
              <w:t>4</w:t>
            </w:r>
          </w:p>
        </w:tc>
        <w:tc>
          <w:tcPr>
            <w:tcW w:w="895" w:type="dxa"/>
          </w:tcPr>
          <w:p w:rsidR="00B51C25" w:rsidRPr="00B51C25" w:rsidRDefault="00B51C25" w:rsidP="00E72D1C">
            <w:pPr>
              <w:spacing w:after="0" w:line="240" w:lineRule="auto"/>
              <w:jc w:val="center"/>
              <w:rPr>
                <w:rFonts w:ascii="Times New Roman" w:hAnsi="Times New Roman" w:cs="Times New Roman"/>
                <w:sz w:val="24"/>
                <w:szCs w:val="24"/>
              </w:rPr>
            </w:pPr>
            <w:r w:rsidRPr="00B51C25">
              <w:rPr>
                <w:rFonts w:ascii="Times New Roman" w:hAnsi="Times New Roman" w:cs="Times New Roman"/>
                <w:sz w:val="24"/>
                <w:szCs w:val="24"/>
              </w:rPr>
              <w:t>4</w:t>
            </w:r>
          </w:p>
        </w:tc>
        <w:tc>
          <w:tcPr>
            <w:tcW w:w="895" w:type="dxa"/>
          </w:tcPr>
          <w:p w:rsidR="00B51C25" w:rsidRPr="00B51C25" w:rsidRDefault="00B51C25" w:rsidP="00E72D1C">
            <w:pPr>
              <w:spacing w:after="0" w:line="240" w:lineRule="auto"/>
              <w:jc w:val="center"/>
              <w:rPr>
                <w:rFonts w:ascii="Times New Roman" w:hAnsi="Times New Roman" w:cs="Times New Roman"/>
                <w:sz w:val="24"/>
                <w:szCs w:val="24"/>
              </w:rPr>
            </w:pPr>
            <w:r w:rsidRPr="00B51C25">
              <w:rPr>
                <w:rFonts w:ascii="Times New Roman" w:hAnsi="Times New Roman" w:cs="Times New Roman"/>
                <w:sz w:val="24"/>
                <w:szCs w:val="24"/>
              </w:rPr>
              <w:t>5</w:t>
            </w:r>
          </w:p>
        </w:tc>
      </w:tr>
      <w:tr w:rsidR="00B51C25" w:rsidRPr="00B51C25" w:rsidTr="005E78C3">
        <w:tc>
          <w:tcPr>
            <w:tcW w:w="454" w:type="dxa"/>
          </w:tcPr>
          <w:p w:rsidR="00B51C25" w:rsidRPr="00B51C25" w:rsidRDefault="00B51C25" w:rsidP="00E72D1C">
            <w:pPr>
              <w:numPr>
                <w:ilvl w:val="0"/>
                <w:numId w:val="6"/>
              </w:numPr>
              <w:suppressAutoHyphens w:val="0"/>
              <w:spacing w:after="0" w:line="240" w:lineRule="auto"/>
              <w:ind w:left="357" w:hanging="357"/>
              <w:jc w:val="center"/>
              <w:rPr>
                <w:rFonts w:ascii="Times New Roman" w:hAnsi="Times New Roman" w:cs="Times New Roman"/>
                <w:sz w:val="24"/>
                <w:szCs w:val="24"/>
              </w:rPr>
            </w:pPr>
          </w:p>
        </w:tc>
        <w:tc>
          <w:tcPr>
            <w:tcW w:w="6520" w:type="dxa"/>
            <w:gridSpan w:val="3"/>
          </w:tcPr>
          <w:p w:rsidR="00B51C25" w:rsidRPr="00B51C25" w:rsidRDefault="00B51C25" w:rsidP="00E72D1C">
            <w:pPr>
              <w:spacing w:after="0" w:line="240" w:lineRule="auto"/>
              <w:rPr>
                <w:rFonts w:ascii="Times New Roman" w:hAnsi="Times New Roman" w:cs="Times New Roman"/>
                <w:sz w:val="24"/>
                <w:szCs w:val="24"/>
              </w:rPr>
            </w:pPr>
            <w:r w:rsidRPr="00B51C25">
              <w:rPr>
                <w:rFonts w:ascii="Times New Roman" w:hAnsi="Times New Roman" w:cs="Times New Roman"/>
                <w:sz w:val="24"/>
                <w:szCs w:val="24"/>
              </w:rPr>
              <w:t>Численность обучающихся в них детей</w:t>
            </w:r>
          </w:p>
        </w:tc>
        <w:tc>
          <w:tcPr>
            <w:tcW w:w="895" w:type="dxa"/>
          </w:tcPr>
          <w:p w:rsidR="00B51C25" w:rsidRPr="00B51C25" w:rsidRDefault="00B51C25" w:rsidP="00E72D1C">
            <w:pPr>
              <w:spacing w:after="0" w:line="240" w:lineRule="auto"/>
              <w:jc w:val="center"/>
              <w:rPr>
                <w:rFonts w:ascii="Times New Roman" w:hAnsi="Times New Roman" w:cs="Times New Roman"/>
                <w:sz w:val="24"/>
                <w:szCs w:val="24"/>
              </w:rPr>
            </w:pPr>
            <w:r w:rsidRPr="00B51C25">
              <w:rPr>
                <w:rFonts w:ascii="Times New Roman" w:hAnsi="Times New Roman" w:cs="Times New Roman"/>
                <w:sz w:val="24"/>
                <w:szCs w:val="24"/>
              </w:rPr>
              <w:t>631</w:t>
            </w:r>
          </w:p>
        </w:tc>
        <w:tc>
          <w:tcPr>
            <w:tcW w:w="895" w:type="dxa"/>
          </w:tcPr>
          <w:p w:rsidR="00B51C25" w:rsidRPr="00B51C25" w:rsidRDefault="00B51C25" w:rsidP="00E72D1C">
            <w:pPr>
              <w:spacing w:after="0" w:line="240" w:lineRule="auto"/>
              <w:jc w:val="center"/>
              <w:rPr>
                <w:rFonts w:ascii="Times New Roman" w:hAnsi="Times New Roman" w:cs="Times New Roman"/>
                <w:sz w:val="24"/>
                <w:szCs w:val="24"/>
              </w:rPr>
            </w:pPr>
            <w:r w:rsidRPr="00B51C25">
              <w:rPr>
                <w:rFonts w:ascii="Times New Roman" w:hAnsi="Times New Roman" w:cs="Times New Roman"/>
                <w:sz w:val="24"/>
                <w:szCs w:val="24"/>
              </w:rPr>
              <w:t>615</w:t>
            </w:r>
          </w:p>
        </w:tc>
        <w:tc>
          <w:tcPr>
            <w:tcW w:w="895" w:type="dxa"/>
          </w:tcPr>
          <w:p w:rsidR="00B51C25" w:rsidRPr="00B51C25" w:rsidRDefault="00B51C25" w:rsidP="00E72D1C">
            <w:pPr>
              <w:spacing w:after="0" w:line="240" w:lineRule="auto"/>
              <w:jc w:val="center"/>
              <w:rPr>
                <w:rFonts w:ascii="Times New Roman" w:hAnsi="Times New Roman" w:cs="Times New Roman"/>
                <w:sz w:val="24"/>
                <w:szCs w:val="24"/>
              </w:rPr>
            </w:pPr>
            <w:r w:rsidRPr="00B51C25">
              <w:rPr>
                <w:rFonts w:ascii="Times New Roman" w:hAnsi="Times New Roman" w:cs="Times New Roman"/>
                <w:sz w:val="24"/>
                <w:szCs w:val="24"/>
              </w:rPr>
              <w:t>659</w:t>
            </w:r>
          </w:p>
        </w:tc>
      </w:tr>
      <w:tr w:rsidR="00B51C25" w:rsidRPr="00B51C25" w:rsidTr="005E78C3">
        <w:tc>
          <w:tcPr>
            <w:tcW w:w="454" w:type="dxa"/>
          </w:tcPr>
          <w:p w:rsidR="00B51C25" w:rsidRPr="00B51C25" w:rsidRDefault="00B51C25" w:rsidP="00E72D1C">
            <w:pPr>
              <w:numPr>
                <w:ilvl w:val="0"/>
                <w:numId w:val="6"/>
              </w:numPr>
              <w:suppressAutoHyphens w:val="0"/>
              <w:spacing w:after="0" w:line="240" w:lineRule="auto"/>
              <w:ind w:left="357" w:hanging="357"/>
              <w:jc w:val="center"/>
              <w:rPr>
                <w:rFonts w:ascii="Times New Roman" w:hAnsi="Times New Roman" w:cs="Times New Roman"/>
                <w:sz w:val="24"/>
                <w:szCs w:val="24"/>
              </w:rPr>
            </w:pPr>
          </w:p>
        </w:tc>
        <w:tc>
          <w:tcPr>
            <w:tcW w:w="6520" w:type="dxa"/>
            <w:gridSpan w:val="3"/>
          </w:tcPr>
          <w:p w:rsidR="00B51C25" w:rsidRPr="00B51C25" w:rsidRDefault="00B51C25" w:rsidP="00E72D1C">
            <w:pPr>
              <w:spacing w:after="0" w:line="240" w:lineRule="auto"/>
              <w:rPr>
                <w:rFonts w:ascii="Times New Roman" w:hAnsi="Times New Roman" w:cs="Times New Roman"/>
                <w:b/>
                <w:sz w:val="24"/>
                <w:szCs w:val="24"/>
              </w:rPr>
            </w:pPr>
            <w:r w:rsidRPr="00B51C25">
              <w:rPr>
                <w:rFonts w:ascii="Times New Roman" w:hAnsi="Times New Roman" w:cs="Times New Roman"/>
                <w:b/>
                <w:sz w:val="24"/>
                <w:szCs w:val="24"/>
              </w:rPr>
              <w:t>Количество образовательных организаций для детей-сирот и детей, оставшихся без попечения родителей</w:t>
            </w:r>
          </w:p>
        </w:tc>
        <w:tc>
          <w:tcPr>
            <w:tcW w:w="895" w:type="dxa"/>
          </w:tcPr>
          <w:p w:rsidR="00B51C25" w:rsidRPr="00B51C25" w:rsidRDefault="00B51C25" w:rsidP="00E72D1C">
            <w:pPr>
              <w:spacing w:after="0" w:line="240" w:lineRule="auto"/>
              <w:jc w:val="center"/>
              <w:rPr>
                <w:rFonts w:ascii="Times New Roman" w:hAnsi="Times New Roman" w:cs="Times New Roman"/>
                <w:sz w:val="24"/>
                <w:szCs w:val="24"/>
              </w:rPr>
            </w:pPr>
            <w:r w:rsidRPr="00B51C25">
              <w:rPr>
                <w:rFonts w:ascii="Times New Roman" w:hAnsi="Times New Roman" w:cs="Times New Roman"/>
                <w:sz w:val="24"/>
                <w:szCs w:val="24"/>
              </w:rPr>
              <w:t>3</w:t>
            </w:r>
          </w:p>
        </w:tc>
        <w:tc>
          <w:tcPr>
            <w:tcW w:w="895" w:type="dxa"/>
          </w:tcPr>
          <w:p w:rsidR="00B51C25" w:rsidRPr="00B51C25" w:rsidRDefault="00B51C25" w:rsidP="00E72D1C">
            <w:pPr>
              <w:spacing w:after="0" w:line="240" w:lineRule="auto"/>
              <w:jc w:val="center"/>
              <w:rPr>
                <w:rFonts w:ascii="Times New Roman" w:hAnsi="Times New Roman" w:cs="Times New Roman"/>
                <w:sz w:val="24"/>
                <w:szCs w:val="24"/>
              </w:rPr>
            </w:pPr>
            <w:r w:rsidRPr="00B51C25">
              <w:rPr>
                <w:rFonts w:ascii="Times New Roman" w:hAnsi="Times New Roman" w:cs="Times New Roman"/>
                <w:sz w:val="24"/>
                <w:szCs w:val="24"/>
              </w:rPr>
              <w:t>2</w:t>
            </w:r>
          </w:p>
        </w:tc>
        <w:tc>
          <w:tcPr>
            <w:tcW w:w="895" w:type="dxa"/>
          </w:tcPr>
          <w:p w:rsidR="00B51C25" w:rsidRPr="00B51C25" w:rsidRDefault="00B51C25" w:rsidP="00E72D1C">
            <w:pPr>
              <w:spacing w:after="0" w:line="240" w:lineRule="auto"/>
              <w:jc w:val="center"/>
              <w:rPr>
                <w:rFonts w:ascii="Times New Roman" w:hAnsi="Times New Roman" w:cs="Times New Roman"/>
                <w:sz w:val="24"/>
                <w:szCs w:val="24"/>
              </w:rPr>
            </w:pPr>
            <w:r w:rsidRPr="00B51C25">
              <w:rPr>
                <w:rFonts w:ascii="Times New Roman" w:hAnsi="Times New Roman" w:cs="Times New Roman"/>
                <w:sz w:val="24"/>
                <w:szCs w:val="24"/>
              </w:rPr>
              <w:t>0</w:t>
            </w:r>
          </w:p>
        </w:tc>
      </w:tr>
      <w:tr w:rsidR="00B51C25" w:rsidRPr="00B51C25" w:rsidTr="005E78C3">
        <w:tc>
          <w:tcPr>
            <w:tcW w:w="454" w:type="dxa"/>
          </w:tcPr>
          <w:p w:rsidR="00B51C25" w:rsidRPr="00B51C25" w:rsidRDefault="00B51C25" w:rsidP="00E72D1C">
            <w:pPr>
              <w:numPr>
                <w:ilvl w:val="0"/>
                <w:numId w:val="6"/>
              </w:numPr>
              <w:suppressAutoHyphens w:val="0"/>
              <w:spacing w:after="0" w:line="240" w:lineRule="auto"/>
              <w:ind w:left="357" w:hanging="357"/>
              <w:jc w:val="center"/>
              <w:rPr>
                <w:rFonts w:ascii="Times New Roman" w:hAnsi="Times New Roman" w:cs="Times New Roman"/>
                <w:sz w:val="24"/>
                <w:szCs w:val="24"/>
              </w:rPr>
            </w:pPr>
          </w:p>
        </w:tc>
        <w:tc>
          <w:tcPr>
            <w:tcW w:w="1134" w:type="dxa"/>
            <w:gridSpan w:val="2"/>
            <w:vMerge w:val="restart"/>
            <w:vAlign w:val="center"/>
          </w:tcPr>
          <w:p w:rsidR="00B51C25" w:rsidRPr="00B51C25" w:rsidRDefault="00B51C25" w:rsidP="00E72D1C">
            <w:pPr>
              <w:spacing w:after="0" w:line="240" w:lineRule="auto"/>
              <w:jc w:val="center"/>
              <w:rPr>
                <w:rFonts w:ascii="Times New Roman" w:hAnsi="Times New Roman" w:cs="Times New Roman"/>
                <w:sz w:val="24"/>
                <w:szCs w:val="24"/>
              </w:rPr>
            </w:pPr>
            <w:r w:rsidRPr="00B51C25">
              <w:rPr>
                <w:rFonts w:ascii="Times New Roman" w:hAnsi="Times New Roman" w:cs="Times New Roman"/>
                <w:sz w:val="24"/>
                <w:szCs w:val="24"/>
              </w:rPr>
              <w:t>В т.ч. имеющих</w:t>
            </w:r>
          </w:p>
        </w:tc>
        <w:tc>
          <w:tcPr>
            <w:tcW w:w="5386" w:type="dxa"/>
          </w:tcPr>
          <w:p w:rsidR="00B51C25" w:rsidRPr="00B51C25" w:rsidRDefault="00B51C25" w:rsidP="00E72D1C">
            <w:pPr>
              <w:spacing w:after="0" w:line="240" w:lineRule="auto"/>
              <w:rPr>
                <w:rFonts w:ascii="Times New Roman" w:hAnsi="Times New Roman" w:cs="Times New Roman"/>
                <w:sz w:val="24"/>
                <w:szCs w:val="24"/>
              </w:rPr>
            </w:pPr>
            <w:r w:rsidRPr="00B51C25">
              <w:rPr>
                <w:rFonts w:ascii="Times New Roman" w:hAnsi="Times New Roman" w:cs="Times New Roman"/>
                <w:sz w:val="24"/>
                <w:szCs w:val="24"/>
              </w:rPr>
              <w:t>систему видеонаблюдения</w:t>
            </w:r>
          </w:p>
        </w:tc>
        <w:tc>
          <w:tcPr>
            <w:tcW w:w="895" w:type="dxa"/>
          </w:tcPr>
          <w:p w:rsidR="00B51C25" w:rsidRPr="00B51C25" w:rsidRDefault="00B51C25" w:rsidP="00E72D1C">
            <w:pPr>
              <w:spacing w:after="0" w:line="240" w:lineRule="auto"/>
              <w:jc w:val="center"/>
              <w:rPr>
                <w:rFonts w:ascii="Times New Roman" w:hAnsi="Times New Roman" w:cs="Times New Roman"/>
                <w:sz w:val="24"/>
                <w:szCs w:val="24"/>
              </w:rPr>
            </w:pPr>
            <w:r w:rsidRPr="00B51C25">
              <w:rPr>
                <w:rFonts w:ascii="Times New Roman" w:hAnsi="Times New Roman" w:cs="Times New Roman"/>
                <w:sz w:val="24"/>
                <w:szCs w:val="24"/>
              </w:rPr>
              <w:t>3</w:t>
            </w:r>
          </w:p>
        </w:tc>
        <w:tc>
          <w:tcPr>
            <w:tcW w:w="895" w:type="dxa"/>
          </w:tcPr>
          <w:p w:rsidR="00B51C25" w:rsidRPr="00B51C25" w:rsidRDefault="00B51C25" w:rsidP="00E72D1C">
            <w:pPr>
              <w:spacing w:after="0" w:line="240" w:lineRule="auto"/>
              <w:jc w:val="center"/>
              <w:rPr>
                <w:rFonts w:ascii="Times New Roman" w:hAnsi="Times New Roman" w:cs="Times New Roman"/>
                <w:sz w:val="24"/>
                <w:szCs w:val="24"/>
              </w:rPr>
            </w:pPr>
            <w:r w:rsidRPr="00B51C25">
              <w:rPr>
                <w:rFonts w:ascii="Times New Roman" w:hAnsi="Times New Roman" w:cs="Times New Roman"/>
                <w:sz w:val="24"/>
                <w:szCs w:val="24"/>
              </w:rPr>
              <w:t>2</w:t>
            </w:r>
          </w:p>
        </w:tc>
        <w:tc>
          <w:tcPr>
            <w:tcW w:w="895" w:type="dxa"/>
          </w:tcPr>
          <w:p w:rsidR="00B51C25" w:rsidRPr="00B51C25" w:rsidRDefault="00B51C25" w:rsidP="00E72D1C">
            <w:pPr>
              <w:spacing w:after="0" w:line="240" w:lineRule="auto"/>
              <w:jc w:val="center"/>
              <w:rPr>
                <w:rFonts w:ascii="Times New Roman" w:hAnsi="Times New Roman" w:cs="Times New Roman"/>
                <w:sz w:val="24"/>
                <w:szCs w:val="24"/>
              </w:rPr>
            </w:pPr>
            <w:r w:rsidRPr="00B51C25">
              <w:rPr>
                <w:rFonts w:ascii="Times New Roman" w:hAnsi="Times New Roman" w:cs="Times New Roman"/>
                <w:sz w:val="24"/>
                <w:szCs w:val="24"/>
              </w:rPr>
              <w:t>-</w:t>
            </w:r>
          </w:p>
        </w:tc>
      </w:tr>
      <w:tr w:rsidR="00B51C25" w:rsidRPr="00B51C25" w:rsidTr="005E78C3">
        <w:tc>
          <w:tcPr>
            <w:tcW w:w="454" w:type="dxa"/>
          </w:tcPr>
          <w:p w:rsidR="00B51C25" w:rsidRPr="00B51C25" w:rsidRDefault="00B51C25" w:rsidP="00E72D1C">
            <w:pPr>
              <w:numPr>
                <w:ilvl w:val="0"/>
                <w:numId w:val="6"/>
              </w:numPr>
              <w:suppressAutoHyphens w:val="0"/>
              <w:spacing w:after="0" w:line="240" w:lineRule="auto"/>
              <w:ind w:left="357" w:hanging="357"/>
              <w:jc w:val="center"/>
              <w:rPr>
                <w:rFonts w:ascii="Times New Roman" w:hAnsi="Times New Roman" w:cs="Times New Roman"/>
                <w:sz w:val="24"/>
                <w:szCs w:val="24"/>
              </w:rPr>
            </w:pPr>
          </w:p>
        </w:tc>
        <w:tc>
          <w:tcPr>
            <w:tcW w:w="1134" w:type="dxa"/>
            <w:gridSpan w:val="2"/>
            <w:vMerge/>
          </w:tcPr>
          <w:p w:rsidR="00B51C25" w:rsidRPr="00B51C25" w:rsidRDefault="00B51C25" w:rsidP="00E72D1C">
            <w:pPr>
              <w:spacing w:after="0" w:line="240" w:lineRule="auto"/>
              <w:rPr>
                <w:rFonts w:ascii="Times New Roman" w:hAnsi="Times New Roman" w:cs="Times New Roman"/>
                <w:sz w:val="24"/>
                <w:szCs w:val="24"/>
              </w:rPr>
            </w:pPr>
          </w:p>
        </w:tc>
        <w:tc>
          <w:tcPr>
            <w:tcW w:w="5386" w:type="dxa"/>
          </w:tcPr>
          <w:p w:rsidR="00B51C25" w:rsidRPr="00B51C25" w:rsidRDefault="00B51C25" w:rsidP="00E72D1C">
            <w:pPr>
              <w:spacing w:after="0" w:line="240" w:lineRule="auto"/>
              <w:rPr>
                <w:rFonts w:ascii="Times New Roman" w:hAnsi="Times New Roman" w:cs="Times New Roman"/>
                <w:sz w:val="24"/>
                <w:szCs w:val="24"/>
              </w:rPr>
            </w:pPr>
            <w:r w:rsidRPr="00B51C25">
              <w:rPr>
                <w:rFonts w:ascii="Times New Roman" w:hAnsi="Times New Roman" w:cs="Times New Roman"/>
                <w:sz w:val="24"/>
                <w:szCs w:val="24"/>
              </w:rPr>
              <w:t>охрану</w:t>
            </w:r>
          </w:p>
        </w:tc>
        <w:tc>
          <w:tcPr>
            <w:tcW w:w="895" w:type="dxa"/>
          </w:tcPr>
          <w:p w:rsidR="00B51C25" w:rsidRPr="00B51C25" w:rsidRDefault="00B51C25" w:rsidP="00E72D1C">
            <w:pPr>
              <w:spacing w:after="0" w:line="240" w:lineRule="auto"/>
              <w:jc w:val="center"/>
              <w:rPr>
                <w:rFonts w:ascii="Times New Roman" w:hAnsi="Times New Roman" w:cs="Times New Roman"/>
                <w:sz w:val="24"/>
                <w:szCs w:val="24"/>
              </w:rPr>
            </w:pPr>
            <w:r w:rsidRPr="00B51C25">
              <w:rPr>
                <w:rFonts w:ascii="Times New Roman" w:hAnsi="Times New Roman" w:cs="Times New Roman"/>
                <w:sz w:val="24"/>
                <w:szCs w:val="24"/>
              </w:rPr>
              <w:t>3</w:t>
            </w:r>
          </w:p>
        </w:tc>
        <w:tc>
          <w:tcPr>
            <w:tcW w:w="895" w:type="dxa"/>
          </w:tcPr>
          <w:p w:rsidR="00B51C25" w:rsidRPr="00B51C25" w:rsidRDefault="00B51C25" w:rsidP="00E72D1C">
            <w:pPr>
              <w:spacing w:after="0" w:line="240" w:lineRule="auto"/>
              <w:jc w:val="center"/>
              <w:rPr>
                <w:rFonts w:ascii="Times New Roman" w:hAnsi="Times New Roman" w:cs="Times New Roman"/>
                <w:sz w:val="24"/>
                <w:szCs w:val="24"/>
              </w:rPr>
            </w:pPr>
            <w:r w:rsidRPr="00B51C25">
              <w:rPr>
                <w:rFonts w:ascii="Times New Roman" w:hAnsi="Times New Roman" w:cs="Times New Roman"/>
                <w:sz w:val="24"/>
                <w:szCs w:val="24"/>
              </w:rPr>
              <w:t>2</w:t>
            </w:r>
          </w:p>
        </w:tc>
        <w:tc>
          <w:tcPr>
            <w:tcW w:w="895" w:type="dxa"/>
          </w:tcPr>
          <w:p w:rsidR="00B51C25" w:rsidRPr="00B51C25" w:rsidRDefault="00B51C25" w:rsidP="00E72D1C">
            <w:pPr>
              <w:spacing w:after="0" w:line="240" w:lineRule="auto"/>
              <w:jc w:val="center"/>
              <w:rPr>
                <w:rFonts w:ascii="Times New Roman" w:hAnsi="Times New Roman" w:cs="Times New Roman"/>
                <w:sz w:val="24"/>
                <w:szCs w:val="24"/>
              </w:rPr>
            </w:pPr>
            <w:r w:rsidRPr="00B51C25">
              <w:rPr>
                <w:rFonts w:ascii="Times New Roman" w:hAnsi="Times New Roman" w:cs="Times New Roman"/>
                <w:sz w:val="24"/>
                <w:szCs w:val="24"/>
              </w:rPr>
              <w:t>-</w:t>
            </w:r>
          </w:p>
        </w:tc>
      </w:tr>
      <w:tr w:rsidR="00B51C25" w:rsidRPr="00B51C25" w:rsidTr="005E78C3">
        <w:tc>
          <w:tcPr>
            <w:tcW w:w="454" w:type="dxa"/>
          </w:tcPr>
          <w:p w:rsidR="00B51C25" w:rsidRPr="00B51C25" w:rsidRDefault="00B51C25" w:rsidP="00E72D1C">
            <w:pPr>
              <w:numPr>
                <w:ilvl w:val="0"/>
                <w:numId w:val="6"/>
              </w:numPr>
              <w:suppressAutoHyphens w:val="0"/>
              <w:spacing w:after="0" w:line="240" w:lineRule="auto"/>
              <w:ind w:left="357" w:hanging="357"/>
              <w:jc w:val="center"/>
              <w:rPr>
                <w:rFonts w:ascii="Times New Roman" w:hAnsi="Times New Roman" w:cs="Times New Roman"/>
                <w:sz w:val="24"/>
                <w:szCs w:val="24"/>
              </w:rPr>
            </w:pPr>
          </w:p>
        </w:tc>
        <w:tc>
          <w:tcPr>
            <w:tcW w:w="1134" w:type="dxa"/>
            <w:gridSpan w:val="2"/>
            <w:vMerge/>
          </w:tcPr>
          <w:p w:rsidR="00B51C25" w:rsidRPr="00B51C25" w:rsidRDefault="00B51C25" w:rsidP="00E72D1C">
            <w:pPr>
              <w:spacing w:after="0" w:line="240" w:lineRule="auto"/>
              <w:rPr>
                <w:rFonts w:ascii="Times New Roman" w:hAnsi="Times New Roman" w:cs="Times New Roman"/>
                <w:sz w:val="24"/>
                <w:szCs w:val="24"/>
              </w:rPr>
            </w:pPr>
          </w:p>
        </w:tc>
        <w:tc>
          <w:tcPr>
            <w:tcW w:w="5386" w:type="dxa"/>
          </w:tcPr>
          <w:p w:rsidR="00B51C25" w:rsidRPr="00B51C25" w:rsidRDefault="00B51C25" w:rsidP="00E72D1C">
            <w:pPr>
              <w:spacing w:after="0" w:line="240" w:lineRule="auto"/>
              <w:rPr>
                <w:rFonts w:ascii="Times New Roman" w:hAnsi="Times New Roman" w:cs="Times New Roman"/>
                <w:sz w:val="24"/>
                <w:szCs w:val="24"/>
              </w:rPr>
            </w:pPr>
            <w:r w:rsidRPr="00B51C25">
              <w:rPr>
                <w:rFonts w:ascii="Times New Roman" w:hAnsi="Times New Roman" w:cs="Times New Roman"/>
                <w:sz w:val="24"/>
                <w:szCs w:val="24"/>
              </w:rPr>
              <w:t>пожарную сигнализацию</w:t>
            </w:r>
          </w:p>
        </w:tc>
        <w:tc>
          <w:tcPr>
            <w:tcW w:w="895" w:type="dxa"/>
          </w:tcPr>
          <w:p w:rsidR="00B51C25" w:rsidRPr="00B51C25" w:rsidRDefault="00B51C25" w:rsidP="00E72D1C">
            <w:pPr>
              <w:spacing w:after="0" w:line="240" w:lineRule="auto"/>
              <w:jc w:val="center"/>
              <w:rPr>
                <w:rFonts w:ascii="Times New Roman" w:hAnsi="Times New Roman" w:cs="Times New Roman"/>
                <w:sz w:val="24"/>
                <w:szCs w:val="24"/>
              </w:rPr>
            </w:pPr>
            <w:r w:rsidRPr="00B51C25">
              <w:rPr>
                <w:rFonts w:ascii="Times New Roman" w:hAnsi="Times New Roman" w:cs="Times New Roman"/>
                <w:sz w:val="24"/>
                <w:szCs w:val="24"/>
              </w:rPr>
              <w:t>3</w:t>
            </w:r>
          </w:p>
        </w:tc>
        <w:tc>
          <w:tcPr>
            <w:tcW w:w="895" w:type="dxa"/>
          </w:tcPr>
          <w:p w:rsidR="00B51C25" w:rsidRPr="00B51C25" w:rsidRDefault="00B51C25" w:rsidP="00E72D1C">
            <w:pPr>
              <w:spacing w:after="0" w:line="240" w:lineRule="auto"/>
              <w:jc w:val="center"/>
              <w:rPr>
                <w:rFonts w:ascii="Times New Roman" w:hAnsi="Times New Roman" w:cs="Times New Roman"/>
                <w:sz w:val="24"/>
                <w:szCs w:val="24"/>
              </w:rPr>
            </w:pPr>
            <w:r w:rsidRPr="00B51C25">
              <w:rPr>
                <w:rFonts w:ascii="Times New Roman" w:hAnsi="Times New Roman" w:cs="Times New Roman"/>
                <w:sz w:val="24"/>
                <w:szCs w:val="24"/>
              </w:rPr>
              <w:t>2</w:t>
            </w:r>
          </w:p>
        </w:tc>
        <w:tc>
          <w:tcPr>
            <w:tcW w:w="895" w:type="dxa"/>
          </w:tcPr>
          <w:p w:rsidR="00B51C25" w:rsidRPr="00B51C25" w:rsidRDefault="00B51C25" w:rsidP="00E72D1C">
            <w:pPr>
              <w:spacing w:after="0" w:line="240" w:lineRule="auto"/>
              <w:jc w:val="center"/>
              <w:rPr>
                <w:rFonts w:ascii="Times New Roman" w:hAnsi="Times New Roman" w:cs="Times New Roman"/>
                <w:sz w:val="24"/>
                <w:szCs w:val="24"/>
              </w:rPr>
            </w:pPr>
            <w:r w:rsidRPr="00B51C25">
              <w:rPr>
                <w:rFonts w:ascii="Times New Roman" w:hAnsi="Times New Roman" w:cs="Times New Roman"/>
                <w:sz w:val="24"/>
                <w:szCs w:val="24"/>
              </w:rPr>
              <w:t>-</w:t>
            </w:r>
          </w:p>
        </w:tc>
      </w:tr>
      <w:tr w:rsidR="00B51C25" w:rsidRPr="00B51C25" w:rsidTr="005E78C3">
        <w:tc>
          <w:tcPr>
            <w:tcW w:w="454" w:type="dxa"/>
          </w:tcPr>
          <w:p w:rsidR="00B51C25" w:rsidRPr="00B51C25" w:rsidRDefault="00B51C25" w:rsidP="00E72D1C">
            <w:pPr>
              <w:numPr>
                <w:ilvl w:val="0"/>
                <w:numId w:val="6"/>
              </w:numPr>
              <w:suppressAutoHyphens w:val="0"/>
              <w:spacing w:after="0" w:line="240" w:lineRule="auto"/>
              <w:ind w:left="357" w:hanging="357"/>
              <w:jc w:val="center"/>
              <w:rPr>
                <w:rFonts w:ascii="Times New Roman" w:hAnsi="Times New Roman" w:cs="Times New Roman"/>
                <w:sz w:val="24"/>
                <w:szCs w:val="24"/>
              </w:rPr>
            </w:pPr>
          </w:p>
        </w:tc>
        <w:tc>
          <w:tcPr>
            <w:tcW w:w="1134" w:type="dxa"/>
            <w:gridSpan w:val="2"/>
            <w:vMerge/>
          </w:tcPr>
          <w:p w:rsidR="00B51C25" w:rsidRPr="00B51C25" w:rsidRDefault="00B51C25" w:rsidP="00E72D1C">
            <w:pPr>
              <w:spacing w:after="0" w:line="240" w:lineRule="auto"/>
              <w:rPr>
                <w:rFonts w:ascii="Times New Roman" w:hAnsi="Times New Roman" w:cs="Times New Roman"/>
                <w:sz w:val="24"/>
                <w:szCs w:val="24"/>
              </w:rPr>
            </w:pPr>
          </w:p>
        </w:tc>
        <w:tc>
          <w:tcPr>
            <w:tcW w:w="5386" w:type="dxa"/>
          </w:tcPr>
          <w:p w:rsidR="00B51C25" w:rsidRPr="00B51C25" w:rsidRDefault="00B51C25" w:rsidP="00E72D1C">
            <w:pPr>
              <w:spacing w:after="0" w:line="240" w:lineRule="auto"/>
              <w:rPr>
                <w:rFonts w:ascii="Times New Roman" w:hAnsi="Times New Roman" w:cs="Times New Roman"/>
                <w:sz w:val="24"/>
                <w:szCs w:val="24"/>
              </w:rPr>
            </w:pPr>
            <w:r w:rsidRPr="00B51C25">
              <w:rPr>
                <w:rFonts w:ascii="Times New Roman" w:hAnsi="Times New Roman" w:cs="Times New Roman"/>
                <w:sz w:val="24"/>
                <w:szCs w:val="24"/>
              </w:rPr>
              <w:t>«тревожную кнопку»</w:t>
            </w:r>
          </w:p>
        </w:tc>
        <w:tc>
          <w:tcPr>
            <w:tcW w:w="895" w:type="dxa"/>
          </w:tcPr>
          <w:p w:rsidR="00B51C25" w:rsidRPr="00B51C25" w:rsidRDefault="00B51C25" w:rsidP="00E72D1C">
            <w:pPr>
              <w:spacing w:after="0" w:line="240" w:lineRule="auto"/>
              <w:jc w:val="center"/>
              <w:rPr>
                <w:rFonts w:ascii="Times New Roman" w:hAnsi="Times New Roman" w:cs="Times New Roman"/>
                <w:sz w:val="24"/>
                <w:szCs w:val="24"/>
              </w:rPr>
            </w:pPr>
            <w:r w:rsidRPr="00B51C25">
              <w:rPr>
                <w:rFonts w:ascii="Times New Roman" w:hAnsi="Times New Roman" w:cs="Times New Roman"/>
                <w:sz w:val="24"/>
                <w:szCs w:val="24"/>
              </w:rPr>
              <w:t>3</w:t>
            </w:r>
          </w:p>
        </w:tc>
        <w:tc>
          <w:tcPr>
            <w:tcW w:w="895" w:type="dxa"/>
          </w:tcPr>
          <w:p w:rsidR="00B51C25" w:rsidRPr="00B51C25" w:rsidRDefault="00B51C25" w:rsidP="00E72D1C">
            <w:pPr>
              <w:spacing w:after="0" w:line="240" w:lineRule="auto"/>
              <w:jc w:val="center"/>
              <w:rPr>
                <w:rFonts w:ascii="Times New Roman" w:hAnsi="Times New Roman" w:cs="Times New Roman"/>
                <w:sz w:val="24"/>
                <w:szCs w:val="24"/>
              </w:rPr>
            </w:pPr>
            <w:r w:rsidRPr="00B51C25">
              <w:rPr>
                <w:rFonts w:ascii="Times New Roman" w:hAnsi="Times New Roman" w:cs="Times New Roman"/>
                <w:sz w:val="24"/>
                <w:szCs w:val="24"/>
              </w:rPr>
              <w:t>2</w:t>
            </w:r>
          </w:p>
        </w:tc>
        <w:tc>
          <w:tcPr>
            <w:tcW w:w="895" w:type="dxa"/>
          </w:tcPr>
          <w:p w:rsidR="00B51C25" w:rsidRPr="00B51C25" w:rsidRDefault="00B51C25" w:rsidP="00E72D1C">
            <w:pPr>
              <w:spacing w:after="0" w:line="240" w:lineRule="auto"/>
              <w:jc w:val="center"/>
              <w:rPr>
                <w:rFonts w:ascii="Times New Roman" w:hAnsi="Times New Roman" w:cs="Times New Roman"/>
                <w:sz w:val="24"/>
                <w:szCs w:val="24"/>
              </w:rPr>
            </w:pPr>
            <w:r w:rsidRPr="00B51C25">
              <w:rPr>
                <w:rFonts w:ascii="Times New Roman" w:hAnsi="Times New Roman" w:cs="Times New Roman"/>
                <w:sz w:val="24"/>
                <w:szCs w:val="24"/>
              </w:rPr>
              <w:t>-</w:t>
            </w:r>
          </w:p>
        </w:tc>
      </w:tr>
      <w:tr w:rsidR="00B51C25" w:rsidRPr="00B51C25" w:rsidTr="005E78C3">
        <w:tc>
          <w:tcPr>
            <w:tcW w:w="454" w:type="dxa"/>
          </w:tcPr>
          <w:p w:rsidR="00B51C25" w:rsidRPr="00B51C25" w:rsidRDefault="00B51C25" w:rsidP="00E72D1C">
            <w:pPr>
              <w:numPr>
                <w:ilvl w:val="0"/>
                <w:numId w:val="6"/>
              </w:numPr>
              <w:suppressAutoHyphens w:val="0"/>
              <w:spacing w:after="0" w:line="240" w:lineRule="auto"/>
              <w:ind w:left="357" w:hanging="357"/>
              <w:jc w:val="center"/>
              <w:rPr>
                <w:rFonts w:ascii="Times New Roman" w:hAnsi="Times New Roman" w:cs="Times New Roman"/>
                <w:sz w:val="24"/>
                <w:szCs w:val="24"/>
              </w:rPr>
            </w:pPr>
          </w:p>
        </w:tc>
        <w:tc>
          <w:tcPr>
            <w:tcW w:w="6520" w:type="dxa"/>
            <w:gridSpan w:val="3"/>
          </w:tcPr>
          <w:p w:rsidR="00B51C25" w:rsidRPr="00B51C25" w:rsidRDefault="00B51C25" w:rsidP="00E72D1C">
            <w:pPr>
              <w:spacing w:after="0" w:line="240" w:lineRule="auto"/>
              <w:rPr>
                <w:rFonts w:ascii="Times New Roman" w:hAnsi="Times New Roman" w:cs="Times New Roman"/>
                <w:sz w:val="24"/>
                <w:szCs w:val="24"/>
              </w:rPr>
            </w:pPr>
            <w:r w:rsidRPr="00B51C25">
              <w:rPr>
                <w:rFonts w:ascii="Times New Roman" w:hAnsi="Times New Roman" w:cs="Times New Roman"/>
                <w:sz w:val="24"/>
                <w:szCs w:val="24"/>
              </w:rPr>
              <w:t>Численность обучающихся в них детей</w:t>
            </w:r>
          </w:p>
        </w:tc>
        <w:tc>
          <w:tcPr>
            <w:tcW w:w="895" w:type="dxa"/>
          </w:tcPr>
          <w:p w:rsidR="00B51C25" w:rsidRPr="00B51C25" w:rsidRDefault="00B51C25" w:rsidP="00E72D1C">
            <w:pPr>
              <w:spacing w:after="0" w:line="240" w:lineRule="auto"/>
              <w:jc w:val="center"/>
              <w:rPr>
                <w:rFonts w:ascii="Times New Roman" w:hAnsi="Times New Roman" w:cs="Times New Roman"/>
                <w:sz w:val="24"/>
                <w:szCs w:val="24"/>
              </w:rPr>
            </w:pPr>
            <w:r w:rsidRPr="00B51C25">
              <w:rPr>
                <w:rFonts w:ascii="Times New Roman" w:hAnsi="Times New Roman" w:cs="Times New Roman"/>
                <w:sz w:val="24"/>
                <w:szCs w:val="24"/>
              </w:rPr>
              <w:t>216</w:t>
            </w:r>
          </w:p>
        </w:tc>
        <w:tc>
          <w:tcPr>
            <w:tcW w:w="895" w:type="dxa"/>
          </w:tcPr>
          <w:p w:rsidR="00B51C25" w:rsidRPr="00B51C25" w:rsidRDefault="00B51C25" w:rsidP="00E72D1C">
            <w:pPr>
              <w:spacing w:after="0" w:line="240" w:lineRule="auto"/>
              <w:jc w:val="center"/>
              <w:rPr>
                <w:rFonts w:ascii="Times New Roman" w:hAnsi="Times New Roman" w:cs="Times New Roman"/>
                <w:sz w:val="24"/>
                <w:szCs w:val="24"/>
              </w:rPr>
            </w:pPr>
            <w:r w:rsidRPr="00B51C25">
              <w:rPr>
                <w:rFonts w:ascii="Times New Roman" w:hAnsi="Times New Roman" w:cs="Times New Roman"/>
                <w:sz w:val="24"/>
                <w:szCs w:val="24"/>
              </w:rPr>
              <w:t>139</w:t>
            </w:r>
          </w:p>
        </w:tc>
        <w:tc>
          <w:tcPr>
            <w:tcW w:w="895" w:type="dxa"/>
          </w:tcPr>
          <w:p w:rsidR="00B51C25" w:rsidRPr="00B51C25" w:rsidRDefault="00B51C25" w:rsidP="00E72D1C">
            <w:pPr>
              <w:spacing w:after="0" w:line="240" w:lineRule="auto"/>
              <w:jc w:val="center"/>
              <w:rPr>
                <w:rFonts w:ascii="Times New Roman" w:hAnsi="Times New Roman" w:cs="Times New Roman"/>
                <w:sz w:val="24"/>
                <w:szCs w:val="24"/>
              </w:rPr>
            </w:pPr>
            <w:r w:rsidRPr="00B51C25">
              <w:rPr>
                <w:rFonts w:ascii="Times New Roman" w:hAnsi="Times New Roman" w:cs="Times New Roman"/>
                <w:sz w:val="24"/>
                <w:szCs w:val="24"/>
              </w:rPr>
              <w:t>-</w:t>
            </w:r>
          </w:p>
        </w:tc>
      </w:tr>
      <w:tr w:rsidR="00B51C25" w:rsidRPr="00B51C25" w:rsidTr="005E78C3">
        <w:tc>
          <w:tcPr>
            <w:tcW w:w="454" w:type="dxa"/>
            <w:tcBorders>
              <w:top w:val="single" w:sz="4" w:space="0" w:color="auto"/>
              <w:left w:val="single" w:sz="4" w:space="0" w:color="auto"/>
              <w:bottom w:val="single" w:sz="4" w:space="0" w:color="auto"/>
              <w:right w:val="single" w:sz="4" w:space="0" w:color="auto"/>
            </w:tcBorders>
          </w:tcPr>
          <w:p w:rsidR="00B51C25" w:rsidRPr="00B51C25" w:rsidRDefault="00B51C25" w:rsidP="00E72D1C">
            <w:pPr>
              <w:numPr>
                <w:ilvl w:val="0"/>
                <w:numId w:val="6"/>
              </w:numPr>
              <w:suppressAutoHyphens w:val="0"/>
              <w:spacing w:after="0" w:line="240" w:lineRule="auto"/>
              <w:ind w:left="357" w:hanging="357"/>
              <w:jc w:val="center"/>
              <w:rPr>
                <w:rFonts w:ascii="Times New Roman" w:hAnsi="Times New Roman" w:cs="Times New Roman"/>
                <w:sz w:val="24"/>
                <w:szCs w:val="24"/>
              </w:rPr>
            </w:pPr>
          </w:p>
        </w:tc>
        <w:tc>
          <w:tcPr>
            <w:tcW w:w="6520" w:type="dxa"/>
            <w:gridSpan w:val="3"/>
            <w:tcBorders>
              <w:top w:val="single" w:sz="4" w:space="0" w:color="auto"/>
              <w:left w:val="single" w:sz="4" w:space="0" w:color="auto"/>
              <w:bottom w:val="single" w:sz="4" w:space="0" w:color="auto"/>
              <w:right w:val="single" w:sz="4" w:space="0" w:color="auto"/>
            </w:tcBorders>
          </w:tcPr>
          <w:p w:rsidR="00B51C25" w:rsidRPr="00B51C25" w:rsidRDefault="00B51C25" w:rsidP="00E72D1C">
            <w:pPr>
              <w:spacing w:after="0" w:line="240" w:lineRule="auto"/>
              <w:rPr>
                <w:rFonts w:ascii="Times New Roman" w:hAnsi="Times New Roman" w:cs="Times New Roman"/>
                <w:b/>
                <w:sz w:val="24"/>
                <w:szCs w:val="24"/>
              </w:rPr>
            </w:pPr>
            <w:r w:rsidRPr="00B51C25">
              <w:rPr>
                <w:rFonts w:ascii="Times New Roman" w:hAnsi="Times New Roman" w:cs="Times New Roman"/>
                <w:b/>
                <w:sz w:val="24"/>
                <w:szCs w:val="24"/>
              </w:rPr>
              <w:t>Численность детей, обучающихся в форме семейного образования и самообразования, всего</w:t>
            </w:r>
          </w:p>
          <w:p w:rsidR="00B51C25" w:rsidRPr="00B51C25" w:rsidRDefault="00B51C25" w:rsidP="00E72D1C">
            <w:pPr>
              <w:spacing w:after="0" w:line="240" w:lineRule="auto"/>
              <w:ind w:left="255"/>
              <w:rPr>
                <w:rFonts w:ascii="Times New Roman" w:hAnsi="Times New Roman" w:cs="Times New Roman"/>
                <w:sz w:val="24"/>
                <w:szCs w:val="24"/>
              </w:rPr>
            </w:pPr>
            <w:r w:rsidRPr="00B51C25">
              <w:rPr>
                <w:rFonts w:ascii="Times New Roman" w:hAnsi="Times New Roman" w:cs="Times New Roman"/>
                <w:sz w:val="24"/>
                <w:szCs w:val="24"/>
              </w:rPr>
              <w:t>Из них:</w:t>
            </w:r>
          </w:p>
        </w:tc>
        <w:tc>
          <w:tcPr>
            <w:tcW w:w="895" w:type="dxa"/>
            <w:tcBorders>
              <w:top w:val="single" w:sz="4" w:space="0" w:color="auto"/>
              <w:left w:val="single" w:sz="4" w:space="0" w:color="auto"/>
              <w:bottom w:val="single" w:sz="4" w:space="0" w:color="auto"/>
              <w:right w:val="single" w:sz="4" w:space="0" w:color="auto"/>
            </w:tcBorders>
          </w:tcPr>
          <w:p w:rsidR="00B51C25" w:rsidRPr="00B51C25" w:rsidRDefault="00B51C25" w:rsidP="00E72D1C">
            <w:pPr>
              <w:spacing w:after="0" w:line="240" w:lineRule="auto"/>
              <w:jc w:val="center"/>
              <w:rPr>
                <w:rFonts w:ascii="Times New Roman" w:hAnsi="Times New Roman" w:cs="Times New Roman"/>
                <w:sz w:val="24"/>
                <w:szCs w:val="24"/>
              </w:rPr>
            </w:pPr>
            <w:r w:rsidRPr="00B51C25">
              <w:rPr>
                <w:rFonts w:ascii="Times New Roman" w:hAnsi="Times New Roman" w:cs="Times New Roman"/>
                <w:sz w:val="24"/>
                <w:szCs w:val="24"/>
              </w:rPr>
              <w:t>97</w:t>
            </w:r>
          </w:p>
        </w:tc>
        <w:tc>
          <w:tcPr>
            <w:tcW w:w="895" w:type="dxa"/>
            <w:tcBorders>
              <w:top w:val="single" w:sz="4" w:space="0" w:color="auto"/>
              <w:left w:val="single" w:sz="4" w:space="0" w:color="auto"/>
              <w:bottom w:val="single" w:sz="4" w:space="0" w:color="auto"/>
              <w:right w:val="single" w:sz="4" w:space="0" w:color="auto"/>
            </w:tcBorders>
          </w:tcPr>
          <w:p w:rsidR="00B51C25" w:rsidRPr="00B51C25" w:rsidRDefault="00B51C25" w:rsidP="00E72D1C">
            <w:pPr>
              <w:spacing w:after="0" w:line="240" w:lineRule="auto"/>
              <w:jc w:val="center"/>
              <w:rPr>
                <w:rFonts w:ascii="Times New Roman" w:hAnsi="Times New Roman" w:cs="Times New Roman"/>
                <w:sz w:val="24"/>
                <w:szCs w:val="24"/>
              </w:rPr>
            </w:pPr>
            <w:r w:rsidRPr="00B51C25">
              <w:rPr>
                <w:rFonts w:ascii="Times New Roman" w:hAnsi="Times New Roman" w:cs="Times New Roman"/>
                <w:sz w:val="24"/>
                <w:szCs w:val="24"/>
              </w:rPr>
              <w:t>94</w:t>
            </w:r>
          </w:p>
        </w:tc>
        <w:tc>
          <w:tcPr>
            <w:tcW w:w="895" w:type="dxa"/>
            <w:tcBorders>
              <w:top w:val="single" w:sz="4" w:space="0" w:color="auto"/>
              <w:left w:val="single" w:sz="4" w:space="0" w:color="auto"/>
              <w:bottom w:val="single" w:sz="4" w:space="0" w:color="auto"/>
              <w:right w:val="single" w:sz="4" w:space="0" w:color="auto"/>
            </w:tcBorders>
          </w:tcPr>
          <w:p w:rsidR="00B51C25" w:rsidRPr="00B51C25" w:rsidRDefault="00B51C25" w:rsidP="00E72D1C">
            <w:pPr>
              <w:spacing w:after="0" w:line="240" w:lineRule="auto"/>
              <w:jc w:val="center"/>
              <w:rPr>
                <w:rFonts w:ascii="Times New Roman" w:hAnsi="Times New Roman" w:cs="Times New Roman"/>
                <w:sz w:val="24"/>
                <w:szCs w:val="24"/>
              </w:rPr>
            </w:pPr>
            <w:r w:rsidRPr="00B51C25">
              <w:rPr>
                <w:rFonts w:ascii="Times New Roman" w:hAnsi="Times New Roman" w:cs="Times New Roman"/>
                <w:sz w:val="24"/>
                <w:szCs w:val="24"/>
              </w:rPr>
              <w:t>92</w:t>
            </w:r>
          </w:p>
        </w:tc>
      </w:tr>
      <w:tr w:rsidR="00B51C25" w:rsidRPr="00B51C25" w:rsidTr="005E78C3">
        <w:tc>
          <w:tcPr>
            <w:tcW w:w="454" w:type="dxa"/>
            <w:tcBorders>
              <w:top w:val="single" w:sz="4" w:space="0" w:color="auto"/>
              <w:left w:val="single" w:sz="4" w:space="0" w:color="auto"/>
              <w:bottom w:val="single" w:sz="4" w:space="0" w:color="auto"/>
              <w:right w:val="single" w:sz="4" w:space="0" w:color="auto"/>
            </w:tcBorders>
          </w:tcPr>
          <w:p w:rsidR="00B51C25" w:rsidRPr="00B51C25" w:rsidRDefault="00B51C25" w:rsidP="00E72D1C">
            <w:pPr>
              <w:numPr>
                <w:ilvl w:val="0"/>
                <w:numId w:val="6"/>
              </w:numPr>
              <w:suppressAutoHyphens w:val="0"/>
              <w:spacing w:after="0" w:line="240" w:lineRule="auto"/>
              <w:ind w:left="357" w:hanging="357"/>
              <w:jc w:val="center"/>
              <w:rPr>
                <w:rFonts w:ascii="Times New Roman" w:hAnsi="Times New Roman" w:cs="Times New Roman"/>
                <w:sz w:val="24"/>
                <w:szCs w:val="24"/>
              </w:rPr>
            </w:pPr>
          </w:p>
        </w:tc>
        <w:tc>
          <w:tcPr>
            <w:tcW w:w="6520" w:type="dxa"/>
            <w:gridSpan w:val="3"/>
            <w:tcBorders>
              <w:top w:val="single" w:sz="4" w:space="0" w:color="auto"/>
              <w:left w:val="single" w:sz="4" w:space="0" w:color="auto"/>
              <w:bottom w:val="single" w:sz="4" w:space="0" w:color="auto"/>
              <w:right w:val="single" w:sz="4" w:space="0" w:color="auto"/>
            </w:tcBorders>
          </w:tcPr>
          <w:p w:rsidR="00B51C25" w:rsidRPr="00B51C25" w:rsidRDefault="00B51C25" w:rsidP="00E72D1C">
            <w:pPr>
              <w:spacing w:after="0" w:line="240" w:lineRule="auto"/>
              <w:ind w:left="255"/>
              <w:rPr>
                <w:rFonts w:ascii="Times New Roman" w:hAnsi="Times New Roman" w:cs="Times New Roman"/>
                <w:sz w:val="24"/>
                <w:szCs w:val="24"/>
              </w:rPr>
            </w:pPr>
            <w:r w:rsidRPr="00B51C25">
              <w:rPr>
                <w:rFonts w:ascii="Times New Roman" w:hAnsi="Times New Roman" w:cs="Times New Roman"/>
                <w:sz w:val="24"/>
                <w:szCs w:val="24"/>
              </w:rPr>
              <w:t>дети с ОВЗ</w:t>
            </w:r>
          </w:p>
        </w:tc>
        <w:tc>
          <w:tcPr>
            <w:tcW w:w="895" w:type="dxa"/>
            <w:tcBorders>
              <w:top w:val="single" w:sz="4" w:space="0" w:color="auto"/>
              <w:left w:val="single" w:sz="4" w:space="0" w:color="auto"/>
              <w:bottom w:val="single" w:sz="4" w:space="0" w:color="auto"/>
              <w:right w:val="single" w:sz="4" w:space="0" w:color="auto"/>
            </w:tcBorders>
          </w:tcPr>
          <w:p w:rsidR="00B51C25" w:rsidRPr="00B51C25" w:rsidRDefault="00B51C25" w:rsidP="00E72D1C">
            <w:pPr>
              <w:spacing w:after="0" w:line="240" w:lineRule="auto"/>
              <w:jc w:val="center"/>
              <w:rPr>
                <w:rFonts w:ascii="Times New Roman" w:hAnsi="Times New Roman" w:cs="Times New Roman"/>
                <w:sz w:val="24"/>
                <w:szCs w:val="24"/>
              </w:rPr>
            </w:pPr>
            <w:r w:rsidRPr="00B51C25">
              <w:rPr>
                <w:rFonts w:ascii="Times New Roman" w:hAnsi="Times New Roman" w:cs="Times New Roman"/>
                <w:sz w:val="24"/>
                <w:szCs w:val="24"/>
              </w:rPr>
              <w:t>0</w:t>
            </w:r>
          </w:p>
        </w:tc>
        <w:tc>
          <w:tcPr>
            <w:tcW w:w="895" w:type="dxa"/>
            <w:tcBorders>
              <w:top w:val="single" w:sz="4" w:space="0" w:color="auto"/>
              <w:left w:val="single" w:sz="4" w:space="0" w:color="auto"/>
              <w:bottom w:val="single" w:sz="4" w:space="0" w:color="auto"/>
              <w:right w:val="single" w:sz="4" w:space="0" w:color="auto"/>
            </w:tcBorders>
          </w:tcPr>
          <w:p w:rsidR="00B51C25" w:rsidRPr="00B51C25" w:rsidRDefault="00B51C25" w:rsidP="00E72D1C">
            <w:pPr>
              <w:spacing w:after="0" w:line="240" w:lineRule="auto"/>
              <w:jc w:val="center"/>
              <w:rPr>
                <w:rFonts w:ascii="Times New Roman" w:hAnsi="Times New Roman" w:cs="Times New Roman"/>
                <w:sz w:val="24"/>
                <w:szCs w:val="24"/>
              </w:rPr>
            </w:pPr>
            <w:r w:rsidRPr="00B51C25">
              <w:rPr>
                <w:rFonts w:ascii="Times New Roman" w:hAnsi="Times New Roman" w:cs="Times New Roman"/>
                <w:sz w:val="24"/>
                <w:szCs w:val="24"/>
              </w:rPr>
              <w:t>4</w:t>
            </w:r>
          </w:p>
        </w:tc>
        <w:tc>
          <w:tcPr>
            <w:tcW w:w="895" w:type="dxa"/>
            <w:tcBorders>
              <w:top w:val="single" w:sz="4" w:space="0" w:color="auto"/>
              <w:left w:val="single" w:sz="4" w:space="0" w:color="auto"/>
              <w:bottom w:val="single" w:sz="4" w:space="0" w:color="auto"/>
              <w:right w:val="single" w:sz="4" w:space="0" w:color="auto"/>
            </w:tcBorders>
          </w:tcPr>
          <w:p w:rsidR="00B51C25" w:rsidRPr="00B51C25" w:rsidRDefault="00B51C25" w:rsidP="00E72D1C">
            <w:pPr>
              <w:spacing w:after="0" w:line="240" w:lineRule="auto"/>
              <w:jc w:val="center"/>
              <w:rPr>
                <w:rFonts w:ascii="Times New Roman" w:hAnsi="Times New Roman" w:cs="Times New Roman"/>
                <w:sz w:val="24"/>
                <w:szCs w:val="24"/>
              </w:rPr>
            </w:pPr>
            <w:r w:rsidRPr="00B51C25">
              <w:rPr>
                <w:rFonts w:ascii="Times New Roman" w:hAnsi="Times New Roman" w:cs="Times New Roman"/>
                <w:sz w:val="24"/>
                <w:szCs w:val="24"/>
              </w:rPr>
              <w:t>4</w:t>
            </w:r>
          </w:p>
        </w:tc>
      </w:tr>
      <w:tr w:rsidR="00B51C25" w:rsidRPr="00B51C25" w:rsidTr="005E78C3">
        <w:tc>
          <w:tcPr>
            <w:tcW w:w="454" w:type="dxa"/>
            <w:tcBorders>
              <w:top w:val="single" w:sz="4" w:space="0" w:color="auto"/>
              <w:left w:val="single" w:sz="4" w:space="0" w:color="auto"/>
              <w:bottom w:val="single" w:sz="4" w:space="0" w:color="auto"/>
              <w:right w:val="single" w:sz="4" w:space="0" w:color="auto"/>
            </w:tcBorders>
          </w:tcPr>
          <w:p w:rsidR="00B51C25" w:rsidRPr="00B51C25" w:rsidRDefault="00B51C25" w:rsidP="00E72D1C">
            <w:pPr>
              <w:numPr>
                <w:ilvl w:val="0"/>
                <w:numId w:val="6"/>
              </w:numPr>
              <w:suppressAutoHyphens w:val="0"/>
              <w:spacing w:after="0" w:line="240" w:lineRule="auto"/>
              <w:ind w:left="357" w:hanging="357"/>
              <w:jc w:val="center"/>
              <w:rPr>
                <w:rFonts w:ascii="Times New Roman" w:hAnsi="Times New Roman" w:cs="Times New Roman"/>
                <w:sz w:val="24"/>
                <w:szCs w:val="24"/>
              </w:rPr>
            </w:pPr>
          </w:p>
        </w:tc>
        <w:tc>
          <w:tcPr>
            <w:tcW w:w="6520" w:type="dxa"/>
            <w:gridSpan w:val="3"/>
            <w:tcBorders>
              <w:top w:val="single" w:sz="4" w:space="0" w:color="auto"/>
              <w:left w:val="single" w:sz="4" w:space="0" w:color="auto"/>
              <w:bottom w:val="single" w:sz="4" w:space="0" w:color="auto"/>
              <w:right w:val="single" w:sz="4" w:space="0" w:color="auto"/>
            </w:tcBorders>
          </w:tcPr>
          <w:p w:rsidR="00B51C25" w:rsidRPr="00B51C25" w:rsidRDefault="00B51C25" w:rsidP="00E72D1C">
            <w:pPr>
              <w:spacing w:after="0" w:line="240" w:lineRule="auto"/>
              <w:ind w:left="255"/>
              <w:rPr>
                <w:rFonts w:ascii="Times New Roman" w:hAnsi="Times New Roman" w:cs="Times New Roman"/>
                <w:sz w:val="24"/>
                <w:szCs w:val="24"/>
              </w:rPr>
            </w:pPr>
            <w:r w:rsidRPr="00B51C25">
              <w:rPr>
                <w:rFonts w:ascii="Times New Roman" w:hAnsi="Times New Roman" w:cs="Times New Roman"/>
                <w:sz w:val="24"/>
                <w:szCs w:val="24"/>
              </w:rPr>
              <w:t>дети-инвалиды</w:t>
            </w:r>
          </w:p>
        </w:tc>
        <w:tc>
          <w:tcPr>
            <w:tcW w:w="895" w:type="dxa"/>
            <w:tcBorders>
              <w:top w:val="single" w:sz="4" w:space="0" w:color="auto"/>
              <w:left w:val="single" w:sz="4" w:space="0" w:color="auto"/>
              <w:bottom w:val="single" w:sz="4" w:space="0" w:color="auto"/>
              <w:right w:val="single" w:sz="4" w:space="0" w:color="auto"/>
            </w:tcBorders>
          </w:tcPr>
          <w:p w:rsidR="00B51C25" w:rsidRPr="00B51C25" w:rsidRDefault="00B51C25" w:rsidP="00E72D1C">
            <w:pPr>
              <w:spacing w:after="0" w:line="240" w:lineRule="auto"/>
              <w:jc w:val="center"/>
              <w:rPr>
                <w:rFonts w:ascii="Times New Roman" w:hAnsi="Times New Roman" w:cs="Times New Roman"/>
                <w:sz w:val="24"/>
                <w:szCs w:val="24"/>
              </w:rPr>
            </w:pPr>
            <w:r w:rsidRPr="00B51C25">
              <w:rPr>
                <w:rFonts w:ascii="Times New Roman" w:hAnsi="Times New Roman" w:cs="Times New Roman"/>
                <w:sz w:val="24"/>
                <w:szCs w:val="24"/>
              </w:rPr>
              <w:t>1</w:t>
            </w:r>
          </w:p>
        </w:tc>
        <w:tc>
          <w:tcPr>
            <w:tcW w:w="895" w:type="dxa"/>
            <w:tcBorders>
              <w:top w:val="single" w:sz="4" w:space="0" w:color="auto"/>
              <w:left w:val="single" w:sz="4" w:space="0" w:color="auto"/>
              <w:bottom w:val="single" w:sz="4" w:space="0" w:color="auto"/>
              <w:right w:val="single" w:sz="4" w:space="0" w:color="auto"/>
            </w:tcBorders>
          </w:tcPr>
          <w:p w:rsidR="00B51C25" w:rsidRPr="00B51C25" w:rsidRDefault="00B51C25" w:rsidP="00E72D1C">
            <w:pPr>
              <w:spacing w:after="0" w:line="240" w:lineRule="auto"/>
              <w:jc w:val="center"/>
              <w:rPr>
                <w:rFonts w:ascii="Times New Roman" w:hAnsi="Times New Roman" w:cs="Times New Roman"/>
                <w:sz w:val="24"/>
                <w:szCs w:val="24"/>
              </w:rPr>
            </w:pPr>
            <w:r w:rsidRPr="00B51C25">
              <w:rPr>
                <w:rFonts w:ascii="Times New Roman" w:hAnsi="Times New Roman" w:cs="Times New Roman"/>
                <w:sz w:val="24"/>
                <w:szCs w:val="24"/>
              </w:rPr>
              <w:t>2</w:t>
            </w:r>
          </w:p>
        </w:tc>
        <w:tc>
          <w:tcPr>
            <w:tcW w:w="895" w:type="dxa"/>
            <w:tcBorders>
              <w:top w:val="single" w:sz="4" w:space="0" w:color="auto"/>
              <w:left w:val="single" w:sz="4" w:space="0" w:color="auto"/>
              <w:bottom w:val="single" w:sz="4" w:space="0" w:color="auto"/>
              <w:right w:val="single" w:sz="4" w:space="0" w:color="auto"/>
            </w:tcBorders>
          </w:tcPr>
          <w:p w:rsidR="00B51C25" w:rsidRPr="00B51C25" w:rsidRDefault="00B51C25" w:rsidP="00E72D1C">
            <w:pPr>
              <w:spacing w:after="0" w:line="240" w:lineRule="auto"/>
              <w:jc w:val="center"/>
              <w:rPr>
                <w:rFonts w:ascii="Times New Roman" w:hAnsi="Times New Roman" w:cs="Times New Roman"/>
                <w:sz w:val="24"/>
                <w:szCs w:val="24"/>
              </w:rPr>
            </w:pPr>
            <w:r w:rsidRPr="00B51C25">
              <w:rPr>
                <w:rFonts w:ascii="Times New Roman" w:hAnsi="Times New Roman" w:cs="Times New Roman"/>
                <w:sz w:val="24"/>
                <w:szCs w:val="24"/>
              </w:rPr>
              <w:t>2</w:t>
            </w:r>
          </w:p>
        </w:tc>
      </w:tr>
    </w:tbl>
    <w:p w:rsidR="00DF29B4" w:rsidRDefault="00827D50" w:rsidP="00E72D1C">
      <w:pPr>
        <w:pStyle w:val="af"/>
        <w:spacing w:after="0" w:line="240" w:lineRule="auto"/>
        <w:ind w:left="0"/>
        <w:jc w:val="right"/>
        <w:rPr>
          <w:rFonts w:ascii="Times New Roman" w:hAnsi="Times New Roman" w:cs="Times New Roman"/>
          <w:b/>
          <w:color w:val="000000"/>
          <w:sz w:val="28"/>
          <w:szCs w:val="28"/>
          <w:shd w:val="clear" w:color="auto" w:fill="FFFFFF"/>
        </w:rPr>
      </w:pPr>
      <w:r>
        <w:rPr>
          <w:rFonts w:ascii="Times New Roman" w:hAnsi="Times New Roman" w:cs="Times New Roman"/>
          <w:b/>
          <w:color w:val="000000"/>
          <w:sz w:val="28"/>
          <w:szCs w:val="28"/>
          <w:shd w:val="clear" w:color="auto" w:fill="FFFFFF"/>
        </w:rPr>
        <w:lastRenderedPageBreak/>
        <w:t>Приложение 3</w:t>
      </w:r>
      <w:r w:rsidR="005E78C3" w:rsidRPr="005E78C3">
        <w:rPr>
          <w:rFonts w:ascii="Times New Roman" w:hAnsi="Times New Roman" w:cs="Times New Roman"/>
          <w:b/>
          <w:color w:val="000000"/>
          <w:sz w:val="28"/>
          <w:szCs w:val="28"/>
          <w:shd w:val="clear" w:color="auto" w:fill="FFFFFF"/>
        </w:rPr>
        <w:t xml:space="preserve"> </w:t>
      </w:r>
    </w:p>
    <w:p w:rsidR="00DF29B4" w:rsidRDefault="00DF29B4" w:rsidP="00E72D1C">
      <w:pPr>
        <w:pStyle w:val="af"/>
        <w:spacing w:after="0" w:line="240" w:lineRule="auto"/>
        <w:ind w:left="0"/>
        <w:jc w:val="both"/>
        <w:rPr>
          <w:rFonts w:ascii="Times New Roman" w:hAnsi="Times New Roman" w:cs="Times New Roman"/>
          <w:b/>
          <w:color w:val="000000"/>
          <w:sz w:val="28"/>
          <w:szCs w:val="28"/>
          <w:shd w:val="clear" w:color="auto" w:fill="FFFFFF"/>
        </w:rPr>
      </w:pPr>
    </w:p>
    <w:p w:rsidR="005E78C3" w:rsidRDefault="005E78C3" w:rsidP="00E72D1C">
      <w:pPr>
        <w:pStyle w:val="af"/>
        <w:spacing w:after="0" w:line="240" w:lineRule="auto"/>
        <w:ind w:left="0"/>
        <w:jc w:val="center"/>
      </w:pPr>
      <w:r w:rsidRPr="005E78C3">
        <w:rPr>
          <w:rFonts w:ascii="Times New Roman" w:hAnsi="Times New Roman" w:cs="Times New Roman"/>
          <w:b/>
          <w:color w:val="000000"/>
          <w:sz w:val="28"/>
          <w:szCs w:val="28"/>
          <w:shd w:val="clear" w:color="auto" w:fill="FFFFFF"/>
        </w:rPr>
        <w:t xml:space="preserve">Сведения об </w:t>
      </w:r>
      <w:hyperlink r:id="rId163" w:tgtFrame="_blank" w:history="1">
        <w:r w:rsidRPr="005E78C3">
          <w:rPr>
            <w:rFonts w:ascii="Times New Roman" w:hAnsi="Times New Roman" w:cs="Times New Roman"/>
            <w:b/>
            <w:color w:val="000000"/>
            <w:sz w:val="28"/>
            <w:szCs w:val="28"/>
            <w:shd w:val="clear" w:color="auto" w:fill="FFFFFF"/>
          </w:rPr>
          <w:t>образовательных учреждениях среднего профессионального образования</w:t>
        </w:r>
      </w:hyperlink>
    </w:p>
    <w:p w:rsidR="007F61C1" w:rsidRPr="005E78C3" w:rsidRDefault="007F61C1" w:rsidP="00E72D1C">
      <w:pPr>
        <w:pStyle w:val="af"/>
        <w:spacing w:after="0" w:line="240" w:lineRule="auto"/>
        <w:ind w:left="0"/>
        <w:jc w:val="both"/>
        <w:rPr>
          <w:rFonts w:ascii="Times New Roman" w:hAnsi="Times New Roman" w:cs="Times New Roman"/>
          <w:b/>
          <w:color w:val="000000"/>
          <w:sz w:val="28"/>
          <w:szCs w:val="28"/>
          <w:shd w:val="clear" w:color="auto" w:fill="FFFFFF"/>
        </w:rPr>
      </w:pPr>
    </w:p>
    <w:tbl>
      <w:tblPr>
        <w:tblStyle w:val="aff"/>
        <w:tblW w:w="9800" w:type="dxa"/>
        <w:tblLook w:val="04A0"/>
      </w:tblPr>
      <w:tblGrid>
        <w:gridCol w:w="562"/>
        <w:gridCol w:w="6379"/>
        <w:gridCol w:w="953"/>
        <w:gridCol w:w="953"/>
        <w:gridCol w:w="953"/>
      </w:tblGrid>
      <w:tr w:rsidR="005E78C3" w:rsidRPr="005E78C3" w:rsidTr="005E78C3">
        <w:tc>
          <w:tcPr>
            <w:tcW w:w="562" w:type="dxa"/>
          </w:tcPr>
          <w:p w:rsidR="005E78C3" w:rsidRPr="005E78C3" w:rsidRDefault="005E78C3" w:rsidP="00E72D1C">
            <w:pPr>
              <w:spacing w:after="0" w:line="240" w:lineRule="auto"/>
              <w:jc w:val="center"/>
              <w:rPr>
                <w:rFonts w:ascii="Times New Roman" w:hAnsi="Times New Roman" w:cs="Times New Roman"/>
                <w:b/>
                <w:color w:val="000000"/>
                <w:sz w:val="24"/>
                <w:szCs w:val="24"/>
                <w:shd w:val="clear" w:color="auto" w:fill="FFFFFF"/>
              </w:rPr>
            </w:pPr>
            <w:r w:rsidRPr="005E78C3">
              <w:rPr>
                <w:rFonts w:ascii="Times New Roman" w:hAnsi="Times New Roman" w:cs="Times New Roman"/>
                <w:b/>
                <w:sz w:val="24"/>
                <w:szCs w:val="24"/>
              </w:rPr>
              <w:t xml:space="preserve">№ </w:t>
            </w:r>
            <w:proofErr w:type="spellStart"/>
            <w:proofErr w:type="gramStart"/>
            <w:r w:rsidRPr="005E78C3">
              <w:rPr>
                <w:rFonts w:ascii="Times New Roman" w:hAnsi="Times New Roman" w:cs="Times New Roman"/>
                <w:b/>
                <w:sz w:val="24"/>
                <w:szCs w:val="24"/>
              </w:rPr>
              <w:t>п</w:t>
            </w:r>
            <w:proofErr w:type="spellEnd"/>
            <w:proofErr w:type="gramEnd"/>
            <w:r w:rsidRPr="005E78C3">
              <w:rPr>
                <w:rFonts w:ascii="Times New Roman" w:hAnsi="Times New Roman" w:cs="Times New Roman"/>
                <w:b/>
                <w:sz w:val="24"/>
                <w:szCs w:val="24"/>
              </w:rPr>
              <w:t>/</w:t>
            </w:r>
            <w:proofErr w:type="spellStart"/>
            <w:r w:rsidRPr="005E78C3">
              <w:rPr>
                <w:rFonts w:ascii="Times New Roman" w:hAnsi="Times New Roman" w:cs="Times New Roman"/>
                <w:b/>
                <w:sz w:val="24"/>
                <w:szCs w:val="24"/>
              </w:rPr>
              <w:t>п</w:t>
            </w:r>
            <w:proofErr w:type="spellEnd"/>
          </w:p>
        </w:tc>
        <w:tc>
          <w:tcPr>
            <w:tcW w:w="6379" w:type="dxa"/>
          </w:tcPr>
          <w:p w:rsidR="005E78C3" w:rsidRPr="005E78C3" w:rsidRDefault="005E78C3" w:rsidP="00E72D1C">
            <w:pPr>
              <w:spacing w:after="0" w:line="240" w:lineRule="auto"/>
              <w:jc w:val="center"/>
              <w:rPr>
                <w:rFonts w:ascii="Times New Roman" w:hAnsi="Times New Roman" w:cs="Times New Roman"/>
                <w:b/>
                <w:color w:val="000000"/>
                <w:sz w:val="24"/>
                <w:szCs w:val="24"/>
                <w:shd w:val="clear" w:color="auto" w:fill="FFFFFF"/>
              </w:rPr>
            </w:pPr>
            <w:r w:rsidRPr="005E78C3">
              <w:rPr>
                <w:rFonts w:ascii="Times New Roman" w:hAnsi="Times New Roman" w:cs="Times New Roman"/>
                <w:b/>
                <w:color w:val="000000"/>
                <w:sz w:val="24"/>
                <w:szCs w:val="24"/>
                <w:shd w:val="clear" w:color="auto" w:fill="FFFFFF"/>
              </w:rPr>
              <w:t>Наименование</w:t>
            </w:r>
          </w:p>
        </w:tc>
        <w:tc>
          <w:tcPr>
            <w:tcW w:w="953" w:type="dxa"/>
            <w:vAlign w:val="center"/>
          </w:tcPr>
          <w:p w:rsidR="005E78C3" w:rsidRPr="005E78C3" w:rsidRDefault="005E78C3" w:rsidP="00E72D1C">
            <w:pPr>
              <w:spacing w:after="0" w:line="240" w:lineRule="auto"/>
              <w:jc w:val="center"/>
              <w:rPr>
                <w:rFonts w:ascii="Times New Roman" w:hAnsi="Times New Roman" w:cs="Times New Roman"/>
                <w:b/>
                <w:color w:val="000000"/>
                <w:sz w:val="24"/>
                <w:szCs w:val="24"/>
                <w:shd w:val="clear" w:color="auto" w:fill="FFFFFF"/>
              </w:rPr>
            </w:pPr>
            <w:r w:rsidRPr="005E78C3">
              <w:rPr>
                <w:rFonts w:ascii="Times New Roman" w:hAnsi="Times New Roman" w:cs="Times New Roman"/>
                <w:b/>
                <w:sz w:val="24"/>
                <w:szCs w:val="24"/>
              </w:rPr>
              <w:t>2021 г.</w:t>
            </w:r>
          </w:p>
        </w:tc>
        <w:tc>
          <w:tcPr>
            <w:tcW w:w="953" w:type="dxa"/>
            <w:vAlign w:val="center"/>
          </w:tcPr>
          <w:p w:rsidR="005E78C3" w:rsidRPr="005E78C3" w:rsidRDefault="005E78C3" w:rsidP="00E72D1C">
            <w:pPr>
              <w:spacing w:after="0" w:line="240" w:lineRule="auto"/>
              <w:jc w:val="center"/>
              <w:rPr>
                <w:rFonts w:ascii="Times New Roman" w:hAnsi="Times New Roman" w:cs="Times New Roman"/>
                <w:b/>
                <w:color w:val="000000"/>
                <w:sz w:val="24"/>
                <w:szCs w:val="24"/>
                <w:shd w:val="clear" w:color="auto" w:fill="FFFFFF"/>
              </w:rPr>
            </w:pPr>
            <w:r w:rsidRPr="005E78C3">
              <w:rPr>
                <w:rFonts w:ascii="Times New Roman" w:hAnsi="Times New Roman" w:cs="Times New Roman"/>
                <w:b/>
                <w:sz w:val="24"/>
                <w:szCs w:val="24"/>
              </w:rPr>
              <w:t>2022 г.</w:t>
            </w:r>
          </w:p>
        </w:tc>
        <w:tc>
          <w:tcPr>
            <w:tcW w:w="953" w:type="dxa"/>
            <w:vAlign w:val="center"/>
          </w:tcPr>
          <w:p w:rsidR="005E78C3" w:rsidRPr="005E78C3" w:rsidRDefault="005E78C3" w:rsidP="00E72D1C">
            <w:pPr>
              <w:spacing w:after="0" w:line="240" w:lineRule="auto"/>
              <w:jc w:val="center"/>
              <w:rPr>
                <w:rFonts w:ascii="Times New Roman" w:hAnsi="Times New Roman" w:cs="Times New Roman"/>
                <w:b/>
                <w:sz w:val="24"/>
                <w:szCs w:val="24"/>
              </w:rPr>
            </w:pPr>
            <w:r w:rsidRPr="005E78C3">
              <w:rPr>
                <w:rFonts w:ascii="Times New Roman" w:hAnsi="Times New Roman" w:cs="Times New Roman"/>
                <w:b/>
                <w:sz w:val="24"/>
                <w:szCs w:val="24"/>
              </w:rPr>
              <w:t>2023 г.</w:t>
            </w:r>
          </w:p>
        </w:tc>
      </w:tr>
      <w:tr w:rsidR="005E78C3" w:rsidRPr="005E78C3" w:rsidTr="005E78C3">
        <w:tc>
          <w:tcPr>
            <w:tcW w:w="562" w:type="dxa"/>
          </w:tcPr>
          <w:p w:rsidR="005E78C3" w:rsidRPr="005E78C3" w:rsidRDefault="005E78C3" w:rsidP="00E72D1C">
            <w:pPr>
              <w:pStyle w:val="af"/>
              <w:numPr>
                <w:ilvl w:val="0"/>
                <w:numId w:val="34"/>
              </w:numPr>
              <w:suppressAutoHyphens w:val="0"/>
              <w:spacing w:after="0" w:line="240" w:lineRule="auto"/>
              <w:jc w:val="center"/>
              <w:rPr>
                <w:rFonts w:ascii="Times New Roman" w:hAnsi="Times New Roman" w:cs="Times New Roman"/>
                <w:color w:val="000000"/>
                <w:sz w:val="24"/>
                <w:szCs w:val="24"/>
                <w:shd w:val="clear" w:color="auto" w:fill="FFFFFF"/>
              </w:rPr>
            </w:pPr>
          </w:p>
        </w:tc>
        <w:tc>
          <w:tcPr>
            <w:tcW w:w="6379" w:type="dxa"/>
            <w:shd w:val="clear" w:color="auto" w:fill="auto"/>
          </w:tcPr>
          <w:p w:rsidR="005E78C3" w:rsidRPr="005E78C3" w:rsidRDefault="005E78C3" w:rsidP="00E72D1C">
            <w:pPr>
              <w:spacing w:after="0" w:line="240" w:lineRule="auto"/>
              <w:jc w:val="both"/>
              <w:rPr>
                <w:rFonts w:ascii="Times New Roman" w:hAnsi="Times New Roman" w:cs="Times New Roman"/>
                <w:color w:val="000000"/>
                <w:sz w:val="24"/>
                <w:szCs w:val="24"/>
                <w:shd w:val="clear" w:color="auto" w:fill="FFFFFF"/>
              </w:rPr>
            </w:pPr>
            <w:r w:rsidRPr="005E78C3">
              <w:rPr>
                <w:rFonts w:ascii="Times New Roman" w:hAnsi="Times New Roman" w:cs="Times New Roman"/>
                <w:color w:val="000000"/>
                <w:sz w:val="24"/>
                <w:szCs w:val="24"/>
                <w:shd w:val="clear" w:color="auto" w:fill="FFFFFF"/>
              </w:rPr>
              <w:t xml:space="preserve">Число </w:t>
            </w:r>
            <w:hyperlink r:id="rId164" w:tgtFrame="_blank" w:history="1">
              <w:r w:rsidRPr="005E78C3">
                <w:rPr>
                  <w:rFonts w:ascii="Times New Roman" w:hAnsi="Times New Roman" w:cs="Times New Roman"/>
                  <w:color w:val="000000"/>
                  <w:sz w:val="24"/>
                  <w:szCs w:val="24"/>
                  <w:shd w:val="clear" w:color="auto" w:fill="FFFFFF"/>
                </w:rPr>
                <w:t>образовательных организаций, осуществляющих образовательную деятельность по образовательным программам среднего профессионального образования</w:t>
              </w:r>
            </w:hyperlink>
          </w:p>
        </w:tc>
        <w:tc>
          <w:tcPr>
            <w:tcW w:w="953" w:type="dxa"/>
          </w:tcPr>
          <w:p w:rsidR="005E78C3" w:rsidRPr="005E78C3" w:rsidRDefault="005E78C3" w:rsidP="00E72D1C">
            <w:pPr>
              <w:spacing w:after="0" w:line="240" w:lineRule="auto"/>
              <w:jc w:val="center"/>
              <w:rPr>
                <w:rFonts w:ascii="Times New Roman" w:hAnsi="Times New Roman" w:cs="Times New Roman"/>
                <w:color w:val="000000"/>
                <w:sz w:val="24"/>
                <w:szCs w:val="24"/>
                <w:shd w:val="clear" w:color="auto" w:fill="FFFFFF"/>
              </w:rPr>
            </w:pPr>
            <w:r w:rsidRPr="005E78C3">
              <w:rPr>
                <w:rFonts w:ascii="Times New Roman" w:hAnsi="Times New Roman" w:cs="Times New Roman"/>
                <w:color w:val="000000"/>
                <w:sz w:val="24"/>
                <w:szCs w:val="24"/>
                <w:shd w:val="clear" w:color="auto" w:fill="FFFFFF"/>
              </w:rPr>
              <w:t>15</w:t>
            </w:r>
          </w:p>
        </w:tc>
        <w:tc>
          <w:tcPr>
            <w:tcW w:w="953" w:type="dxa"/>
          </w:tcPr>
          <w:p w:rsidR="005E78C3" w:rsidRPr="005E78C3" w:rsidRDefault="005E78C3" w:rsidP="00E72D1C">
            <w:pPr>
              <w:spacing w:after="0" w:line="240" w:lineRule="auto"/>
              <w:jc w:val="center"/>
              <w:rPr>
                <w:rFonts w:ascii="Times New Roman" w:hAnsi="Times New Roman" w:cs="Times New Roman"/>
                <w:color w:val="000000"/>
                <w:sz w:val="24"/>
                <w:szCs w:val="24"/>
                <w:shd w:val="clear" w:color="auto" w:fill="FFFFFF"/>
              </w:rPr>
            </w:pPr>
            <w:r w:rsidRPr="005E78C3">
              <w:rPr>
                <w:rFonts w:ascii="Times New Roman" w:hAnsi="Times New Roman" w:cs="Times New Roman"/>
                <w:color w:val="000000"/>
                <w:sz w:val="24"/>
                <w:szCs w:val="24"/>
                <w:shd w:val="clear" w:color="auto" w:fill="FFFFFF"/>
              </w:rPr>
              <w:t>15</w:t>
            </w:r>
          </w:p>
        </w:tc>
        <w:tc>
          <w:tcPr>
            <w:tcW w:w="953" w:type="dxa"/>
          </w:tcPr>
          <w:p w:rsidR="005E78C3" w:rsidRPr="005E78C3" w:rsidRDefault="005E78C3" w:rsidP="00E72D1C">
            <w:pPr>
              <w:spacing w:after="0" w:line="240" w:lineRule="auto"/>
              <w:jc w:val="center"/>
              <w:rPr>
                <w:rFonts w:ascii="Times New Roman" w:hAnsi="Times New Roman" w:cs="Times New Roman"/>
                <w:color w:val="000000"/>
                <w:sz w:val="24"/>
                <w:szCs w:val="24"/>
                <w:shd w:val="clear" w:color="auto" w:fill="FFFFFF"/>
              </w:rPr>
            </w:pPr>
            <w:r w:rsidRPr="005E78C3">
              <w:rPr>
                <w:rFonts w:ascii="Times New Roman" w:hAnsi="Times New Roman" w:cs="Times New Roman"/>
                <w:color w:val="000000"/>
                <w:sz w:val="24"/>
                <w:szCs w:val="24"/>
                <w:shd w:val="clear" w:color="auto" w:fill="FFFFFF"/>
              </w:rPr>
              <w:t>15</w:t>
            </w:r>
          </w:p>
        </w:tc>
      </w:tr>
      <w:tr w:rsidR="005E78C3" w:rsidRPr="005E78C3" w:rsidTr="005E78C3">
        <w:tc>
          <w:tcPr>
            <w:tcW w:w="562" w:type="dxa"/>
          </w:tcPr>
          <w:p w:rsidR="005E78C3" w:rsidRPr="005E78C3" w:rsidRDefault="005E78C3" w:rsidP="00E72D1C">
            <w:pPr>
              <w:pStyle w:val="af"/>
              <w:numPr>
                <w:ilvl w:val="0"/>
                <w:numId w:val="34"/>
              </w:numPr>
              <w:suppressAutoHyphens w:val="0"/>
              <w:spacing w:after="0" w:line="240" w:lineRule="auto"/>
              <w:ind w:left="357" w:hanging="357"/>
              <w:jc w:val="center"/>
              <w:rPr>
                <w:rFonts w:ascii="Times New Roman" w:hAnsi="Times New Roman" w:cs="Times New Roman"/>
                <w:color w:val="000000"/>
                <w:sz w:val="24"/>
                <w:szCs w:val="24"/>
                <w:shd w:val="clear" w:color="auto" w:fill="FFFFFF"/>
              </w:rPr>
            </w:pPr>
          </w:p>
        </w:tc>
        <w:tc>
          <w:tcPr>
            <w:tcW w:w="6379" w:type="dxa"/>
          </w:tcPr>
          <w:p w:rsidR="005E78C3" w:rsidRPr="005E78C3" w:rsidRDefault="005E78C3" w:rsidP="00E72D1C">
            <w:pPr>
              <w:spacing w:after="0" w:line="240" w:lineRule="auto"/>
              <w:ind w:left="318"/>
              <w:jc w:val="both"/>
              <w:rPr>
                <w:rFonts w:ascii="Times New Roman" w:hAnsi="Times New Roman" w:cs="Times New Roman"/>
                <w:color w:val="000000"/>
                <w:sz w:val="24"/>
                <w:szCs w:val="24"/>
                <w:shd w:val="clear" w:color="auto" w:fill="FFFFFF"/>
              </w:rPr>
            </w:pPr>
            <w:r w:rsidRPr="005E78C3">
              <w:rPr>
                <w:rFonts w:ascii="Times New Roman" w:hAnsi="Times New Roman" w:cs="Times New Roman"/>
                <w:color w:val="000000"/>
                <w:sz w:val="24"/>
                <w:szCs w:val="24"/>
                <w:shd w:val="clear" w:color="auto" w:fill="FFFFFF"/>
              </w:rPr>
              <w:t>Из них: с общежитиями</w:t>
            </w:r>
          </w:p>
        </w:tc>
        <w:tc>
          <w:tcPr>
            <w:tcW w:w="953" w:type="dxa"/>
          </w:tcPr>
          <w:p w:rsidR="005E78C3" w:rsidRPr="005E78C3" w:rsidRDefault="005E78C3" w:rsidP="00E72D1C">
            <w:pPr>
              <w:spacing w:after="0" w:line="240" w:lineRule="auto"/>
              <w:jc w:val="center"/>
              <w:rPr>
                <w:rFonts w:ascii="Times New Roman" w:hAnsi="Times New Roman" w:cs="Times New Roman"/>
                <w:color w:val="000000"/>
                <w:sz w:val="24"/>
                <w:szCs w:val="24"/>
                <w:shd w:val="clear" w:color="auto" w:fill="FFFFFF"/>
              </w:rPr>
            </w:pPr>
            <w:r w:rsidRPr="005E78C3">
              <w:rPr>
                <w:rFonts w:ascii="Times New Roman" w:hAnsi="Times New Roman" w:cs="Times New Roman"/>
                <w:color w:val="000000"/>
                <w:sz w:val="24"/>
                <w:szCs w:val="24"/>
                <w:shd w:val="clear" w:color="auto" w:fill="FFFFFF"/>
              </w:rPr>
              <w:t>15</w:t>
            </w:r>
          </w:p>
        </w:tc>
        <w:tc>
          <w:tcPr>
            <w:tcW w:w="953" w:type="dxa"/>
          </w:tcPr>
          <w:p w:rsidR="005E78C3" w:rsidRPr="005E78C3" w:rsidRDefault="005E78C3" w:rsidP="00E72D1C">
            <w:pPr>
              <w:spacing w:after="0" w:line="240" w:lineRule="auto"/>
              <w:jc w:val="center"/>
              <w:rPr>
                <w:rFonts w:ascii="Times New Roman" w:hAnsi="Times New Roman" w:cs="Times New Roman"/>
                <w:color w:val="000000"/>
                <w:sz w:val="24"/>
                <w:szCs w:val="24"/>
                <w:shd w:val="clear" w:color="auto" w:fill="FFFFFF"/>
              </w:rPr>
            </w:pPr>
            <w:r w:rsidRPr="005E78C3">
              <w:rPr>
                <w:rFonts w:ascii="Times New Roman" w:hAnsi="Times New Roman" w:cs="Times New Roman"/>
                <w:color w:val="000000"/>
                <w:sz w:val="24"/>
                <w:szCs w:val="24"/>
                <w:shd w:val="clear" w:color="auto" w:fill="FFFFFF"/>
              </w:rPr>
              <w:t>15</w:t>
            </w:r>
          </w:p>
        </w:tc>
        <w:tc>
          <w:tcPr>
            <w:tcW w:w="953" w:type="dxa"/>
          </w:tcPr>
          <w:p w:rsidR="005E78C3" w:rsidRPr="005E78C3" w:rsidRDefault="005E78C3" w:rsidP="00E72D1C">
            <w:pPr>
              <w:spacing w:after="0" w:line="240" w:lineRule="auto"/>
              <w:jc w:val="center"/>
              <w:rPr>
                <w:rFonts w:ascii="Times New Roman" w:hAnsi="Times New Roman" w:cs="Times New Roman"/>
                <w:color w:val="000000"/>
                <w:sz w:val="24"/>
                <w:szCs w:val="24"/>
                <w:shd w:val="clear" w:color="auto" w:fill="FFFFFF"/>
              </w:rPr>
            </w:pPr>
            <w:r w:rsidRPr="005E78C3">
              <w:rPr>
                <w:rFonts w:ascii="Times New Roman" w:hAnsi="Times New Roman" w:cs="Times New Roman"/>
                <w:color w:val="000000"/>
                <w:sz w:val="24"/>
                <w:szCs w:val="24"/>
                <w:shd w:val="clear" w:color="auto" w:fill="FFFFFF"/>
              </w:rPr>
              <w:t>15</w:t>
            </w:r>
          </w:p>
        </w:tc>
      </w:tr>
      <w:tr w:rsidR="005E78C3" w:rsidRPr="005E78C3" w:rsidTr="005E78C3">
        <w:tc>
          <w:tcPr>
            <w:tcW w:w="562" w:type="dxa"/>
          </w:tcPr>
          <w:p w:rsidR="005E78C3" w:rsidRPr="005E78C3" w:rsidRDefault="005E78C3" w:rsidP="00E72D1C">
            <w:pPr>
              <w:pStyle w:val="af"/>
              <w:numPr>
                <w:ilvl w:val="0"/>
                <w:numId w:val="34"/>
              </w:numPr>
              <w:suppressAutoHyphens w:val="0"/>
              <w:spacing w:after="0" w:line="240" w:lineRule="auto"/>
              <w:ind w:left="357" w:hanging="357"/>
              <w:jc w:val="center"/>
              <w:rPr>
                <w:rFonts w:ascii="Times New Roman" w:hAnsi="Times New Roman" w:cs="Times New Roman"/>
                <w:color w:val="000000"/>
                <w:sz w:val="24"/>
                <w:szCs w:val="24"/>
                <w:shd w:val="clear" w:color="auto" w:fill="FFFFFF"/>
              </w:rPr>
            </w:pPr>
          </w:p>
        </w:tc>
        <w:tc>
          <w:tcPr>
            <w:tcW w:w="6379" w:type="dxa"/>
          </w:tcPr>
          <w:p w:rsidR="005E78C3" w:rsidRPr="005E78C3" w:rsidRDefault="005E78C3" w:rsidP="00E72D1C">
            <w:pPr>
              <w:spacing w:after="0" w:line="240" w:lineRule="auto"/>
              <w:jc w:val="both"/>
              <w:rPr>
                <w:rFonts w:ascii="Times New Roman" w:hAnsi="Times New Roman" w:cs="Times New Roman"/>
                <w:color w:val="000000"/>
                <w:sz w:val="24"/>
                <w:szCs w:val="24"/>
                <w:shd w:val="clear" w:color="auto" w:fill="FFFFFF"/>
              </w:rPr>
            </w:pPr>
            <w:proofErr w:type="gramStart"/>
            <w:r w:rsidRPr="005E78C3">
              <w:rPr>
                <w:rFonts w:ascii="Times New Roman" w:hAnsi="Times New Roman" w:cs="Times New Roman"/>
                <w:color w:val="000000"/>
                <w:sz w:val="24"/>
                <w:szCs w:val="24"/>
                <w:shd w:val="clear" w:color="auto" w:fill="FFFFFF"/>
              </w:rPr>
              <w:t>Численность поступивших в них, всего</w:t>
            </w:r>
            <w:proofErr w:type="gramEnd"/>
          </w:p>
        </w:tc>
        <w:tc>
          <w:tcPr>
            <w:tcW w:w="953" w:type="dxa"/>
          </w:tcPr>
          <w:p w:rsidR="005E78C3" w:rsidRPr="005E78C3" w:rsidRDefault="005E78C3" w:rsidP="00E72D1C">
            <w:pPr>
              <w:spacing w:after="0" w:line="240" w:lineRule="auto"/>
              <w:jc w:val="center"/>
              <w:rPr>
                <w:rFonts w:ascii="Times New Roman" w:hAnsi="Times New Roman" w:cs="Times New Roman"/>
                <w:color w:val="000000"/>
                <w:sz w:val="24"/>
                <w:szCs w:val="24"/>
                <w:shd w:val="clear" w:color="auto" w:fill="FFFFFF"/>
              </w:rPr>
            </w:pPr>
            <w:r w:rsidRPr="005E78C3">
              <w:rPr>
                <w:rFonts w:ascii="Times New Roman" w:hAnsi="Times New Roman" w:cs="Times New Roman"/>
                <w:color w:val="000000"/>
                <w:sz w:val="24"/>
                <w:szCs w:val="24"/>
                <w:shd w:val="clear" w:color="auto" w:fill="FFFFFF"/>
              </w:rPr>
              <w:t>2941</w:t>
            </w:r>
          </w:p>
        </w:tc>
        <w:tc>
          <w:tcPr>
            <w:tcW w:w="953" w:type="dxa"/>
          </w:tcPr>
          <w:p w:rsidR="005E78C3" w:rsidRPr="005E78C3" w:rsidRDefault="005E78C3" w:rsidP="00E72D1C">
            <w:pPr>
              <w:spacing w:after="0" w:line="240" w:lineRule="auto"/>
              <w:jc w:val="center"/>
              <w:rPr>
                <w:rFonts w:ascii="Times New Roman" w:hAnsi="Times New Roman" w:cs="Times New Roman"/>
                <w:color w:val="000000"/>
                <w:sz w:val="24"/>
                <w:szCs w:val="24"/>
                <w:shd w:val="clear" w:color="auto" w:fill="FFFFFF"/>
              </w:rPr>
            </w:pPr>
            <w:r w:rsidRPr="005E78C3">
              <w:rPr>
                <w:rFonts w:ascii="Times New Roman" w:hAnsi="Times New Roman" w:cs="Times New Roman"/>
                <w:color w:val="000000"/>
                <w:sz w:val="24"/>
                <w:szCs w:val="24"/>
                <w:shd w:val="clear" w:color="auto" w:fill="FFFFFF"/>
              </w:rPr>
              <w:t>3385</w:t>
            </w:r>
          </w:p>
        </w:tc>
        <w:tc>
          <w:tcPr>
            <w:tcW w:w="953" w:type="dxa"/>
          </w:tcPr>
          <w:p w:rsidR="005E78C3" w:rsidRPr="005E78C3" w:rsidRDefault="005E78C3" w:rsidP="00E72D1C">
            <w:pPr>
              <w:spacing w:after="0" w:line="240" w:lineRule="auto"/>
              <w:jc w:val="center"/>
              <w:rPr>
                <w:rFonts w:ascii="Times New Roman" w:hAnsi="Times New Roman" w:cs="Times New Roman"/>
                <w:color w:val="000000"/>
                <w:sz w:val="24"/>
                <w:szCs w:val="24"/>
                <w:shd w:val="clear" w:color="auto" w:fill="FFFFFF"/>
              </w:rPr>
            </w:pPr>
            <w:r w:rsidRPr="005E78C3">
              <w:rPr>
                <w:rFonts w:ascii="Times New Roman" w:hAnsi="Times New Roman" w:cs="Times New Roman"/>
                <w:color w:val="000000"/>
                <w:sz w:val="24"/>
                <w:szCs w:val="24"/>
                <w:shd w:val="clear" w:color="auto" w:fill="FFFFFF"/>
              </w:rPr>
              <w:t>3679</w:t>
            </w:r>
          </w:p>
        </w:tc>
      </w:tr>
      <w:tr w:rsidR="005E78C3" w:rsidRPr="005E78C3" w:rsidTr="005E78C3">
        <w:tc>
          <w:tcPr>
            <w:tcW w:w="562" w:type="dxa"/>
          </w:tcPr>
          <w:p w:rsidR="005E78C3" w:rsidRPr="005E78C3" w:rsidRDefault="005E78C3" w:rsidP="00E72D1C">
            <w:pPr>
              <w:pStyle w:val="af"/>
              <w:numPr>
                <w:ilvl w:val="0"/>
                <w:numId w:val="34"/>
              </w:numPr>
              <w:suppressAutoHyphens w:val="0"/>
              <w:spacing w:after="0" w:line="240" w:lineRule="auto"/>
              <w:ind w:left="357" w:hanging="357"/>
              <w:jc w:val="center"/>
              <w:rPr>
                <w:rFonts w:ascii="Times New Roman" w:hAnsi="Times New Roman" w:cs="Times New Roman"/>
                <w:color w:val="000000"/>
                <w:sz w:val="24"/>
                <w:szCs w:val="24"/>
                <w:shd w:val="clear" w:color="auto" w:fill="FFFFFF"/>
              </w:rPr>
            </w:pPr>
          </w:p>
        </w:tc>
        <w:tc>
          <w:tcPr>
            <w:tcW w:w="6379" w:type="dxa"/>
          </w:tcPr>
          <w:p w:rsidR="005E78C3" w:rsidRPr="005E78C3" w:rsidRDefault="005E78C3" w:rsidP="00E72D1C">
            <w:pPr>
              <w:spacing w:after="0" w:line="240" w:lineRule="auto"/>
              <w:ind w:left="318"/>
              <w:jc w:val="both"/>
              <w:rPr>
                <w:rFonts w:ascii="Times New Roman" w:hAnsi="Times New Roman" w:cs="Times New Roman"/>
                <w:color w:val="000000"/>
                <w:sz w:val="24"/>
                <w:szCs w:val="24"/>
                <w:shd w:val="clear" w:color="auto" w:fill="FFFFFF"/>
              </w:rPr>
            </w:pPr>
            <w:r w:rsidRPr="005E78C3">
              <w:rPr>
                <w:rFonts w:ascii="Times New Roman" w:hAnsi="Times New Roman" w:cs="Times New Roman"/>
                <w:color w:val="000000"/>
                <w:sz w:val="24"/>
                <w:szCs w:val="24"/>
                <w:shd w:val="clear" w:color="auto" w:fill="FFFFFF"/>
              </w:rPr>
              <w:t>В том числе: детей, оставшихся без попечения родителей, и лиц из их числа</w:t>
            </w:r>
          </w:p>
        </w:tc>
        <w:tc>
          <w:tcPr>
            <w:tcW w:w="953" w:type="dxa"/>
          </w:tcPr>
          <w:p w:rsidR="005E78C3" w:rsidRPr="005E78C3" w:rsidRDefault="005E78C3" w:rsidP="00E72D1C">
            <w:pPr>
              <w:spacing w:after="0" w:line="240" w:lineRule="auto"/>
              <w:jc w:val="center"/>
              <w:rPr>
                <w:rFonts w:ascii="Times New Roman" w:hAnsi="Times New Roman" w:cs="Times New Roman"/>
                <w:color w:val="000000"/>
                <w:sz w:val="24"/>
                <w:szCs w:val="24"/>
                <w:shd w:val="clear" w:color="auto" w:fill="FFFFFF"/>
              </w:rPr>
            </w:pPr>
            <w:r w:rsidRPr="005E78C3">
              <w:rPr>
                <w:rFonts w:ascii="Times New Roman" w:hAnsi="Times New Roman" w:cs="Times New Roman"/>
                <w:color w:val="000000"/>
                <w:sz w:val="24"/>
                <w:szCs w:val="24"/>
                <w:shd w:val="clear" w:color="auto" w:fill="FFFFFF"/>
              </w:rPr>
              <w:t>200</w:t>
            </w:r>
          </w:p>
        </w:tc>
        <w:tc>
          <w:tcPr>
            <w:tcW w:w="953" w:type="dxa"/>
          </w:tcPr>
          <w:p w:rsidR="005E78C3" w:rsidRPr="005E78C3" w:rsidRDefault="005E78C3" w:rsidP="00E72D1C">
            <w:pPr>
              <w:spacing w:after="0" w:line="240" w:lineRule="auto"/>
              <w:jc w:val="center"/>
              <w:rPr>
                <w:rFonts w:ascii="Times New Roman" w:hAnsi="Times New Roman" w:cs="Times New Roman"/>
                <w:color w:val="000000"/>
                <w:sz w:val="24"/>
                <w:szCs w:val="24"/>
                <w:shd w:val="clear" w:color="auto" w:fill="FFFFFF"/>
              </w:rPr>
            </w:pPr>
            <w:r w:rsidRPr="005E78C3">
              <w:rPr>
                <w:rFonts w:ascii="Times New Roman" w:hAnsi="Times New Roman" w:cs="Times New Roman"/>
                <w:color w:val="000000"/>
                <w:sz w:val="24"/>
                <w:szCs w:val="24"/>
                <w:shd w:val="clear" w:color="auto" w:fill="FFFFFF"/>
              </w:rPr>
              <w:t>174</w:t>
            </w:r>
          </w:p>
        </w:tc>
        <w:tc>
          <w:tcPr>
            <w:tcW w:w="953" w:type="dxa"/>
          </w:tcPr>
          <w:p w:rsidR="005E78C3" w:rsidRPr="005E78C3" w:rsidRDefault="005E78C3" w:rsidP="00E72D1C">
            <w:pPr>
              <w:spacing w:after="0" w:line="240" w:lineRule="auto"/>
              <w:jc w:val="center"/>
              <w:rPr>
                <w:rFonts w:ascii="Times New Roman" w:hAnsi="Times New Roman" w:cs="Times New Roman"/>
                <w:color w:val="000000"/>
                <w:sz w:val="24"/>
                <w:szCs w:val="24"/>
                <w:shd w:val="clear" w:color="auto" w:fill="FFFFFF"/>
              </w:rPr>
            </w:pPr>
            <w:r w:rsidRPr="005E78C3">
              <w:rPr>
                <w:rFonts w:ascii="Times New Roman" w:hAnsi="Times New Roman" w:cs="Times New Roman"/>
                <w:color w:val="000000"/>
                <w:sz w:val="24"/>
                <w:szCs w:val="24"/>
                <w:shd w:val="clear" w:color="auto" w:fill="FFFFFF"/>
              </w:rPr>
              <w:t>181</w:t>
            </w:r>
          </w:p>
        </w:tc>
      </w:tr>
      <w:tr w:rsidR="005E78C3" w:rsidRPr="005E78C3" w:rsidTr="005E78C3">
        <w:tc>
          <w:tcPr>
            <w:tcW w:w="562" w:type="dxa"/>
          </w:tcPr>
          <w:p w:rsidR="005E78C3" w:rsidRPr="005E78C3" w:rsidRDefault="005E78C3" w:rsidP="00E72D1C">
            <w:pPr>
              <w:pStyle w:val="af"/>
              <w:numPr>
                <w:ilvl w:val="0"/>
                <w:numId w:val="34"/>
              </w:numPr>
              <w:suppressAutoHyphens w:val="0"/>
              <w:spacing w:after="0" w:line="240" w:lineRule="auto"/>
              <w:ind w:left="357" w:hanging="357"/>
              <w:jc w:val="center"/>
              <w:rPr>
                <w:rFonts w:ascii="Times New Roman" w:hAnsi="Times New Roman" w:cs="Times New Roman"/>
                <w:color w:val="000000"/>
                <w:sz w:val="24"/>
                <w:szCs w:val="24"/>
                <w:shd w:val="clear" w:color="auto" w:fill="FFFFFF"/>
              </w:rPr>
            </w:pPr>
          </w:p>
        </w:tc>
        <w:tc>
          <w:tcPr>
            <w:tcW w:w="6379" w:type="dxa"/>
          </w:tcPr>
          <w:p w:rsidR="005E78C3" w:rsidRPr="005E78C3" w:rsidRDefault="005E78C3" w:rsidP="00E72D1C">
            <w:pPr>
              <w:spacing w:after="0" w:line="240" w:lineRule="auto"/>
              <w:ind w:left="743"/>
              <w:jc w:val="both"/>
              <w:rPr>
                <w:rFonts w:ascii="Times New Roman" w:hAnsi="Times New Roman" w:cs="Times New Roman"/>
                <w:color w:val="000000"/>
                <w:sz w:val="24"/>
                <w:szCs w:val="24"/>
                <w:shd w:val="clear" w:color="auto" w:fill="FFFFFF"/>
              </w:rPr>
            </w:pPr>
            <w:r w:rsidRPr="005E78C3">
              <w:rPr>
                <w:rFonts w:ascii="Times New Roman" w:hAnsi="Times New Roman" w:cs="Times New Roman"/>
                <w:color w:val="000000"/>
                <w:sz w:val="24"/>
                <w:szCs w:val="24"/>
                <w:shd w:val="clear" w:color="auto" w:fill="FFFFFF"/>
              </w:rPr>
              <w:t>Из них: воспитывающихся в приемных семьях и семьях опекунов</w:t>
            </w:r>
          </w:p>
        </w:tc>
        <w:tc>
          <w:tcPr>
            <w:tcW w:w="953" w:type="dxa"/>
          </w:tcPr>
          <w:p w:rsidR="005E78C3" w:rsidRPr="005E78C3" w:rsidRDefault="005E78C3" w:rsidP="00E72D1C">
            <w:pPr>
              <w:spacing w:after="0" w:line="240" w:lineRule="auto"/>
              <w:jc w:val="center"/>
              <w:rPr>
                <w:rFonts w:ascii="Times New Roman" w:hAnsi="Times New Roman" w:cs="Times New Roman"/>
                <w:color w:val="000000"/>
                <w:sz w:val="24"/>
                <w:szCs w:val="24"/>
                <w:shd w:val="clear" w:color="auto" w:fill="FFFFFF"/>
              </w:rPr>
            </w:pPr>
            <w:r w:rsidRPr="005E78C3">
              <w:rPr>
                <w:rFonts w:ascii="Times New Roman" w:hAnsi="Times New Roman" w:cs="Times New Roman"/>
                <w:color w:val="000000"/>
                <w:sz w:val="24"/>
                <w:szCs w:val="24"/>
                <w:shd w:val="clear" w:color="auto" w:fill="FFFFFF"/>
              </w:rPr>
              <w:t>138</w:t>
            </w:r>
          </w:p>
        </w:tc>
        <w:tc>
          <w:tcPr>
            <w:tcW w:w="953" w:type="dxa"/>
          </w:tcPr>
          <w:p w:rsidR="005E78C3" w:rsidRPr="005E78C3" w:rsidRDefault="005E78C3" w:rsidP="00E72D1C">
            <w:pPr>
              <w:spacing w:after="0" w:line="240" w:lineRule="auto"/>
              <w:jc w:val="center"/>
              <w:rPr>
                <w:rFonts w:ascii="Times New Roman" w:hAnsi="Times New Roman" w:cs="Times New Roman"/>
                <w:color w:val="000000"/>
                <w:sz w:val="24"/>
                <w:szCs w:val="24"/>
                <w:shd w:val="clear" w:color="auto" w:fill="FFFFFF"/>
              </w:rPr>
            </w:pPr>
            <w:r w:rsidRPr="005E78C3">
              <w:rPr>
                <w:rFonts w:ascii="Times New Roman" w:hAnsi="Times New Roman" w:cs="Times New Roman"/>
                <w:color w:val="000000"/>
                <w:sz w:val="24"/>
                <w:szCs w:val="24"/>
                <w:shd w:val="clear" w:color="auto" w:fill="FFFFFF"/>
              </w:rPr>
              <w:t>128</w:t>
            </w:r>
          </w:p>
        </w:tc>
        <w:tc>
          <w:tcPr>
            <w:tcW w:w="953" w:type="dxa"/>
          </w:tcPr>
          <w:p w:rsidR="005E78C3" w:rsidRPr="005E78C3" w:rsidRDefault="005E78C3" w:rsidP="00E72D1C">
            <w:pPr>
              <w:spacing w:after="0" w:line="240" w:lineRule="auto"/>
              <w:jc w:val="center"/>
              <w:rPr>
                <w:rFonts w:ascii="Times New Roman" w:hAnsi="Times New Roman" w:cs="Times New Roman"/>
                <w:color w:val="000000"/>
                <w:sz w:val="24"/>
                <w:szCs w:val="24"/>
                <w:shd w:val="clear" w:color="auto" w:fill="FFFFFF"/>
              </w:rPr>
            </w:pPr>
            <w:r w:rsidRPr="005E78C3">
              <w:rPr>
                <w:rFonts w:ascii="Times New Roman" w:hAnsi="Times New Roman" w:cs="Times New Roman"/>
                <w:color w:val="000000"/>
                <w:sz w:val="24"/>
                <w:szCs w:val="24"/>
                <w:shd w:val="clear" w:color="auto" w:fill="FFFFFF"/>
              </w:rPr>
              <w:t>132</w:t>
            </w:r>
          </w:p>
        </w:tc>
      </w:tr>
      <w:tr w:rsidR="005E78C3" w:rsidRPr="005E78C3" w:rsidTr="005E78C3">
        <w:tc>
          <w:tcPr>
            <w:tcW w:w="562" w:type="dxa"/>
          </w:tcPr>
          <w:p w:rsidR="005E78C3" w:rsidRPr="005E78C3" w:rsidRDefault="005E78C3" w:rsidP="00E72D1C">
            <w:pPr>
              <w:pStyle w:val="af"/>
              <w:numPr>
                <w:ilvl w:val="0"/>
                <w:numId w:val="34"/>
              </w:numPr>
              <w:suppressAutoHyphens w:val="0"/>
              <w:spacing w:after="0" w:line="240" w:lineRule="auto"/>
              <w:ind w:left="357" w:hanging="357"/>
              <w:jc w:val="center"/>
              <w:rPr>
                <w:rFonts w:ascii="Times New Roman" w:hAnsi="Times New Roman" w:cs="Times New Roman"/>
                <w:b/>
                <w:color w:val="000000"/>
                <w:sz w:val="24"/>
                <w:szCs w:val="24"/>
                <w:shd w:val="clear" w:color="auto" w:fill="FFFFFF"/>
              </w:rPr>
            </w:pPr>
          </w:p>
        </w:tc>
        <w:tc>
          <w:tcPr>
            <w:tcW w:w="6379" w:type="dxa"/>
          </w:tcPr>
          <w:p w:rsidR="005E78C3" w:rsidRPr="005E78C3" w:rsidRDefault="005E78C3" w:rsidP="00E72D1C">
            <w:pPr>
              <w:spacing w:after="0" w:line="240" w:lineRule="auto"/>
              <w:jc w:val="both"/>
              <w:rPr>
                <w:rFonts w:ascii="Times New Roman" w:hAnsi="Times New Roman" w:cs="Times New Roman"/>
                <w:color w:val="000000"/>
                <w:sz w:val="24"/>
                <w:szCs w:val="24"/>
                <w:shd w:val="clear" w:color="auto" w:fill="FFFFFF"/>
              </w:rPr>
            </w:pPr>
            <w:proofErr w:type="gramStart"/>
            <w:r w:rsidRPr="005E78C3">
              <w:rPr>
                <w:rFonts w:ascii="Times New Roman" w:hAnsi="Times New Roman" w:cs="Times New Roman"/>
                <w:color w:val="000000"/>
                <w:sz w:val="24"/>
                <w:szCs w:val="24"/>
                <w:shd w:val="clear" w:color="auto" w:fill="FFFFFF"/>
              </w:rPr>
              <w:t>Всего обучающихся в них</w:t>
            </w:r>
            <w:proofErr w:type="gramEnd"/>
          </w:p>
        </w:tc>
        <w:tc>
          <w:tcPr>
            <w:tcW w:w="953" w:type="dxa"/>
          </w:tcPr>
          <w:p w:rsidR="005E78C3" w:rsidRPr="005E78C3" w:rsidRDefault="005E78C3" w:rsidP="00E72D1C">
            <w:pPr>
              <w:spacing w:after="0" w:line="240" w:lineRule="auto"/>
              <w:jc w:val="center"/>
              <w:rPr>
                <w:rFonts w:ascii="Times New Roman" w:hAnsi="Times New Roman" w:cs="Times New Roman"/>
                <w:color w:val="000000"/>
                <w:sz w:val="24"/>
                <w:szCs w:val="24"/>
                <w:shd w:val="clear" w:color="auto" w:fill="FFFFFF"/>
              </w:rPr>
            </w:pPr>
            <w:r w:rsidRPr="005E78C3">
              <w:rPr>
                <w:rFonts w:ascii="Times New Roman" w:hAnsi="Times New Roman" w:cs="Times New Roman"/>
                <w:color w:val="000000"/>
                <w:sz w:val="24"/>
                <w:szCs w:val="24"/>
                <w:shd w:val="clear" w:color="auto" w:fill="FFFFFF"/>
              </w:rPr>
              <w:t>9904</w:t>
            </w:r>
          </w:p>
        </w:tc>
        <w:tc>
          <w:tcPr>
            <w:tcW w:w="953" w:type="dxa"/>
          </w:tcPr>
          <w:p w:rsidR="005E78C3" w:rsidRPr="005E78C3" w:rsidRDefault="005E78C3" w:rsidP="00E72D1C">
            <w:pPr>
              <w:spacing w:after="0" w:line="240" w:lineRule="auto"/>
              <w:jc w:val="center"/>
              <w:rPr>
                <w:rFonts w:ascii="Times New Roman" w:hAnsi="Times New Roman" w:cs="Times New Roman"/>
                <w:color w:val="000000"/>
                <w:sz w:val="24"/>
                <w:szCs w:val="24"/>
                <w:shd w:val="clear" w:color="auto" w:fill="FFFFFF"/>
              </w:rPr>
            </w:pPr>
            <w:r w:rsidRPr="005E78C3">
              <w:rPr>
                <w:rFonts w:ascii="Times New Roman" w:hAnsi="Times New Roman" w:cs="Times New Roman"/>
                <w:color w:val="000000"/>
                <w:sz w:val="24"/>
                <w:szCs w:val="24"/>
                <w:shd w:val="clear" w:color="auto" w:fill="FFFFFF"/>
              </w:rPr>
              <w:t>10081</w:t>
            </w:r>
          </w:p>
        </w:tc>
        <w:tc>
          <w:tcPr>
            <w:tcW w:w="953" w:type="dxa"/>
          </w:tcPr>
          <w:p w:rsidR="005E78C3" w:rsidRPr="005E78C3" w:rsidRDefault="005E78C3" w:rsidP="00E72D1C">
            <w:pPr>
              <w:spacing w:after="0" w:line="240" w:lineRule="auto"/>
              <w:jc w:val="center"/>
              <w:rPr>
                <w:rFonts w:ascii="Times New Roman" w:hAnsi="Times New Roman" w:cs="Times New Roman"/>
                <w:color w:val="000000"/>
                <w:sz w:val="24"/>
                <w:szCs w:val="24"/>
                <w:shd w:val="clear" w:color="auto" w:fill="FFFFFF"/>
              </w:rPr>
            </w:pPr>
            <w:r w:rsidRPr="005E78C3">
              <w:rPr>
                <w:rFonts w:ascii="Times New Roman" w:hAnsi="Times New Roman" w:cs="Times New Roman"/>
                <w:color w:val="000000"/>
                <w:sz w:val="24"/>
                <w:szCs w:val="24"/>
                <w:shd w:val="clear" w:color="auto" w:fill="FFFFFF"/>
              </w:rPr>
              <w:t>10021</w:t>
            </w:r>
          </w:p>
        </w:tc>
      </w:tr>
      <w:tr w:rsidR="005E78C3" w:rsidRPr="005E78C3" w:rsidTr="005E78C3">
        <w:tc>
          <w:tcPr>
            <w:tcW w:w="562" w:type="dxa"/>
          </w:tcPr>
          <w:p w:rsidR="005E78C3" w:rsidRPr="005E78C3" w:rsidRDefault="005E78C3" w:rsidP="00E72D1C">
            <w:pPr>
              <w:pStyle w:val="af"/>
              <w:numPr>
                <w:ilvl w:val="0"/>
                <w:numId w:val="34"/>
              </w:numPr>
              <w:suppressAutoHyphens w:val="0"/>
              <w:spacing w:after="0" w:line="240" w:lineRule="auto"/>
              <w:ind w:left="357" w:hanging="357"/>
              <w:jc w:val="center"/>
              <w:rPr>
                <w:rFonts w:ascii="Times New Roman" w:hAnsi="Times New Roman" w:cs="Times New Roman"/>
                <w:color w:val="000000"/>
                <w:sz w:val="24"/>
                <w:szCs w:val="24"/>
                <w:shd w:val="clear" w:color="auto" w:fill="FFFFFF"/>
              </w:rPr>
            </w:pPr>
          </w:p>
        </w:tc>
        <w:tc>
          <w:tcPr>
            <w:tcW w:w="6379" w:type="dxa"/>
          </w:tcPr>
          <w:p w:rsidR="005E78C3" w:rsidRPr="005E78C3" w:rsidRDefault="005E78C3" w:rsidP="00E72D1C">
            <w:pPr>
              <w:spacing w:after="0" w:line="240" w:lineRule="auto"/>
              <w:ind w:left="318"/>
              <w:jc w:val="both"/>
              <w:rPr>
                <w:rFonts w:ascii="Times New Roman" w:hAnsi="Times New Roman" w:cs="Times New Roman"/>
                <w:color w:val="000000"/>
                <w:sz w:val="24"/>
                <w:szCs w:val="24"/>
                <w:shd w:val="clear" w:color="auto" w:fill="FFFFFF"/>
              </w:rPr>
            </w:pPr>
            <w:r w:rsidRPr="005E78C3">
              <w:rPr>
                <w:rFonts w:ascii="Times New Roman" w:hAnsi="Times New Roman" w:cs="Times New Roman"/>
                <w:color w:val="000000"/>
                <w:sz w:val="24"/>
                <w:szCs w:val="24"/>
                <w:shd w:val="clear" w:color="auto" w:fill="FFFFFF"/>
              </w:rPr>
              <w:t>В том числе: детей, оставшихся без попечения родителей, и лиц из их числа</w:t>
            </w:r>
          </w:p>
        </w:tc>
        <w:tc>
          <w:tcPr>
            <w:tcW w:w="953" w:type="dxa"/>
          </w:tcPr>
          <w:p w:rsidR="005E78C3" w:rsidRPr="005E78C3" w:rsidRDefault="005E78C3" w:rsidP="00E72D1C">
            <w:pPr>
              <w:spacing w:after="0" w:line="240" w:lineRule="auto"/>
              <w:jc w:val="center"/>
              <w:rPr>
                <w:rFonts w:ascii="Times New Roman" w:hAnsi="Times New Roman" w:cs="Times New Roman"/>
                <w:color w:val="000000"/>
                <w:sz w:val="24"/>
                <w:szCs w:val="24"/>
                <w:shd w:val="clear" w:color="auto" w:fill="FFFFFF"/>
              </w:rPr>
            </w:pPr>
            <w:r w:rsidRPr="005E78C3">
              <w:rPr>
                <w:rFonts w:ascii="Times New Roman" w:hAnsi="Times New Roman" w:cs="Times New Roman"/>
                <w:color w:val="000000"/>
                <w:sz w:val="24"/>
                <w:szCs w:val="24"/>
                <w:shd w:val="clear" w:color="auto" w:fill="FFFFFF"/>
              </w:rPr>
              <w:t>552</w:t>
            </w:r>
          </w:p>
        </w:tc>
        <w:tc>
          <w:tcPr>
            <w:tcW w:w="953" w:type="dxa"/>
          </w:tcPr>
          <w:p w:rsidR="005E78C3" w:rsidRPr="005E78C3" w:rsidRDefault="005E78C3" w:rsidP="00E72D1C">
            <w:pPr>
              <w:spacing w:after="0" w:line="240" w:lineRule="auto"/>
              <w:jc w:val="center"/>
              <w:rPr>
                <w:rFonts w:ascii="Times New Roman" w:hAnsi="Times New Roman" w:cs="Times New Roman"/>
                <w:color w:val="000000"/>
                <w:sz w:val="24"/>
                <w:szCs w:val="24"/>
                <w:shd w:val="clear" w:color="auto" w:fill="FFFFFF"/>
              </w:rPr>
            </w:pPr>
            <w:r w:rsidRPr="005E78C3">
              <w:rPr>
                <w:rFonts w:ascii="Times New Roman" w:hAnsi="Times New Roman" w:cs="Times New Roman"/>
                <w:color w:val="000000"/>
                <w:sz w:val="24"/>
                <w:szCs w:val="24"/>
                <w:shd w:val="clear" w:color="auto" w:fill="FFFFFF"/>
              </w:rPr>
              <w:t>508</w:t>
            </w:r>
          </w:p>
        </w:tc>
        <w:tc>
          <w:tcPr>
            <w:tcW w:w="953" w:type="dxa"/>
          </w:tcPr>
          <w:p w:rsidR="005E78C3" w:rsidRPr="005E78C3" w:rsidRDefault="005E78C3" w:rsidP="00E72D1C">
            <w:pPr>
              <w:spacing w:after="0" w:line="240" w:lineRule="auto"/>
              <w:jc w:val="center"/>
              <w:rPr>
                <w:rFonts w:ascii="Times New Roman" w:hAnsi="Times New Roman" w:cs="Times New Roman"/>
                <w:color w:val="000000"/>
                <w:sz w:val="24"/>
                <w:szCs w:val="24"/>
                <w:shd w:val="clear" w:color="auto" w:fill="FFFFFF"/>
              </w:rPr>
            </w:pPr>
            <w:r w:rsidRPr="005E78C3">
              <w:rPr>
                <w:rFonts w:ascii="Times New Roman" w:hAnsi="Times New Roman" w:cs="Times New Roman"/>
                <w:color w:val="000000"/>
                <w:sz w:val="24"/>
                <w:szCs w:val="24"/>
                <w:shd w:val="clear" w:color="auto" w:fill="FFFFFF"/>
              </w:rPr>
              <w:t>521</w:t>
            </w:r>
          </w:p>
        </w:tc>
      </w:tr>
      <w:tr w:rsidR="005E78C3" w:rsidRPr="005E78C3" w:rsidTr="005E78C3">
        <w:tc>
          <w:tcPr>
            <w:tcW w:w="562" w:type="dxa"/>
          </w:tcPr>
          <w:p w:rsidR="005E78C3" w:rsidRPr="005E78C3" w:rsidRDefault="005E78C3" w:rsidP="00E72D1C">
            <w:pPr>
              <w:pStyle w:val="af"/>
              <w:numPr>
                <w:ilvl w:val="0"/>
                <w:numId w:val="34"/>
              </w:numPr>
              <w:suppressAutoHyphens w:val="0"/>
              <w:spacing w:after="0" w:line="240" w:lineRule="auto"/>
              <w:ind w:left="357" w:hanging="357"/>
              <w:jc w:val="center"/>
              <w:rPr>
                <w:rFonts w:ascii="Times New Roman" w:hAnsi="Times New Roman" w:cs="Times New Roman"/>
                <w:color w:val="000000"/>
                <w:sz w:val="24"/>
                <w:szCs w:val="24"/>
                <w:shd w:val="clear" w:color="auto" w:fill="FFFFFF"/>
              </w:rPr>
            </w:pPr>
          </w:p>
        </w:tc>
        <w:tc>
          <w:tcPr>
            <w:tcW w:w="6379" w:type="dxa"/>
          </w:tcPr>
          <w:p w:rsidR="005E78C3" w:rsidRPr="005E78C3" w:rsidRDefault="005E78C3" w:rsidP="00E72D1C">
            <w:pPr>
              <w:spacing w:after="0" w:line="240" w:lineRule="auto"/>
              <w:ind w:left="743"/>
              <w:jc w:val="both"/>
              <w:rPr>
                <w:rFonts w:ascii="Times New Roman" w:hAnsi="Times New Roman" w:cs="Times New Roman"/>
                <w:color w:val="000000"/>
                <w:sz w:val="24"/>
                <w:szCs w:val="24"/>
                <w:shd w:val="clear" w:color="auto" w:fill="FFFFFF"/>
              </w:rPr>
            </w:pPr>
            <w:r w:rsidRPr="005E78C3">
              <w:rPr>
                <w:rFonts w:ascii="Times New Roman" w:hAnsi="Times New Roman" w:cs="Times New Roman"/>
                <w:color w:val="000000"/>
                <w:sz w:val="24"/>
                <w:szCs w:val="24"/>
                <w:shd w:val="clear" w:color="auto" w:fill="FFFFFF"/>
              </w:rPr>
              <w:t>Из них: воспитывающихся в приемных семьях и семьях опекунов</w:t>
            </w:r>
          </w:p>
        </w:tc>
        <w:tc>
          <w:tcPr>
            <w:tcW w:w="953" w:type="dxa"/>
          </w:tcPr>
          <w:p w:rsidR="005E78C3" w:rsidRPr="005E78C3" w:rsidRDefault="005E78C3" w:rsidP="00E72D1C">
            <w:pPr>
              <w:spacing w:after="0" w:line="240" w:lineRule="auto"/>
              <w:jc w:val="center"/>
              <w:rPr>
                <w:rFonts w:ascii="Times New Roman" w:hAnsi="Times New Roman" w:cs="Times New Roman"/>
                <w:color w:val="000000"/>
                <w:sz w:val="24"/>
                <w:szCs w:val="24"/>
                <w:shd w:val="clear" w:color="auto" w:fill="FFFFFF"/>
              </w:rPr>
            </w:pPr>
            <w:r w:rsidRPr="005E78C3">
              <w:rPr>
                <w:rFonts w:ascii="Times New Roman" w:hAnsi="Times New Roman" w:cs="Times New Roman"/>
                <w:color w:val="000000"/>
                <w:sz w:val="24"/>
                <w:szCs w:val="24"/>
                <w:shd w:val="clear" w:color="auto" w:fill="FFFFFF"/>
              </w:rPr>
              <w:t>281</w:t>
            </w:r>
          </w:p>
        </w:tc>
        <w:tc>
          <w:tcPr>
            <w:tcW w:w="953" w:type="dxa"/>
          </w:tcPr>
          <w:p w:rsidR="005E78C3" w:rsidRPr="005E78C3" w:rsidRDefault="005E78C3" w:rsidP="00E72D1C">
            <w:pPr>
              <w:spacing w:after="0" w:line="240" w:lineRule="auto"/>
              <w:jc w:val="center"/>
              <w:rPr>
                <w:rFonts w:ascii="Times New Roman" w:hAnsi="Times New Roman" w:cs="Times New Roman"/>
                <w:color w:val="000000"/>
                <w:sz w:val="24"/>
                <w:szCs w:val="24"/>
                <w:shd w:val="clear" w:color="auto" w:fill="FFFFFF"/>
              </w:rPr>
            </w:pPr>
            <w:r w:rsidRPr="005E78C3">
              <w:rPr>
                <w:rFonts w:ascii="Times New Roman" w:hAnsi="Times New Roman" w:cs="Times New Roman"/>
                <w:color w:val="000000"/>
                <w:sz w:val="24"/>
                <w:szCs w:val="24"/>
                <w:shd w:val="clear" w:color="auto" w:fill="FFFFFF"/>
              </w:rPr>
              <w:t>228</w:t>
            </w:r>
          </w:p>
        </w:tc>
        <w:tc>
          <w:tcPr>
            <w:tcW w:w="953" w:type="dxa"/>
          </w:tcPr>
          <w:p w:rsidR="005E78C3" w:rsidRPr="005E78C3" w:rsidRDefault="005E78C3" w:rsidP="00E72D1C">
            <w:pPr>
              <w:spacing w:after="0" w:line="240" w:lineRule="auto"/>
              <w:jc w:val="center"/>
              <w:rPr>
                <w:rFonts w:ascii="Times New Roman" w:hAnsi="Times New Roman" w:cs="Times New Roman"/>
                <w:color w:val="000000"/>
                <w:sz w:val="24"/>
                <w:szCs w:val="24"/>
                <w:shd w:val="clear" w:color="auto" w:fill="FFFFFF"/>
              </w:rPr>
            </w:pPr>
            <w:r w:rsidRPr="005E78C3">
              <w:rPr>
                <w:rFonts w:ascii="Times New Roman" w:hAnsi="Times New Roman" w:cs="Times New Roman"/>
                <w:color w:val="000000"/>
                <w:sz w:val="24"/>
                <w:szCs w:val="24"/>
                <w:shd w:val="clear" w:color="auto" w:fill="FFFFFF"/>
              </w:rPr>
              <w:t>229</w:t>
            </w:r>
          </w:p>
        </w:tc>
      </w:tr>
    </w:tbl>
    <w:p w:rsidR="005E78C3" w:rsidRPr="005E78C3" w:rsidRDefault="005E78C3" w:rsidP="00E72D1C">
      <w:pPr>
        <w:suppressAutoHyphens w:val="0"/>
        <w:spacing w:after="0" w:line="240" w:lineRule="auto"/>
        <w:ind w:firstLine="851"/>
        <w:jc w:val="both"/>
        <w:rPr>
          <w:rFonts w:ascii="Times New Roman" w:hAnsi="Times New Roman" w:cs="Times New Roman"/>
          <w:sz w:val="24"/>
          <w:szCs w:val="24"/>
          <w:lang w:eastAsia="ru-RU"/>
        </w:rPr>
      </w:pPr>
    </w:p>
    <w:p w:rsidR="005E78C3" w:rsidRPr="005E78C3" w:rsidRDefault="005E78C3" w:rsidP="00E72D1C">
      <w:pPr>
        <w:suppressAutoHyphens w:val="0"/>
        <w:spacing w:after="0" w:line="240" w:lineRule="auto"/>
        <w:ind w:firstLine="851"/>
        <w:jc w:val="both"/>
        <w:rPr>
          <w:rFonts w:ascii="Times New Roman" w:hAnsi="Times New Roman" w:cs="Times New Roman"/>
          <w:sz w:val="24"/>
          <w:szCs w:val="24"/>
          <w:lang w:eastAsia="ru-RU"/>
        </w:rPr>
      </w:pPr>
    </w:p>
    <w:p w:rsidR="000D5D2F" w:rsidRDefault="00827D50" w:rsidP="00E72D1C">
      <w:pPr>
        <w:suppressAutoHyphens w:val="0"/>
        <w:spacing w:after="0" w:line="240" w:lineRule="auto"/>
        <w:jc w:val="right"/>
        <w:rPr>
          <w:rFonts w:ascii="Times New Roman" w:hAnsi="Times New Roman" w:cs="Times New Roman"/>
          <w:b/>
          <w:sz w:val="28"/>
          <w:szCs w:val="28"/>
          <w:lang w:eastAsia="ru-RU"/>
        </w:rPr>
      </w:pPr>
      <w:r>
        <w:rPr>
          <w:rFonts w:ascii="Times New Roman" w:hAnsi="Times New Roman" w:cs="Times New Roman"/>
          <w:b/>
          <w:sz w:val="28"/>
          <w:szCs w:val="28"/>
          <w:lang w:eastAsia="ru-RU"/>
        </w:rPr>
        <w:t>Приложение 4</w:t>
      </w:r>
    </w:p>
    <w:p w:rsidR="000D5D2F" w:rsidRDefault="000D5D2F" w:rsidP="00E72D1C">
      <w:pPr>
        <w:suppressAutoHyphens w:val="0"/>
        <w:spacing w:after="0" w:line="240" w:lineRule="auto"/>
        <w:jc w:val="right"/>
        <w:rPr>
          <w:rFonts w:ascii="Times New Roman" w:hAnsi="Times New Roman" w:cs="Times New Roman"/>
          <w:b/>
          <w:sz w:val="28"/>
          <w:szCs w:val="28"/>
          <w:lang w:eastAsia="ru-RU"/>
        </w:rPr>
      </w:pPr>
    </w:p>
    <w:p w:rsidR="005E78C3" w:rsidRDefault="00FF2E5C" w:rsidP="00E72D1C">
      <w:pPr>
        <w:suppressAutoHyphens w:val="0"/>
        <w:spacing w:after="0" w:line="240" w:lineRule="auto"/>
        <w:jc w:val="center"/>
        <w:rPr>
          <w:rFonts w:ascii="Times New Roman" w:hAnsi="Times New Roman" w:cs="Times New Roman"/>
          <w:b/>
          <w:sz w:val="28"/>
          <w:szCs w:val="28"/>
          <w:lang w:eastAsia="ru-RU"/>
        </w:rPr>
      </w:pPr>
      <w:r w:rsidRPr="00FF2E5C">
        <w:rPr>
          <w:rFonts w:ascii="Times New Roman" w:hAnsi="Times New Roman" w:cs="Times New Roman"/>
          <w:b/>
          <w:sz w:val="28"/>
          <w:szCs w:val="28"/>
          <w:lang w:eastAsia="ru-RU"/>
        </w:rPr>
        <w:t>Перечень наиболее востребованных специальностей в регионе и численность обучающихся на этих специальностях, в том числе детей – сирот и детей, оставшихся без попечения</w:t>
      </w:r>
    </w:p>
    <w:p w:rsidR="007F61C1" w:rsidRDefault="007F61C1" w:rsidP="00E72D1C">
      <w:pPr>
        <w:suppressAutoHyphens w:val="0"/>
        <w:spacing w:after="0" w:line="240" w:lineRule="auto"/>
        <w:jc w:val="both"/>
        <w:rPr>
          <w:rFonts w:ascii="Times New Roman" w:hAnsi="Times New Roman" w:cs="Times New Roman"/>
          <w:b/>
          <w:sz w:val="28"/>
          <w:szCs w:val="28"/>
          <w:lang w:eastAsia="ru-RU"/>
        </w:rPr>
      </w:pPr>
    </w:p>
    <w:tbl>
      <w:tblPr>
        <w:tblStyle w:val="aff"/>
        <w:tblW w:w="0" w:type="auto"/>
        <w:tblLook w:val="04A0"/>
      </w:tblPr>
      <w:tblGrid>
        <w:gridCol w:w="675"/>
        <w:gridCol w:w="5515"/>
        <w:gridCol w:w="1715"/>
        <w:gridCol w:w="1807"/>
      </w:tblGrid>
      <w:tr w:rsidR="00FF2E5C" w:rsidTr="00EF5BD7">
        <w:tc>
          <w:tcPr>
            <w:tcW w:w="675" w:type="dxa"/>
          </w:tcPr>
          <w:p w:rsidR="00FF2E5C" w:rsidRPr="00FF2E5C" w:rsidRDefault="00FF2E5C" w:rsidP="00E72D1C">
            <w:pPr>
              <w:suppressAutoHyphens w:val="0"/>
              <w:spacing w:after="0" w:line="240" w:lineRule="auto"/>
              <w:jc w:val="center"/>
              <w:rPr>
                <w:rFonts w:ascii="Times New Roman" w:hAnsi="Times New Roman" w:cs="Times New Roman"/>
                <w:b/>
                <w:sz w:val="24"/>
                <w:szCs w:val="24"/>
                <w:lang w:eastAsia="ru-RU"/>
              </w:rPr>
            </w:pPr>
            <w:r>
              <w:rPr>
                <w:rFonts w:ascii="Times New Roman" w:hAnsi="Times New Roman" w:cs="Times New Roman"/>
                <w:b/>
                <w:sz w:val="24"/>
                <w:szCs w:val="24"/>
                <w:lang w:eastAsia="ru-RU"/>
              </w:rPr>
              <w:t xml:space="preserve">№ </w:t>
            </w:r>
            <w:proofErr w:type="spellStart"/>
            <w:r>
              <w:rPr>
                <w:rFonts w:ascii="Times New Roman" w:hAnsi="Times New Roman" w:cs="Times New Roman"/>
                <w:b/>
                <w:sz w:val="24"/>
                <w:szCs w:val="24"/>
                <w:lang w:eastAsia="ru-RU"/>
              </w:rPr>
              <w:t>п\</w:t>
            </w:r>
            <w:proofErr w:type="gramStart"/>
            <w:r>
              <w:rPr>
                <w:rFonts w:ascii="Times New Roman" w:hAnsi="Times New Roman" w:cs="Times New Roman"/>
                <w:b/>
                <w:sz w:val="24"/>
                <w:szCs w:val="24"/>
                <w:lang w:eastAsia="ru-RU"/>
              </w:rPr>
              <w:t>п</w:t>
            </w:r>
            <w:proofErr w:type="spellEnd"/>
            <w:proofErr w:type="gramEnd"/>
          </w:p>
        </w:tc>
        <w:tc>
          <w:tcPr>
            <w:tcW w:w="5515" w:type="dxa"/>
          </w:tcPr>
          <w:p w:rsidR="00FF2E5C" w:rsidRPr="00FF2E5C" w:rsidRDefault="00FF2E5C" w:rsidP="00E72D1C">
            <w:pPr>
              <w:suppressAutoHyphens w:val="0"/>
              <w:spacing w:after="0" w:line="240" w:lineRule="auto"/>
              <w:jc w:val="center"/>
              <w:rPr>
                <w:rFonts w:ascii="Times New Roman" w:hAnsi="Times New Roman" w:cs="Times New Roman"/>
                <w:b/>
                <w:sz w:val="24"/>
                <w:szCs w:val="24"/>
                <w:lang w:eastAsia="ru-RU"/>
              </w:rPr>
            </w:pPr>
            <w:r w:rsidRPr="00FF2E5C">
              <w:rPr>
                <w:rFonts w:ascii="Times New Roman" w:hAnsi="Times New Roman" w:cs="Times New Roman"/>
                <w:b/>
                <w:sz w:val="24"/>
                <w:szCs w:val="24"/>
                <w:lang w:eastAsia="ru-RU"/>
              </w:rPr>
              <w:t>Наименование специальности</w:t>
            </w:r>
          </w:p>
        </w:tc>
        <w:tc>
          <w:tcPr>
            <w:tcW w:w="1715" w:type="dxa"/>
          </w:tcPr>
          <w:p w:rsidR="00FF2E5C" w:rsidRPr="00FF2E5C" w:rsidRDefault="00FF2E5C" w:rsidP="00E72D1C">
            <w:pPr>
              <w:suppressAutoHyphens w:val="0"/>
              <w:spacing w:after="0" w:line="240" w:lineRule="auto"/>
              <w:jc w:val="center"/>
              <w:rPr>
                <w:rFonts w:ascii="Times New Roman" w:hAnsi="Times New Roman" w:cs="Times New Roman"/>
                <w:b/>
                <w:sz w:val="24"/>
                <w:szCs w:val="24"/>
                <w:lang w:eastAsia="ru-RU"/>
              </w:rPr>
            </w:pPr>
            <w:r w:rsidRPr="00FF2E5C">
              <w:rPr>
                <w:rFonts w:ascii="Times New Roman" w:hAnsi="Times New Roman" w:cs="Times New Roman"/>
                <w:b/>
                <w:sz w:val="24"/>
                <w:szCs w:val="24"/>
                <w:lang w:eastAsia="ru-RU"/>
              </w:rPr>
              <w:t xml:space="preserve">Общая численность </w:t>
            </w:r>
            <w:proofErr w:type="gramStart"/>
            <w:r w:rsidRPr="00FF2E5C">
              <w:rPr>
                <w:rFonts w:ascii="Times New Roman" w:hAnsi="Times New Roman" w:cs="Times New Roman"/>
                <w:b/>
                <w:sz w:val="24"/>
                <w:szCs w:val="24"/>
                <w:lang w:eastAsia="ru-RU"/>
              </w:rPr>
              <w:t>обучающихся</w:t>
            </w:r>
            <w:proofErr w:type="gramEnd"/>
          </w:p>
        </w:tc>
        <w:tc>
          <w:tcPr>
            <w:tcW w:w="1807" w:type="dxa"/>
          </w:tcPr>
          <w:p w:rsidR="00EF5BD7" w:rsidRDefault="00FF2E5C" w:rsidP="00E72D1C">
            <w:pPr>
              <w:suppressAutoHyphens w:val="0"/>
              <w:spacing w:after="0" w:line="240" w:lineRule="auto"/>
              <w:jc w:val="center"/>
              <w:rPr>
                <w:rFonts w:ascii="Times New Roman" w:hAnsi="Times New Roman" w:cs="Times New Roman"/>
                <w:b/>
                <w:sz w:val="24"/>
                <w:szCs w:val="24"/>
                <w:lang w:eastAsia="ru-RU"/>
              </w:rPr>
            </w:pPr>
            <w:r>
              <w:rPr>
                <w:rFonts w:ascii="Times New Roman" w:hAnsi="Times New Roman" w:cs="Times New Roman"/>
                <w:b/>
                <w:sz w:val="24"/>
                <w:szCs w:val="24"/>
                <w:lang w:eastAsia="ru-RU"/>
              </w:rPr>
              <w:t>в т.</w:t>
            </w:r>
            <w:r w:rsidRPr="00FF2E5C">
              <w:rPr>
                <w:rFonts w:ascii="Times New Roman" w:hAnsi="Times New Roman" w:cs="Times New Roman"/>
                <w:b/>
                <w:sz w:val="24"/>
                <w:szCs w:val="24"/>
                <w:lang w:eastAsia="ru-RU"/>
              </w:rPr>
              <w:t xml:space="preserve"> </w:t>
            </w:r>
            <w:r>
              <w:rPr>
                <w:rFonts w:ascii="Times New Roman" w:hAnsi="Times New Roman" w:cs="Times New Roman"/>
                <w:b/>
                <w:sz w:val="24"/>
                <w:szCs w:val="24"/>
                <w:lang w:eastAsia="ru-RU"/>
              </w:rPr>
              <w:t>ч.</w:t>
            </w:r>
            <w:r w:rsidRPr="00FF2E5C">
              <w:rPr>
                <w:rFonts w:ascii="Times New Roman" w:hAnsi="Times New Roman" w:cs="Times New Roman"/>
                <w:b/>
                <w:sz w:val="24"/>
                <w:szCs w:val="24"/>
                <w:lang w:eastAsia="ru-RU"/>
              </w:rPr>
              <w:t xml:space="preserve"> </w:t>
            </w:r>
          </w:p>
          <w:p w:rsidR="00EF5BD7" w:rsidRDefault="00FF2E5C" w:rsidP="00E72D1C">
            <w:pPr>
              <w:suppressAutoHyphens w:val="0"/>
              <w:spacing w:after="0" w:line="240" w:lineRule="auto"/>
              <w:jc w:val="center"/>
              <w:rPr>
                <w:rFonts w:ascii="Times New Roman" w:hAnsi="Times New Roman" w:cs="Times New Roman"/>
                <w:b/>
                <w:sz w:val="24"/>
                <w:szCs w:val="24"/>
                <w:lang w:eastAsia="ru-RU"/>
              </w:rPr>
            </w:pPr>
            <w:r w:rsidRPr="00FF2E5C">
              <w:rPr>
                <w:rFonts w:ascii="Times New Roman" w:hAnsi="Times New Roman" w:cs="Times New Roman"/>
                <w:b/>
                <w:sz w:val="24"/>
                <w:szCs w:val="24"/>
                <w:lang w:eastAsia="ru-RU"/>
              </w:rPr>
              <w:t xml:space="preserve">детей – сирот </w:t>
            </w:r>
          </w:p>
          <w:p w:rsidR="00FF2E5C" w:rsidRPr="00FF2E5C" w:rsidRDefault="00FF2E5C" w:rsidP="00E72D1C">
            <w:pPr>
              <w:suppressAutoHyphens w:val="0"/>
              <w:spacing w:after="0" w:line="240" w:lineRule="auto"/>
              <w:jc w:val="center"/>
              <w:rPr>
                <w:rFonts w:ascii="Times New Roman" w:hAnsi="Times New Roman" w:cs="Times New Roman"/>
                <w:b/>
                <w:sz w:val="24"/>
                <w:szCs w:val="24"/>
                <w:lang w:eastAsia="ru-RU"/>
              </w:rPr>
            </w:pPr>
            <w:r>
              <w:rPr>
                <w:rFonts w:ascii="Times New Roman" w:hAnsi="Times New Roman" w:cs="Times New Roman"/>
                <w:b/>
                <w:sz w:val="24"/>
                <w:szCs w:val="24"/>
                <w:lang w:eastAsia="ru-RU"/>
              </w:rPr>
              <w:t xml:space="preserve"> </w:t>
            </w:r>
            <w:r w:rsidRPr="00FF2E5C">
              <w:rPr>
                <w:rFonts w:ascii="Times New Roman" w:hAnsi="Times New Roman" w:cs="Times New Roman"/>
                <w:b/>
                <w:sz w:val="24"/>
                <w:szCs w:val="24"/>
                <w:lang w:eastAsia="ru-RU"/>
              </w:rPr>
              <w:t>и детей, оставшихся без попечения</w:t>
            </w:r>
          </w:p>
          <w:p w:rsidR="00FF2E5C" w:rsidRPr="00FF2E5C" w:rsidRDefault="00FF2E5C" w:rsidP="00E72D1C">
            <w:pPr>
              <w:suppressAutoHyphens w:val="0"/>
              <w:spacing w:after="0" w:line="240" w:lineRule="auto"/>
              <w:jc w:val="center"/>
              <w:rPr>
                <w:rFonts w:ascii="Times New Roman" w:hAnsi="Times New Roman" w:cs="Times New Roman"/>
                <w:b/>
                <w:sz w:val="24"/>
                <w:szCs w:val="24"/>
                <w:lang w:eastAsia="ru-RU"/>
              </w:rPr>
            </w:pPr>
          </w:p>
        </w:tc>
      </w:tr>
      <w:tr w:rsidR="00FF2E5C" w:rsidRPr="00FF2E5C" w:rsidTr="00EF5BD7">
        <w:tc>
          <w:tcPr>
            <w:tcW w:w="675" w:type="dxa"/>
          </w:tcPr>
          <w:p w:rsidR="00FF2E5C" w:rsidRPr="00FF2E5C" w:rsidRDefault="00FF2E5C" w:rsidP="00E72D1C">
            <w:pPr>
              <w:suppressAutoHyphens w:val="0"/>
              <w:spacing w:after="0" w:line="240" w:lineRule="auto"/>
              <w:jc w:val="both"/>
              <w:rPr>
                <w:rFonts w:ascii="Times New Roman" w:hAnsi="Times New Roman" w:cs="Times New Roman"/>
                <w:sz w:val="24"/>
                <w:szCs w:val="24"/>
                <w:lang w:eastAsia="ru-RU"/>
              </w:rPr>
            </w:pPr>
            <w:r>
              <w:rPr>
                <w:rFonts w:ascii="Times New Roman" w:hAnsi="Times New Roman" w:cs="Times New Roman"/>
                <w:sz w:val="24"/>
                <w:szCs w:val="24"/>
                <w:lang w:eastAsia="ru-RU"/>
              </w:rPr>
              <w:t>1.</w:t>
            </w:r>
          </w:p>
        </w:tc>
        <w:tc>
          <w:tcPr>
            <w:tcW w:w="5515" w:type="dxa"/>
          </w:tcPr>
          <w:p w:rsidR="00FF2E5C" w:rsidRPr="00FF2E5C" w:rsidRDefault="00FF2E5C" w:rsidP="00E72D1C">
            <w:pPr>
              <w:suppressAutoHyphens w:val="0"/>
              <w:spacing w:after="0" w:line="240" w:lineRule="auto"/>
              <w:jc w:val="both"/>
              <w:rPr>
                <w:rFonts w:ascii="Times New Roman" w:hAnsi="Times New Roman" w:cs="Times New Roman"/>
                <w:sz w:val="24"/>
                <w:szCs w:val="24"/>
                <w:lang w:eastAsia="ru-RU"/>
              </w:rPr>
            </w:pPr>
            <w:r w:rsidRPr="00FF2E5C">
              <w:rPr>
                <w:rFonts w:ascii="Times New Roman" w:hAnsi="Times New Roman" w:cs="Times New Roman"/>
                <w:sz w:val="24"/>
                <w:szCs w:val="24"/>
                <w:lang w:eastAsia="ru-RU"/>
              </w:rPr>
              <w:t>Сестринское дело</w:t>
            </w:r>
          </w:p>
        </w:tc>
        <w:tc>
          <w:tcPr>
            <w:tcW w:w="1715" w:type="dxa"/>
          </w:tcPr>
          <w:p w:rsidR="00FF2E5C" w:rsidRPr="00FF2E5C" w:rsidRDefault="00FF2E5C" w:rsidP="00E72D1C">
            <w:pPr>
              <w:suppressAutoHyphens w:val="0"/>
              <w:spacing w:after="0" w:line="240" w:lineRule="auto"/>
              <w:jc w:val="center"/>
              <w:rPr>
                <w:rFonts w:ascii="Times New Roman" w:hAnsi="Times New Roman" w:cs="Times New Roman"/>
                <w:sz w:val="24"/>
                <w:szCs w:val="24"/>
                <w:lang w:eastAsia="ru-RU"/>
              </w:rPr>
            </w:pPr>
            <w:r w:rsidRPr="00FF2E5C">
              <w:rPr>
                <w:rFonts w:ascii="Times New Roman" w:hAnsi="Times New Roman" w:cs="Times New Roman"/>
                <w:sz w:val="24"/>
                <w:szCs w:val="24"/>
                <w:lang w:eastAsia="ru-RU"/>
              </w:rPr>
              <w:t>500</w:t>
            </w:r>
          </w:p>
        </w:tc>
        <w:tc>
          <w:tcPr>
            <w:tcW w:w="1807" w:type="dxa"/>
          </w:tcPr>
          <w:p w:rsidR="00FF2E5C" w:rsidRPr="00FF2E5C" w:rsidRDefault="00FF2E5C" w:rsidP="00E72D1C">
            <w:pPr>
              <w:suppressAutoHyphens w:val="0"/>
              <w:spacing w:after="0" w:line="240" w:lineRule="auto"/>
              <w:jc w:val="center"/>
              <w:rPr>
                <w:rFonts w:ascii="Times New Roman" w:hAnsi="Times New Roman" w:cs="Times New Roman"/>
                <w:sz w:val="24"/>
                <w:szCs w:val="24"/>
                <w:lang w:eastAsia="ru-RU"/>
              </w:rPr>
            </w:pPr>
            <w:r w:rsidRPr="00FF2E5C">
              <w:rPr>
                <w:rFonts w:ascii="Times New Roman" w:hAnsi="Times New Roman" w:cs="Times New Roman"/>
                <w:sz w:val="24"/>
                <w:szCs w:val="24"/>
                <w:lang w:eastAsia="ru-RU"/>
              </w:rPr>
              <w:t>10</w:t>
            </w:r>
          </w:p>
        </w:tc>
      </w:tr>
      <w:tr w:rsidR="00FF2E5C" w:rsidRPr="00FF2E5C" w:rsidTr="00EF5BD7">
        <w:tc>
          <w:tcPr>
            <w:tcW w:w="675" w:type="dxa"/>
          </w:tcPr>
          <w:p w:rsidR="00FF2E5C" w:rsidRPr="00FF2E5C" w:rsidRDefault="00FF2E5C" w:rsidP="00E72D1C">
            <w:pPr>
              <w:suppressAutoHyphens w:val="0"/>
              <w:spacing w:after="0" w:line="240" w:lineRule="auto"/>
              <w:jc w:val="both"/>
              <w:rPr>
                <w:rFonts w:ascii="Times New Roman" w:hAnsi="Times New Roman" w:cs="Times New Roman"/>
                <w:sz w:val="24"/>
                <w:szCs w:val="24"/>
                <w:lang w:eastAsia="ru-RU"/>
              </w:rPr>
            </w:pPr>
            <w:r>
              <w:rPr>
                <w:rFonts w:ascii="Times New Roman" w:hAnsi="Times New Roman" w:cs="Times New Roman"/>
                <w:sz w:val="24"/>
                <w:szCs w:val="24"/>
                <w:lang w:eastAsia="ru-RU"/>
              </w:rPr>
              <w:t>2.</w:t>
            </w:r>
          </w:p>
        </w:tc>
        <w:tc>
          <w:tcPr>
            <w:tcW w:w="5515" w:type="dxa"/>
          </w:tcPr>
          <w:p w:rsidR="00FF2E5C" w:rsidRPr="00FF2E5C" w:rsidRDefault="00FF2E5C" w:rsidP="00E72D1C">
            <w:pPr>
              <w:suppressAutoHyphens w:val="0"/>
              <w:spacing w:after="0" w:line="240" w:lineRule="auto"/>
              <w:jc w:val="both"/>
              <w:rPr>
                <w:rFonts w:ascii="Times New Roman" w:hAnsi="Times New Roman" w:cs="Times New Roman"/>
                <w:sz w:val="24"/>
                <w:szCs w:val="24"/>
                <w:lang w:eastAsia="ru-RU"/>
              </w:rPr>
            </w:pPr>
            <w:r w:rsidRPr="00FF2E5C">
              <w:rPr>
                <w:rFonts w:ascii="Times New Roman" w:hAnsi="Times New Roman" w:cs="Times New Roman"/>
                <w:sz w:val="24"/>
                <w:szCs w:val="24"/>
                <w:lang w:eastAsia="ru-RU"/>
              </w:rPr>
              <w:t>Повар</w:t>
            </w:r>
          </w:p>
        </w:tc>
        <w:tc>
          <w:tcPr>
            <w:tcW w:w="1715" w:type="dxa"/>
          </w:tcPr>
          <w:p w:rsidR="00FF2E5C" w:rsidRPr="00FF2E5C" w:rsidRDefault="00FF2E5C" w:rsidP="00E72D1C">
            <w:pPr>
              <w:suppressAutoHyphens w:val="0"/>
              <w:spacing w:after="0" w:line="240" w:lineRule="auto"/>
              <w:jc w:val="center"/>
              <w:rPr>
                <w:rFonts w:ascii="Times New Roman" w:hAnsi="Times New Roman" w:cs="Times New Roman"/>
                <w:sz w:val="24"/>
                <w:szCs w:val="24"/>
                <w:lang w:eastAsia="ru-RU"/>
              </w:rPr>
            </w:pPr>
            <w:r w:rsidRPr="00FF2E5C">
              <w:rPr>
                <w:rFonts w:ascii="Times New Roman" w:hAnsi="Times New Roman" w:cs="Times New Roman"/>
                <w:sz w:val="24"/>
                <w:szCs w:val="24"/>
                <w:lang w:eastAsia="ru-RU"/>
              </w:rPr>
              <w:t>420</w:t>
            </w:r>
          </w:p>
        </w:tc>
        <w:tc>
          <w:tcPr>
            <w:tcW w:w="1807" w:type="dxa"/>
          </w:tcPr>
          <w:p w:rsidR="00FF2E5C" w:rsidRPr="00FF2E5C" w:rsidRDefault="00FF2E5C" w:rsidP="00E72D1C">
            <w:pPr>
              <w:suppressAutoHyphens w:val="0"/>
              <w:spacing w:after="0" w:line="240" w:lineRule="auto"/>
              <w:jc w:val="center"/>
              <w:rPr>
                <w:rFonts w:ascii="Times New Roman" w:hAnsi="Times New Roman" w:cs="Times New Roman"/>
                <w:sz w:val="24"/>
                <w:szCs w:val="24"/>
                <w:lang w:eastAsia="ru-RU"/>
              </w:rPr>
            </w:pPr>
            <w:r w:rsidRPr="00FF2E5C">
              <w:rPr>
                <w:rFonts w:ascii="Times New Roman" w:hAnsi="Times New Roman" w:cs="Times New Roman"/>
                <w:sz w:val="24"/>
                <w:szCs w:val="24"/>
                <w:lang w:eastAsia="ru-RU"/>
              </w:rPr>
              <w:t>55</w:t>
            </w:r>
          </w:p>
        </w:tc>
      </w:tr>
      <w:tr w:rsidR="00FF2E5C" w:rsidRPr="00FF2E5C" w:rsidTr="00EF5BD7">
        <w:tc>
          <w:tcPr>
            <w:tcW w:w="675" w:type="dxa"/>
          </w:tcPr>
          <w:p w:rsidR="00FF2E5C" w:rsidRPr="00FF2E5C" w:rsidRDefault="00FF2E5C" w:rsidP="00E72D1C">
            <w:pPr>
              <w:suppressAutoHyphens w:val="0"/>
              <w:spacing w:after="0" w:line="240" w:lineRule="auto"/>
              <w:jc w:val="both"/>
              <w:rPr>
                <w:rFonts w:ascii="Times New Roman" w:hAnsi="Times New Roman" w:cs="Times New Roman"/>
                <w:sz w:val="24"/>
                <w:szCs w:val="24"/>
                <w:lang w:eastAsia="ru-RU"/>
              </w:rPr>
            </w:pPr>
            <w:r>
              <w:rPr>
                <w:rFonts w:ascii="Times New Roman" w:hAnsi="Times New Roman" w:cs="Times New Roman"/>
                <w:sz w:val="24"/>
                <w:szCs w:val="24"/>
                <w:lang w:eastAsia="ru-RU"/>
              </w:rPr>
              <w:t>3.</w:t>
            </w:r>
          </w:p>
        </w:tc>
        <w:tc>
          <w:tcPr>
            <w:tcW w:w="5515" w:type="dxa"/>
          </w:tcPr>
          <w:p w:rsidR="00FF2E5C" w:rsidRPr="00FF2E5C" w:rsidRDefault="00FF2E5C" w:rsidP="00E72D1C">
            <w:pPr>
              <w:suppressAutoHyphens w:val="0"/>
              <w:spacing w:after="0" w:line="240" w:lineRule="auto"/>
              <w:jc w:val="both"/>
              <w:rPr>
                <w:rFonts w:ascii="Times New Roman" w:hAnsi="Times New Roman" w:cs="Times New Roman"/>
                <w:sz w:val="24"/>
                <w:szCs w:val="24"/>
                <w:lang w:eastAsia="ru-RU"/>
              </w:rPr>
            </w:pPr>
            <w:r w:rsidRPr="00FF2E5C">
              <w:rPr>
                <w:rFonts w:ascii="Times New Roman" w:hAnsi="Times New Roman" w:cs="Times New Roman"/>
                <w:sz w:val="24"/>
                <w:szCs w:val="24"/>
                <w:lang w:eastAsia="ru-RU"/>
              </w:rPr>
              <w:t>Мастер по ремонту и обслуживанию автомобилей</w:t>
            </w:r>
          </w:p>
        </w:tc>
        <w:tc>
          <w:tcPr>
            <w:tcW w:w="1715" w:type="dxa"/>
          </w:tcPr>
          <w:p w:rsidR="00FF2E5C" w:rsidRPr="00FF2E5C" w:rsidRDefault="00FF2E5C" w:rsidP="00E72D1C">
            <w:pPr>
              <w:suppressAutoHyphens w:val="0"/>
              <w:spacing w:after="0" w:line="240" w:lineRule="auto"/>
              <w:jc w:val="center"/>
              <w:rPr>
                <w:rFonts w:ascii="Times New Roman" w:hAnsi="Times New Roman" w:cs="Times New Roman"/>
                <w:sz w:val="24"/>
                <w:szCs w:val="24"/>
                <w:lang w:eastAsia="ru-RU"/>
              </w:rPr>
            </w:pPr>
            <w:r w:rsidRPr="00FF2E5C">
              <w:rPr>
                <w:rFonts w:ascii="Times New Roman" w:hAnsi="Times New Roman" w:cs="Times New Roman"/>
                <w:sz w:val="24"/>
                <w:szCs w:val="24"/>
                <w:lang w:eastAsia="ru-RU"/>
              </w:rPr>
              <w:t>395</w:t>
            </w:r>
          </w:p>
        </w:tc>
        <w:tc>
          <w:tcPr>
            <w:tcW w:w="1807" w:type="dxa"/>
          </w:tcPr>
          <w:p w:rsidR="00FF2E5C" w:rsidRPr="00FF2E5C" w:rsidRDefault="00FF2E5C" w:rsidP="00E72D1C">
            <w:pPr>
              <w:suppressAutoHyphens w:val="0"/>
              <w:spacing w:after="0" w:line="240" w:lineRule="auto"/>
              <w:jc w:val="center"/>
              <w:rPr>
                <w:rFonts w:ascii="Times New Roman" w:hAnsi="Times New Roman" w:cs="Times New Roman"/>
                <w:sz w:val="24"/>
                <w:szCs w:val="24"/>
                <w:lang w:eastAsia="ru-RU"/>
              </w:rPr>
            </w:pPr>
            <w:r w:rsidRPr="00FF2E5C">
              <w:rPr>
                <w:rFonts w:ascii="Times New Roman" w:hAnsi="Times New Roman" w:cs="Times New Roman"/>
                <w:sz w:val="24"/>
                <w:szCs w:val="24"/>
                <w:lang w:eastAsia="ru-RU"/>
              </w:rPr>
              <w:t>35</w:t>
            </w:r>
          </w:p>
        </w:tc>
      </w:tr>
      <w:tr w:rsidR="00FF2E5C" w:rsidRPr="00FF2E5C" w:rsidTr="00EF5BD7">
        <w:tc>
          <w:tcPr>
            <w:tcW w:w="675" w:type="dxa"/>
          </w:tcPr>
          <w:p w:rsidR="00FF2E5C" w:rsidRPr="00FF2E5C" w:rsidRDefault="00FF2E5C" w:rsidP="00E72D1C">
            <w:pPr>
              <w:suppressAutoHyphens w:val="0"/>
              <w:spacing w:after="0" w:line="240" w:lineRule="auto"/>
              <w:jc w:val="both"/>
              <w:rPr>
                <w:rFonts w:ascii="Times New Roman" w:hAnsi="Times New Roman" w:cs="Times New Roman"/>
                <w:sz w:val="24"/>
                <w:szCs w:val="24"/>
                <w:lang w:eastAsia="ru-RU"/>
              </w:rPr>
            </w:pPr>
            <w:r>
              <w:rPr>
                <w:rFonts w:ascii="Times New Roman" w:hAnsi="Times New Roman" w:cs="Times New Roman"/>
                <w:sz w:val="24"/>
                <w:szCs w:val="24"/>
                <w:lang w:eastAsia="ru-RU"/>
              </w:rPr>
              <w:t>4.</w:t>
            </w:r>
          </w:p>
        </w:tc>
        <w:tc>
          <w:tcPr>
            <w:tcW w:w="5515" w:type="dxa"/>
          </w:tcPr>
          <w:p w:rsidR="00FF2E5C" w:rsidRPr="00FF2E5C" w:rsidRDefault="00FF2E5C" w:rsidP="00E72D1C">
            <w:pPr>
              <w:suppressAutoHyphens w:val="0"/>
              <w:spacing w:after="0" w:line="240" w:lineRule="auto"/>
              <w:jc w:val="both"/>
              <w:rPr>
                <w:rFonts w:ascii="Times New Roman" w:hAnsi="Times New Roman" w:cs="Times New Roman"/>
                <w:sz w:val="24"/>
                <w:szCs w:val="24"/>
                <w:lang w:eastAsia="ru-RU"/>
              </w:rPr>
            </w:pPr>
            <w:r w:rsidRPr="00FF2E5C">
              <w:rPr>
                <w:rFonts w:ascii="Times New Roman" w:hAnsi="Times New Roman" w:cs="Times New Roman"/>
                <w:sz w:val="24"/>
                <w:szCs w:val="24"/>
                <w:lang w:eastAsia="ru-RU"/>
              </w:rPr>
              <w:t>Сварщик</w:t>
            </w:r>
          </w:p>
        </w:tc>
        <w:tc>
          <w:tcPr>
            <w:tcW w:w="1715" w:type="dxa"/>
          </w:tcPr>
          <w:p w:rsidR="00FF2E5C" w:rsidRPr="00FF2E5C" w:rsidRDefault="00FF2E5C" w:rsidP="00E72D1C">
            <w:pPr>
              <w:suppressAutoHyphens w:val="0"/>
              <w:spacing w:after="0" w:line="240" w:lineRule="auto"/>
              <w:jc w:val="center"/>
              <w:rPr>
                <w:rFonts w:ascii="Times New Roman" w:hAnsi="Times New Roman" w:cs="Times New Roman"/>
                <w:sz w:val="24"/>
                <w:szCs w:val="24"/>
                <w:lang w:eastAsia="ru-RU"/>
              </w:rPr>
            </w:pPr>
            <w:r w:rsidRPr="00FF2E5C">
              <w:rPr>
                <w:rFonts w:ascii="Times New Roman" w:hAnsi="Times New Roman" w:cs="Times New Roman"/>
                <w:sz w:val="24"/>
                <w:szCs w:val="24"/>
                <w:lang w:eastAsia="ru-RU"/>
              </w:rPr>
              <w:t>360</w:t>
            </w:r>
          </w:p>
        </w:tc>
        <w:tc>
          <w:tcPr>
            <w:tcW w:w="1807" w:type="dxa"/>
          </w:tcPr>
          <w:p w:rsidR="00FF2E5C" w:rsidRPr="00FF2E5C" w:rsidRDefault="00FF2E5C" w:rsidP="00E72D1C">
            <w:pPr>
              <w:suppressAutoHyphens w:val="0"/>
              <w:spacing w:after="0" w:line="240" w:lineRule="auto"/>
              <w:jc w:val="center"/>
              <w:rPr>
                <w:rFonts w:ascii="Times New Roman" w:hAnsi="Times New Roman" w:cs="Times New Roman"/>
                <w:sz w:val="24"/>
                <w:szCs w:val="24"/>
                <w:lang w:eastAsia="ru-RU"/>
              </w:rPr>
            </w:pPr>
            <w:r w:rsidRPr="00FF2E5C">
              <w:rPr>
                <w:rFonts w:ascii="Times New Roman" w:hAnsi="Times New Roman" w:cs="Times New Roman"/>
                <w:sz w:val="24"/>
                <w:szCs w:val="24"/>
                <w:lang w:eastAsia="ru-RU"/>
              </w:rPr>
              <w:t>14</w:t>
            </w:r>
          </w:p>
        </w:tc>
      </w:tr>
      <w:tr w:rsidR="00FF2E5C" w:rsidRPr="00FF2E5C" w:rsidTr="00EF5BD7">
        <w:tc>
          <w:tcPr>
            <w:tcW w:w="675" w:type="dxa"/>
          </w:tcPr>
          <w:p w:rsidR="00FF2E5C" w:rsidRPr="00FF2E5C" w:rsidRDefault="00FF2E5C" w:rsidP="00E72D1C">
            <w:pPr>
              <w:suppressAutoHyphens w:val="0"/>
              <w:spacing w:after="0" w:line="240" w:lineRule="auto"/>
              <w:jc w:val="both"/>
              <w:rPr>
                <w:rFonts w:ascii="Times New Roman" w:hAnsi="Times New Roman" w:cs="Times New Roman"/>
                <w:sz w:val="24"/>
                <w:szCs w:val="24"/>
                <w:lang w:eastAsia="ru-RU"/>
              </w:rPr>
            </w:pPr>
            <w:r>
              <w:rPr>
                <w:rFonts w:ascii="Times New Roman" w:hAnsi="Times New Roman" w:cs="Times New Roman"/>
                <w:sz w:val="24"/>
                <w:szCs w:val="24"/>
                <w:lang w:eastAsia="ru-RU"/>
              </w:rPr>
              <w:t>5.</w:t>
            </w:r>
          </w:p>
        </w:tc>
        <w:tc>
          <w:tcPr>
            <w:tcW w:w="5515" w:type="dxa"/>
          </w:tcPr>
          <w:p w:rsidR="00FF2E5C" w:rsidRPr="00FF2E5C" w:rsidRDefault="00FF2E5C" w:rsidP="00E72D1C">
            <w:pPr>
              <w:suppressAutoHyphens w:val="0"/>
              <w:spacing w:after="0" w:line="240" w:lineRule="auto"/>
              <w:jc w:val="both"/>
              <w:rPr>
                <w:rFonts w:ascii="Times New Roman" w:hAnsi="Times New Roman" w:cs="Times New Roman"/>
                <w:sz w:val="24"/>
                <w:szCs w:val="24"/>
                <w:lang w:eastAsia="ru-RU"/>
              </w:rPr>
            </w:pPr>
            <w:r w:rsidRPr="00FF2E5C">
              <w:rPr>
                <w:rFonts w:ascii="Times New Roman" w:hAnsi="Times New Roman" w:cs="Times New Roman"/>
                <w:sz w:val="24"/>
                <w:szCs w:val="24"/>
                <w:lang w:eastAsia="ru-RU"/>
              </w:rPr>
              <w:t>Лечебное дело</w:t>
            </w:r>
          </w:p>
        </w:tc>
        <w:tc>
          <w:tcPr>
            <w:tcW w:w="1715" w:type="dxa"/>
          </w:tcPr>
          <w:p w:rsidR="00FF2E5C" w:rsidRPr="00FF2E5C" w:rsidRDefault="00FF2E5C" w:rsidP="00E72D1C">
            <w:pPr>
              <w:suppressAutoHyphens w:val="0"/>
              <w:spacing w:after="0" w:line="240" w:lineRule="auto"/>
              <w:jc w:val="center"/>
              <w:rPr>
                <w:rFonts w:ascii="Times New Roman" w:hAnsi="Times New Roman" w:cs="Times New Roman"/>
                <w:sz w:val="24"/>
                <w:szCs w:val="24"/>
                <w:lang w:eastAsia="ru-RU"/>
              </w:rPr>
            </w:pPr>
            <w:r w:rsidRPr="00FF2E5C">
              <w:rPr>
                <w:rFonts w:ascii="Times New Roman" w:hAnsi="Times New Roman" w:cs="Times New Roman"/>
                <w:sz w:val="24"/>
                <w:szCs w:val="24"/>
                <w:lang w:eastAsia="ru-RU"/>
              </w:rPr>
              <w:t>350</w:t>
            </w:r>
          </w:p>
        </w:tc>
        <w:tc>
          <w:tcPr>
            <w:tcW w:w="1807" w:type="dxa"/>
          </w:tcPr>
          <w:p w:rsidR="00FF2E5C" w:rsidRPr="00FF2E5C" w:rsidRDefault="00FF2E5C" w:rsidP="00E72D1C">
            <w:pPr>
              <w:suppressAutoHyphens w:val="0"/>
              <w:spacing w:after="0" w:line="240" w:lineRule="auto"/>
              <w:jc w:val="center"/>
              <w:rPr>
                <w:rFonts w:ascii="Times New Roman" w:hAnsi="Times New Roman" w:cs="Times New Roman"/>
                <w:sz w:val="24"/>
                <w:szCs w:val="24"/>
                <w:lang w:eastAsia="ru-RU"/>
              </w:rPr>
            </w:pPr>
            <w:r w:rsidRPr="00FF2E5C">
              <w:rPr>
                <w:rFonts w:ascii="Times New Roman" w:hAnsi="Times New Roman" w:cs="Times New Roman"/>
                <w:sz w:val="24"/>
                <w:szCs w:val="24"/>
                <w:lang w:eastAsia="ru-RU"/>
              </w:rPr>
              <w:t>6</w:t>
            </w:r>
          </w:p>
        </w:tc>
      </w:tr>
      <w:tr w:rsidR="00FF2E5C" w:rsidRPr="00FF2E5C" w:rsidTr="00EF5BD7">
        <w:tc>
          <w:tcPr>
            <w:tcW w:w="675" w:type="dxa"/>
          </w:tcPr>
          <w:p w:rsidR="00FF2E5C" w:rsidRPr="00FF2E5C" w:rsidRDefault="00FF2E5C" w:rsidP="00E72D1C">
            <w:pPr>
              <w:suppressAutoHyphens w:val="0"/>
              <w:spacing w:after="0" w:line="240" w:lineRule="auto"/>
              <w:jc w:val="both"/>
              <w:rPr>
                <w:rFonts w:ascii="Times New Roman" w:hAnsi="Times New Roman" w:cs="Times New Roman"/>
                <w:sz w:val="24"/>
                <w:szCs w:val="24"/>
                <w:lang w:eastAsia="ru-RU"/>
              </w:rPr>
            </w:pPr>
            <w:r>
              <w:rPr>
                <w:rFonts w:ascii="Times New Roman" w:hAnsi="Times New Roman" w:cs="Times New Roman"/>
                <w:sz w:val="24"/>
                <w:szCs w:val="24"/>
                <w:lang w:eastAsia="ru-RU"/>
              </w:rPr>
              <w:t>6.</w:t>
            </w:r>
          </w:p>
        </w:tc>
        <w:tc>
          <w:tcPr>
            <w:tcW w:w="5515" w:type="dxa"/>
          </w:tcPr>
          <w:p w:rsidR="00FF2E5C" w:rsidRPr="00FF2E5C" w:rsidRDefault="00FF2E5C" w:rsidP="00E72D1C">
            <w:pPr>
              <w:suppressAutoHyphens w:val="0"/>
              <w:spacing w:after="0" w:line="240" w:lineRule="auto"/>
              <w:jc w:val="both"/>
              <w:rPr>
                <w:rFonts w:ascii="Times New Roman" w:hAnsi="Times New Roman" w:cs="Times New Roman"/>
                <w:sz w:val="24"/>
                <w:szCs w:val="24"/>
                <w:lang w:eastAsia="ru-RU"/>
              </w:rPr>
            </w:pPr>
            <w:r w:rsidRPr="00FF2E5C">
              <w:rPr>
                <w:rFonts w:ascii="Times New Roman" w:hAnsi="Times New Roman" w:cs="Times New Roman"/>
                <w:sz w:val="24"/>
                <w:szCs w:val="24"/>
                <w:lang w:eastAsia="ru-RU"/>
              </w:rPr>
              <w:t>Информационные системы и программирование</w:t>
            </w:r>
          </w:p>
        </w:tc>
        <w:tc>
          <w:tcPr>
            <w:tcW w:w="1715" w:type="dxa"/>
          </w:tcPr>
          <w:p w:rsidR="00FF2E5C" w:rsidRPr="00FF2E5C" w:rsidRDefault="00EF5BD7" w:rsidP="00E72D1C">
            <w:pPr>
              <w:suppressAutoHyphens w:val="0"/>
              <w:spacing w:after="0" w:line="240" w:lineRule="auto"/>
              <w:jc w:val="center"/>
              <w:rPr>
                <w:rFonts w:ascii="Times New Roman" w:hAnsi="Times New Roman" w:cs="Times New Roman"/>
                <w:sz w:val="24"/>
                <w:szCs w:val="24"/>
                <w:lang w:eastAsia="ru-RU"/>
              </w:rPr>
            </w:pPr>
            <w:r>
              <w:rPr>
                <w:rFonts w:ascii="Times New Roman" w:hAnsi="Times New Roman" w:cs="Times New Roman"/>
                <w:sz w:val="24"/>
                <w:szCs w:val="24"/>
                <w:lang w:eastAsia="ru-RU"/>
              </w:rPr>
              <w:t>180</w:t>
            </w:r>
          </w:p>
        </w:tc>
        <w:tc>
          <w:tcPr>
            <w:tcW w:w="1807" w:type="dxa"/>
          </w:tcPr>
          <w:p w:rsidR="00FF2E5C" w:rsidRPr="00FF2E5C" w:rsidRDefault="00EF5BD7" w:rsidP="00E72D1C">
            <w:pPr>
              <w:suppressAutoHyphens w:val="0"/>
              <w:spacing w:after="0" w:line="240" w:lineRule="auto"/>
              <w:jc w:val="center"/>
              <w:rPr>
                <w:rFonts w:ascii="Times New Roman" w:hAnsi="Times New Roman" w:cs="Times New Roman"/>
                <w:sz w:val="24"/>
                <w:szCs w:val="24"/>
                <w:lang w:eastAsia="ru-RU"/>
              </w:rPr>
            </w:pPr>
            <w:r>
              <w:rPr>
                <w:rFonts w:ascii="Times New Roman" w:hAnsi="Times New Roman" w:cs="Times New Roman"/>
                <w:sz w:val="24"/>
                <w:szCs w:val="24"/>
                <w:lang w:eastAsia="ru-RU"/>
              </w:rPr>
              <w:t>5</w:t>
            </w:r>
          </w:p>
        </w:tc>
      </w:tr>
    </w:tbl>
    <w:p w:rsidR="00FF2E5C" w:rsidRDefault="00FF2E5C" w:rsidP="00E72D1C">
      <w:pPr>
        <w:suppressAutoHyphens w:val="0"/>
        <w:spacing w:after="0" w:line="240" w:lineRule="auto"/>
        <w:jc w:val="both"/>
        <w:rPr>
          <w:rFonts w:ascii="Times New Roman" w:hAnsi="Times New Roman" w:cs="Times New Roman"/>
          <w:sz w:val="28"/>
          <w:szCs w:val="28"/>
          <w:lang w:eastAsia="ru-RU"/>
        </w:rPr>
      </w:pPr>
    </w:p>
    <w:p w:rsidR="00827D50" w:rsidRDefault="00827D50" w:rsidP="00E72D1C">
      <w:pPr>
        <w:suppressAutoHyphens w:val="0"/>
        <w:spacing w:after="0" w:line="240" w:lineRule="auto"/>
        <w:jc w:val="both"/>
        <w:rPr>
          <w:rFonts w:ascii="Times New Roman" w:hAnsi="Times New Roman" w:cs="Times New Roman"/>
          <w:sz w:val="28"/>
          <w:szCs w:val="28"/>
          <w:lang w:eastAsia="ru-RU"/>
        </w:rPr>
      </w:pPr>
    </w:p>
    <w:p w:rsidR="001E5D05" w:rsidRDefault="001E5D05" w:rsidP="00E72D1C">
      <w:pPr>
        <w:suppressAutoHyphens w:val="0"/>
        <w:spacing w:after="0" w:line="240" w:lineRule="auto"/>
        <w:jc w:val="both"/>
        <w:rPr>
          <w:rFonts w:ascii="Times New Roman" w:hAnsi="Times New Roman" w:cs="Times New Roman"/>
          <w:sz w:val="28"/>
          <w:szCs w:val="28"/>
          <w:lang w:eastAsia="ru-RU"/>
        </w:rPr>
      </w:pPr>
    </w:p>
    <w:p w:rsidR="001E5D05" w:rsidRDefault="001E5D05" w:rsidP="00E72D1C">
      <w:pPr>
        <w:suppressAutoHyphens w:val="0"/>
        <w:spacing w:after="0" w:line="240" w:lineRule="auto"/>
        <w:jc w:val="both"/>
        <w:rPr>
          <w:rFonts w:ascii="Times New Roman" w:hAnsi="Times New Roman" w:cs="Times New Roman"/>
          <w:sz w:val="28"/>
          <w:szCs w:val="28"/>
          <w:lang w:eastAsia="ru-RU"/>
        </w:rPr>
      </w:pPr>
    </w:p>
    <w:p w:rsidR="001E5D05" w:rsidRDefault="001E5D05" w:rsidP="00E72D1C">
      <w:pPr>
        <w:suppressAutoHyphens w:val="0"/>
        <w:spacing w:after="0" w:line="240" w:lineRule="auto"/>
        <w:jc w:val="both"/>
        <w:rPr>
          <w:rFonts w:ascii="Times New Roman" w:hAnsi="Times New Roman" w:cs="Times New Roman"/>
          <w:sz w:val="28"/>
          <w:szCs w:val="28"/>
          <w:lang w:eastAsia="ru-RU"/>
        </w:rPr>
      </w:pPr>
    </w:p>
    <w:p w:rsidR="001E5D05" w:rsidRDefault="001E5D05" w:rsidP="00E72D1C">
      <w:pPr>
        <w:suppressAutoHyphens w:val="0"/>
        <w:spacing w:after="0" w:line="240" w:lineRule="auto"/>
        <w:jc w:val="both"/>
        <w:rPr>
          <w:rFonts w:ascii="Times New Roman" w:hAnsi="Times New Roman" w:cs="Times New Roman"/>
          <w:sz w:val="28"/>
          <w:szCs w:val="28"/>
          <w:lang w:eastAsia="ru-RU"/>
        </w:rPr>
      </w:pPr>
    </w:p>
    <w:p w:rsidR="001E5D05" w:rsidRPr="00721270" w:rsidRDefault="001E5D05" w:rsidP="00E72D1C">
      <w:pPr>
        <w:suppressAutoHyphens w:val="0"/>
        <w:spacing w:after="0" w:line="240" w:lineRule="auto"/>
        <w:jc w:val="both"/>
        <w:rPr>
          <w:rFonts w:ascii="Times New Roman" w:hAnsi="Times New Roman" w:cs="Times New Roman"/>
          <w:sz w:val="28"/>
          <w:szCs w:val="28"/>
          <w:lang w:eastAsia="ru-RU"/>
        </w:rPr>
      </w:pPr>
    </w:p>
    <w:p w:rsidR="000D5D2F" w:rsidRDefault="000D5D2F" w:rsidP="00E72D1C">
      <w:pPr>
        <w:pStyle w:val="af"/>
        <w:suppressAutoHyphens w:val="0"/>
        <w:spacing w:after="0" w:line="240" w:lineRule="auto"/>
        <w:ind w:left="0"/>
        <w:jc w:val="right"/>
        <w:rPr>
          <w:rFonts w:ascii="Times New Roman" w:hAnsi="Times New Roman" w:cs="Times New Roman"/>
          <w:b/>
          <w:sz w:val="28"/>
          <w:szCs w:val="28"/>
        </w:rPr>
      </w:pPr>
      <w:r>
        <w:rPr>
          <w:rFonts w:ascii="Times New Roman" w:hAnsi="Times New Roman" w:cs="Times New Roman"/>
          <w:b/>
          <w:sz w:val="28"/>
          <w:szCs w:val="28"/>
        </w:rPr>
        <w:lastRenderedPageBreak/>
        <w:t>Приложение 5</w:t>
      </w:r>
    </w:p>
    <w:p w:rsidR="00721270" w:rsidRDefault="00721270" w:rsidP="00E72D1C">
      <w:pPr>
        <w:pStyle w:val="af"/>
        <w:suppressAutoHyphens w:val="0"/>
        <w:spacing w:after="0" w:line="240" w:lineRule="auto"/>
        <w:ind w:left="0"/>
        <w:jc w:val="center"/>
        <w:rPr>
          <w:rFonts w:ascii="Times New Roman" w:hAnsi="Times New Roman" w:cs="Times New Roman"/>
          <w:b/>
          <w:sz w:val="28"/>
          <w:szCs w:val="28"/>
        </w:rPr>
      </w:pPr>
      <w:r w:rsidRPr="00721270">
        <w:rPr>
          <w:rFonts w:ascii="Times New Roman" w:hAnsi="Times New Roman" w:cs="Times New Roman"/>
          <w:b/>
          <w:sz w:val="28"/>
          <w:szCs w:val="28"/>
        </w:rPr>
        <w:t>Сведения об инклюзивном образовании</w:t>
      </w:r>
    </w:p>
    <w:p w:rsidR="00721270" w:rsidRPr="00721270" w:rsidRDefault="00721270" w:rsidP="00E72D1C">
      <w:pPr>
        <w:pStyle w:val="af"/>
        <w:suppressAutoHyphens w:val="0"/>
        <w:spacing w:after="0" w:line="240" w:lineRule="auto"/>
        <w:ind w:left="360"/>
        <w:rPr>
          <w:rFonts w:ascii="Times New Roman" w:hAnsi="Times New Roman" w:cs="Times New Roman"/>
          <w:b/>
          <w:sz w:val="28"/>
          <w:szCs w:val="28"/>
        </w:rPr>
      </w:pPr>
    </w:p>
    <w:tbl>
      <w:tblPr>
        <w:tblW w:w="98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tblPr>
      <w:tblGrid>
        <w:gridCol w:w="454"/>
        <w:gridCol w:w="6662"/>
        <w:gridCol w:w="900"/>
        <w:gridCol w:w="900"/>
        <w:gridCol w:w="900"/>
      </w:tblGrid>
      <w:tr w:rsidR="00721270" w:rsidRPr="00721270" w:rsidTr="00FE4BF4">
        <w:tc>
          <w:tcPr>
            <w:tcW w:w="454" w:type="dxa"/>
          </w:tcPr>
          <w:p w:rsidR="00721270" w:rsidRPr="00721270" w:rsidRDefault="00721270" w:rsidP="00E72D1C">
            <w:pPr>
              <w:spacing w:after="0" w:line="240" w:lineRule="auto"/>
              <w:jc w:val="center"/>
              <w:rPr>
                <w:rFonts w:ascii="Times New Roman" w:hAnsi="Times New Roman" w:cs="Times New Roman"/>
                <w:b/>
                <w:sz w:val="24"/>
                <w:szCs w:val="24"/>
              </w:rPr>
            </w:pPr>
            <w:r w:rsidRPr="00721270">
              <w:rPr>
                <w:rFonts w:ascii="Times New Roman" w:hAnsi="Times New Roman" w:cs="Times New Roman"/>
                <w:b/>
                <w:sz w:val="24"/>
                <w:szCs w:val="24"/>
              </w:rPr>
              <w:t xml:space="preserve">№ </w:t>
            </w:r>
            <w:proofErr w:type="spellStart"/>
            <w:proofErr w:type="gramStart"/>
            <w:r w:rsidRPr="00721270">
              <w:rPr>
                <w:rFonts w:ascii="Times New Roman" w:hAnsi="Times New Roman" w:cs="Times New Roman"/>
                <w:b/>
                <w:sz w:val="24"/>
                <w:szCs w:val="24"/>
              </w:rPr>
              <w:t>п</w:t>
            </w:r>
            <w:proofErr w:type="spellEnd"/>
            <w:proofErr w:type="gramEnd"/>
            <w:r w:rsidRPr="00721270">
              <w:rPr>
                <w:rFonts w:ascii="Times New Roman" w:hAnsi="Times New Roman" w:cs="Times New Roman"/>
                <w:b/>
                <w:sz w:val="24"/>
                <w:szCs w:val="24"/>
              </w:rPr>
              <w:t>/</w:t>
            </w:r>
            <w:proofErr w:type="spellStart"/>
            <w:r w:rsidRPr="00721270">
              <w:rPr>
                <w:rFonts w:ascii="Times New Roman" w:hAnsi="Times New Roman" w:cs="Times New Roman"/>
                <w:b/>
                <w:sz w:val="24"/>
                <w:szCs w:val="24"/>
              </w:rPr>
              <w:t>п</w:t>
            </w:r>
            <w:proofErr w:type="spellEnd"/>
          </w:p>
        </w:tc>
        <w:tc>
          <w:tcPr>
            <w:tcW w:w="6662" w:type="dxa"/>
            <w:tcMar>
              <w:left w:w="28" w:type="dxa"/>
              <w:right w:w="28" w:type="dxa"/>
            </w:tcMar>
            <w:vAlign w:val="center"/>
          </w:tcPr>
          <w:p w:rsidR="00721270" w:rsidRPr="00721270" w:rsidRDefault="00721270" w:rsidP="00E72D1C">
            <w:pPr>
              <w:spacing w:after="0" w:line="240" w:lineRule="auto"/>
              <w:jc w:val="center"/>
              <w:rPr>
                <w:rFonts w:ascii="Times New Roman" w:hAnsi="Times New Roman" w:cs="Times New Roman"/>
                <w:b/>
                <w:sz w:val="24"/>
                <w:szCs w:val="24"/>
              </w:rPr>
            </w:pPr>
            <w:r w:rsidRPr="00721270">
              <w:rPr>
                <w:rFonts w:ascii="Times New Roman" w:hAnsi="Times New Roman" w:cs="Times New Roman"/>
                <w:b/>
                <w:sz w:val="24"/>
                <w:szCs w:val="24"/>
              </w:rPr>
              <w:t>Наименование</w:t>
            </w:r>
          </w:p>
        </w:tc>
        <w:tc>
          <w:tcPr>
            <w:tcW w:w="900" w:type="dxa"/>
            <w:vAlign w:val="center"/>
          </w:tcPr>
          <w:p w:rsidR="00721270" w:rsidRPr="00721270" w:rsidRDefault="00721270" w:rsidP="00E72D1C">
            <w:pPr>
              <w:spacing w:after="0" w:line="240" w:lineRule="auto"/>
              <w:jc w:val="center"/>
              <w:rPr>
                <w:rFonts w:ascii="Times New Roman" w:hAnsi="Times New Roman" w:cs="Times New Roman"/>
                <w:b/>
                <w:sz w:val="24"/>
                <w:szCs w:val="24"/>
              </w:rPr>
            </w:pPr>
            <w:r w:rsidRPr="00721270">
              <w:rPr>
                <w:rFonts w:ascii="Times New Roman" w:hAnsi="Times New Roman" w:cs="Times New Roman"/>
                <w:b/>
                <w:sz w:val="24"/>
                <w:szCs w:val="24"/>
              </w:rPr>
              <w:t>2021 г.</w:t>
            </w:r>
          </w:p>
        </w:tc>
        <w:tc>
          <w:tcPr>
            <w:tcW w:w="900" w:type="dxa"/>
            <w:vAlign w:val="center"/>
          </w:tcPr>
          <w:p w:rsidR="00721270" w:rsidRPr="00721270" w:rsidRDefault="00721270" w:rsidP="00E72D1C">
            <w:pPr>
              <w:spacing w:after="0" w:line="240" w:lineRule="auto"/>
              <w:jc w:val="center"/>
              <w:rPr>
                <w:rFonts w:ascii="Times New Roman" w:hAnsi="Times New Roman" w:cs="Times New Roman"/>
                <w:b/>
                <w:sz w:val="24"/>
                <w:szCs w:val="24"/>
              </w:rPr>
            </w:pPr>
            <w:r w:rsidRPr="00721270">
              <w:rPr>
                <w:rFonts w:ascii="Times New Roman" w:hAnsi="Times New Roman" w:cs="Times New Roman"/>
                <w:b/>
                <w:sz w:val="24"/>
                <w:szCs w:val="24"/>
              </w:rPr>
              <w:t>2022 г.</w:t>
            </w:r>
          </w:p>
        </w:tc>
        <w:tc>
          <w:tcPr>
            <w:tcW w:w="900" w:type="dxa"/>
            <w:vAlign w:val="center"/>
          </w:tcPr>
          <w:p w:rsidR="00721270" w:rsidRPr="00721270" w:rsidRDefault="00721270" w:rsidP="00E72D1C">
            <w:pPr>
              <w:spacing w:after="0" w:line="240" w:lineRule="auto"/>
              <w:jc w:val="center"/>
              <w:rPr>
                <w:rFonts w:ascii="Times New Roman" w:hAnsi="Times New Roman" w:cs="Times New Roman"/>
                <w:b/>
                <w:sz w:val="24"/>
                <w:szCs w:val="24"/>
              </w:rPr>
            </w:pPr>
            <w:r w:rsidRPr="00721270">
              <w:rPr>
                <w:rFonts w:ascii="Times New Roman" w:hAnsi="Times New Roman" w:cs="Times New Roman"/>
                <w:b/>
                <w:sz w:val="24"/>
                <w:szCs w:val="24"/>
              </w:rPr>
              <w:t>2023 г.</w:t>
            </w:r>
          </w:p>
        </w:tc>
      </w:tr>
      <w:tr w:rsidR="00721270" w:rsidRPr="00721270" w:rsidTr="00FE4BF4">
        <w:tc>
          <w:tcPr>
            <w:tcW w:w="454" w:type="dxa"/>
          </w:tcPr>
          <w:p w:rsidR="00721270" w:rsidRPr="00721270" w:rsidRDefault="00721270" w:rsidP="00E72D1C">
            <w:pPr>
              <w:numPr>
                <w:ilvl w:val="0"/>
                <w:numId w:val="37"/>
              </w:numPr>
              <w:suppressAutoHyphens w:val="0"/>
              <w:spacing w:after="0" w:line="240" w:lineRule="auto"/>
              <w:ind w:left="357" w:hanging="357"/>
              <w:rPr>
                <w:rFonts w:ascii="Times New Roman" w:hAnsi="Times New Roman" w:cs="Times New Roman"/>
                <w:sz w:val="24"/>
                <w:szCs w:val="24"/>
              </w:rPr>
            </w:pPr>
          </w:p>
        </w:tc>
        <w:tc>
          <w:tcPr>
            <w:tcW w:w="6662" w:type="dxa"/>
            <w:tcMar>
              <w:left w:w="28" w:type="dxa"/>
              <w:right w:w="28" w:type="dxa"/>
            </w:tcMar>
            <w:vAlign w:val="center"/>
          </w:tcPr>
          <w:p w:rsidR="00721270" w:rsidRPr="00721270" w:rsidRDefault="00721270" w:rsidP="00E72D1C">
            <w:pPr>
              <w:spacing w:after="0" w:line="240" w:lineRule="auto"/>
              <w:jc w:val="both"/>
              <w:rPr>
                <w:rFonts w:ascii="Times New Roman" w:hAnsi="Times New Roman" w:cs="Times New Roman"/>
                <w:sz w:val="24"/>
                <w:szCs w:val="24"/>
              </w:rPr>
            </w:pPr>
            <w:r w:rsidRPr="00721270">
              <w:rPr>
                <w:rFonts w:ascii="Times New Roman" w:hAnsi="Times New Roman" w:cs="Times New Roman"/>
                <w:sz w:val="24"/>
                <w:szCs w:val="24"/>
              </w:rPr>
              <w:t>Количество общеобразовательных школ, реализующих инклюзивное образование</w:t>
            </w:r>
          </w:p>
        </w:tc>
        <w:tc>
          <w:tcPr>
            <w:tcW w:w="900" w:type="dxa"/>
            <w:vAlign w:val="center"/>
          </w:tcPr>
          <w:p w:rsidR="00721270" w:rsidRPr="00721270" w:rsidRDefault="00721270" w:rsidP="00E72D1C">
            <w:pPr>
              <w:spacing w:after="0" w:line="240" w:lineRule="auto"/>
              <w:jc w:val="center"/>
              <w:rPr>
                <w:rFonts w:ascii="Times New Roman" w:hAnsi="Times New Roman" w:cs="Times New Roman"/>
                <w:sz w:val="24"/>
                <w:szCs w:val="24"/>
              </w:rPr>
            </w:pPr>
            <w:r w:rsidRPr="00721270">
              <w:rPr>
                <w:rFonts w:ascii="Times New Roman" w:hAnsi="Times New Roman" w:cs="Times New Roman"/>
                <w:sz w:val="24"/>
                <w:szCs w:val="24"/>
              </w:rPr>
              <w:t>133</w:t>
            </w:r>
          </w:p>
        </w:tc>
        <w:tc>
          <w:tcPr>
            <w:tcW w:w="900" w:type="dxa"/>
            <w:vAlign w:val="center"/>
          </w:tcPr>
          <w:p w:rsidR="00721270" w:rsidRPr="00721270" w:rsidRDefault="00721270" w:rsidP="00E72D1C">
            <w:pPr>
              <w:spacing w:after="0" w:line="240" w:lineRule="auto"/>
              <w:jc w:val="center"/>
              <w:rPr>
                <w:rFonts w:ascii="Times New Roman" w:hAnsi="Times New Roman" w:cs="Times New Roman"/>
                <w:sz w:val="24"/>
                <w:szCs w:val="24"/>
              </w:rPr>
            </w:pPr>
            <w:r w:rsidRPr="00721270">
              <w:rPr>
                <w:rFonts w:ascii="Times New Roman" w:hAnsi="Times New Roman" w:cs="Times New Roman"/>
                <w:sz w:val="24"/>
                <w:szCs w:val="24"/>
              </w:rPr>
              <w:t>137</w:t>
            </w:r>
          </w:p>
        </w:tc>
        <w:tc>
          <w:tcPr>
            <w:tcW w:w="900" w:type="dxa"/>
            <w:vAlign w:val="center"/>
          </w:tcPr>
          <w:p w:rsidR="00721270" w:rsidRPr="00721270" w:rsidRDefault="00721270" w:rsidP="00E72D1C">
            <w:pPr>
              <w:spacing w:after="0" w:line="240" w:lineRule="auto"/>
              <w:jc w:val="center"/>
              <w:rPr>
                <w:rFonts w:ascii="Times New Roman" w:hAnsi="Times New Roman" w:cs="Times New Roman"/>
                <w:sz w:val="24"/>
                <w:szCs w:val="24"/>
              </w:rPr>
            </w:pPr>
            <w:r w:rsidRPr="00721270">
              <w:rPr>
                <w:rFonts w:ascii="Times New Roman" w:hAnsi="Times New Roman" w:cs="Times New Roman"/>
                <w:sz w:val="24"/>
                <w:szCs w:val="24"/>
              </w:rPr>
              <w:t>132</w:t>
            </w:r>
          </w:p>
        </w:tc>
      </w:tr>
      <w:tr w:rsidR="00721270" w:rsidRPr="00721270" w:rsidTr="00FE4BF4">
        <w:tc>
          <w:tcPr>
            <w:tcW w:w="454" w:type="dxa"/>
          </w:tcPr>
          <w:p w:rsidR="00721270" w:rsidRPr="00721270" w:rsidRDefault="00721270" w:rsidP="00E72D1C">
            <w:pPr>
              <w:numPr>
                <w:ilvl w:val="0"/>
                <w:numId w:val="37"/>
              </w:numPr>
              <w:suppressAutoHyphens w:val="0"/>
              <w:spacing w:after="0" w:line="240" w:lineRule="auto"/>
              <w:ind w:left="357" w:hanging="357"/>
              <w:rPr>
                <w:rFonts w:ascii="Times New Roman" w:hAnsi="Times New Roman" w:cs="Times New Roman"/>
                <w:sz w:val="24"/>
                <w:szCs w:val="24"/>
              </w:rPr>
            </w:pPr>
          </w:p>
        </w:tc>
        <w:tc>
          <w:tcPr>
            <w:tcW w:w="6662" w:type="dxa"/>
            <w:tcMar>
              <w:left w:w="28" w:type="dxa"/>
              <w:right w:w="28" w:type="dxa"/>
            </w:tcMar>
            <w:vAlign w:val="center"/>
          </w:tcPr>
          <w:p w:rsidR="00721270" w:rsidRPr="00721270" w:rsidRDefault="00721270" w:rsidP="00E72D1C">
            <w:pPr>
              <w:spacing w:after="0" w:line="240" w:lineRule="auto"/>
              <w:jc w:val="both"/>
              <w:rPr>
                <w:rFonts w:ascii="Times New Roman" w:hAnsi="Times New Roman" w:cs="Times New Roman"/>
                <w:sz w:val="24"/>
                <w:szCs w:val="24"/>
              </w:rPr>
            </w:pPr>
            <w:r w:rsidRPr="00721270">
              <w:rPr>
                <w:rFonts w:ascii="Times New Roman" w:hAnsi="Times New Roman" w:cs="Times New Roman"/>
                <w:sz w:val="24"/>
                <w:szCs w:val="24"/>
              </w:rPr>
              <w:t xml:space="preserve">Количество обучающихся в них детей с ограниченными возможностями здоровья </w:t>
            </w:r>
          </w:p>
        </w:tc>
        <w:tc>
          <w:tcPr>
            <w:tcW w:w="900" w:type="dxa"/>
            <w:vAlign w:val="center"/>
          </w:tcPr>
          <w:p w:rsidR="00721270" w:rsidRPr="00721270" w:rsidRDefault="00721270" w:rsidP="00E72D1C">
            <w:pPr>
              <w:spacing w:after="0" w:line="240" w:lineRule="auto"/>
              <w:jc w:val="center"/>
              <w:rPr>
                <w:rFonts w:ascii="Times New Roman" w:hAnsi="Times New Roman" w:cs="Times New Roman"/>
                <w:sz w:val="24"/>
                <w:szCs w:val="24"/>
              </w:rPr>
            </w:pPr>
            <w:r w:rsidRPr="00721270">
              <w:rPr>
                <w:rFonts w:ascii="Times New Roman" w:hAnsi="Times New Roman" w:cs="Times New Roman"/>
                <w:sz w:val="24"/>
                <w:szCs w:val="24"/>
              </w:rPr>
              <w:t>3762</w:t>
            </w:r>
          </w:p>
        </w:tc>
        <w:tc>
          <w:tcPr>
            <w:tcW w:w="900" w:type="dxa"/>
            <w:vAlign w:val="center"/>
          </w:tcPr>
          <w:p w:rsidR="00721270" w:rsidRPr="00721270" w:rsidRDefault="00721270" w:rsidP="00E72D1C">
            <w:pPr>
              <w:spacing w:after="0" w:line="240" w:lineRule="auto"/>
              <w:jc w:val="center"/>
              <w:rPr>
                <w:rFonts w:ascii="Times New Roman" w:hAnsi="Times New Roman" w:cs="Times New Roman"/>
                <w:sz w:val="24"/>
                <w:szCs w:val="24"/>
              </w:rPr>
            </w:pPr>
            <w:r w:rsidRPr="00721270">
              <w:rPr>
                <w:rFonts w:ascii="Times New Roman" w:hAnsi="Times New Roman" w:cs="Times New Roman"/>
                <w:sz w:val="24"/>
                <w:szCs w:val="24"/>
              </w:rPr>
              <w:t>3759</w:t>
            </w:r>
          </w:p>
        </w:tc>
        <w:tc>
          <w:tcPr>
            <w:tcW w:w="900" w:type="dxa"/>
            <w:vAlign w:val="center"/>
          </w:tcPr>
          <w:p w:rsidR="00721270" w:rsidRPr="00721270" w:rsidRDefault="00721270" w:rsidP="00E72D1C">
            <w:pPr>
              <w:spacing w:after="0" w:line="240" w:lineRule="auto"/>
              <w:jc w:val="center"/>
              <w:rPr>
                <w:rFonts w:ascii="Times New Roman" w:hAnsi="Times New Roman" w:cs="Times New Roman"/>
                <w:sz w:val="24"/>
                <w:szCs w:val="24"/>
              </w:rPr>
            </w:pPr>
            <w:r w:rsidRPr="00721270">
              <w:rPr>
                <w:rFonts w:ascii="Times New Roman" w:hAnsi="Times New Roman" w:cs="Times New Roman"/>
                <w:sz w:val="24"/>
                <w:szCs w:val="24"/>
              </w:rPr>
              <w:t>3872</w:t>
            </w:r>
          </w:p>
        </w:tc>
      </w:tr>
      <w:tr w:rsidR="00721270" w:rsidRPr="00721270" w:rsidTr="00FE4BF4">
        <w:tc>
          <w:tcPr>
            <w:tcW w:w="454" w:type="dxa"/>
          </w:tcPr>
          <w:p w:rsidR="00721270" w:rsidRPr="00721270" w:rsidRDefault="00721270" w:rsidP="00E72D1C">
            <w:pPr>
              <w:numPr>
                <w:ilvl w:val="0"/>
                <w:numId w:val="37"/>
              </w:numPr>
              <w:suppressAutoHyphens w:val="0"/>
              <w:spacing w:after="0" w:line="240" w:lineRule="auto"/>
              <w:ind w:left="357" w:hanging="357"/>
              <w:rPr>
                <w:rFonts w:ascii="Times New Roman" w:hAnsi="Times New Roman" w:cs="Times New Roman"/>
                <w:sz w:val="24"/>
                <w:szCs w:val="24"/>
              </w:rPr>
            </w:pPr>
          </w:p>
        </w:tc>
        <w:tc>
          <w:tcPr>
            <w:tcW w:w="6662" w:type="dxa"/>
            <w:tcMar>
              <w:left w:w="28" w:type="dxa"/>
              <w:right w:w="28" w:type="dxa"/>
            </w:tcMar>
            <w:vAlign w:val="center"/>
          </w:tcPr>
          <w:p w:rsidR="00721270" w:rsidRPr="00721270" w:rsidRDefault="00721270" w:rsidP="00E72D1C">
            <w:pPr>
              <w:spacing w:after="0" w:line="240" w:lineRule="auto"/>
              <w:jc w:val="both"/>
              <w:rPr>
                <w:rFonts w:ascii="Times New Roman" w:hAnsi="Times New Roman" w:cs="Times New Roman"/>
                <w:sz w:val="24"/>
                <w:szCs w:val="24"/>
              </w:rPr>
            </w:pPr>
            <w:r w:rsidRPr="00721270">
              <w:rPr>
                <w:rFonts w:ascii="Times New Roman" w:hAnsi="Times New Roman" w:cs="Times New Roman"/>
                <w:sz w:val="24"/>
                <w:szCs w:val="24"/>
              </w:rPr>
              <w:t xml:space="preserve">Количество </w:t>
            </w:r>
            <w:proofErr w:type="gramStart"/>
            <w:r w:rsidRPr="00721270">
              <w:rPr>
                <w:rFonts w:ascii="Times New Roman" w:hAnsi="Times New Roman" w:cs="Times New Roman"/>
                <w:sz w:val="24"/>
                <w:szCs w:val="24"/>
              </w:rPr>
              <w:t>обучающихся</w:t>
            </w:r>
            <w:proofErr w:type="gramEnd"/>
            <w:r w:rsidRPr="00721270">
              <w:rPr>
                <w:rFonts w:ascii="Times New Roman" w:hAnsi="Times New Roman" w:cs="Times New Roman"/>
                <w:sz w:val="24"/>
                <w:szCs w:val="24"/>
              </w:rPr>
              <w:t xml:space="preserve">, нуждающихся в сопровождении </w:t>
            </w:r>
            <w:proofErr w:type="spellStart"/>
            <w:r w:rsidRPr="00721270">
              <w:rPr>
                <w:rFonts w:ascii="Times New Roman" w:hAnsi="Times New Roman" w:cs="Times New Roman"/>
                <w:sz w:val="24"/>
                <w:szCs w:val="24"/>
              </w:rPr>
              <w:t>тьютера</w:t>
            </w:r>
            <w:proofErr w:type="spellEnd"/>
          </w:p>
        </w:tc>
        <w:tc>
          <w:tcPr>
            <w:tcW w:w="900" w:type="dxa"/>
            <w:vAlign w:val="center"/>
          </w:tcPr>
          <w:p w:rsidR="00721270" w:rsidRPr="00721270" w:rsidRDefault="00721270" w:rsidP="00E72D1C">
            <w:pPr>
              <w:spacing w:after="0" w:line="240" w:lineRule="auto"/>
              <w:jc w:val="center"/>
              <w:rPr>
                <w:rFonts w:ascii="Times New Roman" w:hAnsi="Times New Roman" w:cs="Times New Roman"/>
                <w:sz w:val="24"/>
                <w:szCs w:val="24"/>
              </w:rPr>
            </w:pPr>
            <w:r w:rsidRPr="00721270">
              <w:rPr>
                <w:rFonts w:ascii="Times New Roman" w:hAnsi="Times New Roman" w:cs="Times New Roman"/>
                <w:sz w:val="24"/>
                <w:szCs w:val="24"/>
              </w:rPr>
              <w:t>185</w:t>
            </w:r>
          </w:p>
        </w:tc>
        <w:tc>
          <w:tcPr>
            <w:tcW w:w="900" w:type="dxa"/>
            <w:vAlign w:val="center"/>
          </w:tcPr>
          <w:p w:rsidR="00721270" w:rsidRPr="00721270" w:rsidRDefault="00721270" w:rsidP="00E72D1C">
            <w:pPr>
              <w:spacing w:after="0" w:line="240" w:lineRule="auto"/>
              <w:jc w:val="center"/>
              <w:rPr>
                <w:rFonts w:ascii="Times New Roman" w:hAnsi="Times New Roman" w:cs="Times New Roman"/>
                <w:sz w:val="24"/>
                <w:szCs w:val="24"/>
              </w:rPr>
            </w:pPr>
            <w:r w:rsidRPr="00721270">
              <w:rPr>
                <w:rFonts w:ascii="Times New Roman" w:hAnsi="Times New Roman" w:cs="Times New Roman"/>
                <w:sz w:val="24"/>
                <w:szCs w:val="24"/>
              </w:rPr>
              <w:t>115</w:t>
            </w:r>
          </w:p>
        </w:tc>
        <w:tc>
          <w:tcPr>
            <w:tcW w:w="900" w:type="dxa"/>
            <w:vAlign w:val="center"/>
          </w:tcPr>
          <w:p w:rsidR="00721270" w:rsidRPr="00721270" w:rsidRDefault="00721270" w:rsidP="00E72D1C">
            <w:pPr>
              <w:spacing w:after="0" w:line="240" w:lineRule="auto"/>
              <w:jc w:val="center"/>
              <w:rPr>
                <w:rFonts w:ascii="Times New Roman" w:hAnsi="Times New Roman" w:cs="Times New Roman"/>
                <w:sz w:val="24"/>
                <w:szCs w:val="24"/>
              </w:rPr>
            </w:pPr>
            <w:r w:rsidRPr="00721270">
              <w:rPr>
                <w:rFonts w:ascii="Times New Roman" w:hAnsi="Times New Roman" w:cs="Times New Roman"/>
                <w:sz w:val="24"/>
                <w:szCs w:val="24"/>
              </w:rPr>
              <w:t>156</w:t>
            </w:r>
          </w:p>
        </w:tc>
      </w:tr>
      <w:tr w:rsidR="00721270" w:rsidRPr="00721270" w:rsidTr="00FE4BF4">
        <w:tc>
          <w:tcPr>
            <w:tcW w:w="454" w:type="dxa"/>
          </w:tcPr>
          <w:p w:rsidR="00721270" w:rsidRPr="00721270" w:rsidRDefault="00721270" w:rsidP="00E72D1C">
            <w:pPr>
              <w:numPr>
                <w:ilvl w:val="0"/>
                <w:numId w:val="37"/>
              </w:numPr>
              <w:suppressAutoHyphens w:val="0"/>
              <w:spacing w:after="0" w:line="240" w:lineRule="auto"/>
              <w:ind w:left="357" w:hanging="357"/>
              <w:rPr>
                <w:rFonts w:ascii="Times New Roman" w:hAnsi="Times New Roman" w:cs="Times New Roman"/>
                <w:sz w:val="24"/>
                <w:szCs w:val="24"/>
              </w:rPr>
            </w:pPr>
          </w:p>
        </w:tc>
        <w:tc>
          <w:tcPr>
            <w:tcW w:w="6662" w:type="dxa"/>
            <w:tcMar>
              <w:left w:w="28" w:type="dxa"/>
              <w:right w:w="28" w:type="dxa"/>
            </w:tcMar>
            <w:vAlign w:val="center"/>
          </w:tcPr>
          <w:p w:rsidR="00721270" w:rsidRPr="00721270" w:rsidRDefault="00721270" w:rsidP="00E72D1C">
            <w:pPr>
              <w:spacing w:after="0" w:line="240" w:lineRule="auto"/>
              <w:jc w:val="both"/>
              <w:rPr>
                <w:rFonts w:ascii="Times New Roman" w:hAnsi="Times New Roman" w:cs="Times New Roman"/>
                <w:sz w:val="24"/>
                <w:szCs w:val="24"/>
              </w:rPr>
            </w:pPr>
            <w:r w:rsidRPr="00721270">
              <w:rPr>
                <w:rFonts w:ascii="Times New Roman" w:hAnsi="Times New Roman" w:cs="Times New Roman"/>
                <w:sz w:val="24"/>
                <w:szCs w:val="24"/>
              </w:rPr>
              <w:t xml:space="preserve">Количество </w:t>
            </w:r>
            <w:proofErr w:type="spellStart"/>
            <w:r w:rsidRPr="00721270">
              <w:rPr>
                <w:rFonts w:ascii="Times New Roman" w:hAnsi="Times New Roman" w:cs="Times New Roman"/>
                <w:sz w:val="24"/>
                <w:szCs w:val="24"/>
              </w:rPr>
              <w:t>тьюторов</w:t>
            </w:r>
            <w:proofErr w:type="spellEnd"/>
            <w:r w:rsidRPr="00721270">
              <w:rPr>
                <w:rFonts w:ascii="Times New Roman" w:hAnsi="Times New Roman" w:cs="Times New Roman"/>
                <w:sz w:val="24"/>
                <w:szCs w:val="24"/>
              </w:rPr>
              <w:t xml:space="preserve"> в указанных организациях</w:t>
            </w:r>
          </w:p>
        </w:tc>
        <w:tc>
          <w:tcPr>
            <w:tcW w:w="900" w:type="dxa"/>
            <w:vAlign w:val="center"/>
          </w:tcPr>
          <w:p w:rsidR="00721270" w:rsidRPr="00721270" w:rsidRDefault="00721270" w:rsidP="00E72D1C">
            <w:pPr>
              <w:spacing w:after="0" w:line="240" w:lineRule="auto"/>
              <w:jc w:val="center"/>
              <w:rPr>
                <w:rFonts w:ascii="Times New Roman" w:hAnsi="Times New Roman" w:cs="Times New Roman"/>
                <w:sz w:val="24"/>
                <w:szCs w:val="24"/>
              </w:rPr>
            </w:pPr>
            <w:r w:rsidRPr="00721270">
              <w:rPr>
                <w:rFonts w:ascii="Times New Roman" w:hAnsi="Times New Roman" w:cs="Times New Roman"/>
                <w:sz w:val="24"/>
                <w:szCs w:val="24"/>
              </w:rPr>
              <w:t>65</w:t>
            </w:r>
          </w:p>
        </w:tc>
        <w:tc>
          <w:tcPr>
            <w:tcW w:w="900" w:type="dxa"/>
            <w:vAlign w:val="center"/>
          </w:tcPr>
          <w:p w:rsidR="00721270" w:rsidRPr="00721270" w:rsidRDefault="00721270" w:rsidP="00E72D1C">
            <w:pPr>
              <w:spacing w:after="0" w:line="240" w:lineRule="auto"/>
              <w:jc w:val="center"/>
              <w:rPr>
                <w:rFonts w:ascii="Times New Roman" w:hAnsi="Times New Roman" w:cs="Times New Roman"/>
                <w:sz w:val="24"/>
                <w:szCs w:val="24"/>
              </w:rPr>
            </w:pPr>
            <w:r w:rsidRPr="00721270">
              <w:rPr>
                <w:rFonts w:ascii="Times New Roman" w:hAnsi="Times New Roman" w:cs="Times New Roman"/>
                <w:sz w:val="24"/>
                <w:szCs w:val="24"/>
              </w:rPr>
              <w:t>44</w:t>
            </w:r>
          </w:p>
        </w:tc>
        <w:tc>
          <w:tcPr>
            <w:tcW w:w="900" w:type="dxa"/>
            <w:vAlign w:val="center"/>
          </w:tcPr>
          <w:p w:rsidR="00721270" w:rsidRPr="00721270" w:rsidRDefault="00721270" w:rsidP="00E72D1C">
            <w:pPr>
              <w:spacing w:after="0" w:line="240" w:lineRule="auto"/>
              <w:jc w:val="center"/>
              <w:rPr>
                <w:rFonts w:ascii="Times New Roman" w:hAnsi="Times New Roman" w:cs="Times New Roman"/>
                <w:sz w:val="24"/>
                <w:szCs w:val="24"/>
              </w:rPr>
            </w:pPr>
            <w:r w:rsidRPr="00721270">
              <w:rPr>
                <w:rFonts w:ascii="Times New Roman" w:hAnsi="Times New Roman" w:cs="Times New Roman"/>
                <w:sz w:val="24"/>
                <w:szCs w:val="24"/>
              </w:rPr>
              <w:t>49</w:t>
            </w:r>
          </w:p>
        </w:tc>
      </w:tr>
    </w:tbl>
    <w:p w:rsidR="00721270" w:rsidRPr="00721270" w:rsidRDefault="00721270" w:rsidP="00E72D1C">
      <w:pPr>
        <w:suppressAutoHyphens w:val="0"/>
        <w:spacing w:after="0" w:line="240" w:lineRule="auto"/>
        <w:jc w:val="both"/>
        <w:rPr>
          <w:rFonts w:ascii="Times New Roman" w:hAnsi="Times New Roman" w:cs="Times New Roman"/>
          <w:sz w:val="24"/>
          <w:szCs w:val="24"/>
          <w:lang w:eastAsia="ru-RU"/>
        </w:rPr>
      </w:pPr>
    </w:p>
    <w:p w:rsidR="00721270" w:rsidRDefault="00721270" w:rsidP="00E72D1C">
      <w:pPr>
        <w:suppressAutoHyphens w:val="0"/>
        <w:spacing w:after="0" w:line="240" w:lineRule="auto"/>
        <w:jc w:val="both"/>
        <w:rPr>
          <w:rFonts w:ascii="Times New Roman" w:hAnsi="Times New Roman" w:cs="Times New Roman"/>
          <w:sz w:val="28"/>
          <w:szCs w:val="28"/>
          <w:lang w:eastAsia="ru-RU"/>
        </w:rPr>
      </w:pPr>
    </w:p>
    <w:p w:rsidR="00AB2B92" w:rsidRDefault="00AB2B92" w:rsidP="00E72D1C">
      <w:pPr>
        <w:suppressAutoHyphens w:val="0"/>
        <w:spacing w:after="0" w:line="240" w:lineRule="auto"/>
        <w:jc w:val="both"/>
        <w:rPr>
          <w:rFonts w:ascii="Times New Roman" w:hAnsi="Times New Roman" w:cs="Times New Roman"/>
          <w:sz w:val="28"/>
          <w:szCs w:val="28"/>
          <w:lang w:eastAsia="ru-RU"/>
        </w:rPr>
      </w:pPr>
    </w:p>
    <w:p w:rsidR="00AB2B92" w:rsidRDefault="007F61C1" w:rsidP="00E72D1C">
      <w:pPr>
        <w:pStyle w:val="af"/>
        <w:suppressAutoHyphens w:val="0"/>
        <w:spacing w:after="0" w:line="240" w:lineRule="auto"/>
        <w:ind w:left="0"/>
        <w:jc w:val="right"/>
        <w:rPr>
          <w:rFonts w:ascii="Times New Roman" w:hAnsi="Times New Roman" w:cs="Times New Roman"/>
          <w:b/>
          <w:sz w:val="28"/>
          <w:szCs w:val="28"/>
        </w:rPr>
      </w:pPr>
      <w:r>
        <w:rPr>
          <w:rFonts w:ascii="Times New Roman" w:hAnsi="Times New Roman" w:cs="Times New Roman"/>
          <w:b/>
          <w:sz w:val="28"/>
          <w:szCs w:val="28"/>
        </w:rPr>
        <w:t>Приложение 6</w:t>
      </w:r>
    </w:p>
    <w:p w:rsidR="00AB2B92" w:rsidRDefault="00827D50" w:rsidP="00E72D1C">
      <w:pPr>
        <w:pStyle w:val="af"/>
        <w:suppressAutoHyphens w:val="0"/>
        <w:spacing w:after="0" w:line="240" w:lineRule="auto"/>
        <w:ind w:left="0"/>
        <w:jc w:val="center"/>
        <w:rPr>
          <w:rFonts w:ascii="Times New Roman" w:hAnsi="Times New Roman" w:cs="Times New Roman"/>
          <w:b/>
          <w:sz w:val="28"/>
          <w:szCs w:val="28"/>
        </w:rPr>
      </w:pPr>
      <w:r w:rsidRPr="00827D50">
        <w:rPr>
          <w:rFonts w:ascii="Times New Roman" w:hAnsi="Times New Roman" w:cs="Times New Roman"/>
          <w:b/>
          <w:sz w:val="28"/>
          <w:szCs w:val="28"/>
        </w:rPr>
        <w:t xml:space="preserve">Вовлеченность несовершеннолетних </w:t>
      </w:r>
    </w:p>
    <w:p w:rsidR="00827D50" w:rsidRDefault="00827D50" w:rsidP="00E72D1C">
      <w:pPr>
        <w:pStyle w:val="af"/>
        <w:suppressAutoHyphens w:val="0"/>
        <w:spacing w:after="0" w:line="240" w:lineRule="auto"/>
        <w:ind w:left="0"/>
        <w:jc w:val="center"/>
        <w:rPr>
          <w:rFonts w:ascii="Times New Roman" w:hAnsi="Times New Roman" w:cs="Times New Roman"/>
          <w:b/>
          <w:sz w:val="28"/>
          <w:szCs w:val="28"/>
        </w:rPr>
      </w:pPr>
      <w:r w:rsidRPr="00827D50">
        <w:rPr>
          <w:rFonts w:ascii="Times New Roman" w:hAnsi="Times New Roman" w:cs="Times New Roman"/>
          <w:b/>
          <w:sz w:val="28"/>
          <w:szCs w:val="28"/>
        </w:rPr>
        <w:t>в занятия физической культурой и спортом</w:t>
      </w:r>
    </w:p>
    <w:p w:rsidR="007F61C1" w:rsidRPr="00827D50" w:rsidRDefault="007F61C1" w:rsidP="00E72D1C">
      <w:pPr>
        <w:pStyle w:val="af"/>
        <w:suppressAutoHyphens w:val="0"/>
        <w:spacing w:after="0" w:line="240" w:lineRule="auto"/>
        <w:ind w:left="0"/>
        <w:rPr>
          <w:rFonts w:ascii="Times New Roman" w:hAnsi="Times New Roman" w:cs="Times New Roman"/>
          <w:b/>
          <w:sz w:val="28"/>
          <w:szCs w:val="28"/>
        </w:rPr>
      </w:pPr>
    </w:p>
    <w:tbl>
      <w:tblPr>
        <w:tblW w:w="9601"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tblPr>
      <w:tblGrid>
        <w:gridCol w:w="426"/>
        <w:gridCol w:w="708"/>
        <w:gridCol w:w="5812"/>
        <w:gridCol w:w="885"/>
        <w:gridCol w:w="885"/>
        <w:gridCol w:w="885"/>
      </w:tblGrid>
      <w:tr w:rsidR="00827D50" w:rsidRPr="00896898" w:rsidTr="00FE4BF4">
        <w:tc>
          <w:tcPr>
            <w:tcW w:w="426" w:type="dxa"/>
          </w:tcPr>
          <w:p w:rsidR="00827D50" w:rsidRPr="00827D50" w:rsidRDefault="00827D50" w:rsidP="00E72D1C">
            <w:pPr>
              <w:spacing w:after="0" w:line="240" w:lineRule="auto"/>
              <w:jc w:val="center"/>
              <w:rPr>
                <w:rFonts w:ascii="Times New Roman" w:hAnsi="Times New Roman" w:cs="Times New Roman"/>
                <w:b/>
                <w:sz w:val="24"/>
                <w:szCs w:val="24"/>
              </w:rPr>
            </w:pPr>
            <w:r w:rsidRPr="00827D50">
              <w:rPr>
                <w:rFonts w:ascii="Times New Roman" w:hAnsi="Times New Roman" w:cs="Times New Roman"/>
                <w:b/>
                <w:sz w:val="24"/>
                <w:szCs w:val="24"/>
              </w:rPr>
              <w:t xml:space="preserve">№ </w:t>
            </w:r>
            <w:proofErr w:type="spellStart"/>
            <w:proofErr w:type="gramStart"/>
            <w:r w:rsidRPr="00827D50">
              <w:rPr>
                <w:rFonts w:ascii="Times New Roman" w:hAnsi="Times New Roman" w:cs="Times New Roman"/>
                <w:b/>
                <w:sz w:val="24"/>
                <w:szCs w:val="24"/>
              </w:rPr>
              <w:t>п</w:t>
            </w:r>
            <w:proofErr w:type="spellEnd"/>
            <w:proofErr w:type="gramEnd"/>
            <w:r w:rsidRPr="00827D50">
              <w:rPr>
                <w:rFonts w:ascii="Times New Roman" w:hAnsi="Times New Roman" w:cs="Times New Roman"/>
                <w:b/>
                <w:sz w:val="24"/>
                <w:szCs w:val="24"/>
              </w:rPr>
              <w:t>/</w:t>
            </w:r>
            <w:proofErr w:type="spellStart"/>
            <w:r w:rsidRPr="00827D50">
              <w:rPr>
                <w:rFonts w:ascii="Times New Roman" w:hAnsi="Times New Roman" w:cs="Times New Roman"/>
                <w:b/>
                <w:sz w:val="24"/>
                <w:szCs w:val="24"/>
              </w:rPr>
              <w:t>п</w:t>
            </w:r>
            <w:proofErr w:type="spellEnd"/>
          </w:p>
        </w:tc>
        <w:tc>
          <w:tcPr>
            <w:tcW w:w="6520" w:type="dxa"/>
            <w:gridSpan w:val="2"/>
            <w:tcMar>
              <w:left w:w="28" w:type="dxa"/>
              <w:right w:w="28" w:type="dxa"/>
            </w:tcMar>
            <w:vAlign w:val="center"/>
          </w:tcPr>
          <w:p w:rsidR="00827D50" w:rsidRPr="00827D50" w:rsidRDefault="00827D50" w:rsidP="00E72D1C">
            <w:pPr>
              <w:spacing w:after="0" w:line="240" w:lineRule="auto"/>
              <w:jc w:val="center"/>
              <w:rPr>
                <w:rFonts w:ascii="Times New Roman" w:hAnsi="Times New Roman" w:cs="Times New Roman"/>
                <w:b/>
                <w:sz w:val="24"/>
                <w:szCs w:val="24"/>
              </w:rPr>
            </w:pPr>
            <w:r w:rsidRPr="00827D50">
              <w:rPr>
                <w:rFonts w:ascii="Times New Roman" w:hAnsi="Times New Roman" w:cs="Times New Roman"/>
                <w:b/>
                <w:sz w:val="24"/>
                <w:szCs w:val="24"/>
              </w:rPr>
              <w:t>Наименование</w:t>
            </w:r>
          </w:p>
        </w:tc>
        <w:tc>
          <w:tcPr>
            <w:tcW w:w="885" w:type="dxa"/>
            <w:vAlign w:val="center"/>
          </w:tcPr>
          <w:p w:rsidR="00827D50" w:rsidRPr="00827D50" w:rsidRDefault="00827D50" w:rsidP="00E72D1C">
            <w:pPr>
              <w:spacing w:after="0" w:line="240" w:lineRule="auto"/>
              <w:jc w:val="center"/>
              <w:rPr>
                <w:rFonts w:ascii="Times New Roman" w:hAnsi="Times New Roman" w:cs="Times New Roman"/>
                <w:b/>
                <w:sz w:val="24"/>
                <w:szCs w:val="24"/>
              </w:rPr>
            </w:pPr>
            <w:r w:rsidRPr="00827D50">
              <w:rPr>
                <w:rFonts w:ascii="Times New Roman" w:hAnsi="Times New Roman" w:cs="Times New Roman"/>
                <w:b/>
                <w:sz w:val="24"/>
                <w:szCs w:val="24"/>
              </w:rPr>
              <w:t>2021 г.</w:t>
            </w:r>
          </w:p>
        </w:tc>
        <w:tc>
          <w:tcPr>
            <w:tcW w:w="885" w:type="dxa"/>
            <w:vAlign w:val="center"/>
          </w:tcPr>
          <w:p w:rsidR="00827D50" w:rsidRPr="00827D50" w:rsidRDefault="00827D50" w:rsidP="00E72D1C">
            <w:pPr>
              <w:spacing w:after="0" w:line="240" w:lineRule="auto"/>
              <w:jc w:val="center"/>
              <w:rPr>
                <w:rFonts w:ascii="Times New Roman" w:hAnsi="Times New Roman" w:cs="Times New Roman"/>
                <w:b/>
                <w:sz w:val="24"/>
                <w:szCs w:val="24"/>
              </w:rPr>
            </w:pPr>
            <w:r w:rsidRPr="00827D50">
              <w:rPr>
                <w:rFonts w:ascii="Times New Roman" w:hAnsi="Times New Roman" w:cs="Times New Roman"/>
                <w:b/>
                <w:sz w:val="24"/>
                <w:szCs w:val="24"/>
              </w:rPr>
              <w:t>2022 г.</w:t>
            </w:r>
          </w:p>
        </w:tc>
        <w:tc>
          <w:tcPr>
            <w:tcW w:w="885" w:type="dxa"/>
            <w:vAlign w:val="center"/>
          </w:tcPr>
          <w:p w:rsidR="00827D50" w:rsidRPr="00827D50" w:rsidRDefault="00827D50" w:rsidP="00E72D1C">
            <w:pPr>
              <w:spacing w:after="0" w:line="240" w:lineRule="auto"/>
              <w:jc w:val="center"/>
              <w:rPr>
                <w:rFonts w:ascii="Times New Roman" w:hAnsi="Times New Roman" w:cs="Times New Roman"/>
                <w:b/>
                <w:sz w:val="24"/>
                <w:szCs w:val="24"/>
              </w:rPr>
            </w:pPr>
            <w:r w:rsidRPr="00827D50">
              <w:rPr>
                <w:rFonts w:ascii="Times New Roman" w:hAnsi="Times New Roman" w:cs="Times New Roman"/>
                <w:b/>
                <w:sz w:val="24"/>
                <w:szCs w:val="24"/>
              </w:rPr>
              <w:t>2023 г.</w:t>
            </w:r>
          </w:p>
        </w:tc>
      </w:tr>
      <w:tr w:rsidR="00827D50" w:rsidRPr="00896898" w:rsidTr="00827D50">
        <w:trPr>
          <w:trHeight w:val="932"/>
        </w:trPr>
        <w:tc>
          <w:tcPr>
            <w:tcW w:w="426" w:type="dxa"/>
            <w:shd w:val="clear" w:color="auto" w:fill="FFFFFF"/>
          </w:tcPr>
          <w:p w:rsidR="00827D50" w:rsidRPr="00827D50" w:rsidRDefault="00827D50" w:rsidP="00E72D1C">
            <w:pPr>
              <w:numPr>
                <w:ilvl w:val="0"/>
                <w:numId w:val="35"/>
              </w:numPr>
              <w:suppressAutoHyphens w:val="0"/>
              <w:spacing w:after="0" w:line="240" w:lineRule="auto"/>
              <w:ind w:left="0" w:firstLine="0"/>
              <w:jc w:val="both"/>
              <w:rPr>
                <w:rFonts w:ascii="Times New Roman" w:hAnsi="Times New Roman" w:cs="Times New Roman"/>
                <w:sz w:val="24"/>
                <w:szCs w:val="24"/>
              </w:rPr>
            </w:pPr>
          </w:p>
        </w:tc>
        <w:tc>
          <w:tcPr>
            <w:tcW w:w="6520" w:type="dxa"/>
            <w:gridSpan w:val="2"/>
            <w:shd w:val="clear" w:color="auto" w:fill="FFFFFF"/>
            <w:tcMar>
              <w:left w:w="28" w:type="dxa"/>
              <w:right w:w="28" w:type="dxa"/>
            </w:tcMar>
          </w:tcPr>
          <w:p w:rsidR="00827D50" w:rsidRPr="00827D50" w:rsidRDefault="00827D50" w:rsidP="00E72D1C">
            <w:pPr>
              <w:spacing w:after="0" w:line="240" w:lineRule="auto"/>
              <w:jc w:val="both"/>
              <w:rPr>
                <w:rFonts w:ascii="Times New Roman" w:hAnsi="Times New Roman" w:cs="Times New Roman"/>
                <w:sz w:val="24"/>
                <w:szCs w:val="24"/>
              </w:rPr>
            </w:pPr>
            <w:r w:rsidRPr="00827D50">
              <w:rPr>
                <w:rFonts w:ascii="Times New Roman" w:hAnsi="Times New Roman" w:cs="Times New Roman"/>
                <w:sz w:val="24"/>
                <w:szCs w:val="24"/>
              </w:rPr>
              <w:t>Количество организаций, деятельность которых направлена на подготовку спортивного олимпийского (</w:t>
            </w:r>
            <w:proofErr w:type="spellStart"/>
            <w:r w:rsidRPr="00827D50">
              <w:rPr>
                <w:rFonts w:ascii="Times New Roman" w:hAnsi="Times New Roman" w:cs="Times New Roman"/>
                <w:sz w:val="24"/>
                <w:szCs w:val="24"/>
              </w:rPr>
              <w:t>паралимпийского</w:t>
            </w:r>
            <w:proofErr w:type="spellEnd"/>
            <w:r w:rsidRPr="00827D50">
              <w:rPr>
                <w:rFonts w:ascii="Times New Roman" w:hAnsi="Times New Roman" w:cs="Times New Roman"/>
                <w:sz w:val="24"/>
                <w:szCs w:val="24"/>
              </w:rPr>
              <w:t>) резерва</w:t>
            </w:r>
          </w:p>
        </w:tc>
        <w:tc>
          <w:tcPr>
            <w:tcW w:w="885" w:type="dxa"/>
          </w:tcPr>
          <w:p w:rsidR="00827D50" w:rsidRPr="00827D50" w:rsidRDefault="00827D50" w:rsidP="00E72D1C">
            <w:pPr>
              <w:widowControl w:val="0"/>
              <w:spacing w:after="0" w:line="240" w:lineRule="auto"/>
              <w:jc w:val="center"/>
              <w:rPr>
                <w:rFonts w:ascii="Times New Roman" w:hAnsi="Times New Roman" w:cs="Times New Roman"/>
                <w:color w:val="000000"/>
                <w:sz w:val="24"/>
                <w:szCs w:val="24"/>
                <w:shd w:val="clear" w:color="auto" w:fill="FFFFFF"/>
              </w:rPr>
            </w:pPr>
            <w:r w:rsidRPr="00827D50">
              <w:rPr>
                <w:rFonts w:ascii="Times New Roman" w:hAnsi="Times New Roman" w:cs="Times New Roman"/>
                <w:color w:val="000000"/>
                <w:sz w:val="24"/>
                <w:szCs w:val="24"/>
                <w:shd w:val="clear" w:color="auto" w:fill="FFFFFF"/>
              </w:rPr>
              <w:t>4</w:t>
            </w:r>
          </w:p>
        </w:tc>
        <w:tc>
          <w:tcPr>
            <w:tcW w:w="885" w:type="dxa"/>
          </w:tcPr>
          <w:p w:rsidR="00827D50" w:rsidRPr="00827D50" w:rsidRDefault="00827D50" w:rsidP="00E72D1C">
            <w:pPr>
              <w:spacing w:after="0" w:line="240" w:lineRule="auto"/>
              <w:jc w:val="center"/>
              <w:rPr>
                <w:rFonts w:ascii="Times New Roman" w:hAnsi="Times New Roman" w:cs="Times New Roman"/>
                <w:sz w:val="24"/>
                <w:szCs w:val="24"/>
              </w:rPr>
            </w:pPr>
            <w:r w:rsidRPr="00827D50">
              <w:rPr>
                <w:rFonts w:ascii="Times New Roman" w:hAnsi="Times New Roman" w:cs="Times New Roman"/>
                <w:sz w:val="24"/>
                <w:szCs w:val="24"/>
              </w:rPr>
              <w:t>4</w:t>
            </w:r>
          </w:p>
        </w:tc>
        <w:tc>
          <w:tcPr>
            <w:tcW w:w="885" w:type="dxa"/>
          </w:tcPr>
          <w:p w:rsidR="00827D50" w:rsidRPr="00827D50" w:rsidRDefault="00827D50" w:rsidP="00E72D1C">
            <w:pPr>
              <w:spacing w:after="0" w:line="240" w:lineRule="auto"/>
              <w:jc w:val="center"/>
              <w:rPr>
                <w:rFonts w:ascii="Times New Roman" w:hAnsi="Times New Roman" w:cs="Times New Roman"/>
                <w:sz w:val="24"/>
                <w:szCs w:val="24"/>
              </w:rPr>
            </w:pPr>
            <w:r w:rsidRPr="00827D50">
              <w:rPr>
                <w:rFonts w:ascii="Times New Roman" w:hAnsi="Times New Roman" w:cs="Times New Roman"/>
                <w:sz w:val="24"/>
                <w:szCs w:val="24"/>
              </w:rPr>
              <w:t>3</w:t>
            </w:r>
          </w:p>
        </w:tc>
      </w:tr>
      <w:tr w:rsidR="00827D50" w:rsidRPr="00896898" w:rsidTr="00FE4BF4">
        <w:tc>
          <w:tcPr>
            <w:tcW w:w="426" w:type="dxa"/>
            <w:shd w:val="clear" w:color="auto" w:fill="FFFFFF"/>
          </w:tcPr>
          <w:p w:rsidR="00827D50" w:rsidRPr="00827D50" w:rsidRDefault="00827D50" w:rsidP="00E72D1C">
            <w:pPr>
              <w:numPr>
                <w:ilvl w:val="0"/>
                <w:numId w:val="35"/>
              </w:numPr>
              <w:suppressAutoHyphens w:val="0"/>
              <w:spacing w:after="0" w:line="240" w:lineRule="auto"/>
              <w:ind w:left="0" w:firstLine="0"/>
              <w:jc w:val="both"/>
              <w:rPr>
                <w:rFonts w:ascii="Times New Roman" w:hAnsi="Times New Roman" w:cs="Times New Roman"/>
                <w:sz w:val="24"/>
                <w:szCs w:val="24"/>
              </w:rPr>
            </w:pPr>
          </w:p>
        </w:tc>
        <w:tc>
          <w:tcPr>
            <w:tcW w:w="6520" w:type="dxa"/>
            <w:gridSpan w:val="2"/>
            <w:shd w:val="clear" w:color="auto" w:fill="FFFFFF"/>
            <w:tcMar>
              <w:left w:w="28" w:type="dxa"/>
              <w:right w:w="28" w:type="dxa"/>
            </w:tcMar>
          </w:tcPr>
          <w:p w:rsidR="00827D50" w:rsidRPr="00827D50" w:rsidRDefault="00827D50" w:rsidP="00E72D1C">
            <w:pPr>
              <w:spacing w:after="0" w:line="240" w:lineRule="auto"/>
              <w:ind w:left="680"/>
              <w:jc w:val="both"/>
              <w:rPr>
                <w:rFonts w:ascii="Times New Roman" w:hAnsi="Times New Roman" w:cs="Times New Roman"/>
                <w:sz w:val="24"/>
                <w:szCs w:val="24"/>
              </w:rPr>
            </w:pPr>
            <w:r w:rsidRPr="00827D50">
              <w:rPr>
                <w:rFonts w:ascii="Times New Roman" w:hAnsi="Times New Roman" w:cs="Times New Roman"/>
                <w:sz w:val="24"/>
                <w:szCs w:val="24"/>
              </w:rPr>
              <w:t xml:space="preserve">Из них: Количество организаций </w:t>
            </w:r>
            <w:proofErr w:type="spellStart"/>
            <w:r w:rsidRPr="00827D50">
              <w:rPr>
                <w:rFonts w:ascii="Times New Roman" w:hAnsi="Times New Roman" w:cs="Times New Roman"/>
                <w:sz w:val="24"/>
                <w:szCs w:val="24"/>
              </w:rPr>
              <w:t>интернатного</w:t>
            </w:r>
            <w:proofErr w:type="spellEnd"/>
            <w:r w:rsidRPr="00827D50">
              <w:rPr>
                <w:rFonts w:ascii="Times New Roman" w:hAnsi="Times New Roman" w:cs="Times New Roman"/>
                <w:sz w:val="24"/>
                <w:szCs w:val="24"/>
              </w:rPr>
              <w:t xml:space="preserve"> типа (с возможностью проживания несовершеннолетних)</w:t>
            </w:r>
          </w:p>
        </w:tc>
        <w:tc>
          <w:tcPr>
            <w:tcW w:w="885" w:type="dxa"/>
          </w:tcPr>
          <w:p w:rsidR="00827D50" w:rsidRPr="00827D50" w:rsidRDefault="00827D50" w:rsidP="00E72D1C">
            <w:pPr>
              <w:spacing w:after="0" w:line="240" w:lineRule="auto"/>
              <w:jc w:val="center"/>
              <w:rPr>
                <w:rFonts w:ascii="Times New Roman" w:hAnsi="Times New Roman" w:cs="Times New Roman"/>
                <w:sz w:val="24"/>
                <w:szCs w:val="24"/>
              </w:rPr>
            </w:pPr>
            <w:r w:rsidRPr="00827D50">
              <w:rPr>
                <w:rFonts w:ascii="Times New Roman" w:hAnsi="Times New Roman" w:cs="Times New Roman"/>
                <w:sz w:val="24"/>
                <w:szCs w:val="24"/>
              </w:rPr>
              <w:t>-</w:t>
            </w:r>
          </w:p>
        </w:tc>
        <w:tc>
          <w:tcPr>
            <w:tcW w:w="885" w:type="dxa"/>
          </w:tcPr>
          <w:p w:rsidR="00827D50" w:rsidRPr="00827D50" w:rsidRDefault="00827D50" w:rsidP="00E72D1C">
            <w:pPr>
              <w:spacing w:after="0" w:line="240" w:lineRule="auto"/>
              <w:jc w:val="center"/>
              <w:rPr>
                <w:rFonts w:ascii="Times New Roman" w:hAnsi="Times New Roman" w:cs="Times New Roman"/>
                <w:sz w:val="24"/>
                <w:szCs w:val="24"/>
              </w:rPr>
            </w:pPr>
            <w:r w:rsidRPr="00827D50">
              <w:rPr>
                <w:rFonts w:ascii="Times New Roman" w:hAnsi="Times New Roman" w:cs="Times New Roman"/>
                <w:sz w:val="24"/>
                <w:szCs w:val="24"/>
              </w:rPr>
              <w:t>-</w:t>
            </w:r>
          </w:p>
        </w:tc>
        <w:tc>
          <w:tcPr>
            <w:tcW w:w="885" w:type="dxa"/>
          </w:tcPr>
          <w:p w:rsidR="00827D50" w:rsidRPr="00827D50" w:rsidRDefault="00827D50" w:rsidP="00E72D1C">
            <w:pPr>
              <w:spacing w:after="0" w:line="240" w:lineRule="auto"/>
              <w:jc w:val="center"/>
              <w:rPr>
                <w:rFonts w:ascii="Times New Roman" w:hAnsi="Times New Roman" w:cs="Times New Roman"/>
                <w:sz w:val="24"/>
                <w:szCs w:val="24"/>
              </w:rPr>
            </w:pPr>
            <w:r w:rsidRPr="00827D50">
              <w:rPr>
                <w:rFonts w:ascii="Times New Roman" w:hAnsi="Times New Roman" w:cs="Times New Roman"/>
                <w:sz w:val="24"/>
                <w:szCs w:val="24"/>
              </w:rPr>
              <w:t>-</w:t>
            </w:r>
          </w:p>
        </w:tc>
      </w:tr>
      <w:tr w:rsidR="00827D50" w:rsidRPr="00896898" w:rsidTr="00FE4BF4">
        <w:tc>
          <w:tcPr>
            <w:tcW w:w="426" w:type="dxa"/>
            <w:shd w:val="clear" w:color="auto" w:fill="FFFFFF"/>
          </w:tcPr>
          <w:p w:rsidR="00827D50" w:rsidRPr="00827D50" w:rsidRDefault="00827D50" w:rsidP="00E72D1C">
            <w:pPr>
              <w:numPr>
                <w:ilvl w:val="0"/>
                <w:numId w:val="35"/>
              </w:numPr>
              <w:suppressAutoHyphens w:val="0"/>
              <w:spacing w:after="0" w:line="240" w:lineRule="auto"/>
              <w:ind w:left="0" w:firstLine="0"/>
              <w:jc w:val="both"/>
              <w:rPr>
                <w:rFonts w:ascii="Times New Roman" w:hAnsi="Times New Roman" w:cs="Times New Roman"/>
                <w:sz w:val="24"/>
                <w:szCs w:val="24"/>
              </w:rPr>
            </w:pPr>
          </w:p>
        </w:tc>
        <w:tc>
          <w:tcPr>
            <w:tcW w:w="6520" w:type="dxa"/>
            <w:gridSpan w:val="2"/>
            <w:shd w:val="clear" w:color="auto" w:fill="FFFFFF"/>
            <w:tcMar>
              <w:left w:w="28" w:type="dxa"/>
              <w:right w:w="28" w:type="dxa"/>
            </w:tcMar>
          </w:tcPr>
          <w:p w:rsidR="00827D50" w:rsidRPr="00827D50" w:rsidRDefault="00827D50" w:rsidP="00E72D1C">
            <w:pPr>
              <w:spacing w:after="0" w:line="240" w:lineRule="auto"/>
              <w:jc w:val="both"/>
              <w:rPr>
                <w:rFonts w:ascii="Times New Roman" w:hAnsi="Times New Roman" w:cs="Times New Roman"/>
                <w:sz w:val="24"/>
                <w:szCs w:val="24"/>
              </w:rPr>
            </w:pPr>
            <w:r w:rsidRPr="00827D50">
              <w:rPr>
                <w:rFonts w:ascii="Times New Roman" w:hAnsi="Times New Roman" w:cs="Times New Roman"/>
                <w:sz w:val="24"/>
                <w:szCs w:val="24"/>
              </w:rPr>
              <w:t>Численность несовершеннолетних занимающихся в организациях, осуществляющих подготовку олимпийского (</w:t>
            </w:r>
            <w:proofErr w:type="spellStart"/>
            <w:r w:rsidRPr="00827D50">
              <w:rPr>
                <w:rFonts w:ascii="Times New Roman" w:hAnsi="Times New Roman" w:cs="Times New Roman"/>
                <w:sz w:val="24"/>
                <w:szCs w:val="24"/>
              </w:rPr>
              <w:t>паралимпийкого</w:t>
            </w:r>
            <w:proofErr w:type="spellEnd"/>
            <w:r w:rsidRPr="00827D50">
              <w:rPr>
                <w:rFonts w:ascii="Times New Roman" w:hAnsi="Times New Roman" w:cs="Times New Roman"/>
                <w:sz w:val="24"/>
                <w:szCs w:val="24"/>
              </w:rPr>
              <w:t>) резерва</w:t>
            </w:r>
          </w:p>
        </w:tc>
        <w:tc>
          <w:tcPr>
            <w:tcW w:w="885" w:type="dxa"/>
          </w:tcPr>
          <w:p w:rsidR="00827D50" w:rsidRPr="00827D50" w:rsidRDefault="00827D50" w:rsidP="00E72D1C">
            <w:pPr>
              <w:widowControl w:val="0"/>
              <w:spacing w:after="0" w:line="240" w:lineRule="auto"/>
              <w:jc w:val="center"/>
              <w:rPr>
                <w:rFonts w:ascii="Times New Roman" w:hAnsi="Times New Roman" w:cs="Times New Roman"/>
                <w:sz w:val="24"/>
                <w:szCs w:val="24"/>
              </w:rPr>
            </w:pPr>
            <w:r w:rsidRPr="00827D50">
              <w:rPr>
                <w:rFonts w:ascii="Times New Roman" w:hAnsi="Times New Roman" w:cs="Times New Roman"/>
                <w:sz w:val="24"/>
                <w:szCs w:val="24"/>
              </w:rPr>
              <w:t>3125</w:t>
            </w:r>
          </w:p>
        </w:tc>
        <w:tc>
          <w:tcPr>
            <w:tcW w:w="885" w:type="dxa"/>
          </w:tcPr>
          <w:p w:rsidR="00827D50" w:rsidRPr="00827D50" w:rsidRDefault="00827D50" w:rsidP="00E72D1C">
            <w:pPr>
              <w:spacing w:after="0" w:line="240" w:lineRule="auto"/>
              <w:jc w:val="center"/>
              <w:rPr>
                <w:rFonts w:ascii="Times New Roman" w:hAnsi="Times New Roman" w:cs="Times New Roman"/>
                <w:sz w:val="24"/>
                <w:szCs w:val="24"/>
              </w:rPr>
            </w:pPr>
            <w:r w:rsidRPr="00827D50">
              <w:rPr>
                <w:rFonts w:ascii="Times New Roman" w:hAnsi="Times New Roman" w:cs="Times New Roman"/>
                <w:sz w:val="24"/>
                <w:szCs w:val="24"/>
              </w:rPr>
              <w:t>3006</w:t>
            </w:r>
          </w:p>
        </w:tc>
        <w:tc>
          <w:tcPr>
            <w:tcW w:w="885" w:type="dxa"/>
          </w:tcPr>
          <w:p w:rsidR="00827D50" w:rsidRPr="00827D50" w:rsidRDefault="00827D50" w:rsidP="00E72D1C">
            <w:pPr>
              <w:spacing w:after="0" w:line="240" w:lineRule="auto"/>
              <w:jc w:val="center"/>
              <w:rPr>
                <w:rFonts w:ascii="Times New Roman" w:hAnsi="Times New Roman" w:cs="Times New Roman"/>
                <w:sz w:val="24"/>
                <w:szCs w:val="24"/>
              </w:rPr>
            </w:pPr>
            <w:r w:rsidRPr="00827D50">
              <w:rPr>
                <w:rFonts w:ascii="Times New Roman" w:hAnsi="Times New Roman" w:cs="Times New Roman"/>
                <w:sz w:val="24"/>
                <w:szCs w:val="24"/>
              </w:rPr>
              <w:t>2622</w:t>
            </w:r>
          </w:p>
        </w:tc>
      </w:tr>
      <w:tr w:rsidR="00827D50" w:rsidRPr="00896898" w:rsidTr="00FE4BF4">
        <w:tc>
          <w:tcPr>
            <w:tcW w:w="426" w:type="dxa"/>
            <w:shd w:val="clear" w:color="auto" w:fill="FFFFFF"/>
          </w:tcPr>
          <w:p w:rsidR="00827D50" w:rsidRPr="00827D50" w:rsidRDefault="00827D50" w:rsidP="00E72D1C">
            <w:pPr>
              <w:numPr>
                <w:ilvl w:val="0"/>
                <w:numId w:val="35"/>
              </w:numPr>
              <w:suppressAutoHyphens w:val="0"/>
              <w:spacing w:after="0" w:line="240" w:lineRule="auto"/>
              <w:ind w:left="0" w:firstLine="0"/>
              <w:jc w:val="both"/>
              <w:rPr>
                <w:rFonts w:ascii="Times New Roman" w:hAnsi="Times New Roman" w:cs="Times New Roman"/>
                <w:sz w:val="24"/>
                <w:szCs w:val="24"/>
              </w:rPr>
            </w:pPr>
          </w:p>
        </w:tc>
        <w:tc>
          <w:tcPr>
            <w:tcW w:w="6520" w:type="dxa"/>
            <w:gridSpan w:val="2"/>
            <w:shd w:val="clear" w:color="auto" w:fill="FFFFFF"/>
            <w:tcMar>
              <w:left w:w="28" w:type="dxa"/>
              <w:right w:w="28" w:type="dxa"/>
            </w:tcMar>
          </w:tcPr>
          <w:p w:rsidR="00827D50" w:rsidRPr="00827D50" w:rsidRDefault="00827D50" w:rsidP="00E72D1C">
            <w:pPr>
              <w:spacing w:after="0" w:line="240" w:lineRule="auto"/>
              <w:ind w:left="680"/>
              <w:jc w:val="both"/>
              <w:rPr>
                <w:rFonts w:ascii="Times New Roman" w:hAnsi="Times New Roman" w:cs="Times New Roman"/>
                <w:sz w:val="24"/>
                <w:szCs w:val="24"/>
              </w:rPr>
            </w:pPr>
            <w:r w:rsidRPr="00827D50">
              <w:rPr>
                <w:rFonts w:ascii="Times New Roman" w:hAnsi="Times New Roman" w:cs="Times New Roman"/>
                <w:sz w:val="24"/>
                <w:szCs w:val="24"/>
              </w:rPr>
              <w:t>Из них: Инвалидов</w:t>
            </w:r>
          </w:p>
        </w:tc>
        <w:tc>
          <w:tcPr>
            <w:tcW w:w="885" w:type="dxa"/>
          </w:tcPr>
          <w:p w:rsidR="00827D50" w:rsidRPr="00827D50" w:rsidRDefault="00827D50" w:rsidP="00E72D1C">
            <w:pPr>
              <w:widowControl w:val="0"/>
              <w:spacing w:after="0" w:line="240" w:lineRule="auto"/>
              <w:jc w:val="center"/>
              <w:rPr>
                <w:rFonts w:ascii="Times New Roman" w:hAnsi="Times New Roman" w:cs="Times New Roman"/>
                <w:sz w:val="24"/>
                <w:szCs w:val="24"/>
              </w:rPr>
            </w:pPr>
            <w:r w:rsidRPr="00827D50">
              <w:rPr>
                <w:rFonts w:ascii="Times New Roman" w:hAnsi="Times New Roman" w:cs="Times New Roman"/>
                <w:sz w:val="24"/>
                <w:szCs w:val="24"/>
              </w:rPr>
              <w:t>43</w:t>
            </w:r>
          </w:p>
        </w:tc>
        <w:tc>
          <w:tcPr>
            <w:tcW w:w="885" w:type="dxa"/>
          </w:tcPr>
          <w:p w:rsidR="00827D50" w:rsidRPr="00827D50" w:rsidRDefault="00827D50" w:rsidP="00E72D1C">
            <w:pPr>
              <w:spacing w:after="0" w:line="240" w:lineRule="auto"/>
              <w:jc w:val="center"/>
              <w:rPr>
                <w:rFonts w:ascii="Times New Roman" w:hAnsi="Times New Roman" w:cs="Times New Roman"/>
                <w:sz w:val="24"/>
                <w:szCs w:val="24"/>
              </w:rPr>
            </w:pPr>
            <w:r w:rsidRPr="00827D50">
              <w:rPr>
                <w:rFonts w:ascii="Times New Roman" w:hAnsi="Times New Roman" w:cs="Times New Roman"/>
                <w:sz w:val="24"/>
                <w:szCs w:val="24"/>
              </w:rPr>
              <w:t>37</w:t>
            </w:r>
          </w:p>
        </w:tc>
        <w:tc>
          <w:tcPr>
            <w:tcW w:w="885" w:type="dxa"/>
          </w:tcPr>
          <w:p w:rsidR="00827D50" w:rsidRPr="00827D50" w:rsidRDefault="00827D50" w:rsidP="00E72D1C">
            <w:pPr>
              <w:spacing w:after="0" w:line="240" w:lineRule="auto"/>
              <w:jc w:val="center"/>
              <w:rPr>
                <w:rFonts w:ascii="Times New Roman" w:hAnsi="Times New Roman" w:cs="Times New Roman"/>
                <w:sz w:val="24"/>
                <w:szCs w:val="24"/>
              </w:rPr>
            </w:pPr>
            <w:r w:rsidRPr="00827D50">
              <w:rPr>
                <w:rFonts w:ascii="Times New Roman" w:hAnsi="Times New Roman" w:cs="Times New Roman"/>
                <w:sz w:val="24"/>
                <w:szCs w:val="24"/>
              </w:rPr>
              <w:t>28</w:t>
            </w:r>
          </w:p>
        </w:tc>
      </w:tr>
      <w:tr w:rsidR="00827D50" w:rsidRPr="00896898" w:rsidTr="00FE4BF4">
        <w:tc>
          <w:tcPr>
            <w:tcW w:w="426" w:type="dxa"/>
            <w:shd w:val="clear" w:color="auto" w:fill="FFFFFF"/>
          </w:tcPr>
          <w:p w:rsidR="00827D50" w:rsidRPr="00827D50" w:rsidRDefault="00827D50" w:rsidP="00E72D1C">
            <w:pPr>
              <w:numPr>
                <w:ilvl w:val="0"/>
                <w:numId w:val="35"/>
              </w:numPr>
              <w:suppressAutoHyphens w:val="0"/>
              <w:spacing w:after="0" w:line="240" w:lineRule="auto"/>
              <w:ind w:left="0" w:firstLine="0"/>
              <w:jc w:val="both"/>
              <w:rPr>
                <w:rFonts w:ascii="Times New Roman" w:hAnsi="Times New Roman" w:cs="Times New Roman"/>
                <w:sz w:val="24"/>
                <w:szCs w:val="24"/>
              </w:rPr>
            </w:pPr>
          </w:p>
        </w:tc>
        <w:tc>
          <w:tcPr>
            <w:tcW w:w="6520" w:type="dxa"/>
            <w:gridSpan w:val="2"/>
            <w:shd w:val="clear" w:color="auto" w:fill="FFFFFF"/>
            <w:tcMar>
              <w:left w:w="28" w:type="dxa"/>
              <w:right w:w="28" w:type="dxa"/>
            </w:tcMar>
          </w:tcPr>
          <w:p w:rsidR="00827D50" w:rsidRPr="00827D50" w:rsidRDefault="00827D50" w:rsidP="00E72D1C">
            <w:pPr>
              <w:spacing w:after="0" w:line="240" w:lineRule="auto"/>
              <w:jc w:val="both"/>
              <w:rPr>
                <w:rFonts w:ascii="Times New Roman" w:hAnsi="Times New Roman" w:cs="Times New Roman"/>
                <w:sz w:val="24"/>
                <w:szCs w:val="24"/>
              </w:rPr>
            </w:pPr>
            <w:r w:rsidRPr="00827D50">
              <w:rPr>
                <w:rFonts w:ascii="Times New Roman" w:hAnsi="Times New Roman" w:cs="Times New Roman"/>
                <w:sz w:val="24"/>
                <w:szCs w:val="24"/>
              </w:rPr>
              <w:t>Количество организаций, осуществляющих работу по физической культуре и спорту, всего</w:t>
            </w:r>
          </w:p>
        </w:tc>
        <w:tc>
          <w:tcPr>
            <w:tcW w:w="885" w:type="dxa"/>
          </w:tcPr>
          <w:p w:rsidR="00827D50" w:rsidRPr="00827D50" w:rsidRDefault="00827D50" w:rsidP="00E72D1C">
            <w:pPr>
              <w:widowControl w:val="0"/>
              <w:spacing w:after="0" w:line="240" w:lineRule="auto"/>
              <w:jc w:val="center"/>
              <w:rPr>
                <w:rFonts w:ascii="Times New Roman" w:hAnsi="Times New Roman" w:cs="Times New Roman"/>
                <w:sz w:val="24"/>
                <w:szCs w:val="24"/>
              </w:rPr>
            </w:pPr>
            <w:r w:rsidRPr="00827D50">
              <w:rPr>
                <w:rFonts w:ascii="Times New Roman" w:hAnsi="Times New Roman" w:cs="Times New Roman"/>
                <w:sz w:val="24"/>
                <w:szCs w:val="24"/>
              </w:rPr>
              <w:t>974</w:t>
            </w:r>
          </w:p>
        </w:tc>
        <w:tc>
          <w:tcPr>
            <w:tcW w:w="885" w:type="dxa"/>
          </w:tcPr>
          <w:p w:rsidR="00827D50" w:rsidRPr="00827D50" w:rsidRDefault="00827D50" w:rsidP="00E72D1C">
            <w:pPr>
              <w:spacing w:after="0" w:line="240" w:lineRule="auto"/>
              <w:jc w:val="center"/>
              <w:rPr>
                <w:rFonts w:ascii="Times New Roman" w:hAnsi="Times New Roman" w:cs="Times New Roman"/>
                <w:sz w:val="24"/>
                <w:szCs w:val="24"/>
              </w:rPr>
            </w:pPr>
            <w:r w:rsidRPr="00827D50">
              <w:rPr>
                <w:rFonts w:ascii="Times New Roman" w:hAnsi="Times New Roman" w:cs="Times New Roman"/>
                <w:sz w:val="24"/>
                <w:szCs w:val="24"/>
              </w:rPr>
              <w:t>755</w:t>
            </w:r>
          </w:p>
        </w:tc>
        <w:tc>
          <w:tcPr>
            <w:tcW w:w="885" w:type="dxa"/>
          </w:tcPr>
          <w:p w:rsidR="00827D50" w:rsidRPr="00827D50" w:rsidRDefault="00827D50" w:rsidP="00E72D1C">
            <w:pPr>
              <w:spacing w:after="0" w:line="240" w:lineRule="auto"/>
              <w:jc w:val="center"/>
              <w:rPr>
                <w:rFonts w:ascii="Times New Roman" w:hAnsi="Times New Roman" w:cs="Times New Roman"/>
                <w:sz w:val="24"/>
                <w:szCs w:val="24"/>
              </w:rPr>
            </w:pPr>
            <w:r w:rsidRPr="00827D50">
              <w:rPr>
                <w:rFonts w:ascii="Times New Roman" w:hAnsi="Times New Roman" w:cs="Times New Roman"/>
                <w:sz w:val="24"/>
                <w:szCs w:val="24"/>
              </w:rPr>
              <w:t>1956</w:t>
            </w:r>
          </w:p>
        </w:tc>
      </w:tr>
      <w:tr w:rsidR="00827D50" w:rsidRPr="00896898" w:rsidTr="00FE4BF4">
        <w:tblPrEx>
          <w:tblLook w:val="01E0"/>
        </w:tblPrEx>
        <w:tc>
          <w:tcPr>
            <w:tcW w:w="426" w:type="dxa"/>
          </w:tcPr>
          <w:p w:rsidR="00827D50" w:rsidRPr="00827D50" w:rsidRDefault="00827D50" w:rsidP="00E72D1C">
            <w:pPr>
              <w:numPr>
                <w:ilvl w:val="0"/>
                <w:numId w:val="35"/>
              </w:numPr>
              <w:suppressAutoHyphens w:val="0"/>
              <w:spacing w:after="0" w:line="240" w:lineRule="auto"/>
              <w:ind w:left="0" w:firstLine="0"/>
              <w:rPr>
                <w:rFonts w:ascii="Times New Roman" w:hAnsi="Times New Roman" w:cs="Times New Roman"/>
                <w:sz w:val="24"/>
                <w:szCs w:val="24"/>
              </w:rPr>
            </w:pPr>
          </w:p>
        </w:tc>
        <w:tc>
          <w:tcPr>
            <w:tcW w:w="6520" w:type="dxa"/>
            <w:gridSpan w:val="2"/>
          </w:tcPr>
          <w:p w:rsidR="00827D50" w:rsidRPr="00827D50" w:rsidRDefault="00827D50" w:rsidP="00E72D1C">
            <w:pPr>
              <w:spacing w:after="0" w:line="240" w:lineRule="auto"/>
              <w:ind w:left="680"/>
              <w:rPr>
                <w:rFonts w:ascii="Times New Roman" w:hAnsi="Times New Roman" w:cs="Times New Roman"/>
                <w:sz w:val="24"/>
                <w:szCs w:val="24"/>
              </w:rPr>
            </w:pPr>
            <w:r w:rsidRPr="00827D50">
              <w:rPr>
                <w:rFonts w:ascii="Times New Roman" w:hAnsi="Times New Roman" w:cs="Times New Roman"/>
                <w:sz w:val="24"/>
                <w:szCs w:val="24"/>
              </w:rPr>
              <w:t xml:space="preserve">Из них: Количество организаций </w:t>
            </w:r>
            <w:proofErr w:type="spellStart"/>
            <w:r w:rsidRPr="00827D50">
              <w:rPr>
                <w:rFonts w:ascii="Times New Roman" w:hAnsi="Times New Roman" w:cs="Times New Roman"/>
                <w:sz w:val="24"/>
                <w:szCs w:val="24"/>
              </w:rPr>
              <w:t>интернатного</w:t>
            </w:r>
            <w:proofErr w:type="spellEnd"/>
            <w:r w:rsidRPr="00827D50">
              <w:rPr>
                <w:rFonts w:ascii="Times New Roman" w:hAnsi="Times New Roman" w:cs="Times New Roman"/>
                <w:sz w:val="24"/>
                <w:szCs w:val="24"/>
              </w:rPr>
              <w:t xml:space="preserve"> типа (с возможностью проживания несовершеннолетних)</w:t>
            </w:r>
          </w:p>
        </w:tc>
        <w:tc>
          <w:tcPr>
            <w:tcW w:w="885" w:type="dxa"/>
          </w:tcPr>
          <w:p w:rsidR="00827D50" w:rsidRPr="00827D50" w:rsidRDefault="00827D50" w:rsidP="00E72D1C">
            <w:pPr>
              <w:widowControl w:val="0"/>
              <w:spacing w:after="0" w:line="240" w:lineRule="auto"/>
              <w:jc w:val="center"/>
              <w:rPr>
                <w:rFonts w:ascii="Times New Roman" w:hAnsi="Times New Roman" w:cs="Times New Roman"/>
                <w:sz w:val="24"/>
                <w:szCs w:val="24"/>
              </w:rPr>
            </w:pPr>
            <w:proofErr w:type="spellStart"/>
            <w:r w:rsidRPr="00827D50">
              <w:rPr>
                <w:rFonts w:ascii="Times New Roman" w:hAnsi="Times New Roman" w:cs="Times New Roman"/>
                <w:sz w:val="24"/>
                <w:szCs w:val="24"/>
              </w:rPr>
              <w:t>н</w:t>
            </w:r>
            <w:proofErr w:type="spellEnd"/>
            <w:r w:rsidRPr="00827D50">
              <w:rPr>
                <w:rFonts w:ascii="Times New Roman" w:hAnsi="Times New Roman" w:cs="Times New Roman"/>
                <w:sz w:val="24"/>
                <w:szCs w:val="24"/>
              </w:rPr>
              <w:t>/</w:t>
            </w:r>
            <w:proofErr w:type="spellStart"/>
            <w:r w:rsidRPr="00827D50">
              <w:rPr>
                <w:rFonts w:ascii="Times New Roman" w:hAnsi="Times New Roman" w:cs="Times New Roman"/>
                <w:sz w:val="24"/>
                <w:szCs w:val="24"/>
              </w:rPr>
              <w:t>д</w:t>
            </w:r>
            <w:proofErr w:type="spellEnd"/>
          </w:p>
        </w:tc>
        <w:tc>
          <w:tcPr>
            <w:tcW w:w="885" w:type="dxa"/>
          </w:tcPr>
          <w:p w:rsidR="00827D50" w:rsidRPr="00827D50" w:rsidRDefault="00827D50" w:rsidP="00E72D1C">
            <w:pPr>
              <w:spacing w:after="0" w:line="240" w:lineRule="auto"/>
              <w:jc w:val="center"/>
              <w:rPr>
                <w:rFonts w:ascii="Times New Roman" w:hAnsi="Times New Roman" w:cs="Times New Roman"/>
                <w:sz w:val="24"/>
                <w:szCs w:val="24"/>
              </w:rPr>
            </w:pPr>
            <w:proofErr w:type="spellStart"/>
            <w:r w:rsidRPr="00827D50">
              <w:rPr>
                <w:rFonts w:ascii="Times New Roman" w:hAnsi="Times New Roman" w:cs="Times New Roman"/>
                <w:sz w:val="24"/>
                <w:szCs w:val="24"/>
              </w:rPr>
              <w:t>н</w:t>
            </w:r>
            <w:proofErr w:type="spellEnd"/>
            <w:r w:rsidRPr="00827D50">
              <w:rPr>
                <w:rFonts w:ascii="Times New Roman" w:hAnsi="Times New Roman" w:cs="Times New Roman"/>
                <w:sz w:val="24"/>
                <w:szCs w:val="24"/>
              </w:rPr>
              <w:t>/</w:t>
            </w:r>
            <w:proofErr w:type="spellStart"/>
            <w:r w:rsidRPr="00827D50">
              <w:rPr>
                <w:rFonts w:ascii="Times New Roman" w:hAnsi="Times New Roman" w:cs="Times New Roman"/>
                <w:sz w:val="24"/>
                <w:szCs w:val="24"/>
              </w:rPr>
              <w:t>д</w:t>
            </w:r>
            <w:proofErr w:type="spellEnd"/>
          </w:p>
        </w:tc>
        <w:tc>
          <w:tcPr>
            <w:tcW w:w="885" w:type="dxa"/>
          </w:tcPr>
          <w:p w:rsidR="00827D50" w:rsidRPr="00827D50" w:rsidRDefault="00827D50" w:rsidP="00E72D1C">
            <w:pPr>
              <w:spacing w:after="0" w:line="240" w:lineRule="auto"/>
              <w:jc w:val="center"/>
              <w:rPr>
                <w:rFonts w:ascii="Times New Roman" w:hAnsi="Times New Roman" w:cs="Times New Roman"/>
                <w:sz w:val="24"/>
                <w:szCs w:val="24"/>
              </w:rPr>
            </w:pPr>
            <w:proofErr w:type="spellStart"/>
            <w:r w:rsidRPr="00827D50">
              <w:rPr>
                <w:rFonts w:ascii="Times New Roman" w:hAnsi="Times New Roman" w:cs="Times New Roman"/>
                <w:sz w:val="24"/>
                <w:szCs w:val="24"/>
              </w:rPr>
              <w:t>н</w:t>
            </w:r>
            <w:proofErr w:type="spellEnd"/>
            <w:r w:rsidRPr="00827D50">
              <w:rPr>
                <w:rFonts w:ascii="Times New Roman" w:hAnsi="Times New Roman" w:cs="Times New Roman"/>
                <w:sz w:val="24"/>
                <w:szCs w:val="24"/>
              </w:rPr>
              <w:t>/</w:t>
            </w:r>
            <w:proofErr w:type="spellStart"/>
            <w:r w:rsidRPr="00827D50">
              <w:rPr>
                <w:rFonts w:ascii="Times New Roman" w:hAnsi="Times New Roman" w:cs="Times New Roman"/>
                <w:sz w:val="24"/>
                <w:szCs w:val="24"/>
              </w:rPr>
              <w:t>д</w:t>
            </w:r>
            <w:proofErr w:type="spellEnd"/>
          </w:p>
        </w:tc>
      </w:tr>
      <w:tr w:rsidR="00827D50" w:rsidRPr="00896898" w:rsidTr="00FE4BF4">
        <w:tblPrEx>
          <w:tblLook w:val="01E0"/>
        </w:tblPrEx>
        <w:tc>
          <w:tcPr>
            <w:tcW w:w="426" w:type="dxa"/>
          </w:tcPr>
          <w:p w:rsidR="00827D50" w:rsidRPr="00827D50" w:rsidRDefault="00827D50" w:rsidP="00E72D1C">
            <w:pPr>
              <w:numPr>
                <w:ilvl w:val="0"/>
                <w:numId w:val="35"/>
              </w:numPr>
              <w:suppressAutoHyphens w:val="0"/>
              <w:spacing w:after="0" w:line="240" w:lineRule="auto"/>
              <w:ind w:left="0" w:firstLine="0"/>
              <w:rPr>
                <w:rFonts w:ascii="Times New Roman" w:hAnsi="Times New Roman" w:cs="Times New Roman"/>
                <w:sz w:val="24"/>
                <w:szCs w:val="24"/>
              </w:rPr>
            </w:pPr>
          </w:p>
        </w:tc>
        <w:tc>
          <w:tcPr>
            <w:tcW w:w="6520" w:type="dxa"/>
            <w:gridSpan w:val="2"/>
          </w:tcPr>
          <w:p w:rsidR="00827D50" w:rsidRPr="00827D50" w:rsidRDefault="00827D50" w:rsidP="00E72D1C">
            <w:pPr>
              <w:spacing w:after="0" w:line="240" w:lineRule="auto"/>
              <w:rPr>
                <w:rFonts w:ascii="Times New Roman" w:hAnsi="Times New Roman" w:cs="Times New Roman"/>
                <w:sz w:val="24"/>
                <w:szCs w:val="24"/>
              </w:rPr>
            </w:pPr>
            <w:r w:rsidRPr="00827D50">
              <w:rPr>
                <w:rFonts w:ascii="Times New Roman" w:hAnsi="Times New Roman" w:cs="Times New Roman"/>
                <w:sz w:val="24"/>
                <w:szCs w:val="24"/>
              </w:rPr>
              <w:t>Численность несовершеннолетних вовлеченных в занятия физической культурой</w:t>
            </w:r>
          </w:p>
        </w:tc>
        <w:tc>
          <w:tcPr>
            <w:tcW w:w="885" w:type="dxa"/>
          </w:tcPr>
          <w:p w:rsidR="00827D50" w:rsidRPr="00827D50" w:rsidRDefault="00827D50" w:rsidP="00E72D1C">
            <w:pPr>
              <w:widowControl w:val="0"/>
              <w:spacing w:after="0" w:line="240" w:lineRule="auto"/>
              <w:jc w:val="center"/>
              <w:rPr>
                <w:rFonts w:ascii="Times New Roman" w:hAnsi="Times New Roman" w:cs="Times New Roman"/>
                <w:sz w:val="24"/>
                <w:szCs w:val="24"/>
              </w:rPr>
            </w:pPr>
            <w:r w:rsidRPr="00827D50">
              <w:rPr>
                <w:rFonts w:ascii="Times New Roman" w:hAnsi="Times New Roman" w:cs="Times New Roman"/>
                <w:sz w:val="24"/>
                <w:szCs w:val="24"/>
              </w:rPr>
              <w:t>112553</w:t>
            </w:r>
          </w:p>
        </w:tc>
        <w:tc>
          <w:tcPr>
            <w:tcW w:w="885" w:type="dxa"/>
          </w:tcPr>
          <w:p w:rsidR="00827D50" w:rsidRPr="00827D50" w:rsidRDefault="00827D50" w:rsidP="00E72D1C">
            <w:pPr>
              <w:spacing w:after="0" w:line="240" w:lineRule="auto"/>
              <w:jc w:val="center"/>
              <w:rPr>
                <w:rFonts w:ascii="Times New Roman" w:hAnsi="Times New Roman" w:cs="Times New Roman"/>
                <w:sz w:val="24"/>
                <w:szCs w:val="24"/>
              </w:rPr>
            </w:pPr>
            <w:r w:rsidRPr="00827D50">
              <w:rPr>
                <w:rFonts w:ascii="Times New Roman" w:hAnsi="Times New Roman" w:cs="Times New Roman"/>
                <w:sz w:val="24"/>
                <w:szCs w:val="24"/>
              </w:rPr>
              <w:t>105406</w:t>
            </w:r>
          </w:p>
        </w:tc>
        <w:tc>
          <w:tcPr>
            <w:tcW w:w="885" w:type="dxa"/>
          </w:tcPr>
          <w:p w:rsidR="00827D50" w:rsidRPr="00827D50" w:rsidRDefault="00827D50" w:rsidP="00E72D1C">
            <w:pPr>
              <w:spacing w:after="0" w:line="240" w:lineRule="auto"/>
              <w:jc w:val="center"/>
              <w:rPr>
                <w:rFonts w:ascii="Times New Roman" w:hAnsi="Times New Roman" w:cs="Times New Roman"/>
                <w:sz w:val="24"/>
                <w:szCs w:val="24"/>
              </w:rPr>
            </w:pPr>
            <w:r w:rsidRPr="00827D50">
              <w:rPr>
                <w:rFonts w:ascii="Times New Roman" w:hAnsi="Times New Roman" w:cs="Times New Roman"/>
                <w:sz w:val="24"/>
                <w:szCs w:val="24"/>
              </w:rPr>
              <w:t>92798</w:t>
            </w:r>
          </w:p>
        </w:tc>
      </w:tr>
      <w:tr w:rsidR="00827D50" w:rsidRPr="00896898" w:rsidTr="00FE4BF4">
        <w:tblPrEx>
          <w:tblLook w:val="01E0"/>
        </w:tblPrEx>
        <w:tc>
          <w:tcPr>
            <w:tcW w:w="426" w:type="dxa"/>
          </w:tcPr>
          <w:p w:rsidR="00827D50" w:rsidRPr="00827D50" w:rsidRDefault="00827D50" w:rsidP="00E72D1C">
            <w:pPr>
              <w:numPr>
                <w:ilvl w:val="0"/>
                <w:numId w:val="35"/>
              </w:numPr>
              <w:suppressAutoHyphens w:val="0"/>
              <w:spacing w:after="0" w:line="240" w:lineRule="auto"/>
              <w:ind w:left="0" w:firstLine="0"/>
              <w:rPr>
                <w:rFonts w:ascii="Times New Roman" w:hAnsi="Times New Roman" w:cs="Times New Roman"/>
                <w:sz w:val="24"/>
                <w:szCs w:val="24"/>
              </w:rPr>
            </w:pPr>
          </w:p>
        </w:tc>
        <w:tc>
          <w:tcPr>
            <w:tcW w:w="708" w:type="dxa"/>
            <w:vMerge w:val="restart"/>
            <w:vAlign w:val="center"/>
          </w:tcPr>
          <w:p w:rsidR="00827D50" w:rsidRPr="00827D50" w:rsidRDefault="00827D50" w:rsidP="00E72D1C">
            <w:pPr>
              <w:spacing w:after="0" w:line="240" w:lineRule="auto"/>
              <w:jc w:val="center"/>
              <w:rPr>
                <w:rFonts w:ascii="Times New Roman" w:hAnsi="Times New Roman" w:cs="Times New Roman"/>
                <w:sz w:val="24"/>
                <w:szCs w:val="24"/>
              </w:rPr>
            </w:pPr>
            <w:r w:rsidRPr="00827D50">
              <w:rPr>
                <w:rFonts w:ascii="Times New Roman" w:hAnsi="Times New Roman" w:cs="Times New Roman"/>
                <w:sz w:val="24"/>
                <w:szCs w:val="24"/>
              </w:rPr>
              <w:t>В т.ч.</w:t>
            </w:r>
          </w:p>
        </w:tc>
        <w:tc>
          <w:tcPr>
            <w:tcW w:w="5812" w:type="dxa"/>
          </w:tcPr>
          <w:p w:rsidR="00827D50" w:rsidRPr="00827D50" w:rsidRDefault="00827D50" w:rsidP="00E72D1C">
            <w:pPr>
              <w:spacing w:after="0" w:line="240" w:lineRule="auto"/>
              <w:rPr>
                <w:rFonts w:ascii="Times New Roman" w:hAnsi="Times New Roman" w:cs="Times New Roman"/>
                <w:sz w:val="24"/>
                <w:szCs w:val="24"/>
              </w:rPr>
            </w:pPr>
            <w:r w:rsidRPr="00827D50">
              <w:rPr>
                <w:rFonts w:ascii="Times New Roman" w:hAnsi="Times New Roman" w:cs="Times New Roman"/>
                <w:sz w:val="24"/>
                <w:szCs w:val="24"/>
              </w:rPr>
              <w:t>детей-сирот</w:t>
            </w:r>
          </w:p>
        </w:tc>
        <w:tc>
          <w:tcPr>
            <w:tcW w:w="885" w:type="dxa"/>
          </w:tcPr>
          <w:p w:rsidR="00827D50" w:rsidRPr="00827D50" w:rsidRDefault="00827D50" w:rsidP="00E72D1C">
            <w:pPr>
              <w:widowControl w:val="0"/>
              <w:spacing w:after="0" w:line="240" w:lineRule="auto"/>
              <w:jc w:val="center"/>
              <w:rPr>
                <w:rFonts w:ascii="Times New Roman" w:hAnsi="Times New Roman" w:cs="Times New Roman"/>
                <w:sz w:val="24"/>
                <w:szCs w:val="24"/>
              </w:rPr>
            </w:pPr>
            <w:proofErr w:type="spellStart"/>
            <w:r w:rsidRPr="00827D50">
              <w:rPr>
                <w:rFonts w:ascii="Times New Roman" w:hAnsi="Times New Roman" w:cs="Times New Roman"/>
                <w:sz w:val="24"/>
                <w:szCs w:val="24"/>
              </w:rPr>
              <w:t>н</w:t>
            </w:r>
            <w:proofErr w:type="spellEnd"/>
            <w:r w:rsidRPr="00827D50">
              <w:rPr>
                <w:rFonts w:ascii="Times New Roman" w:hAnsi="Times New Roman" w:cs="Times New Roman"/>
                <w:sz w:val="24"/>
                <w:szCs w:val="24"/>
              </w:rPr>
              <w:t>/</w:t>
            </w:r>
            <w:proofErr w:type="spellStart"/>
            <w:r w:rsidRPr="00827D50">
              <w:rPr>
                <w:rFonts w:ascii="Times New Roman" w:hAnsi="Times New Roman" w:cs="Times New Roman"/>
                <w:sz w:val="24"/>
                <w:szCs w:val="24"/>
              </w:rPr>
              <w:t>д</w:t>
            </w:r>
            <w:proofErr w:type="spellEnd"/>
          </w:p>
        </w:tc>
        <w:tc>
          <w:tcPr>
            <w:tcW w:w="885" w:type="dxa"/>
          </w:tcPr>
          <w:p w:rsidR="00827D50" w:rsidRPr="00827D50" w:rsidRDefault="00827D50" w:rsidP="00E72D1C">
            <w:pPr>
              <w:spacing w:after="0" w:line="240" w:lineRule="auto"/>
              <w:jc w:val="center"/>
              <w:rPr>
                <w:rFonts w:ascii="Times New Roman" w:hAnsi="Times New Roman" w:cs="Times New Roman"/>
                <w:sz w:val="24"/>
                <w:szCs w:val="24"/>
              </w:rPr>
            </w:pPr>
            <w:proofErr w:type="spellStart"/>
            <w:r w:rsidRPr="00827D50">
              <w:rPr>
                <w:rFonts w:ascii="Times New Roman" w:hAnsi="Times New Roman" w:cs="Times New Roman"/>
                <w:sz w:val="24"/>
                <w:szCs w:val="24"/>
              </w:rPr>
              <w:t>н</w:t>
            </w:r>
            <w:proofErr w:type="spellEnd"/>
            <w:r w:rsidRPr="00827D50">
              <w:rPr>
                <w:rFonts w:ascii="Times New Roman" w:hAnsi="Times New Roman" w:cs="Times New Roman"/>
                <w:sz w:val="24"/>
                <w:szCs w:val="24"/>
              </w:rPr>
              <w:t>/</w:t>
            </w:r>
            <w:proofErr w:type="spellStart"/>
            <w:r w:rsidRPr="00827D50">
              <w:rPr>
                <w:rFonts w:ascii="Times New Roman" w:hAnsi="Times New Roman" w:cs="Times New Roman"/>
                <w:sz w:val="24"/>
                <w:szCs w:val="24"/>
              </w:rPr>
              <w:t>д</w:t>
            </w:r>
            <w:proofErr w:type="spellEnd"/>
          </w:p>
        </w:tc>
        <w:tc>
          <w:tcPr>
            <w:tcW w:w="885" w:type="dxa"/>
          </w:tcPr>
          <w:p w:rsidR="00827D50" w:rsidRPr="00827D50" w:rsidRDefault="00827D50" w:rsidP="00E72D1C">
            <w:pPr>
              <w:spacing w:after="0" w:line="240" w:lineRule="auto"/>
              <w:jc w:val="center"/>
              <w:rPr>
                <w:rFonts w:ascii="Times New Roman" w:hAnsi="Times New Roman" w:cs="Times New Roman"/>
                <w:sz w:val="24"/>
                <w:szCs w:val="24"/>
              </w:rPr>
            </w:pPr>
            <w:proofErr w:type="spellStart"/>
            <w:r w:rsidRPr="00827D50">
              <w:rPr>
                <w:rFonts w:ascii="Times New Roman" w:hAnsi="Times New Roman" w:cs="Times New Roman"/>
                <w:sz w:val="24"/>
                <w:szCs w:val="24"/>
              </w:rPr>
              <w:t>н</w:t>
            </w:r>
            <w:proofErr w:type="spellEnd"/>
            <w:r w:rsidRPr="00827D50">
              <w:rPr>
                <w:rFonts w:ascii="Times New Roman" w:hAnsi="Times New Roman" w:cs="Times New Roman"/>
                <w:sz w:val="24"/>
                <w:szCs w:val="24"/>
              </w:rPr>
              <w:t>/</w:t>
            </w:r>
            <w:proofErr w:type="spellStart"/>
            <w:r w:rsidRPr="00827D50">
              <w:rPr>
                <w:rFonts w:ascii="Times New Roman" w:hAnsi="Times New Roman" w:cs="Times New Roman"/>
                <w:sz w:val="24"/>
                <w:szCs w:val="24"/>
              </w:rPr>
              <w:t>д</w:t>
            </w:r>
            <w:proofErr w:type="spellEnd"/>
          </w:p>
        </w:tc>
      </w:tr>
      <w:tr w:rsidR="00827D50" w:rsidRPr="00896898" w:rsidTr="00FE4BF4">
        <w:tblPrEx>
          <w:tblLook w:val="01E0"/>
        </w:tblPrEx>
        <w:tc>
          <w:tcPr>
            <w:tcW w:w="426" w:type="dxa"/>
          </w:tcPr>
          <w:p w:rsidR="00827D50" w:rsidRPr="00827D50" w:rsidRDefault="00827D50" w:rsidP="00E72D1C">
            <w:pPr>
              <w:numPr>
                <w:ilvl w:val="0"/>
                <w:numId w:val="35"/>
              </w:numPr>
              <w:suppressAutoHyphens w:val="0"/>
              <w:spacing w:after="0" w:line="240" w:lineRule="auto"/>
              <w:ind w:left="0" w:firstLine="0"/>
              <w:rPr>
                <w:rFonts w:ascii="Times New Roman" w:hAnsi="Times New Roman" w:cs="Times New Roman"/>
                <w:sz w:val="24"/>
                <w:szCs w:val="24"/>
              </w:rPr>
            </w:pPr>
          </w:p>
        </w:tc>
        <w:tc>
          <w:tcPr>
            <w:tcW w:w="708" w:type="dxa"/>
            <w:vMerge/>
          </w:tcPr>
          <w:p w:rsidR="00827D50" w:rsidRPr="00827D50" w:rsidRDefault="00827D50" w:rsidP="00E72D1C">
            <w:pPr>
              <w:spacing w:after="0" w:line="240" w:lineRule="auto"/>
              <w:rPr>
                <w:rFonts w:ascii="Times New Roman" w:hAnsi="Times New Roman" w:cs="Times New Roman"/>
                <w:sz w:val="24"/>
                <w:szCs w:val="24"/>
              </w:rPr>
            </w:pPr>
          </w:p>
        </w:tc>
        <w:tc>
          <w:tcPr>
            <w:tcW w:w="5812" w:type="dxa"/>
          </w:tcPr>
          <w:p w:rsidR="00827D50" w:rsidRPr="00827D50" w:rsidRDefault="00827D50" w:rsidP="00E72D1C">
            <w:pPr>
              <w:spacing w:after="0" w:line="240" w:lineRule="auto"/>
              <w:rPr>
                <w:rFonts w:ascii="Times New Roman" w:hAnsi="Times New Roman" w:cs="Times New Roman"/>
                <w:sz w:val="24"/>
                <w:szCs w:val="24"/>
              </w:rPr>
            </w:pPr>
            <w:r w:rsidRPr="00827D50">
              <w:rPr>
                <w:rFonts w:ascii="Times New Roman" w:hAnsi="Times New Roman" w:cs="Times New Roman"/>
                <w:sz w:val="24"/>
                <w:szCs w:val="24"/>
              </w:rPr>
              <w:t>ОВЗ</w:t>
            </w:r>
          </w:p>
        </w:tc>
        <w:tc>
          <w:tcPr>
            <w:tcW w:w="885" w:type="dxa"/>
          </w:tcPr>
          <w:p w:rsidR="00827D50" w:rsidRPr="00827D50" w:rsidRDefault="00827D50" w:rsidP="00E72D1C">
            <w:pPr>
              <w:widowControl w:val="0"/>
              <w:spacing w:after="0" w:line="240" w:lineRule="auto"/>
              <w:jc w:val="center"/>
              <w:rPr>
                <w:rFonts w:ascii="Times New Roman" w:hAnsi="Times New Roman" w:cs="Times New Roman"/>
                <w:sz w:val="24"/>
                <w:szCs w:val="24"/>
              </w:rPr>
            </w:pPr>
            <w:proofErr w:type="spellStart"/>
            <w:r w:rsidRPr="00827D50">
              <w:rPr>
                <w:rFonts w:ascii="Times New Roman" w:hAnsi="Times New Roman" w:cs="Times New Roman"/>
                <w:sz w:val="24"/>
                <w:szCs w:val="24"/>
              </w:rPr>
              <w:t>н</w:t>
            </w:r>
            <w:proofErr w:type="spellEnd"/>
            <w:r w:rsidRPr="00827D50">
              <w:rPr>
                <w:rFonts w:ascii="Times New Roman" w:hAnsi="Times New Roman" w:cs="Times New Roman"/>
                <w:sz w:val="24"/>
                <w:szCs w:val="24"/>
              </w:rPr>
              <w:t>/</w:t>
            </w:r>
            <w:proofErr w:type="spellStart"/>
            <w:r w:rsidRPr="00827D50">
              <w:rPr>
                <w:rFonts w:ascii="Times New Roman" w:hAnsi="Times New Roman" w:cs="Times New Roman"/>
                <w:sz w:val="24"/>
                <w:szCs w:val="24"/>
              </w:rPr>
              <w:t>д</w:t>
            </w:r>
            <w:proofErr w:type="spellEnd"/>
          </w:p>
        </w:tc>
        <w:tc>
          <w:tcPr>
            <w:tcW w:w="885" w:type="dxa"/>
          </w:tcPr>
          <w:p w:rsidR="00827D50" w:rsidRPr="00827D50" w:rsidRDefault="00827D50" w:rsidP="00E72D1C">
            <w:pPr>
              <w:spacing w:after="0" w:line="240" w:lineRule="auto"/>
              <w:jc w:val="center"/>
              <w:rPr>
                <w:rFonts w:ascii="Times New Roman" w:hAnsi="Times New Roman" w:cs="Times New Roman"/>
                <w:sz w:val="24"/>
                <w:szCs w:val="24"/>
              </w:rPr>
            </w:pPr>
            <w:proofErr w:type="spellStart"/>
            <w:r w:rsidRPr="00827D50">
              <w:rPr>
                <w:rFonts w:ascii="Times New Roman" w:hAnsi="Times New Roman" w:cs="Times New Roman"/>
                <w:sz w:val="24"/>
                <w:szCs w:val="24"/>
              </w:rPr>
              <w:t>н</w:t>
            </w:r>
            <w:proofErr w:type="spellEnd"/>
            <w:r w:rsidRPr="00827D50">
              <w:rPr>
                <w:rFonts w:ascii="Times New Roman" w:hAnsi="Times New Roman" w:cs="Times New Roman"/>
                <w:sz w:val="24"/>
                <w:szCs w:val="24"/>
              </w:rPr>
              <w:t>/</w:t>
            </w:r>
            <w:proofErr w:type="spellStart"/>
            <w:r w:rsidRPr="00827D50">
              <w:rPr>
                <w:rFonts w:ascii="Times New Roman" w:hAnsi="Times New Roman" w:cs="Times New Roman"/>
                <w:sz w:val="24"/>
                <w:szCs w:val="24"/>
              </w:rPr>
              <w:t>д</w:t>
            </w:r>
            <w:proofErr w:type="spellEnd"/>
          </w:p>
        </w:tc>
        <w:tc>
          <w:tcPr>
            <w:tcW w:w="885" w:type="dxa"/>
          </w:tcPr>
          <w:p w:rsidR="00827D50" w:rsidRPr="00827D50" w:rsidRDefault="00827D50" w:rsidP="00E72D1C">
            <w:pPr>
              <w:spacing w:after="0" w:line="240" w:lineRule="auto"/>
              <w:jc w:val="center"/>
              <w:rPr>
                <w:rFonts w:ascii="Times New Roman" w:hAnsi="Times New Roman" w:cs="Times New Roman"/>
                <w:sz w:val="24"/>
                <w:szCs w:val="24"/>
              </w:rPr>
            </w:pPr>
            <w:proofErr w:type="spellStart"/>
            <w:r w:rsidRPr="00827D50">
              <w:rPr>
                <w:rFonts w:ascii="Times New Roman" w:hAnsi="Times New Roman" w:cs="Times New Roman"/>
                <w:sz w:val="24"/>
                <w:szCs w:val="24"/>
              </w:rPr>
              <w:t>н</w:t>
            </w:r>
            <w:proofErr w:type="spellEnd"/>
            <w:r w:rsidRPr="00827D50">
              <w:rPr>
                <w:rFonts w:ascii="Times New Roman" w:hAnsi="Times New Roman" w:cs="Times New Roman"/>
                <w:sz w:val="24"/>
                <w:szCs w:val="24"/>
              </w:rPr>
              <w:t>/</w:t>
            </w:r>
            <w:proofErr w:type="spellStart"/>
            <w:r w:rsidRPr="00827D50">
              <w:rPr>
                <w:rFonts w:ascii="Times New Roman" w:hAnsi="Times New Roman" w:cs="Times New Roman"/>
                <w:sz w:val="24"/>
                <w:szCs w:val="24"/>
              </w:rPr>
              <w:t>д</w:t>
            </w:r>
            <w:proofErr w:type="spellEnd"/>
          </w:p>
        </w:tc>
      </w:tr>
      <w:tr w:rsidR="00827D50" w:rsidRPr="00896898" w:rsidTr="00FE4BF4">
        <w:tblPrEx>
          <w:tblLook w:val="01E0"/>
        </w:tblPrEx>
        <w:tc>
          <w:tcPr>
            <w:tcW w:w="426" w:type="dxa"/>
          </w:tcPr>
          <w:p w:rsidR="00827D50" w:rsidRPr="00827D50" w:rsidRDefault="00827D50" w:rsidP="00E72D1C">
            <w:pPr>
              <w:numPr>
                <w:ilvl w:val="0"/>
                <w:numId w:val="35"/>
              </w:numPr>
              <w:suppressAutoHyphens w:val="0"/>
              <w:spacing w:after="0" w:line="240" w:lineRule="auto"/>
              <w:ind w:left="0" w:firstLine="0"/>
              <w:rPr>
                <w:rFonts w:ascii="Times New Roman" w:hAnsi="Times New Roman" w:cs="Times New Roman"/>
                <w:sz w:val="24"/>
                <w:szCs w:val="24"/>
              </w:rPr>
            </w:pPr>
          </w:p>
        </w:tc>
        <w:tc>
          <w:tcPr>
            <w:tcW w:w="708" w:type="dxa"/>
            <w:vMerge/>
          </w:tcPr>
          <w:p w:rsidR="00827D50" w:rsidRPr="00827D50" w:rsidRDefault="00827D50" w:rsidP="00E72D1C">
            <w:pPr>
              <w:spacing w:after="0" w:line="240" w:lineRule="auto"/>
              <w:rPr>
                <w:rFonts w:ascii="Times New Roman" w:hAnsi="Times New Roman" w:cs="Times New Roman"/>
                <w:sz w:val="24"/>
                <w:szCs w:val="24"/>
              </w:rPr>
            </w:pPr>
          </w:p>
        </w:tc>
        <w:tc>
          <w:tcPr>
            <w:tcW w:w="5812" w:type="dxa"/>
          </w:tcPr>
          <w:p w:rsidR="00827D50" w:rsidRPr="00827D50" w:rsidRDefault="00827D50" w:rsidP="00E72D1C">
            <w:pPr>
              <w:spacing w:after="0" w:line="240" w:lineRule="auto"/>
              <w:rPr>
                <w:rFonts w:ascii="Times New Roman" w:hAnsi="Times New Roman" w:cs="Times New Roman"/>
                <w:sz w:val="24"/>
                <w:szCs w:val="24"/>
              </w:rPr>
            </w:pPr>
            <w:r w:rsidRPr="00827D50">
              <w:rPr>
                <w:rFonts w:ascii="Times New Roman" w:hAnsi="Times New Roman" w:cs="Times New Roman"/>
                <w:sz w:val="24"/>
                <w:szCs w:val="24"/>
              </w:rPr>
              <w:t>Инвалидов</w:t>
            </w:r>
          </w:p>
        </w:tc>
        <w:tc>
          <w:tcPr>
            <w:tcW w:w="885" w:type="dxa"/>
          </w:tcPr>
          <w:p w:rsidR="00827D50" w:rsidRPr="00827D50" w:rsidRDefault="00827D50" w:rsidP="00E72D1C">
            <w:pPr>
              <w:widowControl w:val="0"/>
              <w:spacing w:after="0" w:line="240" w:lineRule="auto"/>
              <w:jc w:val="center"/>
              <w:rPr>
                <w:rFonts w:ascii="Times New Roman" w:hAnsi="Times New Roman" w:cs="Times New Roman"/>
                <w:sz w:val="24"/>
                <w:szCs w:val="24"/>
              </w:rPr>
            </w:pPr>
            <w:r w:rsidRPr="00827D50">
              <w:rPr>
                <w:rFonts w:ascii="Times New Roman" w:hAnsi="Times New Roman" w:cs="Times New Roman"/>
                <w:sz w:val="24"/>
                <w:szCs w:val="24"/>
              </w:rPr>
              <w:t>715</w:t>
            </w:r>
          </w:p>
        </w:tc>
        <w:tc>
          <w:tcPr>
            <w:tcW w:w="885" w:type="dxa"/>
          </w:tcPr>
          <w:p w:rsidR="00827D50" w:rsidRPr="00827D50" w:rsidRDefault="00827D50" w:rsidP="00E72D1C">
            <w:pPr>
              <w:spacing w:after="0" w:line="240" w:lineRule="auto"/>
              <w:jc w:val="center"/>
              <w:rPr>
                <w:rFonts w:ascii="Times New Roman" w:hAnsi="Times New Roman" w:cs="Times New Roman"/>
                <w:sz w:val="24"/>
                <w:szCs w:val="24"/>
              </w:rPr>
            </w:pPr>
            <w:r w:rsidRPr="00827D50">
              <w:rPr>
                <w:rFonts w:ascii="Times New Roman" w:hAnsi="Times New Roman" w:cs="Times New Roman"/>
                <w:sz w:val="24"/>
                <w:szCs w:val="24"/>
              </w:rPr>
              <w:t>742</w:t>
            </w:r>
          </w:p>
        </w:tc>
        <w:tc>
          <w:tcPr>
            <w:tcW w:w="885" w:type="dxa"/>
          </w:tcPr>
          <w:p w:rsidR="00827D50" w:rsidRPr="00827D50" w:rsidRDefault="00827D50" w:rsidP="00E72D1C">
            <w:pPr>
              <w:spacing w:after="0" w:line="240" w:lineRule="auto"/>
              <w:jc w:val="center"/>
              <w:rPr>
                <w:rFonts w:ascii="Times New Roman" w:hAnsi="Times New Roman" w:cs="Times New Roman"/>
                <w:sz w:val="24"/>
                <w:szCs w:val="24"/>
              </w:rPr>
            </w:pPr>
            <w:r w:rsidRPr="00827D50">
              <w:rPr>
                <w:rFonts w:ascii="Times New Roman" w:hAnsi="Times New Roman" w:cs="Times New Roman"/>
                <w:sz w:val="24"/>
                <w:szCs w:val="24"/>
              </w:rPr>
              <w:t>961</w:t>
            </w:r>
          </w:p>
        </w:tc>
      </w:tr>
      <w:tr w:rsidR="00827D50" w:rsidRPr="00896898" w:rsidTr="00FE4BF4">
        <w:tblPrEx>
          <w:tblLook w:val="01E0"/>
        </w:tblPrEx>
        <w:tc>
          <w:tcPr>
            <w:tcW w:w="426" w:type="dxa"/>
          </w:tcPr>
          <w:p w:rsidR="00827D50" w:rsidRPr="00827D50" w:rsidRDefault="00827D50" w:rsidP="00E72D1C">
            <w:pPr>
              <w:numPr>
                <w:ilvl w:val="0"/>
                <w:numId w:val="35"/>
              </w:numPr>
              <w:suppressAutoHyphens w:val="0"/>
              <w:spacing w:after="0" w:line="240" w:lineRule="auto"/>
              <w:ind w:left="0" w:firstLine="0"/>
              <w:rPr>
                <w:rFonts w:ascii="Times New Roman" w:hAnsi="Times New Roman" w:cs="Times New Roman"/>
                <w:sz w:val="24"/>
                <w:szCs w:val="24"/>
              </w:rPr>
            </w:pPr>
          </w:p>
        </w:tc>
        <w:tc>
          <w:tcPr>
            <w:tcW w:w="708" w:type="dxa"/>
            <w:vMerge/>
          </w:tcPr>
          <w:p w:rsidR="00827D50" w:rsidRPr="00827D50" w:rsidRDefault="00827D50" w:rsidP="00E72D1C">
            <w:pPr>
              <w:spacing w:after="0" w:line="240" w:lineRule="auto"/>
              <w:rPr>
                <w:rFonts w:ascii="Times New Roman" w:hAnsi="Times New Roman" w:cs="Times New Roman"/>
                <w:sz w:val="24"/>
                <w:szCs w:val="24"/>
              </w:rPr>
            </w:pPr>
          </w:p>
        </w:tc>
        <w:tc>
          <w:tcPr>
            <w:tcW w:w="5812" w:type="dxa"/>
          </w:tcPr>
          <w:p w:rsidR="00827D50" w:rsidRPr="00827D50" w:rsidRDefault="00827D50" w:rsidP="00E72D1C">
            <w:pPr>
              <w:spacing w:after="0" w:line="240" w:lineRule="auto"/>
              <w:rPr>
                <w:rFonts w:ascii="Times New Roman" w:hAnsi="Times New Roman" w:cs="Times New Roman"/>
                <w:sz w:val="24"/>
                <w:szCs w:val="24"/>
              </w:rPr>
            </w:pPr>
            <w:proofErr w:type="gramStart"/>
            <w:r w:rsidRPr="00827D50">
              <w:rPr>
                <w:rFonts w:ascii="Times New Roman" w:hAnsi="Times New Roman" w:cs="Times New Roman"/>
                <w:sz w:val="24"/>
                <w:szCs w:val="24"/>
              </w:rPr>
              <w:t>Занимающихся</w:t>
            </w:r>
            <w:proofErr w:type="gramEnd"/>
            <w:r w:rsidRPr="00827D50">
              <w:rPr>
                <w:rFonts w:ascii="Times New Roman" w:hAnsi="Times New Roman" w:cs="Times New Roman"/>
                <w:sz w:val="24"/>
                <w:szCs w:val="24"/>
              </w:rPr>
              <w:t xml:space="preserve"> одним видом спорта</w:t>
            </w:r>
          </w:p>
        </w:tc>
        <w:tc>
          <w:tcPr>
            <w:tcW w:w="885" w:type="dxa"/>
          </w:tcPr>
          <w:p w:rsidR="00827D50" w:rsidRPr="00827D50" w:rsidRDefault="00827D50" w:rsidP="00E72D1C">
            <w:pPr>
              <w:widowControl w:val="0"/>
              <w:spacing w:after="0" w:line="240" w:lineRule="auto"/>
              <w:jc w:val="center"/>
              <w:rPr>
                <w:rFonts w:ascii="Times New Roman" w:hAnsi="Times New Roman" w:cs="Times New Roman"/>
                <w:sz w:val="24"/>
                <w:szCs w:val="24"/>
              </w:rPr>
            </w:pPr>
            <w:proofErr w:type="spellStart"/>
            <w:r w:rsidRPr="00827D50">
              <w:rPr>
                <w:rFonts w:ascii="Times New Roman" w:hAnsi="Times New Roman" w:cs="Times New Roman"/>
                <w:sz w:val="24"/>
                <w:szCs w:val="24"/>
              </w:rPr>
              <w:t>н</w:t>
            </w:r>
            <w:proofErr w:type="spellEnd"/>
            <w:r w:rsidRPr="00827D50">
              <w:rPr>
                <w:rFonts w:ascii="Times New Roman" w:hAnsi="Times New Roman" w:cs="Times New Roman"/>
                <w:sz w:val="24"/>
                <w:szCs w:val="24"/>
              </w:rPr>
              <w:t>/</w:t>
            </w:r>
            <w:proofErr w:type="spellStart"/>
            <w:r w:rsidRPr="00827D50">
              <w:rPr>
                <w:rFonts w:ascii="Times New Roman" w:hAnsi="Times New Roman" w:cs="Times New Roman"/>
                <w:sz w:val="24"/>
                <w:szCs w:val="24"/>
              </w:rPr>
              <w:t>д</w:t>
            </w:r>
            <w:proofErr w:type="spellEnd"/>
          </w:p>
        </w:tc>
        <w:tc>
          <w:tcPr>
            <w:tcW w:w="885" w:type="dxa"/>
          </w:tcPr>
          <w:p w:rsidR="00827D50" w:rsidRPr="00827D50" w:rsidRDefault="00827D50" w:rsidP="00E72D1C">
            <w:pPr>
              <w:spacing w:after="0" w:line="240" w:lineRule="auto"/>
              <w:jc w:val="center"/>
              <w:rPr>
                <w:rFonts w:ascii="Times New Roman" w:hAnsi="Times New Roman" w:cs="Times New Roman"/>
                <w:sz w:val="24"/>
                <w:szCs w:val="24"/>
              </w:rPr>
            </w:pPr>
            <w:proofErr w:type="spellStart"/>
            <w:r w:rsidRPr="00827D50">
              <w:rPr>
                <w:rFonts w:ascii="Times New Roman" w:hAnsi="Times New Roman" w:cs="Times New Roman"/>
                <w:sz w:val="24"/>
                <w:szCs w:val="24"/>
              </w:rPr>
              <w:t>н</w:t>
            </w:r>
            <w:proofErr w:type="spellEnd"/>
            <w:r w:rsidRPr="00827D50">
              <w:rPr>
                <w:rFonts w:ascii="Times New Roman" w:hAnsi="Times New Roman" w:cs="Times New Roman"/>
                <w:sz w:val="24"/>
                <w:szCs w:val="24"/>
              </w:rPr>
              <w:t>/</w:t>
            </w:r>
            <w:proofErr w:type="spellStart"/>
            <w:r w:rsidRPr="00827D50">
              <w:rPr>
                <w:rFonts w:ascii="Times New Roman" w:hAnsi="Times New Roman" w:cs="Times New Roman"/>
                <w:sz w:val="24"/>
                <w:szCs w:val="24"/>
              </w:rPr>
              <w:t>д</w:t>
            </w:r>
            <w:proofErr w:type="spellEnd"/>
          </w:p>
        </w:tc>
        <w:tc>
          <w:tcPr>
            <w:tcW w:w="885" w:type="dxa"/>
          </w:tcPr>
          <w:p w:rsidR="00827D50" w:rsidRPr="00827D50" w:rsidRDefault="00827D50" w:rsidP="00E72D1C">
            <w:pPr>
              <w:spacing w:after="0" w:line="240" w:lineRule="auto"/>
              <w:jc w:val="center"/>
              <w:rPr>
                <w:rFonts w:ascii="Times New Roman" w:hAnsi="Times New Roman" w:cs="Times New Roman"/>
                <w:sz w:val="24"/>
                <w:szCs w:val="24"/>
              </w:rPr>
            </w:pPr>
            <w:proofErr w:type="spellStart"/>
            <w:r w:rsidRPr="00827D50">
              <w:rPr>
                <w:rFonts w:ascii="Times New Roman" w:hAnsi="Times New Roman" w:cs="Times New Roman"/>
                <w:sz w:val="24"/>
                <w:szCs w:val="24"/>
              </w:rPr>
              <w:t>н</w:t>
            </w:r>
            <w:proofErr w:type="spellEnd"/>
            <w:r w:rsidRPr="00827D50">
              <w:rPr>
                <w:rFonts w:ascii="Times New Roman" w:hAnsi="Times New Roman" w:cs="Times New Roman"/>
                <w:sz w:val="24"/>
                <w:szCs w:val="24"/>
              </w:rPr>
              <w:t>/</w:t>
            </w:r>
            <w:proofErr w:type="spellStart"/>
            <w:r w:rsidRPr="00827D50">
              <w:rPr>
                <w:rFonts w:ascii="Times New Roman" w:hAnsi="Times New Roman" w:cs="Times New Roman"/>
                <w:sz w:val="24"/>
                <w:szCs w:val="24"/>
              </w:rPr>
              <w:t>д</w:t>
            </w:r>
            <w:proofErr w:type="spellEnd"/>
          </w:p>
        </w:tc>
      </w:tr>
      <w:tr w:rsidR="00827D50" w:rsidRPr="00896898" w:rsidTr="00FE4BF4">
        <w:tblPrEx>
          <w:tblLook w:val="01E0"/>
        </w:tblPrEx>
        <w:tc>
          <w:tcPr>
            <w:tcW w:w="426" w:type="dxa"/>
          </w:tcPr>
          <w:p w:rsidR="00827D50" w:rsidRPr="00827D50" w:rsidRDefault="00827D50" w:rsidP="00E72D1C">
            <w:pPr>
              <w:numPr>
                <w:ilvl w:val="0"/>
                <w:numId w:val="35"/>
              </w:numPr>
              <w:suppressAutoHyphens w:val="0"/>
              <w:spacing w:after="0" w:line="240" w:lineRule="auto"/>
              <w:ind w:left="0" w:firstLine="0"/>
              <w:rPr>
                <w:rFonts w:ascii="Times New Roman" w:hAnsi="Times New Roman" w:cs="Times New Roman"/>
                <w:sz w:val="24"/>
                <w:szCs w:val="24"/>
              </w:rPr>
            </w:pPr>
          </w:p>
        </w:tc>
        <w:tc>
          <w:tcPr>
            <w:tcW w:w="708" w:type="dxa"/>
            <w:vMerge/>
          </w:tcPr>
          <w:p w:rsidR="00827D50" w:rsidRPr="00827D50" w:rsidRDefault="00827D50" w:rsidP="00E72D1C">
            <w:pPr>
              <w:spacing w:after="0" w:line="240" w:lineRule="auto"/>
              <w:rPr>
                <w:rFonts w:ascii="Times New Roman" w:hAnsi="Times New Roman" w:cs="Times New Roman"/>
                <w:sz w:val="24"/>
                <w:szCs w:val="24"/>
              </w:rPr>
            </w:pPr>
          </w:p>
        </w:tc>
        <w:tc>
          <w:tcPr>
            <w:tcW w:w="5812" w:type="dxa"/>
          </w:tcPr>
          <w:p w:rsidR="00827D50" w:rsidRPr="00827D50" w:rsidRDefault="00827D50" w:rsidP="00E72D1C">
            <w:pPr>
              <w:spacing w:after="0" w:line="240" w:lineRule="auto"/>
              <w:rPr>
                <w:rFonts w:ascii="Times New Roman" w:hAnsi="Times New Roman" w:cs="Times New Roman"/>
                <w:sz w:val="24"/>
                <w:szCs w:val="24"/>
              </w:rPr>
            </w:pPr>
            <w:proofErr w:type="gramStart"/>
            <w:r w:rsidRPr="00827D50">
              <w:rPr>
                <w:rFonts w:ascii="Times New Roman" w:hAnsi="Times New Roman" w:cs="Times New Roman"/>
                <w:sz w:val="24"/>
                <w:szCs w:val="24"/>
              </w:rPr>
              <w:t>Занимающихся</w:t>
            </w:r>
            <w:proofErr w:type="gramEnd"/>
            <w:r w:rsidRPr="00827D50">
              <w:rPr>
                <w:rFonts w:ascii="Times New Roman" w:hAnsi="Times New Roman" w:cs="Times New Roman"/>
                <w:sz w:val="24"/>
                <w:szCs w:val="24"/>
              </w:rPr>
              <w:t xml:space="preserve"> двумя видами спорта</w:t>
            </w:r>
          </w:p>
        </w:tc>
        <w:tc>
          <w:tcPr>
            <w:tcW w:w="885" w:type="dxa"/>
          </w:tcPr>
          <w:p w:rsidR="00827D50" w:rsidRPr="00827D50" w:rsidRDefault="00827D50" w:rsidP="00E72D1C">
            <w:pPr>
              <w:widowControl w:val="0"/>
              <w:spacing w:after="0" w:line="240" w:lineRule="auto"/>
              <w:jc w:val="center"/>
              <w:rPr>
                <w:rFonts w:ascii="Times New Roman" w:hAnsi="Times New Roman" w:cs="Times New Roman"/>
                <w:sz w:val="24"/>
                <w:szCs w:val="24"/>
              </w:rPr>
            </w:pPr>
            <w:proofErr w:type="spellStart"/>
            <w:r w:rsidRPr="00827D50">
              <w:rPr>
                <w:rFonts w:ascii="Times New Roman" w:hAnsi="Times New Roman" w:cs="Times New Roman"/>
                <w:sz w:val="24"/>
                <w:szCs w:val="24"/>
              </w:rPr>
              <w:t>н</w:t>
            </w:r>
            <w:proofErr w:type="spellEnd"/>
            <w:r w:rsidRPr="00827D50">
              <w:rPr>
                <w:rFonts w:ascii="Times New Roman" w:hAnsi="Times New Roman" w:cs="Times New Roman"/>
                <w:sz w:val="24"/>
                <w:szCs w:val="24"/>
              </w:rPr>
              <w:t>/</w:t>
            </w:r>
            <w:proofErr w:type="spellStart"/>
            <w:r w:rsidRPr="00827D50">
              <w:rPr>
                <w:rFonts w:ascii="Times New Roman" w:hAnsi="Times New Roman" w:cs="Times New Roman"/>
                <w:sz w:val="24"/>
                <w:szCs w:val="24"/>
              </w:rPr>
              <w:t>д</w:t>
            </w:r>
            <w:proofErr w:type="spellEnd"/>
          </w:p>
        </w:tc>
        <w:tc>
          <w:tcPr>
            <w:tcW w:w="885" w:type="dxa"/>
          </w:tcPr>
          <w:p w:rsidR="00827D50" w:rsidRPr="00827D50" w:rsidRDefault="00827D50" w:rsidP="00E72D1C">
            <w:pPr>
              <w:spacing w:after="0" w:line="240" w:lineRule="auto"/>
              <w:jc w:val="center"/>
              <w:rPr>
                <w:rFonts w:ascii="Times New Roman" w:hAnsi="Times New Roman" w:cs="Times New Roman"/>
                <w:sz w:val="24"/>
                <w:szCs w:val="24"/>
              </w:rPr>
            </w:pPr>
            <w:proofErr w:type="spellStart"/>
            <w:r w:rsidRPr="00827D50">
              <w:rPr>
                <w:rFonts w:ascii="Times New Roman" w:hAnsi="Times New Roman" w:cs="Times New Roman"/>
                <w:sz w:val="24"/>
                <w:szCs w:val="24"/>
              </w:rPr>
              <w:t>н</w:t>
            </w:r>
            <w:proofErr w:type="spellEnd"/>
            <w:r w:rsidRPr="00827D50">
              <w:rPr>
                <w:rFonts w:ascii="Times New Roman" w:hAnsi="Times New Roman" w:cs="Times New Roman"/>
                <w:sz w:val="24"/>
                <w:szCs w:val="24"/>
              </w:rPr>
              <w:t>/</w:t>
            </w:r>
            <w:proofErr w:type="spellStart"/>
            <w:r w:rsidRPr="00827D50">
              <w:rPr>
                <w:rFonts w:ascii="Times New Roman" w:hAnsi="Times New Roman" w:cs="Times New Roman"/>
                <w:sz w:val="24"/>
                <w:szCs w:val="24"/>
              </w:rPr>
              <w:t>д</w:t>
            </w:r>
            <w:proofErr w:type="spellEnd"/>
          </w:p>
        </w:tc>
        <w:tc>
          <w:tcPr>
            <w:tcW w:w="885" w:type="dxa"/>
          </w:tcPr>
          <w:p w:rsidR="00827D50" w:rsidRPr="00827D50" w:rsidRDefault="00827D50" w:rsidP="00E72D1C">
            <w:pPr>
              <w:spacing w:after="0" w:line="240" w:lineRule="auto"/>
              <w:jc w:val="center"/>
              <w:rPr>
                <w:rFonts w:ascii="Times New Roman" w:hAnsi="Times New Roman" w:cs="Times New Roman"/>
                <w:sz w:val="24"/>
                <w:szCs w:val="24"/>
              </w:rPr>
            </w:pPr>
            <w:proofErr w:type="spellStart"/>
            <w:r w:rsidRPr="00827D50">
              <w:rPr>
                <w:rFonts w:ascii="Times New Roman" w:hAnsi="Times New Roman" w:cs="Times New Roman"/>
                <w:sz w:val="24"/>
                <w:szCs w:val="24"/>
              </w:rPr>
              <w:t>н</w:t>
            </w:r>
            <w:proofErr w:type="spellEnd"/>
            <w:r w:rsidRPr="00827D50">
              <w:rPr>
                <w:rFonts w:ascii="Times New Roman" w:hAnsi="Times New Roman" w:cs="Times New Roman"/>
                <w:sz w:val="24"/>
                <w:szCs w:val="24"/>
              </w:rPr>
              <w:t>/</w:t>
            </w:r>
            <w:proofErr w:type="spellStart"/>
            <w:r w:rsidRPr="00827D50">
              <w:rPr>
                <w:rFonts w:ascii="Times New Roman" w:hAnsi="Times New Roman" w:cs="Times New Roman"/>
                <w:sz w:val="24"/>
                <w:szCs w:val="24"/>
              </w:rPr>
              <w:t>д</w:t>
            </w:r>
            <w:proofErr w:type="spellEnd"/>
          </w:p>
        </w:tc>
      </w:tr>
      <w:tr w:rsidR="00827D50" w:rsidRPr="00896898" w:rsidTr="00FE4BF4">
        <w:tblPrEx>
          <w:tblLook w:val="01E0"/>
        </w:tblPrEx>
        <w:tc>
          <w:tcPr>
            <w:tcW w:w="426" w:type="dxa"/>
          </w:tcPr>
          <w:p w:rsidR="00827D50" w:rsidRPr="00827D50" w:rsidRDefault="00827D50" w:rsidP="00E72D1C">
            <w:pPr>
              <w:numPr>
                <w:ilvl w:val="0"/>
                <w:numId w:val="35"/>
              </w:numPr>
              <w:suppressAutoHyphens w:val="0"/>
              <w:spacing w:after="0" w:line="240" w:lineRule="auto"/>
              <w:ind w:left="0" w:firstLine="0"/>
              <w:rPr>
                <w:rFonts w:ascii="Times New Roman" w:hAnsi="Times New Roman" w:cs="Times New Roman"/>
                <w:sz w:val="24"/>
                <w:szCs w:val="24"/>
              </w:rPr>
            </w:pPr>
          </w:p>
        </w:tc>
        <w:tc>
          <w:tcPr>
            <w:tcW w:w="708" w:type="dxa"/>
            <w:vMerge/>
          </w:tcPr>
          <w:p w:rsidR="00827D50" w:rsidRPr="00827D50" w:rsidRDefault="00827D50" w:rsidP="00E72D1C">
            <w:pPr>
              <w:spacing w:after="0" w:line="240" w:lineRule="auto"/>
              <w:rPr>
                <w:rFonts w:ascii="Times New Roman" w:hAnsi="Times New Roman" w:cs="Times New Roman"/>
                <w:sz w:val="24"/>
                <w:szCs w:val="24"/>
              </w:rPr>
            </w:pPr>
          </w:p>
        </w:tc>
        <w:tc>
          <w:tcPr>
            <w:tcW w:w="5812" w:type="dxa"/>
          </w:tcPr>
          <w:p w:rsidR="00827D50" w:rsidRPr="00827D50" w:rsidRDefault="00827D50" w:rsidP="00E72D1C">
            <w:pPr>
              <w:spacing w:after="0" w:line="240" w:lineRule="auto"/>
              <w:rPr>
                <w:rFonts w:ascii="Times New Roman" w:hAnsi="Times New Roman" w:cs="Times New Roman"/>
                <w:sz w:val="24"/>
                <w:szCs w:val="24"/>
              </w:rPr>
            </w:pPr>
            <w:proofErr w:type="gramStart"/>
            <w:r w:rsidRPr="00827D50">
              <w:rPr>
                <w:rFonts w:ascii="Times New Roman" w:hAnsi="Times New Roman" w:cs="Times New Roman"/>
                <w:sz w:val="24"/>
                <w:szCs w:val="24"/>
              </w:rPr>
              <w:t>Занимающихся</w:t>
            </w:r>
            <w:proofErr w:type="gramEnd"/>
            <w:r w:rsidRPr="00827D50">
              <w:rPr>
                <w:rFonts w:ascii="Times New Roman" w:hAnsi="Times New Roman" w:cs="Times New Roman"/>
                <w:sz w:val="24"/>
                <w:szCs w:val="24"/>
              </w:rPr>
              <w:t xml:space="preserve"> тремя и более видами спорта</w:t>
            </w:r>
          </w:p>
        </w:tc>
        <w:tc>
          <w:tcPr>
            <w:tcW w:w="885" w:type="dxa"/>
          </w:tcPr>
          <w:p w:rsidR="00827D50" w:rsidRPr="00827D50" w:rsidRDefault="00827D50" w:rsidP="00E72D1C">
            <w:pPr>
              <w:widowControl w:val="0"/>
              <w:spacing w:after="0" w:line="240" w:lineRule="auto"/>
              <w:jc w:val="center"/>
              <w:rPr>
                <w:rFonts w:ascii="Times New Roman" w:hAnsi="Times New Roman" w:cs="Times New Roman"/>
                <w:sz w:val="24"/>
                <w:szCs w:val="24"/>
              </w:rPr>
            </w:pPr>
            <w:proofErr w:type="spellStart"/>
            <w:r w:rsidRPr="00827D50">
              <w:rPr>
                <w:rFonts w:ascii="Times New Roman" w:hAnsi="Times New Roman" w:cs="Times New Roman"/>
                <w:sz w:val="24"/>
                <w:szCs w:val="24"/>
              </w:rPr>
              <w:t>н</w:t>
            </w:r>
            <w:proofErr w:type="spellEnd"/>
            <w:r w:rsidRPr="00827D50">
              <w:rPr>
                <w:rFonts w:ascii="Times New Roman" w:hAnsi="Times New Roman" w:cs="Times New Roman"/>
                <w:sz w:val="24"/>
                <w:szCs w:val="24"/>
              </w:rPr>
              <w:t>/</w:t>
            </w:r>
            <w:proofErr w:type="spellStart"/>
            <w:r w:rsidRPr="00827D50">
              <w:rPr>
                <w:rFonts w:ascii="Times New Roman" w:hAnsi="Times New Roman" w:cs="Times New Roman"/>
                <w:sz w:val="24"/>
                <w:szCs w:val="24"/>
              </w:rPr>
              <w:t>д</w:t>
            </w:r>
            <w:proofErr w:type="spellEnd"/>
          </w:p>
        </w:tc>
        <w:tc>
          <w:tcPr>
            <w:tcW w:w="885" w:type="dxa"/>
          </w:tcPr>
          <w:p w:rsidR="00827D50" w:rsidRPr="00827D50" w:rsidRDefault="00827D50" w:rsidP="00E72D1C">
            <w:pPr>
              <w:spacing w:after="0" w:line="240" w:lineRule="auto"/>
              <w:jc w:val="center"/>
              <w:rPr>
                <w:rFonts w:ascii="Times New Roman" w:hAnsi="Times New Roman" w:cs="Times New Roman"/>
                <w:sz w:val="24"/>
                <w:szCs w:val="24"/>
              </w:rPr>
            </w:pPr>
            <w:proofErr w:type="spellStart"/>
            <w:r w:rsidRPr="00827D50">
              <w:rPr>
                <w:rFonts w:ascii="Times New Roman" w:hAnsi="Times New Roman" w:cs="Times New Roman"/>
                <w:sz w:val="24"/>
                <w:szCs w:val="24"/>
              </w:rPr>
              <w:t>н</w:t>
            </w:r>
            <w:proofErr w:type="spellEnd"/>
            <w:r w:rsidRPr="00827D50">
              <w:rPr>
                <w:rFonts w:ascii="Times New Roman" w:hAnsi="Times New Roman" w:cs="Times New Roman"/>
                <w:sz w:val="24"/>
                <w:szCs w:val="24"/>
              </w:rPr>
              <w:t>/</w:t>
            </w:r>
            <w:proofErr w:type="spellStart"/>
            <w:r w:rsidRPr="00827D50">
              <w:rPr>
                <w:rFonts w:ascii="Times New Roman" w:hAnsi="Times New Roman" w:cs="Times New Roman"/>
                <w:sz w:val="24"/>
                <w:szCs w:val="24"/>
              </w:rPr>
              <w:t>д</w:t>
            </w:r>
            <w:proofErr w:type="spellEnd"/>
          </w:p>
        </w:tc>
        <w:tc>
          <w:tcPr>
            <w:tcW w:w="885" w:type="dxa"/>
          </w:tcPr>
          <w:p w:rsidR="00827D50" w:rsidRPr="00827D50" w:rsidRDefault="00827D50" w:rsidP="00E72D1C">
            <w:pPr>
              <w:spacing w:after="0" w:line="240" w:lineRule="auto"/>
              <w:jc w:val="center"/>
              <w:rPr>
                <w:rFonts w:ascii="Times New Roman" w:hAnsi="Times New Roman" w:cs="Times New Roman"/>
                <w:sz w:val="24"/>
                <w:szCs w:val="24"/>
              </w:rPr>
            </w:pPr>
            <w:proofErr w:type="spellStart"/>
            <w:r w:rsidRPr="00827D50">
              <w:rPr>
                <w:rFonts w:ascii="Times New Roman" w:hAnsi="Times New Roman" w:cs="Times New Roman"/>
                <w:sz w:val="24"/>
                <w:szCs w:val="24"/>
              </w:rPr>
              <w:t>н</w:t>
            </w:r>
            <w:proofErr w:type="spellEnd"/>
            <w:r w:rsidRPr="00827D50">
              <w:rPr>
                <w:rFonts w:ascii="Times New Roman" w:hAnsi="Times New Roman" w:cs="Times New Roman"/>
                <w:sz w:val="24"/>
                <w:szCs w:val="24"/>
              </w:rPr>
              <w:t>/</w:t>
            </w:r>
            <w:proofErr w:type="spellStart"/>
            <w:r w:rsidRPr="00827D50">
              <w:rPr>
                <w:rFonts w:ascii="Times New Roman" w:hAnsi="Times New Roman" w:cs="Times New Roman"/>
                <w:sz w:val="24"/>
                <w:szCs w:val="24"/>
              </w:rPr>
              <w:t>д</w:t>
            </w:r>
            <w:proofErr w:type="spellEnd"/>
          </w:p>
        </w:tc>
      </w:tr>
      <w:tr w:rsidR="00827D50" w:rsidRPr="00896898" w:rsidTr="00FE4BF4">
        <w:tblPrEx>
          <w:tblLook w:val="01E0"/>
        </w:tblPrEx>
        <w:tc>
          <w:tcPr>
            <w:tcW w:w="426" w:type="dxa"/>
          </w:tcPr>
          <w:p w:rsidR="00827D50" w:rsidRPr="00827D50" w:rsidRDefault="00827D50" w:rsidP="00E72D1C">
            <w:pPr>
              <w:numPr>
                <w:ilvl w:val="0"/>
                <w:numId w:val="35"/>
              </w:numPr>
              <w:suppressAutoHyphens w:val="0"/>
              <w:spacing w:after="0" w:line="240" w:lineRule="auto"/>
              <w:ind w:left="0" w:firstLine="0"/>
              <w:rPr>
                <w:rFonts w:ascii="Times New Roman" w:hAnsi="Times New Roman" w:cs="Times New Roman"/>
                <w:sz w:val="24"/>
                <w:szCs w:val="24"/>
              </w:rPr>
            </w:pPr>
          </w:p>
        </w:tc>
        <w:tc>
          <w:tcPr>
            <w:tcW w:w="6520" w:type="dxa"/>
            <w:gridSpan w:val="2"/>
          </w:tcPr>
          <w:p w:rsidR="00827D50" w:rsidRPr="00827D50" w:rsidRDefault="00827D50" w:rsidP="00E72D1C">
            <w:pPr>
              <w:spacing w:after="0" w:line="240" w:lineRule="auto"/>
              <w:rPr>
                <w:rFonts w:ascii="Times New Roman" w:hAnsi="Times New Roman" w:cs="Times New Roman"/>
                <w:sz w:val="24"/>
                <w:szCs w:val="24"/>
              </w:rPr>
            </w:pPr>
            <w:r w:rsidRPr="00827D50">
              <w:rPr>
                <w:rFonts w:ascii="Times New Roman" w:hAnsi="Times New Roman" w:cs="Times New Roman"/>
                <w:sz w:val="24"/>
                <w:szCs w:val="24"/>
              </w:rPr>
              <w:t>Численность несовершеннолетних вовлеченных в занятия спортом</w:t>
            </w:r>
          </w:p>
        </w:tc>
        <w:tc>
          <w:tcPr>
            <w:tcW w:w="885" w:type="dxa"/>
          </w:tcPr>
          <w:p w:rsidR="00827D50" w:rsidRPr="00827D50" w:rsidRDefault="00827D50" w:rsidP="00E72D1C">
            <w:pPr>
              <w:widowControl w:val="0"/>
              <w:spacing w:after="0" w:line="240" w:lineRule="auto"/>
              <w:jc w:val="center"/>
              <w:rPr>
                <w:rFonts w:ascii="Times New Roman" w:hAnsi="Times New Roman" w:cs="Times New Roman"/>
                <w:sz w:val="24"/>
                <w:szCs w:val="24"/>
              </w:rPr>
            </w:pPr>
            <w:r w:rsidRPr="00827D50">
              <w:rPr>
                <w:rFonts w:ascii="Times New Roman" w:hAnsi="Times New Roman" w:cs="Times New Roman"/>
                <w:sz w:val="24"/>
                <w:szCs w:val="24"/>
              </w:rPr>
              <w:t>6335</w:t>
            </w:r>
          </w:p>
        </w:tc>
        <w:tc>
          <w:tcPr>
            <w:tcW w:w="885" w:type="dxa"/>
          </w:tcPr>
          <w:p w:rsidR="00827D50" w:rsidRPr="00827D50" w:rsidRDefault="00827D50" w:rsidP="00E72D1C">
            <w:pPr>
              <w:spacing w:after="0" w:line="240" w:lineRule="auto"/>
              <w:jc w:val="center"/>
              <w:rPr>
                <w:rFonts w:ascii="Times New Roman" w:hAnsi="Times New Roman" w:cs="Times New Roman"/>
                <w:sz w:val="24"/>
                <w:szCs w:val="24"/>
              </w:rPr>
            </w:pPr>
            <w:r w:rsidRPr="00827D50">
              <w:rPr>
                <w:rFonts w:ascii="Times New Roman" w:hAnsi="Times New Roman" w:cs="Times New Roman"/>
                <w:sz w:val="24"/>
                <w:szCs w:val="24"/>
              </w:rPr>
              <w:t>6517</w:t>
            </w:r>
          </w:p>
        </w:tc>
        <w:tc>
          <w:tcPr>
            <w:tcW w:w="885" w:type="dxa"/>
          </w:tcPr>
          <w:p w:rsidR="00827D50" w:rsidRPr="00827D50" w:rsidRDefault="00827D50" w:rsidP="00E72D1C">
            <w:pPr>
              <w:spacing w:after="0" w:line="240" w:lineRule="auto"/>
              <w:jc w:val="center"/>
              <w:rPr>
                <w:rFonts w:ascii="Times New Roman" w:hAnsi="Times New Roman" w:cs="Times New Roman"/>
                <w:sz w:val="24"/>
                <w:szCs w:val="24"/>
              </w:rPr>
            </w:pPr>
            <w:r w:rsidRPr="00827D50">
              <w:rPr>
                <w:rFonts w:ascii="Times New Roman" w:hAnsi="Times New Roman" w:cs="Times New Roman"/>
                <w:sz w:val="24"/>
                <w:szCs w:val="24"/>
              </w:rPr>
              <w:t>6236</w:t>
            </w:r>
          </w:p>
        </w:tc>
      </w:tr>
      <w:tr w:rsidR="00827D50" w:rsidRPr="00896898" w:rsidTr="00FE4BF4">
        <w:tblPrEx>
          <w:tblLook w:val="01E0"/>
        </w:tblPrEx>
        <w:tc>
          <w:tcPr>
            <w:tcW w:w="426" w:type="dxa"/>
          </w:tcPr>
          <w:p w:rsidR="00827D50" w:rsidRPr="00827D50" w:rsidRDefault="00827D50" w:rsidP="00E72D1C">
            <w:pPr>
              <w:numPr>
                <w:ilvl w:val="0"/>
                <w:numId w:val="35"/>
              </w:numPr>
              <w:suppressAutoHyphens w:val="0"/>
              <w:spacing w:after="0" w:line="240" w:lineRule="auto"/>
              <w:ind w:left="0" w:firstLine="0"/>
              <w:rPr>
                <w:rFonts w:ascii="Times New Roman" w:hAnsi="Times New Roman" w:cs="Times New Roman"/>
                <w:sz w:val="24"/>
                <w:szCs w:val="24"/>
              </w:rPr>
            </w:pPr>
          </w:p>
        </w:tc>
        <w:tc>
          <w:tcPr>
            <w:tcW w:w="708" w:type="dxa"/>
            <w:vMerge w:val="restart"/>
            <w:vAlign w:val="center"/>
          </w:tcPr>
          <w:p w:rsidR="00827D50" w:rsidRPr="00827D50" w:rsidRDefault="00827D50" w:rsidP="00E72D1C">
            <w:pPr>
              <w:spacing w:after="0" w:line="240" w:lineRule="auto"/>
              <w:jc w:val="center"/>
              <w:rPr>
                <w:rFonts w:ascii="Times New Roman" w:hAnsi="Times New Roman" w:cs="Times New Roman"/>
                <w:sz w:val="24"/>
                <w:szCs w:val="24"/>
              </w:rPr>
            </w:pPr>
            <w:r w:rsidRPr="00827D50">
              <w:rPr>
                <w:rFonts w:ascii="Times New Roman" w:hAnsi="Times New Roman" w:cs="Times New Roman"/>
                <w:sz w:val="24"/>
                <w:szCs w:val="24"/>
              </w:rPr>
              <w:t>В т.ч.</w:t>
            </w:r>
          </w:p>
        </w:tc>
        <w:tc>
          <w:tcPr>
            <w:tcW w:w="5812" w:type="dxa"/>
          </w:tcPr>
          <w:p w:rsidR="00827D50" w:rsidRPr="00827D50" w:rsidRDefault="00827D50" w:rsidP="00E72D1C">
            <w:pPr>
              <w:spacing w:after="0" w:line="240" w:lineRule="auto"/>
              <w:rPr>
                <w:rFonts w:ascii="Times New Roman" w:hAnsi="Times New Roman" w:cs="Times New Roman"/>
                <w:sz w:val="24"/>
                <w:szCs w:val="24"/>
              </w:rPr>
            </w:pPr>
            <w:r w:rsidRPr="00827D50">
              <w:rPr>
                <w:rFonts w:ascii="Times New Roman" w:hAnsi="Times New Roman" w:cs="Times New Roman"/>
                <w:sz w:val="24"/>
                <w:szCs w:val="24"/>
              </w:rPr>
              <w:t>детей-сирот</w:t>
            </w:r>
          </w:p>
        </w:tc>
        <w:tc>
          <w:tcPr>
            <w:tcW w:w="885" w:type="dxa"/>
          </w:tcPr>
          <w:p w:rsidR="00827D50" w:rsidRPr="00827D50" w:rsidRDefault="00827D50" w:rsidP="00E72D1C">
            <w:pPr>
              <w:widowControl w:val="0"/>
              <w:spacing w:after="0" w:line="240" w:lineRule="auto"/>
              <w:jc w:val="center"/>
              <w:rPr>
                <w:rFonts w:ascii="Times New Roman" w:hAnsi="Times New Roman" w:cs="Times New Roman"/>
                <w:sz w:val="24"/>
                <w:szCs w:val="24"/>
              </w:rPr>
            </w:pPr>
            <w:proofErr w:type="spellStart"/>
            <w:r w:rsidRPr="00827D50">
              <w:rPr>
                <w:rFonts w:ascii="Times New Roman" w:hAnsi="Times New Roman" w:cs="Times New Roman"/>
                <w:sz w:val="24"/>
                <w:szCs w:val="24"/>
              </w:rPr>
              <w:t>н</w:t>
            </w:r>
            <w:proofErr w:type="spellEnd"/>
            <w:r w:rsidRPr="00827D50">
              <w:rPr>
                <w:rFonts w:ascii="Times New Roman" w:hAnsi="Times New Roman" w:cs="Times New Roman"/>
                <w:sz w:val="24"/>
                <w:szCs w:val="24"/>
              </w:rPr>
              <w:t>/</w:t>
            </w:r>
            <w:proofErr w:type="spellStart"/>
            <w:r w:rsidRPr="00827D50">
              <w:rPr>
                <w:rFonts w:ascii="Times New Roman" w:hAnsi="Times New Roman" w:cs="Times New Roman"/>
                <w:sz w:val="24"/>
                <w:szCs w:val="24"/>
              </w:rPr>
              <w:t>д</w:t>
            </w:r>
            <w:proofErr w:type="spellEnd"/>
          </w:p>
        </w:tc>
        <w:tc>
          <w:tcPr>
            <w:tcW w:w="885" w:type="dxa"/>
          </w:tcPr>
          <w:p w:rsidR="00827D50" w:rsidRPr="00827D50" w:rsidRDefault="00827D50" w:rsidP="00E72D1C">
            <w:pPr>
              <w:spacing w:after="0" w:line="240" w:lineRule="auto"/>
              <w:jc w:val="center"/>
              <w:rPr>
                <w:rFonts w:ascii="Times New Roman" w:hAnsi="Times New Roman" w:cs="Times New Roman"/>
                <w:sz w:val="24"/>
                <w:szCs w:val="24"/>
              </w:rPr>
            </w:pPr>
            <w:proofErr w:type="spellStart"/>
            <w:r w:rsidRPr="00827D50">
              <w:rPr>
                <w:rFonts w:ascii="Times New Roman" w:hAnsi="Times New Roman" w:cs="Times New Roman"/>
                <w:sz w:val="24"/>
                <w:szCs w:val="24"/>
              </w:rPr>
              <w:t>н</w:t>
            </w:r>
            <w:proofErr w:type="spellEnd"/>
            <w:r w:rsidRPr="00827D50">
              <w:rPr>
                <w:rFonts w:ascii="Times New Roman" w:hAnsi="Times New Roman" w:cs="Times New Roman"/>
                <w:sz w:val="24"/>
                <w:szCs w:val="24"/>
              </w:rPr>
              <w:t>/</w:t>
            </w:r>
            <w:proofErr w:type="spellStart"/>
            <w:r w:rsidRPr="00827D50">
              <w:rPr>
                <w:rFonts w:ascii="Times New Roman" w:hAnsi="Times New Roman" w:cs="Times New Roman"/>
                <w:sz w:val="24"/>
                <w:szCs w:val="24"/>
              </w:rPr>
              <w:t>д</w:t>
            </w:r>
            <w:proofErr w:type="spellEnd"/>
          </w:p>
        </w:tc>
        <w:tc>
          <w:tcPr>
            <w:tcW w:w="885" w:type="dxa"/>
          </w:tcPr>
          <w:p w:rsidR="00827D50" w:rsidRPr="00827D50" w:rsidRDefault="00827D50" w:rsidP="00E72D1C">
            <w:pPr>
              <w:spacing w:after="0" w:line="240" w:lineRule="auto"/>
              <w:jc w:val="center"/>
              <w:rPr>
                <w:rFonts w:ascii="Times New Roman" w:hAnsi="Times New Roman" w:cs="Times New Roman"/>
                <w:sz w:val="24"/>
                <w:szCs w:val="24"/>
              </w:rPr>
            </w:pPr>
            <w:proofErr w:type="spellStart"/>
            <w:r w:rsidRPr="00827D50">
              <w:rPr>
                <w:rFonts w:ascii="Times New Roman" w:hAnsi="Times New Roman" w:cs="Times New Roman"/>
                <w:sz w:val="24"/>
                <w:szCs w:val="24"/>
              </w:rPr>
              <w:t>н</w:t>
            </w:r>
            <w:proofErr w:type="spellEnd"/>
            <w:r w:rsidRPr="00827D50">
              <w:rPr>
                <w:rFonts w:ascii="Times New Roman" w:hAnsi="Times New Roman" w:cs="Times New Roman"/>
                <w:sz w:val="24"/>
                <w:szCs w:val="24"/>
              </w:rPr>
              <w:t>/</w:t>
            </w:r>
            <w:proofErr w:type="spellStart"/>
            <w:r w:rsidRPr="00827D50">
              <w:rPr>
                <w:rFonts w:ascii="Times New Roman" w:hAnsi="Times New Roman" w:cs="Times New Roman"/>
                <w:sz w:val="24"/>
                <w:szCs w:val="24"/>
              </w:rPr>
              <w:t>д</w:t>
            </w:r>
            <w:proofErr w:type="spellEnd"/>
          </w:p>
        </w:tc>
      </w:tr>
      <w:tr w:rsidR="00827D50" w:rsidRPr="00896898" w:rsidTr="00FE4BF4">
        <w:tblPrEx>
          <w:tblLook w:val="01E0"/>
        </w:tblPrEx>
        <w:tc>
          <w:tcPr>
            <w:tcW w:w="426" w:type="dxa"/>
          </w:tcPr>
          <w:p w:rsidR="00827D50" w:rsidRPr="00827D50" w:rsidRDefault="00827D50" w:rsidP="00E72D1C">
            <w:pPr>
              <w:numPr>
                <w:ilvl w:val="0"/>
                <w:numId w:val="35"/>
              </w:numPr>
              <w:suppressAutoHyphens w:val="0"/>
              <w:spacing w:after="0" w:line="240" w:lineRule="auto"/>
              <w:ind w:left="0" w:firstLine="0"/>
              <w:rPr>
                <w:rFonts w:ascii="Times New Roman" w:hAnsi="Times New Roman" w:cs="Times New Roman"/>
                <w:sz w:val="24"/>
                <w:szCs w:val="24"/>
              </w:rPr>
            </w:pPr>
          </w:p>
        </w:tc>
        <w:tc>
          <w:tcPr>
            <w:tcW w:w="708" w:type="dxa"/>
            <w:vMerge/>
          </w:tcPr>
          <w:p w:rsidR="00827D50" w:rsidRPr="00827D50" w:rsidRDefault="00827D50" w:rsidP="00E72D1C">
            <w:pPr>
              <w:spacing w:after="0" w:line="240" w:lineRule="auto"/>
              <w:rPr>
                <w:rFonts w:ascii="Times New Roman" w:hAnsi="Times New Roman" w:cs="Times New Roman"/>
                <w:sz w:val="24"/>
                <w:szCs w:val="24"/>
              </w:rPr>
            </w:pPr>
          </w:p>
        </w:tc>
        <w:tc>
          <w:tcPr>
            <w:tcW w:w="5812" w:type="dxa"/>
          </w:tcPr>
          <w:p w:rsidR="00827D50" w:rsidRPr="00827D50" w:rsidRDefault="00827D50" w:rsidP="00E72D1C">
            <w:pPr>
              <w:spacing w:after="0" w:line="240" w:lineRule="auto"/>
              <w:rPr>
                <w:rFonts w:ascii="Times New Roman" w:hAnsi="Times New Roman" w:cs="Times New Roman"/>
                <w:sz w:val="24"/>
                <w:szCs w:val="24"/>
              </w:rPr>
            </w:pPr>
            <w:r w:rsidRPr="00827D50">
              <w:rPr>
                <w:rFonts w:ascii="Times New Roman" w:hAnsi="Times New Roman" w:cs="Times New Roman"/>
                <w:sz w:val="24"/>
                <w:szCs w:val="24"/>
              </w:rPr>
              <w:t>ОВЗ</w:t>
            </w:r>
          </w:p>
        </w:tc>
        <w:tc>
          <w:tcPr>
            <w:tcW w:w="885" w:type="dxa"/>
          </w:tcPr>
          <w:p w:rsidR="00827D50" w:rsidRPr="00827D50" w:rsidRDefault="00827D50" w:rsidP="00E72D1C">
            <w:pPr>
              <w:widowControl w:val="0"/>
              <w:spacing w:after="0" w:line="240" w:lineRule="auto"/>
              <w:jc w:val="center"/>
              <w:rPr>
                <w:rFonts w:ascii="Times New Roman" w:hAnsi="Times New Roman" w:cs="Times New Roman"/>
                <w:sz w:val="24"/>
                <w:szCs w:val="24"/>
              </w:rPr>
            </w:pPr>
            <w:r w:rsidRPr="00827D50">
              <w:rPr>
                <w:rFonts w:ascii="Times New Roman" w:hAnsi="Times New Roman" w:cs="Times New Roman"/>
                <w:sz w:val="24"/>
                <w:szCs w:val="24"/>
              </w:rPr>
              <w:t>-</w:t>
            </w:r>
          </w:p>
        </w:tc>
        <w:tc>
          <w:tcPr>
            <w:tcW w:w="885" w:type="dxa"/>
          </w:tcPr>
          <w:p w:rsidR="00827D50" w:rsidRPr="00827D50" w:rsidRDefault="00827D50" w:rsidP="00E72D1C">
            <w:pPr>
              <w:spacing w:after="0" w:line="240" w:lineRule="auto"/>
              <w:jc w:val="center"/>
              <w:rPr>
                <w:rFonts w:ascii="Times New Roman" w:hAnsi="Times New Roman" w:cs="Times New Roman"/>
                <w:sz w:val="24"/>
                <w:szCs w:val="24"/>
              </w:rPr>
            </w:pPr>
            <w:r w:rsidRPr="00827D50">
              <w:rPr>
                <w:rFonts w:ascii="Times New Roman" w:hAnsi="Times New Roman" w:cs="Times New Roman"/>
                <w:sz w:val="24"/>
                <w:szCs w:val="24"/>
              </w:rPr>
              <w:t>-</w:t>
            </w:r>
          </w:p>
        </w:tc>
        <w:tc>
          <w:tcPr>
            <w:tcW w:w="885" w:type="dxa"/>
          </w:tcPr>
          <w:p w:rsidR="00827D50" w:rsidRPr="00827D50" w:rsidRDefault="00827D50" w:rsidP="00E72D1C">
            <w:pPr>
              <w:spacing w:after="0" w:line="240" w:lineRule="auto"/>
              <w:jc w:val="center"/>
              <w:rPr>
                <w:rFonts w:ascii="Times New Roman" w:hAnsi="Times New Roman" w:cs="Times New Roman"/>
                <w:sz w:val="24"/>
                <w:szCs w:val="24"/>
              </w:rPr>
            </w:pPr>
          </w:p>
        </w:tc>
      </w:tr>
      <w:tr w:rsidR="00827D50" w:rsidRPr="00896898" w:rsidTr="00FE4BF4">
        <w:tblPrEx>
          <w:tblLook w:val="01E0"/>
        </w:tblPrEx>
        <w:tc>
          <w:tcPr>
            <w:tcW w:w="426" w:type="dxa"/>
          </w:tcPr>
          <w:p w:rsidR="00827D50" w:rsidRPr="00827D50" w:rsidRDefault="00827D50" w:rsidP="00E72D1C">
            <w:pPr>
              <w:numPr>
                <w:ilvl w:val="0"/>
                <w:numId w:val="35"/>
              </w:numPr>
              <w:suppressAutoHyphens w:val="0"/>
              <w:spacing w:after="0" w:line="240" w:lineRule="auto"/>
              <w:ind w:left="0" w:firstLine="0"/>
              <w:rPr>
                <w:rFonts w:ascii="Times New Roman" w:hAnsi="Times New Roman" w:cs="Times New Roman"/>
                <w:sz w:val="24"/>
                <w:szCs w:val="24"/>
              </w:rPr>
            </w:pPr>
          </w:p>
        </w:tc>
        <w:tc>
          <w:tcPr>
            <w:tcW w:w="708" w:type="dxa"/>
            <w:vMerge/>
          </w:tcPr>
          <w:p w:rsidR="00827D50" w:rsidRPr="00827D50" w:rsidRDefault="00827D50" w:rsidP="00E72D1C">
            <w:pPr>
              <w:spacing w:after="0" w:line="240" w:lineRule="auto"/>
              <w:rPr>
                <w:rFonts w:ascii="Times New Roman" w:hAnsi="Times New Roman" w:cs="Times New Roman"/>
                <w:sz w:val="24"/>
                <w:szCs w:val="24"/>
              </w:rPr>
            </w:pPr>
          </w:p>
        </w:tc>
        <w:tc>
          <w:tcPr>
            <w:tcW w:w="5812" w:type="dxa"/>
          </w:tcPr>
          <w:p w:rsidR="00827D50" w:rsidRPr="00827D50" w:rsidRDefault="00827D50" w:rsidP="00E72D1C">
            <w:pPr>
              <w:spacing w:after="0" w:line="240" w:lineRule="auto"/>
              <w:rPr>
                <w:rFonts w:ascii="Times New Roman" w:hAnsi="Times New Roman" w:cs="Times New Roman"/>
                <w:sz w:val="24"/>
                <w:szCs w:val="24"/>
              </w:rPr>
            </w:pPr>
            <w:r w:rsidRPr="00827D50">
              <w:rPr>
                <w:rFonts w:ascii="Times New Roman" w:hAnsi="Times New Roman" w:cs="Times New Roman"/>
                <w:sz w:val="24"/>
                <w:szCs w:val="24"/>
              </w:rPr>
              <w:t>инвалидов</w:t>
            </w:r>
          </w:p>
        </w:tc>
        <w:tc>
          <w:tcPr>
            <w:tcW w:w="885" w:type="dxa"/>
          </w:tcPr>
          <w:p w:rsidR="00827D50" w:rsidRPr="00827D50" w:rsidRDefault="00827D50" w:rsidP="00E72D1C">
            <w:pPr>
              <w:widowControl w:val="0"/>
              <w:spacing w:after="0" w:line="240" w:lineRule="auto"/>
              <w:jc w:val="center"/>
              <w:rPr>
                <w:rFonts w:ascii="Times New Roman" w:hAnsi="Times New Roman" w:cs="Times New Roman"/>
                <w:sz w:val="24"/>
                <w:szCs w:val="24"/>
              </w:rPr>
            </w:pPr>
            <w:r w:rsidRPr="00827D50">
              <w:rPr>
                <w:rFonts w:ascii="Times New Roman" w:hAnsi="Times New Roman" w:cs="Times New Roman"/>
                <w:sz w:val="24"/>
                <w:szCs w:val="24"/>
              </w:rPr>
              <w:t>376</w:t>
            </w:r>
          </w:p>
        </w:tc>
        <w:tc>
          <w:tcPr>
            <w:tcW w:w="885" w:type="dxa"/>
          </w:tcPr>
          <w:p w:rsidR="00827D50" w:rsidRPr="00827D50" w:rsidRDefault="00827D50" w:rsidP="00E72D1C">
            <w:pPr>
              <w:spacing w:after="0" w:line="240" w:lineRule="auto"/>
              <w:jc w:val="center"/>
              <w:rPr>
                <w:rFonts w:ascii="Times New Roman" w:hAnsi="Times New Roman" w:cs="Times New Roman"/>
                <w:sz w:val="24"/>
                <w:szCs w:val="24"/>
              </w:rPr>
            </w:pPr>
            <w:r w:rsidRPr="00827D50">
              <w:rPr>
                <w:rFonts w:ascii="Times New Roman" w:hAnsi="Times New Roman" w:cs="Times New Roman"/>
                <w:sz w:val="24"/>
                <w:szCs w:val="24"/>
              </w:rPr>
              <w:t>472</w:t>
            </w:r>
          </w:p>
        </w:tc>
        <w:tc>
          <w:tcPr>
            <w:tcW w:w="885" w:type="dxa"/>
          </w:tcPr>
          <w:p w:rsidR="00827D50" w:rsidRPr="00827D50" w:rsidRDefault="00827D50" w:rsidP="00E72D1C">
            <w:pPr>
              <w:spacing w:after="0" w:line="240" w:lineRule="auto"/>
              <w:jc w:val="center"/>
              <w:rPr>
                <w:rFonts w:ascii="Times New Roman" w:hAnsi="Times New Roman" w:cs="Times New Roman"/>
                <w:sz w:val="24"/>
                <w:szCs w:val="24"/>
              </w:rPr>
            </w:pPr>
            <w:r w:rsidRPr="00827D50">
              <w:rPr>
                <w:rFonts w:ascii="Times New Roman" w:hAnsi="Times New Roman" w:cs="Times New Roman"/>
                <w:sz w:val="24"/>
                <w:szCs w:val="24"/>
              </w:rPr>
              <w:t>28</w:t>
            </w:r>
          </w:p>
        </w:tc>
      </w:tr>
      <w:tr w:rsidR="00827D50" w:rsidRPr="00896898" w:rsidTr="00FE4BF4">
        <w:tblPrEx>
          <w:tblLook w:val="01E0"/>
        </w:tblPrEx>
        <w:tc>
          <w:tcPr>
            <w:tcW w:w="426" w:type="dxa"/>
          </w:tcPr>
          <w:p w:rsidR="00827D50" w:rsidRPr="00827D50" w:rsidRDefault="00827D50" w:rsidP="00E72D1C">
            <w:pPr>
              <w:numPr>
                <w:ilvl w:val="0"/>
                <w:numId w:val="35"/>
              </w:numPr>
              <w:suppressAutoHyphens w:val="0"/>
              <w:spacing w:after="0" w:line="240" w:lineRule="auto"/>
              <w:ind w:left="0" w:firstLine="0"/>
              <w:rPr>
                <w:rFonts w:ascii="Times New Roman" w:hAnsi="Times New Roman" w:cs="Times New Roman"/>
                <w:sz w:val="24"/>
                <w:szCs w:val="24"/>
              </w:rPr>
            </w:pPr>
          </w:p>
        </w:tc>
        <w:tc>
          <w:tcPr>
            <w:tcW w:w="708" w:type="dxa"/>
            <w:vMerge/>
          </w:tcPr>
          <w:p w:rsidR="00827D50" w:rsidRPr="00827D50" w:rsidRDefault="00827D50" w:rsidP="00E72D1C">
            <w:pPr>
              <w:spacing w:after="0" w:line="240" w:lineRule="auto"/>
              <w:rPr>
                <w:rFonts w:ascii="Times New Roman" w:hAnsi="Times New Roman" w:cs="Times New Roman"/>
                <w:sz w:val="24"/>
                <w:szCs w:val="24"/>
              </w:rPr>
            </w:pPr>
          </w:p>
        </w:tc>
        <w:tc>
          <w:tcPr>
            <w:tcW w:w="5812" w:type="dxa"/>
          </w:tcPr>
          <w:p w:rsidR="00827D50" w:rsidRPr="00827D50" w:rsidRDefault="00827D50" w:rsidP="00E72D1C">
            <w:pPr>
              <w:spacing w:after="0" w:line="240" w:lineRule="auto"/>
              <w:rPr>
                <w:rFonts w:ascii="Times New Roman" w:hAnsi="Times New Roman" w:cs="Times New Roman"/>
                <w:sz w:val="24"/>
                <w:szCs w:val="24"/>
              </w:rPr>
            </w:pPr>
            <w:proofErr w:type="gramStart"/>
            <w:r w:rsidRPr="00827D50">
              <w:rPr>
                <w:rFonts w:ascii="Times New Roman" w:hAnsi="Times New Roman" w:cs="Times New Roman"/>
                <w:sz w:val="24"/>
                <w:szCs w:val="24"/>
              </w:rPr>
              <w:t>Занимающихся</w:t>
            </w:r>
            <w:proofErr w:type="gramEnd"/>
            <w:r w:rsidRPr="00827D50">
              <w:rPr>
                <w:rFonts w:ascii="Times New Roman" w:hAnsi="Times New Roman" w:cs="Times New Roman"/>
                <w:sz w:val="24"/>
                <w:szCs w:val="24"/>
              </w:rPr>
              <w:t xml:space="preserve"> одним видом спорта</w:t>
            </w:r>
          </w:p>
        </w:tc>
        <w:tc>
          <w:tcPr>
            <w:tcW w:w="885" w:type="dxa"/>
          </w:tcPr>
          <w:p w:rsidR="00827D50" w:rsidRPr="00827D50" w:rsidRDefault="00827D50" w:rsidP="00E72D1C">
            <w:pPr>
              <w:widowControl w:val="0"/>
              <w:spacing w:after="0" w:line="240" w:lineRule="auto"/>
              <w:jc w:val="center"/>
              <w:rPr>
                <w:rFonts w:ascii="Times New Roman" w:hAnsi="Times New Roman" w:cs="Times New Roman"/>
                <w:sz w:val="24"/>
                <w:szCs w:val="24"/>
              </w:rPr>
            </w:pPr>
            <w:r w:rsidRPr="00827D50">
              <w:rPr>
                <w:rFonts w:ascii="Times New Roman" w:hAnsi="Times New Roman" w:cs="Times New Roman"/>
                <w:sz w:val="24"/>
                <w:szCs w:val="24"/>
              </w:rPr>
              <w:t>376</w:t>
            </w:r>
          </w:p>
        </w:tc>
        <w:tc>
          <w:tcPr>
            <w:tcW w:w="885" w:type="dxa"/>
          </w:tcPr>
          <w:p w:rsidR="00827D50" w:rsidRPr="00827D50" w:rsidRDefault="00827D50" w:rsidP="00E72D1C">
            <w:pPr>
              <w:spacing w:after="0" w:line="240" w:lineRule="auto"/>
              <w:jc w:val="center"/>
              <w:rPr>
                <w:rFonts w:ascii="Times New Roman" w:hAnsi="Times New Roman" w:cs="Times New Roman"/>
                <w:sz w:val="24"/>
                <w:szCs w:val="24"/>
              </w:rPr>
            </w:pPr>
            <w:r w:rsidRPr="00827D50">
              <w:rPr>
                <w:rFonts w:ascii="Times New Roman" w:hAnsi="Times New Roman" w:cs="Times New Roman"/>
                <w:sz w:val="24"/>
                <w:szCs w:val="24"/>
              </w:rPr>
              <w:t>472</w:t>
            </w:r>
          </w:p>
        </w:tc>
        <w:tc>
          <w:tcPr>
            <w:tcW w:w="885" w:type="dxa"/>
          </w:tcPr>
          <w:p w:rsidR="00827D50" w:rsidRPr="00827D50" w:rsidRDefault="00827D50" w:rsidP="00E72D1C">
            <w:pPr>
              <w:spacing w:after="0" w:line="240" w:lineRule="auto"/>
              <w:jc w:val="center"/>
              <w:rPr>
                <w:rFonts w:ascii="Times New Roman" w:hAnsi="Times New Roman" w:cs="Times New Roman"/>
                <w:sz w:val="24"/>
                <w:szCs w:val="24"/>
              </w:rPr>
            </w:pPr>
            <w:r w:rsidRPr="00827D50">
              <w:rPr>
                <w:rFonts w:ascii="Times New Roman" w:hAnsi="Times New Roman" w:cs="Times New Roman"/>
                <w:sz w:val="24"/>
                <w:szCs w:val="24"/>
              </w:rPr>
              <w:t>28</w:t>
            </w:r>
          </w:p>
        </w:tc>
      </w:tr>
      <w:tr w:rsidR="00827D50" w:rsidRPr="00896898" w:rsidTr="00FE4BF4">
        <w:tblPrEx>
          <w:tblLook w:val="01E0"/>
        </w:tblPrEx>
        <w:tc>
          <w:tcPr>
            <w:tcW w:w="426" w:type="dxa"/>
          </w:tcPr>
          <w:p w:rsidR="00827D50" w:rsidRPr="00827D50" w:rsidRDefault="00827D50" w:rsidP="00E72D1C">
            <w:pPr>
              <w:numPr>
                <w:ilvl w:val="0"/>
                <w:numId w:val="35"/>
              </w:numPr>
              <w:suppressAutoHyphens w:val="0"/>
              <w:spacing w:after="0" w:line="240" w:lineRule="auto"/>
              <w:ind w:left="0" w:firstLine="0"/>
              <w:rPr>
                <w:rFonts w:ascii="Times New Roman" w:hAnsi="Times New Roman" w:cs="Times New Roman"/>
                <w:sz w:val="24"/>
                <w:szCs w:val="24"/>
              </w:rPr>
            </w:pPr>
          </w:p>
        </w:tc>
        <w:tc>
          <w:tcPr>
            <w:tcW w:w="708" w:type="dxa"/>
            <w:vMerge/>
          </w:tcPr>
          <w:p w:rsidR="00827D50" w:rsidRPr="00827D50" w:rsidRDefault="00827D50" w:rsidP="00E72D1C">
            <w:pPr>
              <w:spacing w:after="0" w:line="240" w:lineRule="auto"/>
              <w:rPr>
                <w:rFonts w:ascii="Times New Roman" w:hAnsi="Times New Roman" w:cs="Times New Roman"/>
                <w:sz w:val="24"/>
                <w:szCs w:val="24"/>
              </w:rPr>
            </w:pPr>
          </w:p>
        </w:tc>
        <w:tc>
          <w:tcPr>
            <w:tcW w:w="5812" w:type="dxa"/>
          </w:tcPr>
          <w:p w:rsidR="00827D50" w:rsidRPr="00827D50" w:rsidRDefault="00827D50" w:rsidP="00E72D1C">
            <w:pPr>
              <w:spacing w:after="0" w:line="240" w:lineRule="auto"/>
              <w:rPr>
                <w:rFonts w:ascii="Times New Roman" w:hAnsi="Times New Roman" w:cs="Times New Roman"/>
                <w:sz w:val="24"/>
                <w:szCs w:val="24"/>
              </w:rPr>
            </w:pPr>
            <w:proofErr w:type="gramStart"/>
            <w:r w:rsidRPr="00827D50">
              <w:rPr>
                <w:rFonts w:ascii="Times New Roman" w:hAnsi="Times New Roman" w:cs="Times New Roman"/>
                <w:sz w:val="24"/>
                <w:szCs w:val="24"/>
              </w:rPr>
              <w:t>Занимающихся</w:t>
            </w:r>
            <w:proofErr w:type="gramEnd"/>
            <w:r w:rsidRPr="00827D50">
              <w:rPr>
                <w:rFonts w:ascii="Times New Roman" w:hAnsi="Times New Roman" w:cs="Times New Roman"/>
                <w:sz w:val="24"/>
                <w:szCs w:val="24"/>
              </w:rPr>
              <w:t xml:space="preserve"> двумя видами спорта</w:t>
            </w:r>
          </w:p>
        </w:tc>
        <w:tc>
          <w:tcPr>
            <w:tcW w:w="885" w:type="dxa"/>
          </w:tcPr>
          <w:p w:rsidR="00827D50" w:rsidRPr="00827D50" w:rsidRDefault="00827D50" w:rsidP="00E72D1C">
            <w:pPr>
              <w:widowControl w:val="0"/>
              <w:spacing w:after="0" w:line="240" w:lineRule="auto"/>
              <w:jc w:val="center"/>
              <w:rPr>
                <w:rFonts w:ascii="Times New Roman" w:hAnsi="Times New Roman" w:cs="Times New Roman"/>
                <w:sz w:val="24"/>
                <w:szCs w:val="24"/>
              </w:rPr>
            </w:pPr>
            <w:proofErr w:type="spellStart"/>
            <w:r w:rsidRPr="00827D50">
              <w:rPr>
                <w:rFonts w:ascii="Times New Roman" w:hAnsi="Times New Roman" w:cs="Times New Roman"/>
                <w:sz w:val="24"/>
                <w:szCs w:val="24"/>
              </w:rPr>
              <w:t>н</w:t>
            </w:r>
            <w:proofErr w:type="spellEnd"/>
            <w:r w:rsidRPr="00827D50">
              <w:rPr>
                <w:rFonts w:ascii="Times New Roman" w:hAnsi="Times New Roman" w:cs="Times New Roman"/>
                <w:sz w:val="24"/>
                <w:szCs w:val="24"/>
              </w:rPr>
              <w:t>/</w:t>
            </w:r>
            <w:proofErr w:type="spellStart"/>
            <w:r w:rsidRPr="00827D50">
              <w:rPr>
                <w:rFonts w:ascii="Times New Roman" w:hAnsi="Times New Roman" w:cs="Times New Roman"/>
                <w:sz w:val="24"/>
                <w:szCs w:val="24"/>
              </w:rPr>
              <w:t>д</w:t>
            </w:r>
            <w:proofErr w:type="spellEnd"/>
          </w:p>
        </w:tc>
        <w:tc>
          <w:tcPr>
            <w:tcW w:w="885" w:type="dxa"/>
          </w:tcPr>
          <w:p w:rsidR="00827D50" w:rsidRPr="00827D50" w:rsidRDefault="00827D50" w:rsidP="00E72D1C">
            <w:pPr>
              <w:spacing w:after="0" w:line="240" w:lineRule="auto"/>
              <w:jc w:val="center"/>
              <w:rPr>
                <w:rFonts w:ascii="Times New Roman" w:hAnsi="Times New Roman" w:cs="Times New Roman"/>
                <w:sz w:val="24"/>
                <w:szCs w:val="24"/>
              </w:rPr>
            </w:pPr>
            <w:proofErr w:type="spellStart"/>
            <w:r w:rsidRPr="00827D50">
              <w:rPr>
                <w:rFonts w:ascii="Times New Roman" w:hAnsi="Times New Roman" w:cs="Times New Roman"/>
                <w:sz w:val="24"/>
                <w:szCs w:val="24"/>
              </w:rPr>
              <w:t>н</w:t>
            </w:r>
            <w:proofErr w:type="spellEnd"/>
            <w:r w:rsidRPr="00827D50">
              <w:rPr>
                <w:rFonts w:ascii="Times New Roman" w:hAnsi="Times New Roman" w:cs="Times New Roman"/>
                <w:sz w:val="24"/>
                <w:szCs w:val="24"/>
              </w:rPr>
              <w:t>/</w:t>
            </w:r>
            <w:proofErr w:type="spellStart"/>
            <w:r w:rsidRPr="00827D50">
              <w:rPr>
                <w:rFonts w:ascii="Times New Roman" w:hAnsi="Times New Roman" w:cs="Times New Roman"/>
                <w:sz w:val="24"/>
                <w:szCs w:val="24"/>
              </w:rPr>
              <w:t>д</w:t>
            </w:r>
            <w:proofErr w:type="spellEnd"/>
          </w:p>
        </w:tc>
        <w:tc>
          <w:tcPr>
            <w:tcW w:w="885" w:type="dxa"/>
          </w:tcPr>
          <w:p w:rsidR="00827D50" w:rsidRPr="00827D50" w:rsidRDefault="00827D50" w:rsidP="00E72D1C">
            <w:pPr>
              <w:spacing w:after="0" w:line="240" w:lineRule="auto"/>
              <w:jc w:val="center"/>
              <w:rPr>
                <w:rFonts w:ascii="Times New Roman" w:hAnsi="Times New Roman" w:cs="Times New Roman"/>
                <w:sz w:val="24"/>
                <w:szCs w:val="24"/>
              </w:rPr>
            </w:pPr>
            <w:proofErr w:type="spellStart"/>
            <w:r w:rsidRPr="00827D50">
              <w:rPr>
                <w:rFonts w:ascii="Times New Roman" w:hAnsi="Times New Roman" w:cs="Times New Roman"/>
                <w:sz w:val="24"/>
                <w:szCs w:val="24"/>
              </w:rPr>
              <w:t>н</w:t>
            </w:r>
            <w:proofErr w:type="spellEnd"/>
            <w:r w:rsidRPr="00827D50">
              <w:rPr>
                <w:rFonts w:ascii="Times New Roman" w:hAnsi="Times New Roman" w:cs="Times New Roman"/>
                <w:sz w:val="24"/>
                <w:szCs w:val="24"/>
              </w:rPr>
              <w:t>/</w:t>
            </w:r>
            <w:proofErr w:type="spellStart"/>
            <w:r w:rsidRPr="00827D50">
              <w:rPr>
                <w:rFonts w:ascii="Times New Roman" w:hAnsi="Times New Roman" w:cs="Times New Roman"/>
                <w:sz w:val="24"/>
                <w:szCs w:val="24"/>
              </w:rPr>
              <w:t>д</w:t>
            </w:r>
            <w:proofErr w:type="spellEnd"/>
          </w:p>
        </w:tc>
      </w:tr>
      <w:tr w:rsidR="00827D50" w:rsidRPr="00896898" w:rsidTr="00FE4BF4">
        <w:tblPrEx>
          <w:tblLook w:val="01E0"/>
        </w:tblPrEx>
        <w:tc>
          <w:tcPr>
            <w:tcW w:w="426" w:type="dxa"/>
          </w:tcPr>
          <w:p w:rsidR="00827D50" w:rsidRPr="00827D50" w:rsidRDefault="00827D50" w:rsidP="00E72D1C">
            <w:pPr>
              <w:numPr>
                <w:ilvl w:val="0"/>
                <w:numId w:val="35"/>
              </w:numPr>
              <w:suppressAutoHyphens w:val="0"/>
              <w:spacing w:after="0" w:line="240" w:lineRule="auto"/>
              <w:ind w:left="0" w:firstLine="0"/>
              <w:rPr>
                <w:rFonts w:ascii="Times New Roman" w:hAnsi="Times New Roman" w:cs="Times New Roman"/>
                <w:sz w:val="24"/>
                <w:szCs w:val="24"/>
              </w:rPr>
            </w:pPr>
          </w:p>
        </w:tc>
        <w:tc>
          <w:tcPr>
            <w:tcW w:w="708" w:type="dxa"/>
            <w:vMerge/>
          </w:tcPr>
          <w:p w:rsidR="00827D50" w:rsidRPr="00827D50" w:rsidRDefault="00827D50" w:rsidP="00E72D1C">
            <w:pPr>
              <w:spacing w:after="0" w:line="240" w:lineRule="auto"/>
              <w:rPr>
                <w:rFonts w:ascii="Times New Roman" w:hAnsi="Times New Roman" w:cs="Times New Roman"/>
                <w:sz w:val="24"/>
                <w:szCs w:val="24"/>
              </w:rPr>
            </w:pPr>
          </w:p>
        </w:tc>
        <w:tc>
          <w:tcPr>
            <w:tcW w:w="5812" w:type="dxa"/>
          </w:tcPr>
          <w:p w:rsidR="00827D50" w:rsidRPr="00827D50" w:rsidRDefault="00827D50" w:rsidP="00E72D1C">
            <w:pPr>
              <w:spacing w:after="0" w:line="240" w:lineRule="auto"/>
              <w:rPr>
                <w:rFonts w:ascii="Times New Roman" w:hAnsi="Times New Roman" w:cs="Times New Roman"/>
                <w:sz w:val="24"/>
                <w:szCs w:val="24"/>
              </w:rPr>
            </w:pPr>
            <w:proofErr w:type="gramStart"/>
            <w:r w:rsidRPr="00827D50">
              <w:rPr>
                <w:rFonts w:ascii="Times New Roman" w:hAnsi="Times New Roman" w:cs="Times New Roman"/>
                <w:sz w:val="24"/>
                <w:szCs w:val="24"/>
              </w:rPr>
              <w:t>Занимающихся</w:t>
            </w:r>
            <w:proofErr w:type="gramEnd"/>
            <w:r w:rsidRPr="00827D50">
              <w:rPr>
                <w:rFonts w:ascii="Times New Roman" w:hAnsi="Times New Roman" w:cs="Times New Roman"/>
                <w:sz w:val="24"/>
                <w:szCs w:val="24"/>
              </w:rPr>
              <w:t xml:space="preserve"> тремя и более видами спорта</w:t>
            </w:r>
          </w:p>
        </w:tc>
        <w:tc>
          <w:tcPr>
            <w:tcW w:w="885" w:type="dxa"/>
          </w:tcPr>
          <w:p w:rsidR="00827D50" w:rsidRPr="00827D50" w:rsidRDefault="00827D50" w:rsidP="00E72D1C">
            <w:pPr>
              <w:widowControl w:val="0"/>
              <w:spacing w:after="0" w:line="240" w:lineRule="auto"/>
              <w:jc w:val="center"/>
              <w:rPr>
                <w:rFonts w:ascii="Times New Roman" w:hAnsi="Times New Roman" w:cs="Times New Roman"/>
                <w:sz w:val="24"/>
                <w:szCs w:val="24"/>
              </w:rPr>
            </w:pPr>
            <w:proofErr w:type="spellStart"/>
            <w:r w:rsidRPr="00827D50">
              <w:rPr>
                <w:rFonts w:ascii="Times New Roman" w:hAnsi="Times New Roman" w:cs="Times New Roman"/>
                <w:sz w:val="24"/>
                <w:szCs w:val="24"/>
              </w:rPr>
              <w:t>н</w:t>
            </w:r>
            <w:proofErr w:type="spellEnd"/>
            <w:r w:rsidRPr="00827D50">
              <w:rPr>
                <w:rFonts w:ascii="Times New Roman" w:hAnsi="Times New Roman" w:cs="Times New Roman"/>
                <w:sz w:val="24"/>
                <w:szCs w:val="24"/>
              </w:rPr>
              <w:t>/</w:t>
            </w:r>
            <w:proofErr w:type="spellStart"/>
            <w:r w:rsidRPr="00827D50">
              <w:rPr>
                <w:rFonts w:ascii="Times New Roman" w:hAnsi="Times New Roman" w:cs="Times New Roman"/>
                <w:sz w:val="24"/>
                <w:szCs w:val="24"/>
              </w:rPr>
              <w:t>д</w:t>
            </w:r>
            <w:proofErr w:type="spellEnd"/>
          </w:p>
        </w:tc>
        <w:tc>
          <w:tcPr>
            <w:tcW w:w="885" w:type="dxa"/>
          </w:tcPr>
          <w:p w:rsidR="00827D50" w:rsidRPr="00827D50" w:rsidRDefault="00827D50" w:rsidP="00E72D1C">
            <w:pPr>
              <w:spacing w:after="0" w:line="240" w:lineRule="auto"/>
              <w:jc w:val="center"/>
              <w:rPr>
                <w:rFonts w:ascii="Times New Roman" w:hAnsi="Times New Roman" w:cs="Times New Roman"/>
                <w:sz w:val="24"/>
                <w:szCs w:val="24"/>
              </w:rPr>
            </w:pPr>
            <w:proofErr w:type="spellStart"/>
            <w:r w:rsidRPr="00827D50">
              <w:rPr>
                <w:rFonts w:ascii="Times New Roman" w:hAnsi="Times New Roman" w:cs="Times New Roman"/>
                <w:sz w:val="24"/>
                <w:szCs w:val="24"/>
              </w:rPr>
              <w:t>н</w:t>
            </w:r>
            <w:proofErr w:type="spellEnd"/>
            <w:r w:rsidRPr="00827D50">
              <w:rPr>
                <w:rFonts w:ascii="Times New Roman" w:hAnsi="Times New Roman" w:cs="Times New Roman"/>
                <w:sz w:val="24"/>
                <w:szCs w:val="24"/>
              </w:rPr>
              <w:t>/</w:t>
            </w:r>
            <w:proofErr w:type="spellStart"/>
            <w:r w:rsidRPr="00827D50">
              <w:rPr>
                <w:rFonts w:ascii="Times New Roman" w:hAnsi="Times New Roman" w:cs="Times New Roman"/>
                <w:sz w:val="24"/>
                <w:szCs w:val="24"/>
              </w:rPr>
              <w:t>д</w:t>
            </w:r>
            <w:proofErr w:type="spellEnd"/>
          </w:p>
        </w:tc>
        <w:tc>
          <w:tcPr>
            <w:tcW w:w="885" w:type="dxa"/>
          </w:tcPr>
          <w:p w:rsidR="00827D50" w:rsidRPr="00827D50" w:rsidRDefault="00827D50" w:rsidP="00E72D1C">
            <w:pPr>
              <w:spacing w:after="0" w:line="240" w:lineRule="auto"/>
              <w:jc w:val="center"/>
              <w:rPr>
                <w:rFonts w:ascii="Times New Roman" w:hAnsi="Times New Roman" w:cs="Times New Roman"/>
                <w:sz w:val="24"/>
                <w:szCs w:val="24"/>
              </w:rPr>
            </w:pPr>
            <w:proofErr w:type="spellStart"/>
            <w:r w:rsidRPr="00827D50">
              <w:rPr>
                <w:rFonts w:ascii="Times New Roman" w:hAnsi="Times New Roman" w:cs="Times New Roman"/>
                <w:sz w:val="24"/>
                <w:szCs w:val="24"/>
              </w:rPr>
              <w:t>н</w:t>
            </w:r>
            <w:proofErr w:type="spellEnd"/>
            <w:r w:rsidRPr="00827D50">
              <w:rPr>
                <w:rFonts w:ascii="Times New Roman" w:hAnsi="Times New Roman" w:cs="Times New Roman"/>
                <w:sz w:val="24"/>
                <w:szCs w:val="24"/>
              </w:rPr>
              <w:t>/</w:t>
            </w:r>
            <w:proofErr w:type="spellStart"/>
            <w:r w:rsidRPr="00827D50">
              <w:rPr>
                <w:rFonts w:ascii="Times New Roman" w:hAnsi="Times New Roman" w:cs="Times New Roman"/>
                <w:sz w:val="24"/>
                <w:szCs w:val="24"/>
              </w:rPr>
              <w:t>д</w:t>
            </w:r>
            <w:proofErr w:type="spellEnd"/>
          </w:p>
        </w:tc>
      </w:tr>
      <w:tr w:rsidR="00827D50" w:rsidRPr="00896898" w:rsidTr="00FE4BF4">
        <w:tblPrEx>
          <w:tblLook w:val="01E0"/>
        </w:tblPrEx>
        <w:tc>
          <w:tcPr>
            <w:tcW w:w="426" w:type="dxa"/>
          </w:tcPr>
          <w:p w:rsidR="00827D50" w:rsidRPr="00827D50" w:rsidRDefault="00827D50" w:rsidP="00E72D1C">
            <w:pPr>
              <w:numPr>
                <w:ilvl w:val="0"/>
                <w:numId w:val="35"/>
              </w:numPr>
              <w:suppressAutoHyphens w:val="0"/>
              <w:spacing w:after="0" w:line="240" w:lineRule="auto"/>
              <w:ind w:left="0" w:firstLine="0"/>
              <w:rPr>
                <w:rFonts w:ascii="Times New Roman" w:hAnsi="Times New Roman" w:cs="Times New Roman"/>
                <w:sz w:val="24"/>
                <w:szCs w:val="24"/>
              </w:rPr>
            </w:pPr>
          </w:p>
        </w:tc>
        <w:tc>
          <w:tcPr>
            <w:tcW w:w="6520" w:type="dxa"/>
            <w:gridSpan w:val="2"/>
          </w:tcPr>
          <w:p w:rsidR="00827D50" w:rsidRPr="00827D50" w:rsidRDefault="00827D50" w:rsidP="00E72D1C">
            <w:pPr>
              <w:spacing w:after="0" w:line="240" w:lineRule="auto"/>
              <w:rPr>
                <w:rFonts w:ascii="Times New Roman" w:hAnsi="Times New Roman" w:cs="Times New Roman"/>
                <w:sz w:val="24"/>
                <w:szCs w:val="24"/>
              </w:rPr>
            </w:pPr>
            <w:r w:rsidRPr="00827D50">
              <w:rPr>
                <w:rFonts w:ascii="Times New Roman" w:hAnsi="Times New Roman" w:cs="Times New Roman"/>
                <w:sz w:val="24"/>
                <w:szCs w:val="24"/>
              </w:rPr>
              <w:t xml:space="preserve">Количество спортивных учреждений раннего физического развития (с двух лет) </w:t>
            </w:r>
          </w:p>
        </w:tc>
        <w:tc>
          <w:tcPr>
            <w:tcW w:w="885" w:type="dxa"/>
          </w:tcPr>
          <w:p w:rsidR="00827D50" w:rsidRPr="00827D50" w:rsidRDefault="00827D50" w:rsidP="00E72D1C">
            <w:pPr>
              <w:widowControl w:val="0"/>
              <w:spacing w:after="0" w:line="240" w:lineRule="auto"/>
              <w:jc w:val="center"/>
              <w:rPr>
                <w:rFonts w:ascii="Times New Roman" w:hAnsi="Times New Roman" w:cs="Times New Roman"/>
                <w:sz w:val="24"/>
                <w:szCs w:val="24"/>
              </w:rPr>
            </w:pPr>
            <w:r w:rsidRPr="00827D50">
              <w:rPr>
                <w:rFonts w:ascii="Times New Roman" w:hAnsi="Times New Roman" w:cs="Times New Roman"/>
                <w:sz w:val="24"/>
                <w:szCs w:val="24"/>
              </w:rPr>
              <w:t>-</w:t>
            </w:r>
          </w:p>
        </w:tc>
        <w:tc>
          <w:tcPr>
            <w:tcW w:w="885" w:type="dxa"/>
          </w:tcPr>
          <w:p w:rsidR="00827D50" w:rsidRPr="00827D50" w:rsidRDefault="00827D50" w:rsidP="00E72D1C">
            <w:pPr>
              <w:spacing w:after="0" w:line="240" w:lineRule="auto"/>
              <w:jc w:val="center"/>
              <w:rPr>
                <w:rFonts w:ascii="Times New Roman" w:hAnsi="Times New Roman" w:cs="Times New Roman"/>
                <w:sz w:val="24"/>
                <w:szCs w:val="24"/>
              </w:rPr>
            </w:pPr>
            <w:r w:rsidRPr="00827D50">
              <w:rPr>
                <w:rFonts w:ascii="Times New Roman" w:hAnsi="Times New Roman" w:cs="Times New Roman"/>
                <w:sz w:val="24"/>
                <w:szCs w:val="24"/>
              </w:rPr>
              <w:t>-</w:t>
            </w:r>
          </w:p>
        </w:tc>
        <w:tc>
          <w:tcPr>
            <w:tcW w:w="885" w:type="dxa"/>
          </w:tcPr>
          <w:p w:rsidR="00827D50" w:rsidRPr="00827D50" w:rsidRDefault="00827D50" w:rsidP="00E72D1C">
            <w:pPr>
              <w:spacing w:after="0" w:line="240" w:lineRule="auto"/>
              <w:jc w:val="center"/>
              <w:rPr>
                <w:rFonts w:ascii="Times New Roman" w:hAnsi="Times New Roman" w:cs="Times New Roman"/>
                <w:sz w:val="24"/>
                <w:szCs w:val="24"/>
              </w:rPr>
            </w:pPr>
            <w:r w:rsidRPr="00827D50">
              <w:rPr>
                <w:rFonts w:ascii="Times New Roman" w:hAnsi="Times New Roman" w:cs="Times New Roman"/>
                <w:sz w:val="24"/>
                <w:szCs w:val="24"/>
              </w:rPr>
              <w:t>-</w:t>
            </w:r>
          </w:p>
        </w:tc>
      </w:tr>
      <w:tr w:rsidR="00827D50" w:rsidRPr="00896898" w:rsidTr="00FE4BF4">
        <w:tblPrEx>
          <w:tblLook w:val="01E0"/>
        </w:tblPrEx>
        <w:tc>
          <w:tcPr>
            <w:tcW w:w="426" w:type="dxa"/>
          </w:tcPr>
          <w:p w:rsidR="00827D50" w:rsidRPr="00827D50" w:rsidRDefault="00827D50" w:rsidP="00E72D1C">
            <w:pPr>
              <w:numPr>
                <w:ilvl w:val="0"/>
                <w:numId w:val="35"/>
              </w:numPr>
              <w:suppressAutoHyphens w:val="0"/>
              <w:spacing w:after="0" w:line="240" w:lineRule="auto"/>
              <w:ind w:left="0" w:firstLine="0"/>
              <w:rPr>
                <w:rFonts w:ascii="Times New Roman" w:hAnsi="Times New Roman" w:cs="Times New Roman"/>
                <w:sz w:val="24"/>
                <w:szCs w:val="24"/>
              </w:rPr>
            </w:pPr>
          </w:p>
        </w:tc>
        <w:tc>
          <w:tcPr>
            <w:tcW w:w="6520" w:type="dxa"/>
            <w:gridSpan w:val="2"/>
          </w:tcPr>
          <w:p w:rsidR="00827D50" w:rsidRPr="00827D50" w:rsidRDefault="00827D50" w:rsidP="00E72D1C">
            <w:pPr>
              <w:spacing w:after="0" w:line="240" w:lineRule="auto"/>
              <w:rPr>
                <w:rFonts w:ascii="Times New Roman" w:hAnsi="Times New Roman" w:cs="Times New Roman"/>
                <w:sz w:val="24"/>
                <w:szCs w:val="24"/>
              </w:rPr>
            </w:pPr>
            <w:r w:rsidRPr="00827D50">
              <w:rPr>
                <w:rFonts w:ascii="Times New Roman" w:hAnsi="Times New Roman" w:cs="Times New Roman"/>
                <w:sz w:val="24"/>
                <w:szCs w:val="24"/>
              </w:rPr>
              <w:t xml:space="preserve">Численность несовершеннолетних занимающихся в них </w:t>
            </w:r>
          </w:p>
        </w:tc>
        <w:tc>
          <w:tcPr>
            <w:tcW w:w="885" w:type="dxa"/>
          </w:tcPr>
          <w:p w:rsidR="00827D50" w:rsidRPr="00827D50" w:rsidRDefault="00827D50" w:rsidP="00E72D1C">
            <w:pPr>
              <w:widowControl w:val="0"/>
              <w:spacing w:after="0" w:line="240" w:lineRule="auto"/>
              <w:jc w:val="center"/>
              <w:rPr>
                <w:rFonts w:ascii="Times New Roman" w:hAnsi="Times New Roman" w:cs="Times New Roman"/>
                <w:sz w:val="24"/>
                <w:szCs w:val="24"/>
              </w:rPr>
            </w:pPr>
            <w:r w:rsidRPr="00827D50">
              <w:rPr>
                <w:rFonts w:ascii="Times New Roman" w:hAnsi="Times New Roman" w:cs="Times New Roman"/>
                <w:sz w:val="24"/>
                <w:szCs w:val="24"/>
              </w:rPr>
              <w:t>-</w:t>
            </w:r>
          </w:p>
        </w:tc>
        <w:tc>
          <w:tcPr>
            <w:tcW w:w="885" w:type="dxa"/>
          </w:tcPr>
          <w:p w:rsidR="00827D50" w:rsidRPr="00827D50" w:rsidRDefault="00827D50" w:rsidP="00E72D1C">
            <w:pPr>
              <w:spacing w:after="0" w:line="240" w:lineRule="auto"/>
              <w:jc w:val="center"/>
              <w:rPr>
                <w:rFonts w:ascii="Times New Roman" w:hAnsi="Times New Roman" w:cs="Times New Roman"/>
                <w:sz w:val="24"/>
                <w:szCs w:val="24"/>
              </w:rPr>
            </w:pPr>
            <w:r w:rsidRPr="00827D50">
              <w:rPr>
                <w:rFonts w:ascii="Times New Roman" w:hAnsi="Times New Roman" w:cs="Times New Roman"/>
                <w:sz w:val="24"/>
                <w:szCs w:val="24"/>
              </w:rPr>
              <w:t>-</w:t>
            </w:r>
          </w:p>
        </w:tc>
        <w:tc>
          <w:tcPr>
            <w:tcW w:w="885" w:type="dxa"/>
          </w:tcPr>
          <w:p w:rsidR="00827D50" w:rsidRPr="00827D50" w:rsidRDefault="00827D50" w:rsidP="00E72D1C">
            <w:pPr>
              <w:spacing w:after="0" w:line="240" w:lineRule="auto"/>
              <w:jc w:val="center"/>
              <w:rPr>
                <w:rFonts w:ascii="Times New Roman" w:hAnsi="Times New Roman" w:cs="Times New Roman"/>
                <w:sz w:val="24"/>
                <w:szCs w:val="24"/>
              </w:rPr>
            </w:pPr>
            <w:r w:rsidRPr="00827D50">
              <w:rPr>
                <w:rFonts w:ascii="Times New Roman" w:hAnsi="Times New Roman" w:cs="Times New Roman"/>
                <w:sz w:val="24"/>
                <w:szCs w:val="24"/>
              </w:rPr>
              <w:t>-</w:t>
            </w:r>
          </w:p>
        </w:tc>
      </w:tr>
      <w:tr w:rsidR="00827D50" w:rsidRPr="00896898" w:rsidTr="00FE4BF4">
        <w:tblPrEx>
          <w:tblLook w:val="01E0"/>
        </w:tblPrEx>
        <w:tc>
          <w:tcPr>
            <w:tcW w:w="426" w:type="dxa"/>
          </w:tcPr>
          <w:p w:rsidR="00827D50" w:rsidRPr="00827D50" w:rsidRDefault="00827D50" w:rsidP="00E72D1C">
            <w:pPr>
              <w:numPr>
                <w:ilvl w:val="0"/>
                <w:numId w:val="35"/>
              </w:numPr>
              <w:suppressAutoHyphens w:val="0"/>
              <w:spacing w:after="0" w:line="240" w:lineRule="auto"/>
              <w:ind w:left="0" w:firstLine="0"/>
              <w:rPr>
                <w:rFonts w:ascii="Times New Roman" w:hAnsi="Times New Roman" w:cs="Times New Roman"/>
                <w:sz w:val="24"/>
                <w:szCs w:val="24"/>
              </w:rPr>
            </w:pPr>
          </w:p>
        </w:tc>
        <w:tc>
          <w:tcPr>
            <w:tcW w:w="708" w:type="dxa"/>
            <w:vMerge w:val="restart"/>
            <w:vAlign w:val="center"/>
          </w:tcPr>
          <w:p w:rsidR="00827D50" w:rsidRPr="00827D50" w:rsidRDefault="00827D50" w:rsidP="00E72D1C">
            <w:pPr>
              <w:spacing w:after="0" w:line="240" w:lineRule="auto"/>
              <w:jc w:val="center"/>
              <w:rPr>
                <w:rFonts w:ascii="Times New Roman" w:hAnsi="Times New Roman" w:cs="Times New Roman"/>
                <w:sz w:val="24"/>
                <w:szCs w:val="24"/>
              </w:rPr>
            </w:pPr>
            <w:r w:rsidRPr="00827D50">
              <w:rPr>
                <w:rFonts w:ascii="Times New Roman" w:hAnsi="Times New Roman" w:cs="Times New Roman"/>
                <w:sz w:val="24"/>
                <w:szCs w:val="24"/>
              </w:rPr>
              <w:t>В т.ч.</w:t>
            </w:r>
          </w:p>
        </w:tc>
        <w:tc>
          <w:tcPr>
            <w:tcW w:w="5812" w:type="dxa"/>
          </w:tcPr>
          <w:p w:rsidR="00827D50" w:rsidRPr="00827D50" w:rsidRDefault="00827D50" w:rsidP="00E72D1C">
            <w:pPr>
              <w:spacing w:after="0" w:line="240" w:lineRule="auto"/>
              <w:rPr>
                <w:rFonts w:ascii="Times New Roman" w:hAnsi="Times New Roman" w:cs="Times New Roman"/>
                <w:sz w:val="24"/>
                <w:szCs w:val="24"/>
              </w:rPr>
            </w:pPr>
            <w:r w:rsidRPr="00827D50">
              <w:rPr>
                <w:rFonts w:ascii="Times New Roman" w:hAnsi="Times New Roman" w:cs="Times New Roman"/>
                <w:sz w:val="24"/>
                <w:szCs w:val="24"/>
              </w:rPr>
              <w:t>в возрасте 2 лет</w:t>
            </w:r>
          </w:p>
        </w:tc>
        <w:tc>
          <w:tcPr>
            <w:tcW w:w="885" w:type="dxa"/>
          </w:tcPr>
          <w:p w:rsidR="00827D50" w:rsidRPr="00827D50" w:rsidRDefault="00827D50" w:rsidP="00E72D1C">
            <w:pPr>
              <w:widowControl w:val="0"/>
              <w:spacing w:after="0" w:line="240" w:lineRule="auto"/>
              <w:jc w:val="center"/>
              <w:rPr>
                <w:rFonts w:ascii="Times New Roman" w:hAnsi="Times New Roman" w:cs="Times New Roman"/>
                <w:sz w:val="24"/>
                <w:szCs w:val="24"/>
              </w:rPr>
            </w:pPr>
            <w:r w:rsidRPr="00827D50">
              <w:rPr>
                <w:rFonts w:ascii="Times New Roman" w:hAnsi="Times New Roman" w:cs="Times New Roman"/>
                <w:sz w:val="24"/>
                <w:szCs w:val="24"/>
              </w:rPr>
              <w:t>-</w:t>
            </w:r>
          </w:p>
        </w:tc>
        <w:tc>
          <w:tcPr>
            <w:tcW w:w="885" w:type="dxa"/>
          </w:tcPr>
          <w:p w:rsidR="00827D50" w:rsidRPr="00827D50" w:rsidRDefault="00827D50" w:rsidP="00E72D1C">
            <w:pPr>
              <w:spacing w:after="0" w:line="240" w:lineRule="auto"/>
              <w:jc w:val="center"/>
              <w:rPr>
                <w:rFonts w:ascii="Times New Roman" w:hAnsi="Times New Roman" w:cs="Times New Roman"/>
                <w:sz w:val="24"/>
                <w:szCs w:val="24"/>
              </w:rPr>
            </w:pPr>
            <w:r w:rsidRPr="00827D50">
              <w:rPr>
                <w:rFonts w:ascii="Times New Roman" w:hAnsi="Times New Roman" w:cs="Times New Roman"/>
                <w:sz w:val="24"/>
                <w:szCs w:val="24"/>
              </w:rPr>
              <w:t>-</w:t>
            </w:r>
          </w:p>
        </w:tc>
        <w:tc>
          <w:tcPr>
            <w:tcW w:w="885" w:type="dxa"/>
          </w:tcPr>
          <w:p w:rsidR="00827D50" w:rsidRPr="00827D50" w:rsidRDefault="00827D50" w:rsidP="00E72D1C">
            <w:pPr>
              <w:spacing w:after="0" w:line="240" w:lineRule="auto"/>
              <w:jc w:val="center"/>
              <w:rPr>
                <w:rFonts w:ascii="Times New Roman" w:hAnsi="Times New Roman" w:cs="Times New Roman"/>
                <w:sz w:val="24"/>
                <w:szCs w:val="24"/>
              </w:rPr>
            </w:pPr>
            <w:r w:rsidRPr="00827D50">
              <w:rPr>
                <w:rFonts w:ascii="Times New Roman" w:hAnsi="Times New Roman" w:cs="Times New Roman"/>
                <w:sz w:val="24"/>
                <w:szCs w:val="24"/>
              </w:rPr>
              <w:t>-</w:t>
            </w:r>
          </w:p>
        </w:tc>
      </w:tr>
      <w:tr w:rsidR="00827D50" w:rsidRPr="00896898" w:rsidTr="00FE4BF4">
        <w:tblPrEx>
          <w:tblLook w:val="01E0"/>
        </w:tblPrEx>
        <w:tc>
          <w:tcPr>
            <w:tcW w:w="426" w:type="dxa"/>
          </w:tcPr>
          <w:p w:rsidR="00827D50" w:rsidRPr="00827D50" w:rsidRDefault="00827D50" w:rsidP="00E72D1C">
            <w:pPr>
              <w:numPr>
                <w:ilvl w:val="0"/>
                <w:numId w:val="35"/>
              </w:numPr>
              <w:suppressAutoHyphens w:val="0"/>
              <w:spacing w:after="0" w:line="240" w:lineRule="auto"/>
              <w:ind w:left="0" w:firstLine="0"/>
              <w:rPr>
                <w:rFonts w:ascii="Times New Roman" w:hAnsi="Times New Roman" w:cs="Times New Roman"/>
                <w:sz w:val="24"/>
                <w:szCs w:val="24"/>
              </w:rPr>
            </w:pPr>
          </w:p>
        </w:tc>
        <w:tc>
          <w:tcPr>
            <w:tcW w:w="708" w:type="dxa"/>
            <w:vMerge/>
          </w:tcPr>
          <w:p w:rsidR="00827D50" w:rsidRPr="00827D50" w:rsidRDefault="00827D50" w:rsidP="00E72D1C">
            <w:pPr>
              <w:spacing w:after="0" w:line="240" w:lineRule="auto"/>
              <w:rPr>
                <w:rFonts w:ascii="Times New Roman" w:hAnsi="Times New Roman" w:cs="Times New Roman"/>
                <w:sz w:val="24"/>
                <w:szCs w:val="24"/>
              </w:rPr>
            </w:pPr>
          </w:p>
        </w:tc>
        <w:tc>
          <w:tcPr>
            <w:tcW w:w="5812" w:type="dxa"/>
          </w:tcPr>
          <w:p w:rsidR="00827D50" w:rsidRPr="00827D50" w:rsidRDefault="00827D50" w:rsidP="00E72D1C">
            <w:pPr>
              <w:spacing w:after="0" w:line="240" w:lineRule="auto"/>
              <w:rPr>
                <w:rFonts w:ascii="Times New Roman" w:hAnsi="Times New Roman" w:cs="Times New Roman"/>
                <w:sz w:val="24"/>
                <w:szCs w:val="24"/>
              </w:rPr>
            </w:pPr>
            <w:r w:rsidRPr="00827D50">
              <w:rPr>
                <w:rFonts w:ascii="Times New Roman" w:hAnsi="Times New Roman" w:cs="Times New Roman"/>
                <w:sz w:val="24"/>
                <w:szCs w:val="24"/>
              </w:rPr>
              <w:t>в возрасте 3 лет</w:t>
            </w:r>
          </w:p>
        </w:tc>
        <w:tc>
          <w:tcPr>
            <w:tcW w:w="885" w:type="dxa"/>
          </w:tcPr>
          <w:p w:rsidR="00827D50" w:rsidRPr="00827D50" w:rsidRDefault="00827D50" w:rsidP="00E72D1C">
            <w:pPr>
              <w:widowControl w:val="0"/>
              <w:spacing w:after="0" w:line="240" w:lineRule="auto"/>
              <w:jc w:val="center"/>
              <w:rPr>
                <w:rFonts w:ascii="Times New Roman" w:hAnsi="Times New Roman" w:cs="Times New Roman"/>
                <w:sz w:val="24"/>
                <w:szCs w:val="24"/>
              </w:rPr>
            </w:pPr>
            <w:r w:rsidRPr="00827D50">
              <w:rPr>
                <w:rFonts w:ascii="Times New Roman" w:hAnsi="Times New Roman" w:cs="Times New Roman"/>
                <w:sz w:val="24"/>
                <w:szCs w:val="24"/>
              </w:rPr>
              <w:t>-</w:t>
            </w:r>
          </w:p>
        </w:tc>
        <w:tc>
          <w:tcPr>
            <w:tcW w:w="885" w:type="dxa"/>
          </w:tcPr>
          <w:p w:rsidR="00827D50" w:rsidRPr="00827D50" w:rsidRDefault="00827D50" w:rsidP="00E72D1C">
            <w:pPr>
              <w:spacing w:after="0" w:line="240" w:lineRule="auto"/>
              <w:jc w:val="center"/>
              <w:rPr>
                <w:rFonts w:ascii="Times New Roman" w:hAnsi="Times New Roman" w:cs="Times New Roman"/>
                <w:sz w:val="24"/>
                <w:szCs w:val="24"/>
              </w:rPr>
            </w:pPr>
            <w:r w:rsidRPr="00827D50">
              <w:rPr>
                <w:rFonts w:ascii="Times New Roman" w:hAnsi="Times New Roman" w:cs="Times New Roman"/>
                <w:sz w:val="24"/>
                <w:szCs w:val="24"/>
              </w:rPr>
              <w:t>-</w:t>
            </w:r>
          </w:p>
        </w:tc>
        <w:tc>
          <w:tcPr>
            <w:tcW w:w="885" w:type="dxa"/>
          </w:tcPr>
          <w:p w:rsidR="00827D50" w:rsidRPr="00827D50" w:rsidRDefault="00827D50" w:rsidP="00E72D1C">
            <w:pPr>
              <w:spacing w:after="0" w:line="240" w:lineRule="auto"/>
              <w:jc w:val="center"/>
              <w:rPr>
                <w:rFonts w:ascii="Times New Roman" w:hAnsi="Times New Roman" w:cs="Times New Roman"/>
                <w:sz w:val="24"/>
                <w:szCs w:val="24"/>
              </w:rPr>
            </w:pPr>
            <w:r w:rsidRPr="00827D50">
              <w:rPr>
                <w:rFonts w:ascii="Times New Roman" w:hAnsi="Times New Roman" w:cs="Times New Roman"/>
                <w:sz w:val="24"/>
                <w:szCs w:val="24"/>
              </w:rPr>
              <w:t>-</w:t>
            </w:r>
          </w:p>
        </w:tc>
      </w:tr>
      <w:tr w:rsidR="00827D50" w:rsidRPr="00896898" w:rsidTr="00FE4BF4">
        <w:tblPrEx>
          <w:tblLook w:val="01E0"/>
        </w:tblPrEx>
        <w:tc>
          <w:tcPr>
            <w:tcW w:w="426" w:type="dxa"/>
          </w:tcPr>
          <w:p w:rsidR="00827D50" w:rsidRPr="00827D50" w:rsidRDefault="00827D50" w:rsidP="00E72D1C">
            <w:pPr>
              <w:numPr>
                <w:ilvl w:val="0"/>
                <w:numId w:val="35"/>
              </w:numPr>
              <w:suppressAutoHyphens w:val="0"/>
              <w:spacing w:after="0" w:line="240" w:lineRule="auto"/>
              <w:ind w:left="0" w:firstLine="0"/>
              <w:rPr>
                <w:rFonts w:ascii="Times New Roman" w:hAnsi="Times New Roman" w:cs="Times New Roman"/>
                <w:sz w:val="24"/>
                <w:szCs w:val="24"/>
              </w:rPr>
            </w:pPr>
          </w:p>
        </w:tc>
        <w:tc>
          <w:tcPr>
            <w:tcW w:w="708" w:type="dxa"/>
            <w:vMerge/>
          </w:tcPr>
          <w:p w:rsidR="00827D50" w:rsidRPr="00827D50" w:rsidRDefault="00827D50" w:rsidP="00E72D1C">
            <w:pPr>
              <w:spacing w:after="0" w:line="240" w:lineRule="auto"/>
              <w:rPr>
                <w:rFonts w:ascii="Times New Roman" w:hAnsi="Times New Roman" w:cs="Times New Roman"/>
                <w:sz w:val="24"/>
                <w:szCs w:val="24"/>
              </w:rPr>
            </w:pPr>
          </w:p>
        </w:tc>
        <w:tc>
          <w:tcPr>
            <w:tcW w:w="5812" w:type="dxa"/>
          </w:tcPr>
          <w:p w:rsidR="00827D50" w:rsidRPr="00827D50" w:rsidRDefault="00827D50" w:rsidP="00E72D1C">
            <w:pPr>
              <w:spacing w:after="0" w:line="240" w:lineRule="auto"/>
              <w:rPr>
                <w:rFonts w:ascii="Times New Roman" w:hAnsi="Times New Roman" w:cs="Times New Roman"/>
                <w:sz w:val="24"/>
                <w:szCs w:val="24"/>
              </w:rPr>
            </w:pPr>
            <w:r w:rsidRPr="00827D50">
              <w:rPr>
                <w:rFonts w:ascii="Times New Roman" w:hAnsi="Times New Roman" w:cs="Times New Roman"/>
                <w:sz w:val="24"/>
                <w:szCs w:val="24"/>
              </w:rPr>
              <w:t>в возрасте 4 лет</w:t>
            </w:r>
          </w:p>
        </w:tc>
        <w:tc>
          <w:tcPr>
            <w:tcW w:w="885" w:type="dxa"/>
          </w:tcPr>
          <w:p w:rsidR="00827D50" w:rsidRPr="00827D50" w:rsidRDefault="00827D50" w:rsidP="00E72D1C">
            <w:pPr>
              <w:widowControl w:val="0"/>
              <w:spacing w:after="0" w:line="240" w:lineRule="auto"/>
              <w:jc w:val="center"/>
              <w:rPr>
                <w:rFonts w:ascii="Times New Roman" w:hAnsi="Times New Roman" w:cs="Times New Roman"/>
                <w:sz w:val="24"/>
                <w:szCs w:val="24"/>
              </w:rPr>
            </w:pPr>
            <w:r w:rsidRPr="00827D50">
              <w:rPr>
                <w:rFonts w:ascii="Times New Roman" w:hAnsi="Times New Roman" w:cs="Times New Roman"/>
                <w:sz w:val="24"/>
                <w:szCs w:val="24"/>
              </w:rPr>
              <w:t>-</w:t>
            </w:r>
          </w:p>
        </w:tc>
        <w:tc>
          <w:tcPr>
            <w:tcW w:w="885" w:type="dxa"/>
          </w:tcPr>
          <w:p w:rsidR="00827D50" w:rsidRPr="00827D50" w:rsidRDefault="00827D50" w:rsidP="00E72D1C">
            <w:pPr>
              <w:spacing w:after="0" w:line="240" w:lineRule="auto"/>
              <w:jc w:val="center"/>
              <w:rPr>
                <w:rFonts w:ascii="Times New Roman" w:hAnsi="Times New Roman" w:cs="Times New Roman"/>
                <w:sz w:val="24"/>
                <w:szCs w:val="24"/>
              </w:rPr>
            </w:pPr>
            <w:r w:rsidRPr="00827D50">
              <w:rPr>
                <w:rFonts w:ascii="Times New Roman" w:hAnsi="Times New Roman" w:cs="Times New Roman"/>
                <w:sz w:val="24"/>
                <w:szCs w:val="24"/>
              </w:rPr>
              <w:t>-</w:t>
            </w:r>
          </w:p>
        </w:tc>
        <w:tc>
          <w:tcPr>
            <w:tcW w:w="885" w:type="dxa"/>
          </w:tcPr>
          <w:p w:rsidR="00827D50" w:rsidRPr="00827D50" w:rsidRDefault="00827D50" w:rsidP="00E72D1C">
            <w:pPr>
              <w:spacing w:after="0" w:line="240" w:lineRule="auto"/>
              <w:jc w:val="center"/>
              <w:rPr>
                <w:rFonts w:ascii="Times New Roman" w:hAnsi="Times New Roman" w:cs="Times New Roman"/>
                <w:sz w:val="24"/>
                <w:szCs w:val="24"/>
              </w:rPr>
            </w:pPr>
            <w:r w:rsidRPr="00827D50">
              <w:rPr>
                <w:rFonts w:ascii="Times New Roman" w:hAnsi="Times New Roman" w:cs="Times New Roman"/>
                <w:sz w:val="24"/>
                <w:szCs w:val="24"/>
              </w:rPr>
              <w:t>-</w:t>
            </w:r>
          </w:p>
        </w:tc>
      </w:tr>
      <w:tr w:rsidR="00827D50" w:rsidRPr="00896898" w:rsidTr="00FE4BF4">
        <w:tblPrEx>
          <w:tblLook w:val="01E0"/>
        </w:tblPrEx>
        <w:tc>
          <w:tcPr>
            <w:tcW w:w="426" w:type="dxa"/>
          </w:tcPr>
          <w:p w:rsidR="00827D50" w:rsidRPr="00827D50" w:rsidRDefault="00827D50" w:rsidP="00E72D1C">
            <w:pPr>
              <w:numPr>
                <w:ilvl w:val="0"/>
                <w:numId w:val="35"/>
              </w:numPr>
              <w:suppressAutoHyphens w:val="0"/>
              <w:spacing w:after="0" w:line="240" w:lineRule="auto"/>
              <w:ind w:left="0" w:firstLine="0"/>
              <w:rPr>
                <w:rFonts w:ascii="Times New Roman" w:hAnsi="Times New Roman" w:cs="Times New Roman"/>
                <w:sz w:val="24"/>
                <w:szCs w:val="24"/>
              </w:rPr>
            </w:pPr>
          </w:p>
        </w:tc>
        <w:tc>
          <w:tcPr>
            <w:tcW w:w="708" w:type="dxa"/>
            <w:vMerge/>
          </w:tcPr>
          <w:p w:rsidR="00827D50" w:rsidRPr="00827D50" w:rsidRDefault="00827D50" w:rsidP="00E72D1C">
            <w:pPr>
              <w:spacing w:after="0" w:line="240" w:lineRule="auto"/>
              <w:rPr>
                <w:rFonts w:ascii="Times New Roman" w:hAnsi="Times New Roman" w:cs="Times New Roman"/>
                <w:sz w:val="24"/>
                <w:szCs w:val="24"/>
              </w:rPr>
            </w:pPr>
          </w:p>
        </w:tc>
        <w:tc>
          <w:tcPr>
            <w:tcW w:w="5812" w:type="dxa"/>
          </w:tcPr>
          <w:p w:rsidR="00827D50" w:rsidRPr="00827D50" w:rsidRDefault="00827D50" w:rsidP="00E72D1C">
            <w:pPr>
              <w:spacing w:after="0" w:line="240" w:lineRule="auto"/>
              <w:rPr>
                <w:rFonts w:ascii="Times New Roman" w:hAnsi="Times New Roman" w:cs="Times New Roman"/>
                <w:sz w:val="24"/>
                <w:szCs w:val="24"/>
              </w:rPr>
            </w:pPr>
            <w:r w:rsidRPr="00827D50">
              <w:rPr>
                <w:rFonts w:ascii="Times New Roman" w:hAnsi="Times New Roman" w:cs="Times New Roman"/>
                <w:sz w:val="24"/>
                <w:szCs w:val="24"/>
              </w:rPr>
              <w:t>в возрасте 5 лет</w:t>
            </w:r>
          </w:p>
        </w:tc>
        <w:tc>
          <w:tcPr>
            <w:tcW w:w="885" w:type="dxa"/>
          </w:tcPr>
          <w:p w:rsidR="00827D50" w:rsidRPr="00827D50" w:rsidRDefault="00827D50" w:rsidP="00E72D1C">
            <w:pPr>
              <w:widowControl w:val="0"/>
              <w:spacing w:after="0" w:line="240" w:lineRule="auto"/>
              <w:jc w:val="center"/>
              <w:rPr>
                <w:rFonts w:ascii="Times New Roman" w:hAnsi="Times New Roman" w:cs="Times New Roman"/>
                <w:sz w:val="24"/>
                <w:szCs w:val="24"/>
              </w:rPr>
            </w:pPr>
            <w:r w:rsidRPr="00827D50">
              <w:rPr>
                <w:rFonts w:ascii="Times New Roman" w:hAnsi="Times New Roman" w:cs="Times New Roman"/>
                <w:sz w:val="24"/>
                <w:szCs w:val="24"/>
              </w:rPr>
              <w:t>-</w:t>
            </w:r>
          </w:p>
        </w:tc>
        <w:tc>
          <w:tcPr>
            <w:tcW w:w="885" w:type="dxa"/>
          </w:tcPr>
          <w:p w:rsidR="00827D50" w:rsidRPr="00827D50" w:rsidRDefault="00827D50" w:rsidP="00E72D1C">
            <w:pPr>
              <w:spacing w:after="0" w:line="240" w:lineRule="auto"/>
              <w:jc w:val="center"/>
              <w:rPr>
                <w:rFonts w:ascii="Times New Roman" w:hAnsi="Times New Roman" w:cs="Times New Roman"/>
                <w:sz w:val="24"/>
                <w:szCs w:val="24"/>
              </w:rPr>
            </w:pPr>
            <w:r w:rsidRPr="00827D50">
              <w:rPr>
                <w:rFonts w:ascii="Times New Roman" w:hAnsi="Times New Roman" w:cs="Times New Roman"/>
                <w:sz w:val="24"/>
                <w:szCs w:val="24"/>
              </w:rPr>
              <w:t>-</w:t>
            </w:r>
          </w:p>
        </w:tc>
        <w:tc>
          <w:tcPr>
            <w:tcW w:w="885" w:type="dxa"/>
          </w:tcPr>
          <w:p w:rsidR="00827D50" w:rsidRPr="00827D50" w:rsidRDefault="00827D50" w:rsidP="00E72D1C">
            <w:pPr>
              <w:spacing w:after="0" w:line="240" w:lineRule="auto"/>
              <w:jc w:val="center"/>
              <w:rPr>
                <w:rFonts w:ascii="Times New Roman" w:hAnsi="Times New Roman" w:cs="Times New Roman"/>
                <w:sz w:val="24"/>
                <w:szCs w:val="24"/>
              </w:rPr>
            </w:pPr>
            <w:r w:rsidRPr="00827D50">
              <w:rPr>
                <w:rFonts w:ascii="Times New Roman" w:hAnsi="Times New Roman" w:cs="Times New Roman"/>
                <w:sz w:val="24"/>
                <w:szCs w:val="24"/>
              </w:rPr>
              <w:t>-</w:t>
            </w:r>
          </w:p>
        </w:tc>
      </w:tr>
      <w:tr w:rsidR="00827D50" w:rsidRPr="00896898" w:rsidTr="00FE4BF4">
        <w:tblPrEx>
          <w:tblLook w:val="01E0"/>
        </w:tblPrEx>
        <w:tc>
          <w:tcPr>
            <w:tcW w:w="426" w:type="dxa"/>
          </w:tcPr>
          <w:p w:rsidR="00827D50" w:rsidRPr="00827D50" w:rsidRDefault="00827D50" w:rsidP="00E72D1C">
            <w:pPr>
              <w:numPr>
                <w:ilvl w:val="0"/>
                <w:numId w:val="35"/>
              </w:numPr>
              <w:suppressAutoHyphens w:val="0"/>
              <w:spacing w:after="0" w:line="240" w:lineRule="auto"/>
              <w:ind w:left="0" w:firstLine="0"/>
              <w:rPr>
                <w:rFonts w:ascii="Times New Roman" w:hAnsi="Times New Roman" w:cs="Times New Roman"/>
                <w:sz w:val="24"/>
                <w:szCs w:val="24"/>
              </w:rPr>
            </w:pPr>
          </w:p>
        </w:tc>
        <w:tc>
          <w:tcPr>
            <w:tcW w:w="708" w:type="dxa"/>
            <w:vMerge/>
          </w:tcPr>
          <w:p w:rsidR="00827D50" w:rsidRPr="00827D50" w:rsidRDefault="00827D50" w:rsidP="00E72D1C">
            <w:pPr>
              <w:spacing w:after="0" w:line="240" w:lineRule="auto"/>
              <w:rPr>
                <w:rFonts w:ascii="Times New Roman" w:hAnsi="Times New Roman" w:cs="Times New Roman"/>
                <w:sz w:val="24"/>
                <w:szCs w:val="24"/>
              </w:rPr>
            </w:pPr>
          </w:p>
        </w:tc>
        <w:tc>
          <w:tcPr>
            <w:tcW w:w="5812" w:type="dxa"/>
          </w:tcPr>
          <w:p w:rsidR="00827D50" w:rsidRPr="00827D50" w:rsidRDefault="00827D50" w:rsidP="00E72D1C">
            <w:pPr>
              <w:spacing w:after="0" w:line="240" w:lineRule="auto"/>
              <w:rPr>
                <w:rFonts w:ascii="Times New Roman" w:hAnsi="Times New Roman" w:cs="Times New Roman"/>
                <w:sz w:val="24"/>
                <w:szCs w:val="24"/>
              </w:rPr>
            </w:pPr>
            <w:r w:rsidRPr="00827D50">
              <w:rPr>
                <w:rFonts w:ascii="Times New Roman" w:hAnsi="Times New Roman" w:cs="Times New Roman"/>
                <w:sz w:val="24"/>
                <w:szCs w:val="24"/>
              </w:rPr>
              <w:t>в возрасте 6 лет</w:t>
            </w:r>
          </w:p>
        </w:tc>
        <w:tc>
          <w:tcPr>
            <w:tcW w:w="885" w:type="dxa"/>
          </w:tcPr>
          <w:p w:rsidR="00827D50" w:rsidRPr="00827D50" w:rsidRDefault="00827D50" w:rsidP="00E72D1C">
            <w:pPr>
              <w:widowControl w:val="0"/>
              <w:spacing w:after="0" w:line="240" w:lineRule="auto"/>
              <w:jc w:val="center"/>
              <w:rPr>
                <w:rFonts w:ascii="Times New Roman" w:hAnsi="Times New Roman" w:cs="Times New Roman"/>
                <w:sz w:val="24"/>
                <w:szCs w:val="24"/>
              </w:rPr>
            </w:pPr>
            <w:r w:rsidRPr="00827D50">
              <w:rPr>
                <w:rFonts w:ascii="Times New Roman" w:hAnsi="Times New Roman" w:cs="Times New Roman"/>
                <w:sz w:val="24"/>
                <w:szCs w:val="24"/>
              </w:rPr>
              <w:t>-</w:t>
            </w:r>
          </w:p>
        </w:tc>
        <w:tc>
          <w:tcPr>
            <w:tcW w:w="885" w:type="dxa"/>
          </w:tcPr>
          <w:p w:rsidR="00827D50" w:rsidRPr="00827D50" w:rsidRDefault="00827D50" w:rsidP="00E72D1C">
            <w:pPr>
              <w:spacing w:after="0" w:line="240" w:lineRule="auto"/>
              <w:jc w:val="center"/>
              <w:rPr>
                <w:rFonts w:ascii="Times New Roman" w:hAnsi="Times New Roman" w:cs="Times New Roman"/>
                <w:sz w:val="24"/>
                <w:szCs w:val="24"/>
              </w:rPr>
            </w:pPr>
            <w:r w:rsidRPr="00827D50">
              <w:rPr>
                <w:rFonts w:ascii="Times New Roman" w:hAnsi="Times New Roman" w:cs="Times New Roman"/>
                <w:sz w:val="24"/>
                <w:szCs w:val="24"/>
              </w:rPr>
              <w:t>-</w:t>
            </w:r>
          </w:p>
        </w:tc>
        <w:tc>
          <w:tcPr>
            <w:tcW w:w="885" w:type="dxa"/>
          </w:tcPr>
          <w:p w:rsidR="00827D50" w:rsidRPr="00827D50" w:rsidRDefault="00827D50" w:rsidP="00E72D1C">
            <w:pPr>
              <w:spacing w:after="0" w:line="240" w:lineRule="auto"/>
              <w:jc w:val="center"/>
              <w:rPr>
                <w:rFonts w:ascii="Times New Roman" w:hAnsi="Times New Roman" w:cs="Times New Roman"/>
                <w:sz w:val="24"/>
                <w:szCs w:val="24"/>
              </w:rPr>
            </w:pPr>
            <w:r w:rsidRPr="00827D50">
              <w:rPr>
                <w:rFonts w:ascii="Times New Roman" w:hAnsi="Times New Roman" w:cs="Times New Roman"/>
                <w:sz w:val="24"/>
                <w:szCs w:val="24"/>
              </w:rPr>
              <w:t>-</w:t>
            </w:r>
          </w:p>
        </w:tc>
      </w:tr>
      <w:tr w:rsidR="00827D50" w:rsidRPr="00896898" w:rsidTr="00FE4BF4">
        <w:tblPrEx>
          <w:tblLook w:val="01E0"/>
        </w:tblPrEx>
        <w:tc>
          <w:tcPr>
            <w:tcW w:w="426" w:type="dxa"/>
          </w:tcPr>
          <w:p w:rsidR="00827D50" w:rsidRPr="00827D50" w:rsidRDefault="00827D50" w:rsidP="00E72D1C">
            <w:pPr>
              <w:numPr>
                <w:ilvl w:val="0"/>
                <w:numId w:val="35"/>
              </w:numPr>
              <w:suppressAutoHyphens w:val="0"/>
              <w:spacing w:after="0" w:line="240" w:lineRule="auto"/>
              <w:ind w:left="0" w:firstLine="0"/>
              <w:rPr>
                <w:rFonts w:ascii="Times New Roman" w:hAnsi="Times New Roman" w:cs="Times New Roman"/>
                <w:sz w:val="24"/>
                <w:szCs w:val="24"/>
              </w:rPr>
            </w:pPr>
          </w:p>
        </w:tc>
        <w:tc>
          <w:tcPr>
            <w:tcW w:w="6520" w:type="dxa"/>
            <w:gridSpan w:val="2"/>
          </w:tcPr>
          <w:p w:rsidR="00827D50" w:rsidRPr="00827D50" w:rsidRDefault="00827D50" w:rsidP="00E72D1C">
            <w:pPr>
              <w:spacing w:after="0" w:line="240" w:lineRule="auto"/>
              <w:rPr>
                <w:rFonts w:ascii="Times New Roman" w:hAnsi="Times New Roman" w:cs="Times New Roman"/>
                <w:sz w:val="24"/>
                <w:szCs w:val="24"/>
              </w:rPr>
            </w:pPr>
            <w:r w:rsidRPr="00827D50">
              <w:rPr>
                <w:rFonts w:ascii="Times New Roman" w:hAnsi="Times New Roman" w:cs="Times New Roman"/>
                <w:sz w:val="24"/>
                <w:szCs w:val="24"/>
              </w:rPr>
              <w:t>Количество спортивных учреждений, осуществляющих работу только с инвалидами и детьми с ОВЗ</w:t>
            </w:r>
          </w:p>
        </w:tc>
        <w:tc>
          <w:tcPr>
            <w:tcW w:w="885" w:type="dxa"/>
          </w:tcPr>
          <w:p w:rsidR="00827D50" w:rsidRPr="00827D50" w:rsidRDefault="00827D50" w:rsidP="00E72D1C">
            <w:pPr>
              <w:widowControl w:val="0"/>
              <w:spacing w:after="0" w:line="240" w:lineRule="auto"/>
              <w:jc w:val="center"/>
              <w:rPr>
                <w:rFonts w:ascii="Times New Roman" w:hAnsi="Times New Roman" w:cs="Times New Roman"/>
                <w:sz w:val="24"/>
                <w:szCs w:val="24"/>
              </w:rPr>
            </w:pPr>
            <w:r w:rsidRPr="00827D50">
              <w:rPr>
                <w:rFonts w:ascii="Times New Roman" w:hAnsi="Times New Roman" w:cs="Times New Roman"/>
                <w:sz w:val="24"/>
                <w:szCs w:val="24"/>
              </w:rPr>
              <w:t>11</w:t>
            </w:r>
          </w:p>
        </w:tc>
        <w:tc>
          <w:tcPr>
            <w:tcW w:w="885" w:type="dxa"/>
          </w:tcPr>
          <w:p w:rsidR="00827D50" w:rsidRPr="00827D50" w:rsidRDefault="00827D50" w:rsidP="00E72D1C">
            <w:pPr>
              <w:spacing w:after="0" w:line="240" w:lineRule="auto"/>
              <w:jc w:val="center"/>
              <w:rPr>
                <w:rFonts w:ascii="Times New Roman" w:hAnsi="Times New Roman" w:cs="Times New Roman"/>
                <w:sz w:val="24"/>
                <w:szCs w:val="24"/>
              </w:rPr>
            </w:pPr>
            <w:r w:rsidRPr="00827D50">
              <w:rPr>
                <w:rFonts w:ascii="Times New Roman" w:hAnsi="Times New Roman" w:cs="Times New Roman"/>
                <w:sz w:val="24"/>
                <w:szCs w:val="24"/>
              </w:rPr>
              <w:t>11</w:t>
            </w:r>
          </w:p>
        </w:tc>
        <w:tc>
          <w:tcPr>
            <w:tcW w:w="885" w:type="dxa"/>
          </w:tcPr>
          <w:p w:rsidR="00827D50" w:rsidRPr="00827D50" w:rsidRDefault="00827D50" w:rsidP="00E72D1C">
            <w:pPr>
              <w:spacing w:after="0" w:line="240" w:lineRule="auto"/>
              <w:jc w:val="center"/>
              <w:rPr>
                <w:rFonts w:ascii="Times New Roman" w:hAnsi="Times New Roman" w:cs="Times New Roman"/>
                <w:sz w:val="24"/>
                <w:szCs w:val="24"/>
              </w:rPr>
            </w:pPr>
            <w:r w:rsidRPr="00827D50">
              <w:rPr>
                <w:rFonts w:ascii="Times New Roman" w:hAnsi="Times New Roman" w:cs="Times New Roman"/>
                <w:sz w:val="24"/>
                <w:szCs w:val="24"/>
              </w:rPr>
              <w:t>11</w:t>
            </w:r>
          </w:p>
        </w:tc>
      </w:tr>
      <w:tr w:rsidR="00827D50" w:rsidRPr="00896898" w:rsidTr="00FE4BF4">
        <w:tblPrEx>
          <w:tblLook w:val="01E0"/>
        </w:tblPrEx>
        <w:tc>
          <w:tcPr>
            <w:tcW w:w="426" w:type="dxa"/>
          </w:tcPr>
          <w:p w:rsidR="00827D50" w:rsidRPr="00827D50" w:rsidRDefault="00827D50" w:rsidP="00E72D1C">
            <w:pPr>
              <w:numPr>
                <w:ilvl w:val="0"/>
                <w:numId w:val="35"/>
              </w:numPr>
              <w:suppressAutoHyphens w:val="0"/>
              <w:spacing w:after="0" w:line="240" w:lineRule="auto"/>
              <w:ind w:left="0" w:firstLine="0"/>
              <w:rPr>
                <w:rFonts w:ascii="Times New Roman" w:hAnsi="Times New Roman" w:cs="Times New Roman"/>
                <w:sz w:val="24"/>
                <w:szCs w:val="24"/>
              </w:rPr>
            </w:pPr>
          </w:p>
        </w:tc>
        <w:tc>
          <w:tcPr>
            <w:tcW w:w="6520" w:type="dxa"/>
            <w:gridSpan w:val="2"/>
          </w:tcPr>
          <w:p w:rsidR="00827D50" w:rsidRPr="00827D50" w:rsidRDefault="00827D50" w:rsidP="00E72D1C">
            <w:pPr>
              <w:spacing w:after="0" w:line="240" w:lineRule="auto"/>
              <w:rPr>
                <w:rFonts w:ascii="Times New Roman" w:hAnsi="Times New Roman" w:cs="Times New Roman"/>
                <w:sz w:val="24"/>
                <w:szCs w:val="24"/>
              </w:rPr>
            </w:pPr>
            <w:r w:rsidRPr="00827D50">
              <w:rPr>
                <w:rFonts w:ascii="Times New Roman" w:hAnsi="Times New Roman" w:cs="Times New Roman"/>
                <w:sz w:val="24"/>
                <w:szCs w:val="24"/>
              </w:rPr>
              <w:t>Численность несовершеннолетних, занимающихся в них</w:t>
            </w:r>
          </w:p>
        </w:tc>
        <w:tc>
          <w:tcPr>
            <w:tcW w:w="885" w:type="dxa"/>
          </w:tcPr>
          <w:p w:rsidR="00827D50" w:rsidRPr="00827D50" w:rsidRDefault="00827D50" w:rsidP="00E72D1C">
            <w:pPr>
              <w:widowControl w:val="0"/>
              <w:spacing w:after="0" w:line="240" w:lineRule="auto"/>
              <w:jc w:val="center"/>
              <w:rPr>
                <w:rFonts w:ascii="Times New Roman" w:hAnsi="Times New Roman" w:cs="Times New Roman"/>
                <w:sz w:val="24"/>
                <w:szCs w:val="24"/>
              </w:rPr>
            </w:pPr>
            <w:r w:rsidRPr="00827D50">
              <w:rPr>
                <w:rFonts w:ascii="Times New Roman" w:hAnsi="Times New Roman" w:cs="Times New Roman"/>
                <w:sz w:val="24"/>
                <w:szCs w:val="24"/>
              </w:rPr>
              <w:t>1098</w:t>
            </w:r>
          </w:p>
        </w:tc>
        <w:tc>
          <w:tcPr>
            <w:tcW w:w="885" w:type="dxa"/>
          </w:tcPr>
          <w:p w:rsidR="00827D50" w:rsidRPr="00827D50" w:rsidRDefault="00827D50" w:rsidP="00E72D1C">
            <w:pPr>
              <w:spacing w:after="0" w:line="240" w:lineRule="auto"/>
              <w:jc w:val="center"/>
              <w:rPr>
                <w:rFonts w:ascii="Times New Roman" w:hAnsi="Times New Roman" w:cs="Times New Roman"/>
                <w:sz w:val="24"/>
                <w:szCs w:val="24"/>
              </w:rPr>
            </w:pPr>
            <w:r w:rsidRPr="00827D50">
              <w:rPr>
                <w:rFonts w:ascii="Times New Roman" w:hAnsi="Times New Roman" w:cs="Times New Roman"/>
                <w:sz w:val="24"/>
                <w:szCs w:val="24"/>
              </w:rPr>
              <w:t>1086</w:t>
            </w:r>
          </w:p>
        </w:tc>
        <w:tc>
          <w:tcPr>
            <w:tcW w:w="885" w:type="dxa"/>
          </w:tcPr>
          <w:p w:rsidR="00827D50" w:rsidRPr="00827D50" w:rsidRDefault="00827D50" w:rsidP="00E72D1C">
            <w:pPr>
              <w:spacing w:after="0" w:line="240" w:lineRule="auto"/>
              <w:jc w:val="center"/>
              <w:rPr>
                <w:rFonts w:ascii="Times New Roman" w:hAnsi="Times New Roman" w:cs="Times New Roman"/>
                <w:sz w:val="24"/>
                <w:szCs w:val="24"/>
              </w:rPr>
            </w:pPr>
            <w:r w:rsidRPr="00827D50">
              <w:rPr>
                <w:rFonts w:ascii="Times New Roman" w:hAnsi="Times New Roman" w:cs="Times New Roman"/>
                <w:sz w:val="24"/>
                <w:szCs w:val="24"/>
              </w:rPr>
              <w:t>1642</w:t>
            </w:r>
          </w:p>
        </w:tc>
      </w:tr>
      <w:tr w:rsidR="00827D50" w:rsidRPr="00896898" w:rsidTr="00FE4BF4">
        <w:tblPrEx>
          <w:tblLook w:val="01E0"/>
        </w:tblPrEx>
        <w:tc>
          <w:tcPr>
            <w:tcW w:w="426" w:type="dxa"/>
          </w:tcPr>
          <w:p w:rsidR="00827D50" w:rsidRPr="00827D50" w:rsidRDefault="00827D50" w:rsidP="00E72D1C">
            <w:pPr>
              <w:numPr>
                <w:ilvl w:val="0"/>
                <w:numId w:val="35"/>
              </w:numPr>
              <w:suppressAutoHyphens w:val="0"/>
              <w:spacing w:after="0" w:line="240" w:lineRule="auto"/>
              <w:ind w:left="0" w:firstLine="0"/>
              <w:rPr>
                <w:rFonts w:ascii="Times New Roman" w:hAnsi="Times New Roman" w:cs="Times New Roman"/>
                <w:sz w:val="24"/>
                <w:szCs w:val="24"/>
              </w:rPr>
            </w:pPr>
          </w:p>
        </w:tc>
        <w:tc>
          <w:tcPr>
            <w:tcW w:w="6520" w:type="dxa"/>
            <w:gridSpan w:val="2"/>
          </w:tcPr>
          <w:p w:rsidR="00827D50" w:rsidRPr="00827D50" w:rsidRDefault="00827D50" w:rsidP="00E72D1C">
            <w:pPr>
              <w:spacing w:after="0" w:line="240" w:lineRule="auto"/>
              <w:rPr>
                <w:rFonts w:ascii="Times New Roman" w:hAnsi="Times New Roman" w:cs="Times New Roman"/>
                <w:sz w:val="24"/>
                <w:szCs w:val="24"/>
              </w:rPr>
            </w:pPr>
            <w:r w:rsidRPr="00827D50">
              <w:rPr>
                <w:rFonts w:ascii="Times New Roman" w:hAnsi="Times New Roman" w:cs="Times New Roman"/>
                <w:sz w:val="24"/>
                <w:szCs w:val="24"/>
              </w:rPr>
              <w:t>Количество образовательных организаций среднего и высшего профессионального образования, осуществляющих подготовку по направлению «физическая культура», в том числе «адаптивная физическая культура»</w:t>
            </w:r>
          </w:p>
        </w:tc>
        <w:tc>
          <w:tcPr>
            <w:tcW w:w="885" w:type="dxa"/>
          </w:tcPr>
          <w:p w:rsidR="00827D50" w:rsidRPr="00827D50" w:rsidRDefault="00827D50" w:rsidP="00E72D1C">
            <w:pPr>
              <w:widowControl w:val="0"/>
              <w:spacing w:after="0" w:line="240" w:lineRule="auto"/>
              <w:jc w:val="center"/>
              <w:rPr>
                <w:rFonts w:ascii="Times New Roman" w:hAnsi="Times New Roman" w:cs="Times New Roman"/>
                <w:sz w:val="24"/>
                <w:szCs w:val="24"/>
              </w:rPr>
            </w:pPr>
            <w:r w:rsidRPr="00827D50">
              <w:rPr>
                <w:rFonts w:ascii="Times New Roman" w:hAnsi="Times New Roman" w:cs="Times New Roman"/>
                <w:sz w:val="24"/>
                <w:szCs w:val="24"/>
              </w:rPr>
              <w:t>1</w:t>
            </w:r>
          </w:p>
        </w:tc>
        <w:tc>
          <w:tcPr>
            <w:tcW w:w="885" w:type="dxa"/>
          </w:tcPr>
          <w:p w:rsidR="00827D50" w:rsidRPr="00827D50" w:rsidRDefault="00827D50" w:rsidP="00E72D1C">
            <w:pPr>
              <w:spacing w:after="0" w:line="240" w:lineRule="auto"/>
              <w:jc w:val="center"/>
              <w:rPr>
                <w:rFonts w:ascii="Times New Roman" w:hAnsi="Times New Roman" w:cs="Times New Roman"/>
                <w:sz w:val="24"/>
                <w:szCs w:val="24"/>
              </w:rPr>
            </w:pPr>
            <w:r w:rsidRPr="00827D50">
              <w:rPr>
                <w:rFonts w:ascii="Times New Roman" w:hAnsi="Times New Roman" w:cs="Times New Roman"/>
                <w:sz w:val="24"/>
                <w:szCs w:val="24"/>
              </w:rPr>
              <w:t>1</w:t>
            </w:r>
          </w:p>
        </w:tc>
        <w:tc>
          <w:tcPr>
            <w:tcW w:w="885" w:type="dxa"/>
          </w:tcPr>
          <w:p w:rsidR="00827D50" w:rsidRPr="00827D50" w:rsidRDefault="00827D50" w:rsidP="00E72D1C">
            <w:pPr>
              <w:spacing w:after="0" w:line="240" w:lineRule="auto"/>
              <w:jc w:val="center"/>
              <w:rPr>
                <w:rFonts w:ascii="Times New Roman" w:hAnsi="Times New Roman" w:cs="Times New Roman"/>
                <w:sz w:val="24"/>
                <w:szCs w:val="24"/>
              </w:rPr>
            </w:pPr>
            <w:r w:rsidRPr="00827D50">
              <w:rPr>
                <w:rFonts w:ascii="Times New Roman" w:hAnsi="Times New Roman" w:cs="Times New Roman"/>
                <w:sz w:val="24"/>
                <w:szCs w:val="24"/>
              </w:rPr>
              <w:t>1</w:t>
            </w:r>
          </w:p>
        </w:tc>
      </w:tr>
      <w:tr w:rsidR="00827D50" w:rsidRPr="00896898" w:rsidTr="00FE4BF4">
        <w:tblPrEx>
          <w:tblLook w:val="01E0"/>
        </w:tblPrEx>
        <w:tc>
          <w:tcPr>
            <w:tcW w:w="426" w:type="dxa"/>
          </w:tcPr>
          <w:p w:rsidR="00827D50" w:rsidRPr="00827D50" w:rsidRDefault="00827D50" w:rsidP="00E72D1C">
            <w:pPr>
              <w:numPr>
                <w:ilvl w:val="0"/>
                <w:numId w:val="35"/>
              </w:numPr>
              <w:suppressAutoHyphens w:val="0"/>
              <w:spacing w:after="0" w:line="240" w:lineRule="auto"/>
              <w:ind w:left="0" w:firstLine="0"/>
              <w:rPr>
                <w:rFonts w:ascii="Times New Roman" w:hAnsi="Times New Roman" w:cs="Times New Roman"/>
                <w:sz w:val="24"/>
                <w:szCs w:val="24"/>
              </w:rPr>
            </w:pPr>
          </w:p>
        </w:tc>
        <w:tc>
          <w:tcPr>
            <w:tcW w:w="6520" w:type="dxa"/>
            <w:gridSpan w:val="2"/>
          </w:tcPr>
          <w:p w:rsidR="00827D50" w:rsidRPr="00827D50" w:rsidRDefault="00827D50" w:rsidP="00E72D1C">
            <w:pPr>
              <w:spacing w:after="0" w:line="240" w:lineRule="auto"/>
              <w:rPr>
                <w:rFonts w:ascii="Times New Roman" w:hAnsi="Times New Roman" w:cs="Times New Roman"/>
                <w:sz w:val="24"/>
                <w:szCs w:val="24"/>
              </w:rPr>
            </w:pPr>
            <w:r w:rsidRPr="00827D50">
              <w:rPr>
                <w:rFonts w:ascii="Times New Roman" w:hAnsi="Times New Roman" w:cs="Times New Roman"/>
                <w:sz w:val="24"/>
                <w:szCs w:val="24"/>
              </w:rPr>
              <w:t>Численность тренеров, имеющих специализацию в области адаптивной физической культуры</w:t>
            </w:r>
          </w:p>
        </w:tc>
        <w:tc>
          <w:tcPr>
            <w:tcW w:w="885" w:type="dxa"/>
          </w:tcPr>
          <w:p w:rsidR="00827D50" w:rsidRPr="00827D50" w:rsidRDefault="00827D50" w:rsidP="00E72D1C">
            <w:pPr>
              <w:widowControl w:val="0"/>
              <w:spacing w:after="0" w:line="240" w:lineRule="auto"/>
              <w:jc w:val="center"/>
              <w:rPr>
                <w:rFonts w:ascii="Times New Roman" w:hAnsi="Times New Roman" w:cs="Times New Roman"/>
                <w:sz w:val="24"/>
                <w:szCs w:val="24"/>
              </w:rPr>
            </w:pPr>
            <w:r w:rsidRPr="00827D50">
              <w:rPr>
                <w:rFonts w:ascii="Times New Roman" w:hAnsi="Times New Roman" w:cs="Times New Roman"/>
                <w:sz w:val="24"/>
                <w:szCs w:val="24"/>
              </w:rPr>
              <w:t>23</w:t>
            </w:r>
          </w:p>
        </w:tc>
        <w:tc>
          <w:tcPr>
            <w:tcW w:w="885" w:type="dxa"/>
          </w:tcPr>
          <w:p w:rsidR="00827D50" w:rsidRPr="00827D50" w:rsidRDefault="00827D50" w:rsidP="00E72D1C">
            <w:pPr>
              <w:spacing w:after="0" w:line="240" w:lineRule="auto"/>
              <w:jc w:val="center"/>
              <w:rPr>
                <w:rFonts w:ascii="Times New Roman" w:hAnsi="Times New Roman" w:cs="Times New Roman"/>
                <w:sz w:val="24"/>
                <w:szCs w:val="24"/>
              </w:rPr>
            </w:pPr>
            <w:r w:rsidRPr="00827D50">
              <w:rPr>
                <w:rFonts w:ascii="Times New Roman" w:hAnsi="Times New Roman" w:cs="Times New Roman"/>
                <w:sz w:val="24"/>
                <w:szCs w:val="24"/>
              </w:rPr>
              <w:t>32</w:t>
            </w:r>
          </w:p>
        </w:tc>
        <w:tc>
          <w:tcPr>
            <w:tcW w:w="885" w:type="dxa"/>
          </w:tcPr>
          <w:p w:rsidR="00827D50" w:rsidRPr="00827D50" w:rsidRDefault="00827D50" w:rsidP="00E72D1C">
            <w:pPr>
              <w:spacing w:after="0" w:line="240" w:lineRule="auto"/>
              <w:jc w:val="center"/>
              <w:rPr>
                <w:rFonts w:ascii="Times New Roman" w:hAnsi="Times New Roman" w:cs="Times New Roman"/>
                <w:sz w:val="24"/>
                <w:szCs w:val="24"/>
              </w:rPr>
            </w:pPr>
            <w:r w:rsidRPr="00827D50">
              <w:rPr>
                <w:rFonts w:ascii="Times New Roman" w:hAnsi="Times New Roman" w:cs="Times New Roman"/>
                <w:sz w:val="24"/>
                <w:szCs w:val="24"/>
              </w:rPr>
              <w:t>26</w:t>
            </w:r>
          </w:p>
        </w:tc>
      </w:tr>
      <w:tr w:rsidR="00827D50" w:rsidRPr="00896898" w:rsidTr="00FE4BF4">
        <w:tblPrEx>
          <w:tblLook w:val="01E0"/>
        </w:tblPrEx>
        <w:tc>
          <w:tcPr>
            <w:tcW w:w="426" w:type="dxa"/>
          </w:tcPr>
          <w:p w:rsidR="00827D50" w:rsidRPr="00827D50" w:rsidRDefault="00827D50" w:rsidP="00E72D1C">
            <w:pPr>
              <w:numPr>
                <w:ilvl w:val="0"/>
                <w:numId w:val="35"/>
              </w:numPr>
              <w:suppressAutoHyphens w:val="0"/>
              <w:spacing w:after="0" w:line="240" w:lineRule="auto"/>
              <w:ind w:left="0" w:firstLine="0"/>
              <w:rPr>
                <w:rFonts w:ascii="Times New Roman" w:hAnsi="Times New Roman" w:cs="Times New Roman"/>
                <w:sz w:val="24"/>
                <w:szCs w:val="24"/>
              </w:rPr>
            </w:pPr>
          </w:p>
        </w:tc>
        <w:tc>
          <w:tcPr>
            <w:tcW w:w="6520" w:type="dxa"/>
            <w:gridSpan w:val="2"/>
          </w:tcPr>
          <w:p w:rsidR="00827D50" w:rsidRPr="00827D50" w:rsidRDefault="00827D50" w:rsidP="00E72D1C">
            <w:pPr>
              <w:spacing w:after="0" w:line="240" w:lineRule="auto"/>
              <w:rPr>
                <w:rFonts w:ascii="Times New Roman" w:hAnsi="Times New Roman" w:cs="Times New Roman"/>
                <w:sz w:val="24"/>
                <w:szCs w:val="24"/>
              </w:rPr>
            </w:pPr>
            <w:r w:rsidRPr="00827D50">
              <w:rPr>
                <w:rFonts w:ascii="Times New Roman" w:hAnsi="Times New Roman" w:cs="Times New Roman"/>
                <w:sz w:val="24"/>
                <w:szCs w:val="24"/>
              </w:rPr>
              <w:t>Количество спортивных организаций, осуществляющих работу с детьми, состоящими на разных видах профилактического учета</w:t>
            </w:r>
          </w:p>
        </w:tc>
        <w:tc>
          <w:tcPr>
            <w:tcW w:w="885" w:type="dxa"/>
          </w:tcPr>
          <w:p w:rsidR="00827D50" w:rsidRPr="00827D50" w:rsidRDefault="00827D50" w:rsidP="00E72D1C">
            <w:pPr>
              <w:widowControl w:val="0"/>
              <w:spacing w:after="0" w:line="240" w:lineRule="auto"/>
              <w:jc w:val="center"/>
              <w:rPr>
                <w:rFonts w:ascii="Times New Roman" w:hAnsi="Times New Roman" w:cs="Times New Roman"/>
                <w:sz w:val="24"/>
                <w:szCs w:val="24"/>
              </w:rPr>
            </w:pPr>
            <w:proofErr w:type="spellStart"/>
            <w:r w:rsidRPr="00827D50">
              <w:rPr>
                <w:rFonts w:ascii="Times New Roman" w:hAnsi="Times New Roman" w:cs="Times New Roman"/>
                <w:sz w:val="24"/>
                <w:szCs w:val="24"/>
              </w:rPr>
              <w:t>н</w:t>
            </w:r>
            <w:proofErr w:type="spellEnd"/>
            <w:r w:rsidRPr="00827D50">
              <w:rPr>
                <w:rFonts w:ascii="Times New Roman" w:hAnsi="Times New Roman" w:cs="Times New Roman"/>
                <w:sz w:val="24"/>
                <w:szCs w:val="24"/>
              </w:rPr>
              <w:t>/</w:t>
            </w:r>
            <w:proofErr w:type="spellStart"/>
            <w:r w:rsidRPr="00827D50">
              <w:rPr>
                <w:rFonts w:ascii="Times New Roman" w:hAnsi="Times New Roman" w:cs="Times New Roman"/>
                <w:sz w:val="24"/>
                <w:szCs w:val="24"/>
              </w:rPr>
              <w:t>д</w:t>
            </w:r>
            <w:proofErr w:type="spellEnd"/>
          </w:p>
        </w:tc>
        <w:tc>
          <w:tcPr>
            <w:tcW w:w="885" w:type="dxa"/>
          </w:tcPr>
          <w:p w:rsidR="00827D50" w:rsidRPr="00827D50" w:rsidRDefault="00827D50" w:rsidP="00E72D1C">
            <w:pPr>
              <w:spacing w:after="0" w:line="240" w:lineRule="auto"/>
              <w:jc w:val="center"/>
              <w:rPr>
                <w:rFonts w:ascii="Times New Roman" w:hAnsi="Times New Roman" w:cs="Times New Roman"/>
                <w:sz w:val="24"/>
                <w:szCs w:val="24"/>
              </w:rPr>
            </w:pPr>
            <w:proofErr w:type="spellStart"/>
            <w:r w:rsidRPr="00827D50">
              <w:rPr>
                <w:rFonts w:ascii="Times New Roman" w:hAnsi="Times New Roman" w:cs="Times New Roman"/>
                <w:sz w:val="24"/>
                <w:szCs w:val="24"/>
              </w:rPr>
              <w:t>н</w:t>
            </w:r>
            <w:proofErr w:type="spellEnd"/>
            <w:r w:rsidRPr="00827D50">
              <w:rPr>
                <w:rFonts w:ascii="Times New Roman" w:hAnsi="Times New Roman" w:cs="Times New Roman"/>
                <w:sz w:val="24"/>
                <w:szCs w:val="24"/>
              </w:rPr>
              <w:t>/</w:t>
            </w:r>
            <w:proofErr w:type="spellStart"/>
            <w:r w:rsidRPr="00827D50">
              <w:rPr>
                <w:rFonts w:ascii="Times New Roman" w:hAnsi="Times New Roman" w:cs="Times New Roman"/>
                <w:sz w:val="24"/>
                <w:szCs w:val="24"/>
              </w:rPr>
              <w:t>д</w:t>
            </w:r>
            <w:proofErr w:type="spellEnd"/>
          </w:p>
        </w:tc>
        <w:tc>
          <w:tcPr>
            <w:tcW w:w="885" w:type="dxa"/>
          </w:tcPr>
          <w:p w:rsidR="00827D50" w:rsidRPr="00827D50" w:rsidRDefault="00827D50" w:rsidP="00E72D1C">
            <w:pPr>
              <w:spacing w:after="0" w:line="240" w:lineRule="auto"/>
              <w:jc w:val="center"/>
              <w:rPr>
                <w:rFonts w:ascii="Times New Roman" w:hAnsi="Times New Roman" w:cs="Times New Roman"/>
                <w:sz w:val="24"/>
                <w:szCs w:val="24"/>
              </w:rPr>
            </w:pPr>
            <w:proofErr w:type="spellStart"/>
            <w:r w:rsidRPr="00827D50">
              <w:rPr>
                <w:rFonts w:ascii="Times New Roman" w:hAnsi="Times New Roman" w:cs="Times New Roman"/>
                <w:sz w:val="24"/>
                <w:szCs w:val="24"/>
              </w:rPr>
              <w:t>н</w:t>
            </w:r>
            <w:proofErr w:type="spellEnd"/>
            <w:r w:rsidRPr="00827D50">
              <w:rPr>
                <w:rFonts w:ascii="Times New Roman" w:hAnsi="Times New Roman" w:cs="Times New Roman"/>
                <w:sz w:val="24"/>
                <w:szCs w:val="24"/>
              </w:rPr>
              <w:t>/</w:t>
            </w:r>
            <w:proofErr w:type="spellStart"/>
            <w:r w:rsidRPr="00827D50">
              <w:rPr>
                <w:rFonts w:ascii="Times New Roman" w:hAnsi="Times New Roman" w:cs="Times New Roman"/>
                <w:sz w:val="24"/>
                <w:szCs w:val="24"/>
              </w:rPr>
              <w:t>д</w:t>
            </w:r>
            <w:proofErr w:type="spellEnd"/>
          </w:p>
        </w:tc>
      </w:tr>
      <w:tr w:rsidR="00827D50" w:rsidRPr="00896898" w:rsidTr="00FE4BF4">
        <w:tblPrEx>
          <w:tblLook w:val="01E0"/>
        </w:tblPrEx>
        <w:tc>
          <w:tcPr>
            <w:tcW w:w="426" w:type="dxa"/>
          </w:tcPr>
          <w:p w:rsidR="00827D50" w:rsidRPr="00827D50" w:rsidRDefault="00827D50" w:rsidP="00E72D1C">
            <w:pPr>
              <w:numPr>
                <w:ilvl w:val="0"/>
                <w:numId w:val="35"/>
              </w:numPr>
              <w:suppressAutoHyphens w:val="0"/>
              <w:spacing w:after="0" w:line="240" w:lineRule="auto"/>
              <w:ind w:left="0" w:firstLine="0"/>
              <w:rPr>
                <w:rFonts w:ascii="Times New Roman" w:hAnsi="Times New Roman" w:cs="Times New Roman"/>
                <w:sz w:val="24"/>
                <w:szCs w:val="24"/>
              </w:rPr>
            </w:pPr>
          </w:p>
        </w:tc>
        <w:tc>
          <w:tcPr>
            <w:tcW w:w="6520" w:type="dxa"/>
            <w:gridSpan w:val="2"/>
          </w:tcPr>
          <w:p w:rsidR="00827D50" w:rsidRPr="00827D50" w:rsidRDefault="00827D50" w:rsidP="00E72D1C">
            <w:pPr>
              <w:spacing w:after="0" w:line="240" w:lineRule="auto"/>
              <w:rPr>
                <w:rFonts w:ascii="Times New Roman" w:hAnsi="Times New Roman" w:cs="Times New Roman"/>
                <w:sz w:val="24"/>
                <w:szCs w:val="24"/>
              </w:rPr>
            </w:pPr>
            <w:r w:rsidRPr="00827D50">
              <w:rPr>
                <w:rFonts w:ascii="Times New Roman" w:hAnsi="Times New Roman" w:cs="Times New Roman"/>
                <w:sz w:val="24"/>
                <w:szCs w:val="24"/>
              </w:rPr>
              <w:t>Численность занимающихся в них детей названной категории</w:t>
            </w:r>
          </w:p>
        </w:tc>
        <w:tc>
          <w:tcPr>
            <w:tcW w:w="885" w:type="dxa"/>
          </w:tcPr>
          <w:p w:rsidR="00827D50" w:rsidRPr="00827D50" w:rsidRDefault="00827D50" w:rsidP="00E72D1C">
            <w:pPr>
              <w:widowControl w:val="0"/>
              <w:spacing w:after="0" w:line="240" w:lineRule="auto"/>
              <w:jc w:val="center"/>
              <w:rPr>
                <w:rFonts w:ascii="Times New Roman" w:hAnsi="Times New Roman" w:cs="Times New Roman"/>
                <w:sz w:val="24"/>
                <w:szCs w:val="24"/>
              </w:rPr>
            </w:pPr>
            <w:proofErr w:type="spellStart"/>
            <w:r w:rsidRPr="00827D50">
              <w:rPr>
                <w:rFonts w:ascii="Times New Roman" w:hAnsi="Times New Roman" w:cs="Times New Roman"/>
                <w:sz w:val="24"/>
                <w:szCs w:val="24"/>
              </w:rPr>
              <w:t>н</w:t>
            </w:r>
            <w:proofErr w:type="spellEnd"/>
            <w:r w:rsidRPr="00827D50">
              <w:rPr>
                <w:rFonts w:ascii="Times New Roman" w:hAnsi="Times New Roman" w:cs="Times New Roman"/>
                <w:sz w:val="24"/>
                <w:szCs w:val="24"/>
              </w:rPr>
              <w:t>/</w:t>
            </w:r>
            <w:proofErr w:type="spellStart"/>
            <w:r w:rsidRPr="00827D50">
              <w:rPr>
                <w:rFonts w:ascii="Times New Roman" w:hAnsi="Times New Roman" w:cs="Times New Roman"/>
                <w:sz w:val="24"/>
                <w:szCs w:val="24"/>
              </w:rPr>
              <w:t>д</w:t>
            </w:r>
            <w:proofErr w:type="spellEnd"/>
          </w:p>
        </w:tc>
        <w:tc>
          <w:tcPr>
            <w:tcW w:w="885" w:type="dxa"/>
          </w:tcPr>
          <w:p w:rsidR="00827D50" w:rsidRPr="00827D50" w:rsidRDefault="00827D50" w:rsidP="00E72D1C">
            <w:pPr>
              <w:spacing w:after="0" w:line="240" w:lineRule="auto"/>
              <w:jc w:val="center"/>
              <w:rPr>
                <w:rFonts w:ascii="Times New Roman" w:hAnsi="Times New Roman" w:cs="Times New Roman"/>
                <w:sz w:val="24"/>
                <w:szCs w:val="24"/>
              </w:rPr>
            </w:pPr>
            <w:proofErr w:type="spellStart"/>
            <w:r w:rsidRPr="00827D50">
              <w:rPr>
                <w:rFonts w:ascii="Times New Roman" w:hAnsi="Times New Roman" w:cs="Times New Roman"/>
                <w:sz w:val="24"/>
                <w:szCs w:val="24"/>
              </w:rPr>
              <w:t>н</w:t>
            </w:r>
            <w:proofErr w:type="spellEnd"/>
            <w:r w:rsidRPr="00827D50">
              <w:rPr>
                <w:rFonts w:ascii="Times New Roman" w:hAnsi="Times New Roman" w:cs="Times New Roman"/>
                <w:sz w:val="24"/>
                <w:szCs w:val="24"/>
              </w:rPr>
              <w:t>/</w:t>
            </w:r>
            <w:proofErr w:type="spellStart"/>
            <w:r w:rsidRPr="00827D50">
              <w:rPr>
                <w:rFonts w:ascii="Times New Roman" w:hAnsi="Times New Roman" w:cs="Times New Roman"/>
                <w:sz w:val="24"/>
                <w:szCs w:val="24"/>
              </w:rPr>
              <w:t>д</w:t>
            </w:r>
            <w:proofErr w:type="spellEnd"/>
          </w:p>
        </w:tc>
        <w:tc>
          <w:tcPr>
            <w:tcW w:w="885" w:type="dxa"/>
          </w:tcPr>
          <w:p w:rsidR="00827D50" w:rsidRPr="00827D50" w:rsidRDefault="00827D50" w:rsidP="00E72D1C">
            <w:pPr>
              <w:spacing w:after="0" w:line="240" w:lineRule="auto"/>
              <w:jc w:val="center"/>
              <w:rPr>
                <w:rFonts w:ascii="Times New Roman" w:hAnsi="Times New Roman" w:cs="Times New Roman"/>
                <w:sz w:val="24"/>
                <w:szCs w:val="24"/>
              </w:rPr>
            </w:pPr>
            <w:proofErr w:type="spellStart"/>
            <w:r w:rsidRPr="00827D50">
              <w:rPr>
                <w:rFonts w:ascii="Times New Roman" w:hAnsi="Times New Roman" w:cs="Times New Roman"/>
                <w:sz w:val="24"/>
                <w:szCs w:val="24"/>
              </w:rPr>
              <w:t>н</w:t>
            </w:r>
            <w:proofErr w:type="spellEnd"/>
            <w:r w:rsidRPr="00827D50">
              <w:rPr>
                <w:rFonts w:ascii="Times New Roman" w:hAnsi="Times New Roman" w:cs="Times New Roman"/>
                <w:sz w:val="24"/>
                <w:szCs w:val="24"/>
              </w:rPr>
              <w:t>/</w:t>
            </w:r>
            <w:proofErr w:type="spellStart"/>
            <w:r w:rsidRPr="00827D50">
              <w:rPr>
                <w:rFonts w:ascii="Times New Roman" w:hAnsi="Times New Roman" w:cs="Times New Roman"/>
                <w:sz w:val="24"/>
                <w:szCs w:val="24"/>
              </w:rPr>
              <w:t>д</w:t>
            </w:r>
            <w:proofErr w:type="spellEnd"/>
          </w:p>
        </w:tc>
      </w:tr>
      <w:tr w:rsidR="00827D50" w:rsidRPr="00896898" w:rsidTr="00FE4BF4">
        <w:tblPrEx>
          <w:tblLook w:val="01E0"/>
        </w:tblPrEx>
        <w:tc>
          <w:tcPr>
            <w:tcW w:w="426" w:type="dxa"/>
          </w:tcPr>
          <w:p w:rsidR="00827D50" w:rsidRPr="00827D50" w:rsidRDefault="00827D50" w:rsidP="00E72D1C">
            <w:pPr>
              <w:numPr>
                <w:ilvl w:val="0"/>
                <w:numId w:val="35"/>
              </w:numPr>
              <w:suppressAutoHyphens w:val="0"/>
              <w:spacing w:after="0" w:line="240" w:lineRule="auto"/>
              <w:ind w:left="0" w:firstLine="0"/>
              <w:rPr>
                <w:rFonts w:ascii="Times New Roman" w:hAnsi="Times New Roman" w:cs="Times New Roman"/>
                <w:sz w:val="24"/>
                <w:szCs w:val="24"/>
              </w:rPr>
            </w:pPr>
          </w:p>
        </w:tc>
        <w:tc>
          <w:tcPr>
            <w:tcW w:w="6520" w:type="dxa"/>
            <w:gridSpan w:val="2"/>
          </w:tcPr>
          <w:p w:rsidR="00827D50" w:rsidRPr="00827D50" w:rsidRDefault="00827D50" w:rsidP="00E72D1C">
            <w:pPr>
              <w:spacing w:after="0" w:line="240" w:lineRule="auto"/>
              <w:rPr>
                <w:rFonts w:ascii="Times New Roman" w:hAnsi="Times New Roman" w:cs="Times New Roman"/>
                <w:sz w:val="24"/>
                <w:szCs w:val="24"/>
              </w:rPr>
            </w:pPr>
            <w:r w:rsidRPr="00827D50">
              <w:rPr>
                <w:rFonts w:ascii="Times New Roman" w:hAnsi="Times New Roman" w:cs="Times New Roman"/>
                <w:sz w:val="24"/>
                <w:szCs w:val="24"/>
              </w:rPr>
              <w:t>Количество общеобразовательных организаций</w:t>
            </w:r>
          </w:p>
        </w:tc>
        <w:tc>
          <w:tcPr>
            <w:tcW w:w="885" w:type="dxa"/>
          </w:tcPr>
          <w:p w:rsidR="00827D50" w:rsidRPr="00827D50" w:rsidRDefault="00827D50" w:rsidP="00E72D1C">
            <w:pPr>
              <w:spacing w:after="0" w:line="240" w:lineRule="auto"/>
              <w:jc w:val="center"/>
              <w:rPr>
                <w:rFonts w:ascii="Times New Roman" w:hAnsi="Times New Roman" w:cs="Times New Roman"/>
                <w:sz w:val="24"/>
                <w:szCs w:val="24"/>
              </w:rPr>
            </w:pPr>
            <w:r w:rsidRPr="00827D50">
              <w:rPr>
                <w:rFonts w:ascii="Times New Roman" w:hAnsi="Times New Roman" w:cs="Times New Roman"/>
                <w:sz w:val="24"/>
                <w:szCs w:val="24"/>
              </w:rPr>
              <w:t>156</w:t>
            </w:r>
          </w:p>
        </w:tc>
        <w:tc>
          <w:tcPr>
            <w:tcW w:w="885" w:type="dxa"/>
          </w:tcPr>
          <w:p w:rsidR="00827D50" w:rsidRPr="00827D50" w:rsidRDefault="00827D50" w:rsidP="00E72D1C">
            <w:pPr>
              <w:spacing w:after="0" w:line="240" w:lineRule="auto"/>
              <w:jc w:val="center"/>
              <w:rPr>
                <w:rFonts w:ascii="Times New Roman" w:hAnsi="Times New Roman" w:cs="Times New Roman"/>
                <w:sz w:val="24"/>
                <w:szCs w:val="24"/>
              </w:rPr>
            </w:pPr>
            <w:r w:rsidRPr="00827D50">
              <w:rPr>
                <w:rFonts w:ascii="Times New Roman" w:hAnsi="Times New Roman" w:cs="Times New Roman"/>
                <w:sz w:val="24"/>
                <w:szCs w:val="24"/>
              </w:rPr>
              <w:t>154</w:t>
            </w:r>
          </w:p>
        </w:tc>
        <w:tc>
          <w:tcPr>
            <w:tcW w:w="885" w:type="dxa"/>
          </w:tcPr>
          <w:p w:rsidR="00827D50" w:rsidRPr="00827D50" w:rsidRDefault="00827D50" w:rsidP="00E72D1C">
            <w:pPr>
              <w:spacing w:after="0" w:line="240" w:lineRule="auto"/>
              <w:jc w:val="center"/>
              <w:rPr>
                <w:rFonts w:ascii="Times New Roman" w:hAnsi="Times New Roman" w:cs="Times New Roman"/>
                <w:sz w:val="24"/>
                <w:szCs w:val="24"/>
              </w:rPr>
            </w:pPr>
            <w:r w:rsidRPr="00827D50">
              <w:rPr>
                <w:rFonts w:ascii="Times New Roman" w:hAnsi="Times New Roman" w:cs="Times New Roman"/>
                <w:sz w:val="24"/>
                <w:szCs w:val="24"/>
              </w:rPr>
              <w:t>155</w:t>
            </w:r>
          </w:p>
        </w:tc>
      </w:tr>
      <w:tr w:rsidR="00827D50" w:rsidRPr="00896898" w:rsidTr="00FE4BF4">
        <w:tblPrEx>
          <w:tblLook w:val="01E0"/>
        </w:tblPrEx>
        <w:tc>
          <w:tcPr>
            <w:tcW w:w="426" w:type="dxa"/>
          </w:tcPr>
          <w:p w:rsidR="00827D50" w:rsidRPr="00827D50" w:rsidRDefault="00827D50" w:rsidP="00E72D1C">
            <w:pPr>
              <w:numPr>
                <w:ilvl w:val="0"/>
                <w:numId w:val="35"/>
              </w:numPr>
              <w:suppressAutoHyphens w:val="0"/>
              <w:spacing w:after="0" w:line="240" w:lineRule="auto"/>
              <w:ind w:left="0" w:firstLine="0"/>
              <w:rPr>
                <w:rFonts w:ascii="Times New Roman" w:hAnsi="Times New Roman" w:cs="Times New Roman"/>
                <w:sz w:val="24"/>
                <w:szCs w:val="24"/>
              </w:rPr>
            </w:pPr>
          </w:p>
        </w:tc>
        <w:tc>
          <w:tcPr>
            <w:tcW w:w="6520" w:type="dxa"/>
            <w:gridSpan w:val="2"/>
          </w:tcPr>
          <w:p w:rsidR="00827D50" w:rsidRPr="00827D50" w:rsidRDefault="00827D50" w:rsidP="00E72D1C">
            <w:pPr>
              <w:spacing w:after="0" w:line="240" w:lineRule="auto"/>
              <w:rPr>
                <w:rFonts w:ascii="Times New Roman" w:hAnsi="Times New Roman" w:cs="Times New Roman"/>
                <w:sz w:val="24"/>
                <w:szCs w:val="24"/>
              </w:rPr>
            </w:pPr>
            <w:r w:rsidRPr="00827D50">
              <w:rPr>
                <w:rFonts w:ascii="Times New Roman" w:hAnsi="Times New Roman" w:cs="Times New Roman"/>
                <w:sz w:val="24"/>
                <w:szCs w:val="24"/>
              </w:rPr>
              <w:t>Количество общеобразовательных организаций, имеющих спортивные залы, соответствующих требованиям Санитарных Правил (без учета филиалов образовательных организаций)</w:t>
            </w:r>
          </w:p>
        </w:tc>
        <w:tc>
          <w:tcPr>
            <w:tcW w:w="885" w:type="dxa"/>
          </w:tcPr>
          <w:p w:rsidR="00827D50" w:rsidRPr="00827D50" w:rsidRDefault="00827D50" w:rsidP="00E72D1C">
            <w:pPr>
              <w:spacing w:after="0" w:line="240" w:lineRule="auto"/>
              <w:jc w:val="center"/>
              <w:rPr>
                <w:rFonts w:ascii="Times New Roman" w:hAnsi="Times New Roman" w:cs="Times New Roman"/>
                <w:sz w:val="24"/>
                <w:szCs w:val="24"/>
              </w:rPr>
            </w:pPr>
            <w:r w:rsidRPr="00827D50">
              <w:rPr>
                <w:rFonts w:ascii="Times New Roman" w:hAnsi="Times New Roman" w:cs="Times New Roman"/>
                <w:sz w:val="24"/>
                <w:szCs w:val="24"/>
              </w:rPr>
              <w:t>153</w:t>
            </w:r>
          </w:p>
        </w:tc>
        <w:tc>
          <w:tcPr>
            <w:tcW w:w="885" w:type="dxa"/>
          </w:tcPr>
          <w:p w:rsidR="00827D50" w:rsidRPr="00827D50" w:rsidRDefault="00827D50" w:rsidP="00E72D1C">
            <w:pPr>
              <w:spacing w:after="0" w:line="240" w:lineRule="auto"/>
              <w:jc w:val="center"/>
              <w:rPr>
                <w:rFonts w:ascii="Times New Roman" w:hAnsi="Times New Roman" w:cs="Times New Roman"/>
                <w:sz w:val="24"/>
                <w:szCs w:val="24"/>
              </w:rPr>
            </w:pPr>
            <w:r w:rsidRPr="00827D50">
              <w:rPr>
                <w:rFonts w:ascii="Times New Roman" w:hAnsi="Times New Roman" w:cs="Times New Roman"/>
                <w:sz w:val="24"/>
                <w:szCs w:val="24"/>
              </w:rPr>
              <w:t>153</w:t>
            </w:r>
          </w:p>
        </w:tc>
        <w:tc>
          <w:tcPr>
            <w:tcW w:w="885" w:type="dxa"/>
          </w:tcPr>
          <w:p w:rsidR="00827D50" w:rsidRPr="00827D50" w:rsidRDefault="00827D50" w:rsidP="00E72D1C">
            <w:pPr>
              <w:spacing w:after="0" w:line="240" w:lineRule="auto"/>
              <w:jc w:val="center"/>
              <w:rPr>
                <w:rFonts w:ascii="Times New Roman" w:hAnsi="Times New Roman" w:cs="Times New Roman"/>
                <w:sz w:val="24"/>
                <w:szCs w:val="24"/>
              </w:rPr>
            </w:pPr>
            <w:r w:rsidRPr="00827D50">
              <w:rPr>
                <w:rFonts w:ascii="Times New Roman" w:hAnsi="Times New Roman" w:cs="Times New Roman"/>
                <w:sz w:val="24"/>
                <w:szCs w:val="24"/>
              </w:rPr>
              <w:t>154</w:t>
            </w:r>
          </w:p>
        </w:tc>
      </w:tr>
      <w:tr w:rsidR="00827D50" w:rsidRPr="00896898" w:rsidTr="00FE4BF4">
        <w:tblPrEx>
          <w:tblLook w:val="01E0"/>
        </w:tblPrEx>
        <w:tc>
          <w:tcPr>
            <w:tcW w:w="426" w:type="dxa"/>
          </w:tcPr>
          <w:p w:rsidR="00827D50" w:rsidRPr="00827D50" w:rsidRDefault="00827D50" w:rsidP="00E72D1C">
            <w:pPr>
              <w:numPr>
                <w:ilvl w:val="0"/>
                <w:numId w:val="35"/>
              </w:numPr>
              <w:suppressAutoHyphens w:val="0"/>
              <w:spacing w:after="0" w:line="240" w:lineRule="auto"/>
              <w:ind w:left="0" w:firstLine="0"/>
              <w:rPr>
                <w:rFonts w:ascii="Times New Roman" w:hAnsi="Times New Roman" w:cs="Times New Roman"/>
                <w:sz w:val="24"/>
                <w:szCs w:val="24"/>
              </w:rPr>
            </w:pPr>
          </w:p>
        </w:tc>
        <w:tc>
          <w:tcPr>
            <w:tcW w:w="708" w:type="dxa"/>
            <w:vMerge w:val="restart"/>
            <w:vAlign w:val="center"/>
          </w:tcPr>
          <w:p w:rsidR="00827D50" w:rsidRPr="00827D50" w:rsidRDefault="00827D50" w:rsidP="00E72D1C">
            <w:pPr>
              <w:spacing w:after="0" w:line="240" w:lineRule="auto"/>
              <w:jc w:val="center"/>
              <w:rPr>
                <w:rFonts w:ascii="Times New Roman" w:hAnsi="Times New Roman" w:cs="Times New Roman"/>
                <w:sz w:val="24"/>
                <w:szCs w:val="24"/>
              </w:rPr>
            </w:pPr>
            <w:r w:rsidRPr="00827D50">
              <w:rPr>
                <w:rFonts w:ascii="Times New Roman" w:hAnsi="Times New Roman" w:cs="Times New Roman"/>
                <w:sz w:val="24"/>
                <w:szCs w:val="24"/>
              </w:rPr>
              <w:t>В т.ч.</w:t>
            </w:r>
          </w:p>
        </w:tc>
        <w:tc>
          <w:tcPr>
            <w:tcW w:w="5812" w:type="dxa"/>
          </w:tcPr>
          <w:p w:rsidR="00827D50" w:rsidRPr="00827D50" w:rsidRDefault="00827D50" w:rsidP="00E72D1C">
            <w:pPr>
              <w:spacing w:after="0" w:line="240" w:lineRule="auto"/>
              <w:rPr>
                <w:rFonts w:ascii="Times New Roman" w:hAnsi="Times New Roman" w:cs="Times New Roman"/>
                <w:sz w:val="24"/>
                <w:szCs w:val="24"/>
              </w:rPr>
            </w:pPr>
            <w:proofErr w:type="gramStart"/>
            <w:r w:rsidRPr="00827D50">
              <w:rPr>
                <w:rFonts w:ascii="Times New Roman" w:hAnsi="Times New Roman" w:cs="Times New Roman"/>
                <w:sz w:val="24"/>
                <w:szCs w:val="24"/>
              </w:rPr>
              <w:t>Нуждающихся</w:t>
            </w:r>
            <w:proofErr w:type="gramEnd"/>
            <w:r w:rsidRPr="00827D50">
              <w:rPr>
                <w:rFonts w:ascii="Times New Roman" w:hAnsi="Times New Roman" w:cs="Times New Roman"/>
                <w:sz w:val="24"/>
                <w:szCs w:val="24"/>
              </w:rPr>
              <w:t xml:space="preserve"> в капитальном ремонте</w:t>
            </w:r>
          </w:p>
        </w:tc>
        <w:tc>
          <w:tcPr>
            <w:tcW w:w="885" w:type="dxa"/>
          </w:tcPr>
          <w:p w:rsidR="00827D50" w:rsidRPr="00827D50" w:rsidRDefault="00827D50" w:rsidP="00E72D1C">
            <w:pPr>
              <w:spacing w:after="0" w:line="240" w:lineRule="auto"/>
              <w:jc w:val="center"/>
              <w:rPr>
                <w:rFonts w:ascii="Times New Roman" w:hAnsi="Times New Roman" w:cs="Times New Roman"/>
                <w:sz w:val="24"/>
                <w:szCs w:val="24"/>
              </w:rPr>
            </w:pPr>
            <w:r w:rsidRPr="00827D50">
              <w:rPr>
                <w:rFonts w:ascii="Times New Roman" w:hAnsi="Times New Roman" w:cs="Times New Roman"/>
                <w:sz w:val="24"/>
                <w:szCs w:val="24"/>
              </w:rPr>
              <w:t>32</w:t>
            </w:r>
          </w:p>
        </w:tc>
        <w:tc>
          <w:tcPr>
            <w:tcW w:w="885" w:type="dxa"/>
          </w:tcPr>
          <w:p w:rsidR="00827D50" w:rsidRPr="00827D50" w:rsidRDefault="00827D50" w:rsidP="00E72D1C">
            <w:pPr>
              <w:spacing w:after="0" w:line="240" w:lineRule="auto"/>
              <w:jc w:val="center"/>
              <w:rPr>
                <w:rFonts w:ascii="Times New Roman" w:hAnsi="Times New Roman" w:cs="Times New Roman"/>
                <w:sz w:val="24"/>
                <w:szCs w:val="24"/>
              </w:rPr>
            </w:pPr>
            <w:r w:rsidRPr="00827D50">
              <w:rPr>
                <w:rFonts w:ascii="Times New Roman" w:hAnsi="Times New Roman" w:cs="Times New Roman"/>
                <w:sz w:val="24"/>
                <w:szCs w:val="24"/>
              </w:rPr>
              <w:t>23</w:t>
            </w:r>
          </w:p>
        </w:tc>
        <w:tc>
          <w:tcPr>
            <w:tcW w:w="885" w:type="dxa"/>
          </w:tcPr>
          <w:p w:rsidR="00827D50" w:rsidRPr="00827D50" w:rsidRDefault="00827D50" w:rsidP="00E72D1C">
            <w:pPr>
              <w:spacing w:after="0" w:line="240" w:lineRule="auto"/>
              <w:jc w:val="center"/>
              <w:rPr>
                <w:rFonts w:ascii="Times New Roman" w:hAnsi="Times New Roman" w:cs="Times New Roman"/>
                <w:sz w:val="24"/>
                <w:szCs w:val="24"/>
              </w:rPr>
            </w:pPr>
            <w:r w:rsidRPr="00827D50">
              <w:rPr>
                <w:rFonts w:ascii="Times New Roman" w:hAnsi="Times New Roman" w:cs="Times New Roman"/>
                <w:sz w:val="24"/>
                <w:szCs w:val="24"/>
              </w:rPr>
              <w:t>13</w:t>
            </w:r>
          </w:p>
        </w:tc>
      </w:tr>
      <w:tr w:rsidR="00827D50" w:rsidRPr="00896898" w:rsidTr="00FE4BF4">
        <w:tblPrEx>
          <w:tblLook w:val="01E0"/>
        </w:tblPrEx>
        <w:tc>
          <w:tcPr>
            <w:tcW w:w="426" w:type="dxa"/>
          </w:tcPr>
          <w:p w:rsidR="00827D50" w:rsidRPr="00827D50" w:rsidRDefault="00827D50" w:rsidP="00E72D1C">
            <w:pPr>
              <w:numPr>
                <w:ilvl w:val="0"/>
                <w:numId w:val="35"/>
              </w:numPr>
              <w:suppressAutoHyphens w:val="0"/>
              <w:spacing w:after="0" w:line="240" w:lineRule="auto"/>
              <w:ind w:left="0" w:firstLine="0"/>
              <w:rPr>
                <w:rFonts w:ascii="Times New Roman" w:hAnsi="Times New Roman" w:cs="Times New Roman"/>
                <w:sz w:val="24"/>
                <w:szCs w:val="24"/>
              </w:rPr>
            </w:pPr>
          </w:p>
        </w:tc>
        <w:tc>
          <w:tcPr>
            <w:tcW w:w="708" w:type="dxa"/>
            <w:vMerge/>
          </w:tcPr>
          <w:p w:rsidR="00827D50" w:rsidRPr="00827D50" w:rsidRDefault="00827D50" w:rsidP="00E72D1C">
            <w:pPr>
              <w:spacing w:after="0" w:line="240" w:lineRule="auto"/>
              <w:rPr>
                <w:rFonts w:ascii="Times New Roman" w:hAnsi="Times New Roman" w:cs="Times New Roman"/>
                <w:sz w:val="24"/>
                <w:szCs w:val="24"/>
              </w:rPr>
            </w:pPr>
          </w:p>
        </w:tc>
        <w:tc>
          <w:tcPr>
            <w:tcW w:w="5812" w:type="dxa"/>
          </w:tcPr>
          <w:p w:rsidR="00827D50" w:rsidRPr="00827D50" w:rsidRDefault="00827D50" w:rsidP="00E72D1C">
            <w:pPr>
              <w:spacing w:after="0" w:line="240" w:lineRule="auto"/>
              <w:rPr>
                <w:rFonts w:ascii="Times New Roman" w:hAnsi="Times New Roman" w:cs="Times New Roman"/>
                <w:sz w:val="24"/>
                <w:szCs w:val="24"/>
              </w:rPr>
            </w:pPr>
            <w:proofErr w:type="gramStart"/>
            <w:r w:rsidRPr="00827D50">
              <w:rPr>
                <w:rFonts w:ascii="Times New Roman" w:hAnsi="Times New Roman" w:cs="Times New Roman"/>
                <w:sz w:val="24"/>
                <w:szCs w:val="24"/>
              </w:rPr>
              <w:t>Находящихся</w:t>
            </w:r>
            <w:proofErr w:type="gramEnd"/>
            <w:r w:rsidRPr="00827D50">
              <w:rPr>
                <w:rFonts w:ascii="Times New Roman" w:hAnsi="Times New Roman" w:cs="Times New Roman"/>
                <w:sz w:val="24"/>
                <w:szCs w:val="24"/>
              </w:rPr>
              <w:t xml:space="preserve"> в аварийном состоянии</w:t>
            </w:r>
          </w:p>
        </w:tc>
        <w:tc>
          <w:tcPr>
            <w:tcW w:w="885" w:type="dxa"/>
          </w:tcPr>
          <w:p w:rsidR="00827D50" w:rsidRPr="00827D50" w:rsidRDefault="00827D50" w:rsidP="00E72D1C">
            <w:pPr>
              <w:spacing w:after="0" w:line="240" w:lineRule="auto"/>
              <w:jc w:val="center"/>
              <w:rPr>
                <w:rFonts w:ascii="Times New Roman" w:hAnsi="Times New Roman" w:cs="Times New Roman"/>
                <w:sz w:val="24"/>
                <w:szCs w:val="24"/>
              </w:rPr>
            </w:pPr>
            <w:r w:rsidRPr="00827D50">
              <w:rPr>
                <w:rFonts w:ascii="Times New Roman" w:hAnsi="Times New Roman" w:cs="Times New Roman"/>
                <w:sz w:val="24"/>
                <w:szCs w:val="24"/>
              </w:rPr>
              <w:t>0</w:t>
            </w:r>
          </w:p>
        </w:tc>
        <w:tc>
          <w:tcPr>
            <w:tcW w:w="885" w:type="dxa"/>
          </w:tcPr>
          <w:p w:rsidR="00827D50" w:rsidRPr="00827D50" w:rsidRDefault="00827D50" w:rsidP="00E72D1C">
            <w:pPr>
              <w:spacing w:after="0" w:line="240" w:lineRule="auto"/>
              <w:jc w:val="center"/>
              <w:rPr>
                <w:rFonts w:ascii="Times New Roman" w:hAnsi="Times New Roman" w:cs="Times New Roman"/>
                <w:sz w:val="24"/>
                <w:szCs w:val="24"/>
              </w:rPr>
            </w:pPr>
            <w:r w:rsidRPr="00827D50">
              <w:rPr>
                <w:rFonts w:ascii="Times New Roman" w:hAnsi="Times New Roman" w:cs="Times New Roman"/>
                <w:sz w:val="24"/>
                <w:szCs w:val="24"/>
              </w:rPr>
              <w:t>0</w:t>
            </w:r>
          </w:p>
        </w:tc>
        <w:tc>
          <w:tcPr>
            <w:tcW w:w="885" w:type="dxa"/>
          </w:tcPr>
          <w:p w:rsidR="00827D50" w:rsidRPr="00827D50" w:rsidRDefault="00827D50" w:rsidP="00E72D1C">
            <w:pPr>
              <w:spacing w:after="0" w:line="240" w:lineRule="auto"/>
              <w:jc w:val="center"/>
              <w:rPr>
                <w:rFonts w:ascii="Times New Roman" w:hAnsi="Times New Roman" w:cs="Times New Roman"/>
                <w:sz w:val="24"/>
                <w:szCs w:val="24"/>
              </w:rPr>
            </w:pPr>
            <w:r w:rsidRPr="00827D50">
              <w:rPr>
                <w:rFonts w:ascii="Times New Roman" w:hAnsi="Times New Roman" w:cs="Times New Roman"/>
                <w:sz w:val="24"/>
                <w:szCs w:val="24"/>
              </w:rPr>
              <w:t>0</w:t>
            </w:r>
          </w:p>
        </w:tc>
      </w:tr>
      <w:tr w:rsidR="00827D50" w:rsidRPr="00896898" w:rsidTr="00FE4BF4">
        <w:tblPrEx>
          <w:tblLook w:val="01E0"/>
        </w:tblPrEx>
        <w:tc>
          <w:tcPr>
            <w:tcW w:w="426" w:type="dxa"/>
          </w:tcPr>
          <w:p w:rsidR="00827D50" w:rsidRPr="00827D50" w:rsidRDefault="00827D50" w:rsidP="00E72D1C">
            <w:pPr>
              <w:numPr>
                <w:ilvl w:val="0"/>
                <w:numId w:val="35"/>
              </w:numPr>
              <w:suppressAutoHyphens w:val="0"/>
              <w:spacing w:after="0" w:line="240" w:lineRule="auto"/>
              <w:ind w:left="0" w:firstLine="0"/>
              <w:rPr>
                <w:rFonts w:ascii="Times New Roman" w:hAnsi="Times New Roman" w:cs="Times New Roman"/>
                <w:sz w:val="24"/>
                <w:szCs w:val="24"/>
              </w:rPr>
            </w:pPr>
          </w:p>
        </w:tc>
        <w:tc>
          <w:tcPr>
            <w:tcW w:w="708" w:type="dxa"/>
            <w:vMerge/>
          </w:tcPr>
          <w:p w:rsidR="00827D50" w:rsidRPr="00827D50" w:rsidRDefault="00827D50" w:rsidP="00E72D1C">
            <w:pPr>
              <w:spacing w:after="0" w:line="240" w:lineRule="auto"/>
              <w:rPr>
                <w:rFonts w:ascii="Times New Roman" w:hAnsi="Times New Roman" w:cs="Times New Roman"/>
                <w:sz w:val="24"/>
                <w:szCs w:val="24"/>
              </w:rPr>
            </w:pPr>
          </w:p>
        </w:tc>
        <w:tc>
          <w:tcPr>
            <w:tcW w:w="5812" w:type="dxa"/>
          </w:tcPr>
          <w:p w:rsidR="00827D50" w:rsidRPr="00827D50" w:rsidRDefault="00827D50" w:rsidP="00E72D1C">
            <w:pPr>
              <w:spacing w:after="0" w:line="240" w:lineRule="auto"/>
              <w:rPr>
                <w:rFonts w:ascii="Times New Roman" w:hAnsi="Times New Roman" w:cs="Times New Roman"/>
                <w:sz w:val="24"/>
                <w:szCs w:val="24"/>
              </w:rPr>
            </w:pPr>
            <w:proofErr w:type="gramStart"/>
            <w:r w:rsidRPr="00827D50">
              <w:rPr>
                <w:rFonts w:ascii="Times New Roman" w:hAnsi="Times New Roman" w:cs="Times New Roman"/>
                <w:sz w:val="24"/>
                <w:szCs w:val="24"/>
              </w:rPr>
              <w:t>Размещенных в переоборудованных учебных кабинетах</w:t>
            </w:r>
            <w:proofErr w:type="gramEnd"/>
          </w:p>
        </w:tc>
        <w:tc>
          <w:tcPr>
            <w:tcW w:w="885" w:type="dxa"/>
          </w:tcPr>
          <w:p w:rsidR="00827D50" w:rsidRPr="00827D50" w:rsidRDefault="00827D50" w:rsidP="00E72D1C">
            <w:pPr>
              <w:spacing w:after="0" w:line="240" w:lineRule="auto"/>
              <w:jc w:val="center"/>
              <w:rPr>
                <w:rFonts w:ascii="Times New Roman" w:hAnsi="Times New Roman" w:cs="Times New Roman"/>
                <w:sz w:val="24"/>
                <w:szCs w:val="24"/>
              </w:rPr>
            </w:pPr>
            <w:r w:rsidRPr="00827D50">
              <w:rPr>
                <w:rFonts w:ascii="Times New Roman" w:hAnsi="Times New Roman" w:cs="Times New Roman"/>
                <w:sz w:val="24"/>
                <w:szCs w:val="24"/>
              </w:rPr>
              <w:t>0</w:t>
            </w:r>
          </w:p>
        </w:tc>
        <w:tc>
          <w:tcPr>
            <w:tcW w:w="885" w:type="dxa"/>
          </w:tcPr>
          <w:p w:rsidR="00827D50" w:rsidRPr="00827D50" w:rsidRDefault="00827D50" w:rsidP="00E72D1C">
            <w:pPr>
              <w:spacing w:after="0" w:line="240" w:lineRule="auto"/>
              <w:jc w:val="center"/>
              <w:rPr>
                <w:rFonts w:ascii="Times New Roman" w:hAnsi="Times New Roman" w:cs="Times New Roman"/>
                <w:sz w:val="24"/>
                <w:szCs w:val="24"/>
              </w:rPr>
            </w:pPr>
            <w:r w:rsidRPr="00827D50">
              <w:rPr>
                <w:rFonts w:ascii="Times New Roman" w:hAnsi="Times New Roman" w:cs="Times New Roman"/>
                <w:sz w:val="24"/>
                <w:szCs w:val="24"/>
              </w:rPr>
              <w:t>3</w:t>
            </w:r>
          </w:p>
        </w:tc>
        <w:tc>
          <w:tcPr>
            <w:tcW w:w="885" w:type="dxa"/>
          </w:tcPr>
          <w:p w:rsidR="00827D50" w:rsidRPr="00827D50" w:rsidRDefault="00827D50" w:rsidP="00E72D1C">
            <w:pPr>
              <w:spacing w:after="0" w:line="240" w:lineRule="auto"/>
              <w:jc w:val="center"/>
              <w:rPr>
                <w:rFonts w:ascii="Times New Roman" w:hAnsi="Times New Roman" w:cs="Times New Roman"/>
                <w:sz w:val="24"/>
                <w:szCs w:val="24"/>
              </w:rPr>
            </w:pPr>
            <w:r w:rsidRPr="00827D50">
              <w:rPr>
                <w:rFonts w:ascii="Times New Roman" w:hAnsi="Times New Roman" w:cs="Times New Roman"/>
                <w:sz w:val="24"/>
                <w:szCs w:val="24"/>
              </w:rPr>
              <w:t>3</w:t>
            </w:r>
          </w:p>
        </w:tc>
      </w:tr>
      <w:tr w:rsidR="00827D50" w:rsidRPr="00896898" w:rsidTr="00FE4BF4">
        <w:tblPrEx>
          <w:tblLook w:val="01E0"/>
        </w:tblPrEx>
        <w:tc>
          <w:tcPr>
            <w:tcW w:w="426" w:type="dxa"/>
          </w:tcPr>
          <w:p w:rsidR="00827D50" w:rsidRPr="00827D50" w:rsidRDefault="00827D50" w:rsidP="00E72D1C">
            <w:pPr>
              <w:numPr>
                <w:ilvl w:val="0"/>
                <w:numId w:val="35"/>
              </w:numPr>
              <w:suppressAutoHyphens w:val="0"/>
              <w:spacing w:after="0" w:line="240" w:lineRule="auto"/>
              <w:ind w:left="0" w:firstLine="0"/>
              <w:rPr>
                <w:rFonts w:ascii="Times New Roman" w:hAnsi="Times New Roman" w:cs="Times New Roman"/>
                <w:sz w:val="24"/>
                <w:szCs w:val="24"/>
              </w:rPr>
            </w:pPr>
          </w:p>
        </w:tc>
        <w:tc>
          <w:tcPr>
            <w:tcW w:w="6520" w:type="dxa"/>
            <w:gridSpan w:val="2"/>
          </w:tcPr>
          <w:p w:rsidR="00827D50" w:rsidRPr="00827D50" w:rsidRDefault="00827D50" w:rsidP="00E72D1C">
            <w:pPr>
              <w:spacing w:after="0" w:line="240" w:lineRule="auto"/>
              <w:rPr>
                <w:rFonts w:ascii="Times New Roman" w:hAnsi="Times New Roman" w:cs="Times New Roman"/>
                <w:sz w:val="24"/>
                <w:szCs w:val="24"/>
              </w:rPr>
            </w:pPr>
            <w:r w:rsidRPr="00827D50">
              <w:rPr>
                <w:rFonts w:ascii="Times New Roman" w:hAnsi="Times New Roman" w:cs="Times New Roman"/>
                <w:sz w:val="24"/>
                <w:szCs w:val="24"/>
              </w:rPr>
              <w:t>Количество филиалов общеобразовательных организаций</w:t>
            </w:r>
          </w:p>
        </w:tc>
        <w:tc>
          <w:tcPr>
            <w:tcW w:w="885" w:type="dxa"/>
          </w:tcPr>
          <w:p w:rsidR="00827D50" w:rsidRPr="00827D50" w:rsidRDefault="00827D50" w:rsidP="00E72D1C">
            <w:pPr>
              <w:widowControl w:val="0"/>
              <w:spacing w:after="0" w:line="240" w:lineRule="auto"/>
              <w:jc w:val="center"/>
              <w:rPr>
                <w:rFonts w:ascii="Times New Roman" w:hAnsi="Times New Roman" w:cs="Times New Roman"/>
                <w:sz w:val="24"/>
                <w:szCs w:val="24"/>
              </w:rPr>
            </w:pPr>
            <w:r w:rsidRPr="00827D50">
              <w:rPr>
                <w:rFonts w:ascii="Times New Roman" w:hAnsi="Times New Roman" w:cs="Times New Roman"/>
                <w:sz w:val="24"/>
                <w:szCs w:val="24"/>
              </w:rPr>
              <w:t>100</w:t>
            </w:r>
          </w:p>
        </w:tc>
        <w:tc>
          <w:tcPr>
            <w:tcW w:w="885" w:type="dxa"/>
          </w:tcPr>
          <w:p w:rsidR="00827D50" w:rsidRPr="00827D50" w:rsidRDefault="00827D50" w:rsidP="00E72D1C">
            <w:pPr>
              <w:spacing w:after="0" w:line="240" w:lineRule="auto"/>
              <w:jc w:val="center"/>
              <w:rPr>
                <w:rFonts w:ascii="Times New Roman" w:hAnsi="Times New Roman" w:cs="Times New Roman"/>
                <w:sz w:val="24"/>
                <w:szCs w:val="24"/>
              </w:rPr>
            </w:pPr>
            <w:r w:rsidRPr="00827D50">
              <w:rPr>
                <w:rFonts w:ascii="Times New Roman" w:hAnsi="Times New Roman" w:cs="Times New Roman"/>
                <w:sz w:val="24"/>
                <w:szCs w:val="24"/>
              </w:rPr>
              <w:t>101</w:t>
            </w:r>
          </w:p>
        </w:tc>
        <w:tc>
          <w:tcPr>
            <w:tcW w:w="885" w:type="dxa"/>
          </w:tcPr>
          <w:p w:rsidR="00827D50" w:rsidRPr="00827D50" w:rsidRDefault="00827D50" w:rsidP="00E72D1C">
            <w:pPr>
              <w:spacing w:after="0" w:line="240" w:lineRule="auto"/>
              <w:jc w:val="center"/>
              <w:rPr>
                <w:rFonts w:ascii="Times New Roman" w:hAnsi="Times New Roman" w:cs="Times New Roman"/>
                <w:sz w:val="24"/>
                <w:szCs w:val="24"/>
              </w:rPr>
            </w:pPr>
            <w:r w:rsidRPr="00827D50">
              <w:rPr>
                <w:rFonts w:ascii="Times New Roman" w:hAnsi="Times New Roman" w:cs="Times New Roman"/>
                <w:sz w:val="24"/>
                <w:szCs w:val="24"/>
              </w:rPr>
              <w:t>101</w:t>
            </w:r>
          </w:p>
        </w:tc>
      </w:tr>
      <w:tr w:rsidR="00827D50" w:rsidRPr="00896898" w:rsidTr="00FE4BF4">
        <w:tblPrEx>
          <w:tblLook w:val="01E0"/>
        </w:tblPrEx>
        <w:tc>
          <w:tcPr>
            <w:tcW w:w="426" w:type="dxa"/>
          </w:tcPr>
          <w:p w:rsidR="00827D50" w:rsidRPr="00827D50" w:rsidRDefault="00827D50" w:rsidP="00E72D1C">
            <w:pPr>
              <w:numPr>
                <w:ilvl w:val="0"/>
                <w:numId w:val="35"/>
              </w:numPr>
              <w:suppressAutoHyphens w:val="0"/>
              <w:spacing w:after="0" w:line="240" w:lineRule="auto"/>
              <w:ind w:left="0" w:firstLine="0"/>
              <w:rPr>
                <w:rFonts w:ascii="Times New Roman" w:hAnsi="Times New Roman" w:cs="Times New Roman"/>
                <w:sz w:val="24"/>
                <w:szCs w:val="24"/>
              </w:rPr>
            </w:pPr>
          </w:p>
        </w:tc>
        <w:tc>
          <w:tcPr>
            <w:tcW w:w="6520" w:type="dxa"/>
            <w:gridSpan w:val="2"/>
          </w:tcPr>
          <w:p w:rsidR="00827D50" w:rsidRPr="00827D50" w:rsidRDefault="00827D50" w:rsidP="00E72D1C">
            <w:pPr>
              <w:spacing w:after="0" w:line="240" w:lineRule="auto"/>
              <w:rPr>
                <w:rFonts w:ascii="Times New Roman" w:hAnsi="Times New Roman" w:cs="Times New Roman"/>
                <w:sz w:val="24"/>
                <w:szCs w:val="24"/>
              </w:rPr>
            </w:pPr>
            <w:r w:rsidRPr="00827D50">
              <w:rPr>
                <w:rFonts w:ascii="Times New Roman" w:hAnsi="Times New Roman" w:cs="Times New Roman"/>
                <w:sz w:val="24"/>
                <w:szCs w:val="24"/>
              </w:rPr>
              <w:t>Количество филиалов общеобразовательных организаций, имеющих спортивные залы, соответствующих требованиям СП 2.4.3648-20</w:t>
            </w:r>
          </w:p>
        </w:tc>
        <w:tc>
          <w:tcPr>
            <w:tcW w:w="885" w:type="dxa"/>
          </w:tcPr>
          <w:p w:rsidR="00827D50" w:rsidRPr="00827D50" w:rsidRDefault="00827D50" w:rsidP="00E72D1C">
            <w:pPr>
              <w:widowControl w:val="0"/>
              <w:spacing w:after="0" w:line="240" w:lineRule="auto"/>
              <w:jc w:val="center"/>
              <w:rPr>
                <w:rFonts w:ascii="Times New Roman" w:hAnsi="Times New Roman" w:cs="Times New Roman"/>
                <w:sz w:val="24"/>
                <w:szCs w:val="24"/>
              </w:rPr>
            </w:pPr>
            <w:r w:rsidRPr="00827D50">
              <w:rPr>
                <w:rFonts w:ascii="Times New Roman" w:hAnsi="Times New Roman" w:cs="Times New Roman"/>
                <w:sz w:val="24"/>
                <w:szCs w:val="24"/>
              </w:rPr>
              <w:t>92</w:t>
            </w:r>
          </w:p>
        </w:tc>
        <w:tc>
          <w:tcPr>
            <w:tcW w:w="885" w:type="dxa"/>
          </w:tcPr>
          <w:p w:rsidR="00827D50" w:rsidRPr="00827D50" w:rsidRDefault="00827D50" w:rsidP="00E72D1C">
            <w:pPr>
              <w:spacing w:after="0" w:line="240" w:lineRule="auto"/>
              <w:jc w:val="center"/>
              <w:rPr>
                <w:rFonts w:ascii="Times New Roman" w:hAnsi="Times New Roman" w:cs="Times New Roman"/>
                <w:sz w:val="24"/>
                <w:szCs w:val="24"/>
              </w:rPr>
            </w:pPr>
            <w:r w:rsidRPr="00827D50">
              <w:rPr>
                <w:rFonts w:ascii="Times New Roman" w:hAnsi="Times New Roman" w:cs="Times New Roman"/>
                <w:sz w:val="24"/>
                <w:szCs w:val="24"/>
              </w:rPr>
              <w:t>92</w:t>
            </w:r>
          </w:p>
        </w:tc>
        <w:tc>
          <w:tcPr>
            <w:tcW w:w="885" w:type="dxa"/>
          </w:tcPr>
          <w:p w:rsidR="00827D50" w:rsidRPr="00827D50" w:rsidRDefault="00827D50" w:rsidP="00E72D1C">
            <w:pPr>
              <w:spacing w:after="0" w:line="240" w:lineRule="auto"/>
              <w:jc w:val="center"/>
              <w:rPr>
                <w:rFonts w:ascii="Times New Roman" w:hAnsi="Times New Roman" w:cs="Times New Roman"/>
                <w:sz w:val="24"/>
                <w:szCs w:val="24"/>
              </w:rPr>
            </w:pPr>
            <w:r w:rsidRPr="00827D50">
              <w:rPr>
                <w:rFonts w:ascii="Times New Roman" w:hAnsi="Times New Roman" w:cs="Times New Roman"/>
                <w:sz w:val="24"/>
                <w:szCs w:val="24"/>
              </w:rPr>
              <w:t>92</w:t>
            </w:r>
          </w:p>
        </w:tc>
      </w:tr>
      <w:tr w:rsidR="00827D50" w:rsidRPr="00896898" w:rsidTr="00FE4BF4">
        <w:tblPrEx>
          <w:tblLook w:val="01E0"/>
        </w:tblPrEx>
        <w:tc>
          <w:tcPr>
            <w:tcW w:w="426" w:type="dxa"/>
          </w:tcPr>
          <w:p w:rsidR="00827D50" w:rsidRPr="00827D50" w:rsidRDefault="00827D50" w:rsidP="00E72D1C">
            <w:pPr>
              <w:numPr>
                <w:ilvl w:val="0"/>
                <w:numId w:val="35"/>
              </w:numPr>
              <w:suppressAutoHyphens w:val="0"/>
              <w:spacing w:after="0" w:line="240" w:lineRule="auto"/>
              <w:ind w:left="0" w:firstLine="0"/>
              <w:rPr>
                <w:rFonts w:ascii="Times New Roman" w:hAnsi="Times New Roman" w:cs="Times New Roman"/>
                <w:sz w:val="24"/>
                <w:szCs w:val="24"/>
              </w:rPr>
            </w:pPr>
          </w:p>
        </w:tc>
        <w:tc>
          <w:tcPr>
            <w:tcW w:w="708" w:type="dxa"/>
            <w:vMerge w:val="restart"/>
            <w:vAlign w:val="center"/>
          </w:tcPr>
          <w:p w:rsidR="00827D50" w:rsidRPr="00827D50" w:rsidRDefault="00827D50" w:rsidP="00E72D1C">
            <w:pPr>
              <w:spacing w:after="0" w:line="240" w:lineRule="auto"/>
              <w:jc w:val="center"/>
              <w:rPr>
                <w:rFonts w:ascii="Times New Roman" w:hAnsi="Times New Roman" w:cs="Times New Roman"/>
                <w:sz w:val="24"/>
                <w:szCs w:val="24"/>
              </w:rPr>
            </w:pPr>
            <w:r w:rsidRPr="00827D50">
              <w:rPr>
                <w:rFonts w:ascii="Times New Roman" w:hAnsi="Times New Roman" w:cs="Times New Roman"/>
                <w:sz w:val="24"/>
                <w:szCs w:val="24"/>
              </w:rPr>
              <w:t>В т.ч.</w:t>
            </w:r>
          </w:p>
        </w:tc>
        <w:tc>
          <w:tcPr>
            <w:tcW w:w="5812" w:type="dxa"/>
          </w:tcPr>
          <w:p w:rsidR="00827D50" w:rsidRPr="00827D50" w:rsidRDefault="00827D50" w:rsidP="00E72D1C">
            <w:pPr>
              <w:spacing w:after="0" w:line="240" w:lineRule="auto"/>
              <w:rPr>
                <w:rFonts w:ascii="Times New Roman" w:hAnsi="Times New Roman" w:cs="Times New Roman"/>
                <w:sz w:val="24"/>
                <w:szCs w:val="24"/>
              </w:rPr>
            </w:pPr>
            <w:proofErr w:type="gramStart"/>
            <w:r w:rsidRPr="00827D50">
              <w:rPr>
                <w:rFonts w:ascii="Times New Roman" w:hAnsi="Times New Roman" w:cs="Times New Roman"/>
                <w:sz w:val="24"/>
                <w:szCs w:val="24"/>
              </w:rPr>
              <w:t>Нуждающихся</w:t>
            </w:r>
            <w:proofErr w:type="gramEnd"/>
            <w:r w:rsidRPr="00827D50">
              <w:rPr>
                <w:rFonts w:ascii="Times New Roman" w:hAnsi="Times New Roman" w:cs="Times New Roman"/>
                <w:sz w:val="24"/>
                <w:szCs w:val="24"/>
              </w:rPr>
              <w:t xml:space="preserve"> в капитальном ремонте</w:t>
            </w:r>
          </w:p>
        </w:tc>
        <w:tc>
          <w:tcPr>
            <w:tcW w:w="885" w:type="dxa"/>
          </w:tcPr>
          <w:p w:rsidR="00827D50" w:rsidRPr="00827D50" w:rsidRDefault="00827D50" w:rsidP="00E72D1C">
            <w:pPr>
              <w:widowControl w:val="0"/>
              <w:spacing w:after="0" w:line="240" w:lineRule="auto"/>
              <w:jc w:val="center"/>
              <w:rPr>
                <w:rFonts w:ascii="Times New Roman" w:hAnsi="Times New Roman" w:cs="Times New Roman"/>
                <w:sz w:val="24"/>
                <w:szCs w:val="24"/>
              </w:rPr>
            </w:pPr>
            <w:r w:rsidRPr="00827D50">
              <w:rPr>
                <w:rFonts w:ascii="Times New Roman" w:hAnsi="Times New Roman" w:cs="Times New Roman"/>
                <w:sz w:val="24"/>
                <w:szCs w:val="24"/>
              </w:rPr>
              <w:t>20</w:t>
            </w:r>
          </w:p>
        </w:tc>
        <w:tc>
          <w:tcPr>
            <w:tcW w:w="885" w:type="dxa"/>
          </w:tcPr>
          <w:p w:rsidR="00827D50" w:rsidRPr="00827D50" w:rsidRDefault="00827D50" w:rsidP="00E72D1C">
            <w:pPr>
              <w:spacing w:after="0" w:line="240" w:lineRule="auto"/>
              <w:jc w:val="center"/>
              <w:rPr>
                <w:rFonts w:ascii="Times New Roman" w:hAnsi="Times New Roman" w:cs="Times New Roman"/>
                <w:sz w:val="24"/>
                <w:szCs w:val="24"/>
              </w:rPr>
            </w:pPr>
            <w:r w:rsidRPr="00827D50">
              <w:rPr>
                <w:rFonts w:ascii="Times New Roman" w:hAnsi="Times New Roman" w:cs="Times New Roman"/>
                <w:sz w:val="24"/>
                <w:szCs w:val="24"/>
              </w:rPr>
              <w:t>12</w:t>
            </w:r>
          </w:p>
        </w:tc>
        <w:tc>
          <w:tcPr>
            <w:tcW w:w="885" w:type="dxa"/>
          </w:tcPr>
          <w:p w:rsidR="00827D50" w:rsidRPr="00827D50" w:rsidRDefault="00827D50" w:rsidP="00E72D1C">
            <w:pPr>
              <w:spacing w:after="0" w:line="240" w:lineRule="auto"/>
              <w:jc w:val="center"/>
              <w:rPr>
                <w:rFonts w:ascii="Times New Roman" w:hAnsi="Times New Roman" w:cs="Times New Roman"/>
                <w:sz w:val="24"/>
                <w:szCs w:val="24"/>
              </w:rPr>
            </w:pPr>
            <w:r w:rsidRPr="00827D50">
              <w:rPr>
                <w:rFonts w:ascii="Times New Roman" w:hAnsi="Times New Roman" w:cs="Times New Roman"/>
                <w:sz w:val="24"/>
                <w:szCs w:val="24"/>
              </w:rPr>
              <w:t>7</w:t>
            </w:r>
          </w:p>
        </w:tc>
      </w:tr>
      <w:tr w:rsidR="00827D50" w:rsidRPr="00896898" w:rsidTr="00FE4BF4">
        <w:tblPrEx>
          <w:tblLook w:val="01E0"/>
        </w:tblPrEx>
        <w:tc>
          <w:tcPr>
            <w:tcW w:w="426" w:type="dxa"/>
          </w:tcPr>
          <w:p w:rsidR="00827D50" w:rsidRPr="00827D50" w:rsidRDefault="00827D50" w:rsidP="00E72D1C">
            <w:pPr>
              <w:numPr>
                <w:ilvl w:val="0"/>
                <w:numId w:val="35"/>
              </w:numPr>
              <w:suppressAutoHyphens w:val="0"/>
              <w:spacing w:after="0" w:line="240" w:lineRule="auto"/>
              <w:ind w:left="0" w:firstLine="0"/>
              <w:rPr>
                <w:rFonts w:ascii="Times New Roman" w:hAnsi="Times New Roman" w:cs="Times New Roman"/>
                <w:sz w:val="24"/>
                <w:szCs w:val="24"/>
              </w:rPr>
            </w:pPr>
          </w:p>
        </w:tc>
        <w:tc>
          <w:tcPr>
            <w:tcW w:w="708" w:type="dxa"/>
            <w:vMerge/>
          </w:tcPr>
          <w:p w:rsidR="00827D50" w:rsidRPr="00827D50" w:rsidRDefault="00827D50" w:rsidP="00E72D1C">
            <w:pPr>
              <w:spacing w:after="0" w:line="240" w:lineRule="auto"/>
              <w:rPr>
                <w:rFonts w:ascii="Times New Roman" w:hAnsi="Times New Roman" w:cs="Times New Roman"/>
                <w:sz w:val="24"/>
                <w:szCs w:val="24"/>
              </w:rPr>
            </w:pPr>
          </w:p>
        </w:tc>
        <w:tc>
          <w:tcPr>
            <w:tcW w:w="5812" w:type="dxa"/>
          </w:tcPr>
          <w:p w:rsidR="00827D50" w:rsidRPr="00827D50" w:rsidRDefault="00827D50" w:rsidP="00E72D1C">
            <w:pPr>
              <w:spacing w:after="0" w:line="240" w:lineRule="auto"/>
              <w:rPr>
                <w:rFonts w:ascii="Times New Roman" w:hAnsi="Times New Roman" w:cs="Times New Roman"/>
                <w:sz w:val="24"/>
                <w:szCs w:val="24"/>
              </w:rPr>
            </w:pPr>
            <w:proofErr w:type="gramStart"/>
            <w:r w:rsidRPr="00827D50">
              <w:rPr>
                <w:rFonts w:ascii="Times New Roman" w:hAnsi="Times New Roman" w:cs="Times New Roman"/>
                <w:sz w:val="24"/>
                <w:szCs w:val="24"/>
              </w:rPr>
              <w:t>Находящихся</w:t>
            </w:r>
            <w:proofErr w:type="gramEnd"/>
            <w:r w:rsidRPr="00827D50">
              <w:rPr>
                <w:rFonts w:ascii="Times New Roman" w:hAnsi="Times New Roman" w:cs="Times New Roman"/>
                <w:sz w:val="24"/>
                <w:szCs w:val="24"/>
              </w:rPr>
              <w:t xml:space="preserve"> в аварийном состоянии</w:t>
            </w:r>
          </w:p>
        </w:tc>
        <w:tc>
          <w:tcPr>
            <w:tcW w:w="885" w:type="dxa"/>
          </w:tcPr>
          <w:p w:rsidR="00827D50" w:rsidRPr="00827D50" w:rsidRDefault="00827D50" w:rsidP="00E72D1C">
            <w:pPr>
              <w:spacing w:after="0" w:line="240" w:lineRule="auto"/>
              <w:jc w:val="center"/>
              <w:rPr>
                <w:rFonts w:ascii="Times New Roman" w:hAnsi="Times New Roman" w:cs="Times New Roman"/>
                <w:sz w:val="24"/>
                <w:szCs w:val="24"/>
              </w:rPr>
            </w:pPr>
            <w:r w:rsidRPr="00827D50">
              <w:rPr>
                <w:rFonts w:ascii="Times New Roman" w:hAnsi="Times New Roman" w:cs="Times New Roman"/>
                <w:sz w:val="24"/>
                <w:szCs w:val="24"/>
              </w:rPr>
              <w:t>0</w:t>
            </w:r>
          </w:p>
        </w:tc>
        <w:tc>
          <w:tcPr>
            <w:tcW w:w="885" w:type="dxa"/>
          </w:tcPr>
          <w:p w:rsidR="00827D50" w:rsidRPr="00827D50" w:rsidRDefault="00827D50" w:rsidP="00E72D1C">
            <w:pPr>
              <w:spacing w:after="0" w:line="240" w:lineRule="auto"/>
              <w:jc w:val="center"/>
              <w:rPr>
                <w:rFonts w:ascii="Times New Roman" w:hAnsi="Times New Roman" w:cs="Times New Roman"/>
                <w:sz w:val="24"/>
                <w:szCs w:val="24"/>
              </w:rPr>
            </w:pPr>
            <w:r w:rsidRPr="00827D50">
              <w:rPr>
                <w:rFonts w:ascii="Times New Roman" w:hAnsi="Times New Roman" w:cs="Times New Roman"/>
                <w:sz w:val="24"/>
                <w:szCs w:val="24"/>
              </w:rPr>
              <w:t>0</w:t>
            </w:r>
          </w:p>
        </w:tc>
        <w:tc>
          <w:tcPr>
            <w:tcW w:w="885" w:type="dxa"/>
          </w:tcPr>
          <w:p w:rsidR="00827D50" w:rsidRPr="00827D50" w:rsidRDefault="00827D50" w:rsidP="00E72D1C">
            <w:pPr>
              <w:spacing w:after="0" w:line="240" w:lineRule="auto"/>
              <w:jc w:val="center"/>
              <w:rPr>
                <w:rFonts w:ascii="Times New Roman" w:hAnsi="Times New Roman" w:cs="Times New Roman"/>
                <w:sz w:val="24"/>
                <w:szCs w:val="24"/>
              </w:rPr>
            </w:pPr>
            <w:r w:rsidRPr="00827D50">
              <w:rPr>
                <w:rFonts w:ascii="Times New Roman" w:hAnsi="Times New Roman" w:cs="Times New Roman"/>
                <w:sz w:val="24"/>
                <w:szCs w:val="24"/>
              </w:rPr>
              <w:t>0</w:t>
            </w:r>
          </w:p>
        </w:tc>
      </w:tr>
      <w:tr w:rsidR="00827D50" w:rsidRPr="00896898" w:rsidTr="00FE4BF4">
        <w:tblPrEx>
          <w:tblLook w:val="01E0"/>
        </w:tblPrEx>
        <w:tc>
          <w:tcPr>
            <w:tcW w:w="426" w:type="dxa"/>
          </w:tcPr>
          <w:p w:rsidR="00827D50" w:rsidRPr="00827D50" w:rsidRDefault="00827D50" w:rsidP="00E72D1C">
            <w:pPr>
              <w:numPr>
                <w:ilvl w:val="0"/>
                <w:numId w:val="35"/>
              </w:numPr>
              <w:suppressAutoHyphens w:val="0"/>
              <w:spacing w:after="0" w:line="240" w:lineRule="auto"/>
              <w:ind w:left="0" w:firstLine="0"/>
              <w:rPr>
                <w:rFonts w:ascii="Times New Roman" w:hAnsi="Times New Roman" w:cs="Times New Roman"/>
                <w:sz w:val="24"/>
                <w:szCs w:val="24"/>
              </w:rPr>
            </w:pPr>
          </w:p>
        </w:tc>
        <w:tc>
          <w:tcPr>
            <w:tcW w:w="708" w:type="dxa"/>
            <w:vMerge/>
          </w:tcPr>
          <w:p w:rsidR="00827D50" w:rsidRPr="00827D50" w:rsidRDefault="00827D50" w:rsidP="00E72D1C">
            <w:pPr>
              <w:spacing w:after="0" w:line="240" w:lineRule="auto"/>
              <w:rPr>
                <w:rFonts w:ascii="Times New Roman" w:hAnsi="Times New Roman" w:cs="Times New Roman"/>
                <w:sz w:val="24"/>
                <w:szCs w:val="24"/>
              </w:rPr>
            </w:pPr>
          </w:p>
        </w:tc>
        <w:tc>
          <w:tcPr>
            <w:tcW w:w="5812" w:type="dxa"/>
          </w:tcPr>
          <w:p w:rsidR="00827D50" w:rsidRPr="00827D50" w:rsidRDefault="00827D50" w:rsidP="00E72D1C">
            <w:pPr>
              <w:spacing w:after="0" w:line="240" w:lineRule="auto"/>
              <w:rPr>
                <w:rFonts w:ascii="Times New Roman" w:hAnsi="Times New Roman" w:cs="Times New Roman"/>
                <w:sz w:val="24"/>
                <w:szCs w:val="24"/>
              </w:rPr>
            </w:pPr>
            <w:proofErr w:type="gramStart"/>
            <w:r w:rsidRPr="00827D50">
              <w:rPr>
                <w:rFonts w:ascii="Times New Roman" w:hAnsi="Times New Roman" w:cs="Times New Roman"/>
                <w:sz w:val="24"/>
                <w:szCs w:val="24"/>
              </w:rPr>
              <w:t>Размещенных в переоборудованных учебных кабинетах</w:t>
            </w:r>
            <w:proofErr w:type="gramEnd"/>
          </w:p>
        </w:tc>
        <w:tc>
          <w:tcPr>
            <w:tcW w:w="885" w:type="dxa"/>
          </w:tcPr>
          <w:p w:rsidR="00827D50" w:rsidRPr="00827D50" w:rsidRDefault="00827D50" w:rsidP="00E72D1C">
            <w:pPr>
              <w:widowControl w:val="0"/>
              <w:spacing w:after="0" w:line="240" w:lineRule="auto"/>
              <w:jc w:val="center"/>
              <w:rPr>
                <w:rFonts w:ascii="Times New Roman" w:hAnsi="Times New Roman" w:cs="Times New Roman"/>
                <w:sz w:val="24"/>
                <w:szCs w:val="24"/>
              </w:rPr>
            </w:pPr>
            <w:r w:rsidRPr="00827D50">
              <w:rPr>
                <w:rFonts w:ascii="Times New Roman" w:hAnsi="Times New Roman" w:cs="Times New Roman"/>
                <w:sz w:val="24"/>
                <w:szCs w:val="24"/>
              </w:rPr>
              <w:t>3</w:t>
            </w:r>
          </w:p>
        </w:tc>
        <w:tc>
          <w:tcPr>
            <w:tcW w:w="885" w:type="dxa"/>
          </w:tcPr>
          <w:p w:rsidR="00827D50" w:rsidRPr="00827D50" w:rsidRDefault="00827D50" w:rsidP="00E72D1C">
            <w:pPr>
              <w:spacing w:after="0" w:line="240" w:lineRule="auto"/>
              <w:jc w:val="center"/>
              <w:rPr>
                <w:rFonts w:ascii="Times New Roman" w:hAnsi="Times New Roman" w:cs="Times New Roman"/>
                <w:sz w:val="24"/>
                <w:szCs w:val="24"/>
              </w:rPr>
            </w:pPr>
            <w:r w:rsidRPr="00827D50">
              <w:rPr>
                <w:rFonts w:ascii="Times New Roman" w:hAnsi="Times New Roman" w:cs="Times New Roman"/>
                <w:sz w:val="24"/>
                <w:szCs w:val="24"/>
              </w:rPr>
              <w:t>10</w:t>
            </w:r>
          </w:p>
        </w:tc>
        <w:tc>
          <w:tcPr>
            <w:tcW w:w="885" w:type="dxa"/>
          </w:tcPr>
          <w:p w:rsidR="00827D50" w:rsidRPr="00827D50" w:rsidRDefault="00827D50" w:rsidP="00E72D1C">
            <w:pPr>
              <w:spacing w:after="0" w:line="240" w:lineRule="auto"/>
              <w:jc w:val="center"/>
              <w:rPr>
                <w:rFonts w:ascii="Times New Roman" w:hAnsi="Times New Roman" w:cs="Times New Roman"/>
                <w:sz w:val="24"/>
                <w:szCs w:val="24"/>
              </w:rPr>
            </w:pPr>
            <w:r w:rsidRPr="00827D50">
              <w:rPr>
                <w:rFonts w:ascii="Times New Roman" w:hAnsi="Times New Roman" w:cs="Times New Roman"/>
                <w:sz w:val="24"/>
                <w:szCs w:val="24"/>
              </w:rPr>
              <w:t>10</w:t>
            </w:r>
          </w:p>
        </w:tc>
      </w:tr>
    </w:tbl>
    <w:p w:rsidR="00D84DD7" w:rsidRDefault="00D84DD7" w:rsidP="00E72D1C">
      <w:pPr>
        <w:pStyle w:val="af"/>
        <w:suppressAutoHyphens w:val="0"/>
        <w:autoSpaceDE w:val="0"/>
        <w:autoSpaceDN w:val="0"/>
        <w:adjustRightInd w:val="0"/>
        <w:spacing w:after="0" w:line="240" w:lineRule="auto"/>
        <w:ind w:left="0"/>
        <w:jc w:val="right"/>
        <w:rPr>
          <w:rFonts w:ascii="Times New Roman" w:hAnsi="Times New Roman" w:cs="Times New Roman"/>
          <w:b/>
          <w:sz w:val="28"/>
          <w:szCs w:val="28"/>
        </w:rPr>
      </w:pPr>
    </w:p>
    <w:p w:rsidR="001E5D05" w:rsidRDefault="001E5D05" w:rsidP="00E72D1C">
      <w:pPr>
        <w:pStyle w:val="af"/>
        <w:suppressAutoHyphens w:val="0"/>
        <w:autoSpaceDE w:val="0"/>
        <w:autoSpaceDN w:val="0"/>
        <w:adjustRightInd w:val="0"/>
        <w:spacing w:after="0" w:line="240" w:lineRule="auto"/>
        <w:ind w:left="0"/>
        <w:jc w:val="right"/>
        <w:rPr>
          <w:rFonts w:ascii="Times New Roman" w:hAnsi="Times New Roman" w:cs="Times New Roman"/>
          <w:b/>
          <w:sz w:val="28"/>
          <w:szCs w:val="28"/>
        </w:rPr>
      </w:pPr>
    </w:p>
    <w:p w:rsidR="001E5D05" w:rsidRDefault="001E5D05" w:rsidP="00E72D1C">
      <w:pPr>
        <w:pStyle w:val="af"/>
        <w:suppressAutoHyphens w:val="0"/>
        <w:autoSpaceDE w:val="0"/>
        <w:autoSpaceDN w:val="0"/>
        <w:adjustRightInd w:val="0"/>
        <w:spacing w:after="0" w:line="240" w:lineRule="auto"/>
        <w:ind w:left="0"/>
        <w:jc w:val="right"/>
        <w:rPr>
          <w:rFonts w:ascii="Times New Roman" w:hAnsi="Times New Roman" w:cs="Times New Roman"/>
          <w:b/>
          <w:sz w:val="28"/>
          <w:szCs w:val="28"/>
        </w:rPr>
      </w:pPr>
    </w:p>
    <w:p w:rsidR="001E5D05" w:rsidRDefault="001E5D05" w:rsidP="00E72D1C">
      <w:pPr>
        <w:pStyle w:val="af"/>
        <w:suppressAutoHyphens w:val="0"/>
        <w:autoSpaceDE w:val="0"/>
        <w:autoSpaceDN w:val="0"/>
        <w:adjustRightInd w:val="0"/>
        <w:spacing w:after="0" w:line="240" w:lineRule="auto"/>
        <w:ind w:left="0"/>
        <w:jc w:val="right"/>
        <w:rPr>
          <w:rFonts w:ascii="Times New Roman" w:hAnsi="Times New Roman" w:cs="Times New Roman"/>
          <w:b/>
          <w:sz w:val="28"/>
          <w:szCs w:val="28"/>
        </w:rPr>
      </w:pPr>
    </w:p>
    <w:p w:rsidR="001E5D05" w:rsidRDefault="001E5D05" w:rsidP="00E72D1C">
      <w:pPr>
        <w:pStyle w:val="af"/>
        <w:suppressAutoHyphens w:val="0"/>
        <w:autoSpaceDE w:val="0"/>
        <w:autoSpaceDN w:val="0"/>
        <w:adjustRightInd w:val="0"/>
        <w:spacing w:after="0" w:line="240" w:lineRule="auto"/>
        <w:ind w:left="0"/>
        <w:jc w:val="right"/>
        <w:rPr>
          <w:rFonts w:ascii="Times New Roman" w:hAnsi="Times New Roman" w:cs="Times New Roman"/>
          <w:b/>
          <w:sz w:val="28"/>
          <w:szCs w:val="28"/>
        </w:rPr>
      </w:pPr>
    </w:p>
    <w:p w:rsidR="001E5D05" w:rsidRDefault="001E5D05" w:rsidP="00E72D1C">
      <w:pPr>
        <w:pStyle w:val="af"/>
        <w:suppressAutoHyphens w:val="0"/>
        <w:autoSpaceDE w:val="0"/>
        <w:autoSpaceDN w:val="0"/>
        <w:adjustRightInd w:val="0"/>
        <w:spacing w:after="0" w:line="240" w:lineRule="auto"/>
        <w:ind w:left="0"/>
        <w:jc w:val="right"/>
        <w:rPr>
          <w:rFonts w:ascii="Times New Roman" w:hAnsi="Times New Roman" w:cs="Times New Roman"/>
          <w:b/>
          <w:sz w:val="28"/>
          <w:szCs w:val="28"/>
        </w:rPr>
      </w:pPr>
    </w:p>
    <w:p w:rsidR="001E5D05" w:rsidRDefault="001E5D05" w:rsidP="00E72D1C">
      <w:pPr>
        <w:pStyle w:val="af"/>
        <w:suppressAutoHyphens w:val="0"/>
        <w:autoSpaceDE w:val="0"/>
        <w:autoSpaceDN w:val="0"/>
        <w:adjustRightInd w:val="0"/>
        <w:spacing w:after="0" w:line="240" w:lineRule="auto"/>
        <w:ind w:left="0"/>
        <w:jc w:val="right"/>
        <w:rPr>
          <w:rFonts w:ascii="Times New Roman" w:hAnsi="Times New Roman" w:cs="Times New Roman"/>
          <w:b/>
          <w:sz w:val="28"/>
          <w:szCs w:val="28"/>
        </w:rPr>
      </w:pPr>
    </w:p>
    <w:p w:rsidR="001E5D05" w:rsidRDefault="001E5D05" w:rsidP="00E72D1C">
      <w:pPr>
        <w:pStyle w:val="af"/>
        <w:suppressAutoHyphens w:val="0"/>
        <w:autoSpaceDE w:val="0"/>
        <w:autoSpaceDN w:val="0"/>
        <w:adjustRightInd w:val="0"/>
        <w:spacing w:after="0" w:line="240" w:lineRule="auto"/>
        <w:ind w:left="0"/>
        <w:jc w:val="right"/>
        <w:rPr>
          <w:rFonts w:ascii="Times New Roman" w:hAnsi="Times New Roman" w:cs="Times New Roman"/>
          <w:b/>
          <w:sz w:val="28"/>
          <w:szCs w:val="28"/>
        </w:rPr>
      </w:pPr>
    </w:p>
    <w:p w:rsidR="001E5D05" w:rsidRDefault="001E5D05" w:rsidP="00E72D1C">
      <w:pPr>
        <w:pStyle w:val="af"/>
        <w:suppressAutoHyphens w:val="0"/>
        <w:autoSpaceDE w:val="0"/>
        <w:autoSpaceDN w:val="0"/>
        <w:adjustRightInd w:val="0"/>
        <w:spacing w:after="0" w:line="240" w:lineRule="auto"/>
        <w:ind w:left="0"/>
        <w:jc w:val="right"/>
        <w:rPr>
          <w:rFonts w:ascii="Times New Roman" w:hAnsi="Times New Roman" w:cs="Times New Roman"/>
          <w:b/>
          <w:sz w:val="28"/>
          <w:szCs w:val="28"/>
        </w:rPr>
      </w:pPr>
    </w:p>
    <w:p w:rsidR="001E5D05" w:rsidRDefault="001E5D05" w:rsidP="00E72D1C">
      <w:pPr>
        <w:pStyle w:val="af"/>
        <w:suppressAutoHyphens w:val="0"/>
        <w:autoSpaceDE w:val="0"/>
        <w:autoSpaceDN w:val="0"/>
        <w:adjustRightInd w:val="0"/>
        <w:spacing w:after="0" w:line="240" w:lineRule="auto"/>
        <w:ind w:left="0"/>
        <w:jc w:val="right"/>
        <w:rPr>
          <w:rFonts w:ascii="Times New Roman" w:hAnsi="Times New Roman" w:cs="Times New Roman"/>
          <w:b/>
          <w:sz w:val="28"/>
          <w:szCs w:val="28"/>
        </w:rPr>
      </w:pPr>
    </w:p>
    <w:p w:rsidR="001E5D05" w:rsidRDefault="001E5D05" w:rsidP="00E72D1C">
      <w:pPr>
        <w:pStyle w:val="af"/>
        <w:suppressAutoHyphens w:val="0"/>
        <w:autoSpaceDE w:val="0"/>
        <w:autoSpaceDN w:val="0"/>
        <w:adjustRightInd w:val="0"/>
        <w:spacing w:after="0" w:line="240" w:lineRule="auto"/>
        <w:ind w:left="0"/>
        <w:jc w:val="right"/>
        <w:rPr>
          <w:rFonts w:ascii="Times New Roman" w:hAnsi="Times New Roman" w:cs="Times New Roman"/>
          <w:b/>
          <w:sz w:val="28"/>
          <w:szCs w:val="28"/>
        </w:rPr>
      </w:pPr>
    </w:p>
    <w:p w:rsidR="001B14F4" w:rsidRDefault="007F61C1" w:rsidP="00E72D1C">
      <w:pPr>
        <w:pStyle w:val="af"/>
        <w:suppressAutoHyphens w:val="0"/>
        <w:autoSpaceDE w:val="0"/>
        <w:autoSpaceDN w:val="0"/>
        <w:adjustRightInd w:val="0"/>
        <w:spacing w:after="0" w:line="240" w:lineRule="auto"/>
        <w:ind w:left="0"/>
        <w:jc w:val="right"/>
        <w:rPr>
          <w:rFonts w:ascii="Times New Roman" w:hAnsi="Times New Roman" w:cs="Times New Roman"/>
          <w:b/>
          <w:sz w:val="28"/>
          <w:szCs w:val="28"/>
        </w:rPr>
      </w:pPr>
      <w:r>
        <w:rPr>
          <w:rFonts w:ascii="Times New Roman" w:hAnsi="Times New Roman" w:cs="Times New Roman"/>
          <w:b/>
          <w:sz w:val="28"/>
          <w:szCs w:val="28"/>
        </w:rPr>
        <w:lastRenderedPageBreak/>
        <w:t>Приложение 7</w:t>
      </w:r>
    </w:p>
    <w:p w:rsidR="001B14F4" w:rsidRDefault="001B14F4" w:rsidP="00E72D1C">
      <w:pPr>
        <w:pStyle w:val="af"/>
        <w:suppressAutoHyphens w:val="0"/>
        <w:autoSpaceDE w:val="0"/>
        <w:autoSpaceDN w:val="0"/>
        <w:adjustRightInd w:val="0"/>
        <w:spacing w:after="0" w:line="240" w:lineRule="auto"/>
        <w:ind w:left="0"/>
        <w:jc w:val="center"/>
        <w:rPr>
          <w:rFonts w:ascii="Times New Roman" w:hAnsi="Times New Roman" w:cs="Times New Roman"/>
          <w:b/>
          <w:sz w:val="28"/>
          <w:szCs w:val="28"/>
        </w:rPr>
      </w:pPr>
    </w:p>
    <w:p w:rsidR="00605399" w:rsidRDefault="00605399" w:rsidP="00E72D1C">
      <w:pPr>
        <w:pStyle w:val="af"/>
        <w:suppressAutoHyphens w:val="0"/>
        <w:autoSpaceDE w:val="0"/>
        <w:autoSpaceDN w:val="0"/>
        <w:adjustRightInd w:val="0"/>
        <w:spacing w:after="0" w:line="240" w:lineRule="auto"/>
        <w:ind w:left="0"/>
        <w:jc w:val="center"/>
        <w:rPr>
          <w:rFonts w:ascii="Times New Roman" w:hAnsi="Times New Roman" w:cs="Times New Roman"/>
          <w:b/>
          <w:sz w:val="28"/>
          <w:szCs w:val="28"/>
        </w:rPr>
      </w:pPr>
      <w:r w:rsidRPr="00605399">
        <w:rPr>
          <w:rFonts w:ascii="Times New Roman" w:hAnsi="Times New Roman" w:cs="Times New Roman"/>
          <w:b/>
          <w:sz w:val="28"/>
          <w:szCs w:val="28"/>
        </w:rPr>
        <w:t>Сведения об обеспечении жильем детей-сирот и детей,  оставшихся без попечения родителей</w:t>
      </w:r>
    </w:p>
    <w:p w:rsidR="007F61C1" w:rsidRPr="00605399" w:rsidRDefault="007F61C1" w:rsidP="00E72D1C">
      <w:pPr>
        <w:pStyle w:val="af"/>
        <w:suppressAutoHyphens w:val="0"/>
        <w:autoSpaceDE w:val="0"/>
        <w:autoSpaceDN w:val="0"/>
        <w:adjustRightInd w:val="0"/>
        <w:spacing w:after="0" w:line="240" w:lineRule="auto"/>
        <w:ind w:left="0"/>
        <w:rPr>
          <w:rFonts w:ascii="Times New Roman" w:hAnsi="Times New Roman" w:cs="Times New Roman"/>
          <w:b/>
          <w:sz w:val="28"/>
          <w:szCs w:val="28"/>
        </w:rPr>
      </w:pPr>
    </w:p>
    <w:tbl>
      <w:tblPr>
        <w:tblStyle w:val="aff"/>
        <w:tblW w:w="9600" w:type="dxa"/>
        <w:tblInd w:w="28" w:type="dxa"/>
        <w:tblCellMar>
          <w:left w:w="28" w:type="dxa"/>
          <w:right w:w="28" w:type="dxa"/>
        </w:tblCellMar>
        <w:tblLook w:val="04A0"/>
      </w:tblPr>
      <w:tblGrid>
        <w:gridCol w:w="425"/>
        <w:gridCol w:w="929"/>
        <w:gridCol w:w="5746"/>
        <w:gridCol w:w="834"/>
        <w:gridCol w:w="833"/>
        <w:gridCol w:w="833"/>
      </w:tblGrid>
      <w:tr w:rsidR="00605399" w:rsidRPr="00605399" w:rsidTr="00FE4BF4">
        <w:tc>
          <w:tcPr>
            <w:tcW w:w="425" w:type="dxa"/>
          </w:tcPr>
          <w:p w:rsidR="00605399" w:rsidRPr="00605399" w:rsidRDefault="00605399" w:rsidP="00E72D1C">
            <w:pPr>
              <w:spacing w:after="0" w:line="240" w:lineRule="auto"/>
              <w:jc w:val="center"/>
              <w:rPr>
                <w:rFonts w:ascii="Times New Roman" w:hAnsi="Times New Roman" w:cs="Times New Roman"/>
                <w:b/>
                <w:sz w:val="24"/>
                <w:szCs w:val="24"/>
              </w:rPr>
            </w:pPr>
            <w:r w:rsidRPr="00605399">
              <w:rPr>
                <w:rFonts w:ascii="Times New Roman" w:hAnsi="Times New Roman" w:cs="Times New Roman"/>
                <w:b/>
                <w:sz w:val="24"/>
                <w:szCs w:val="24"/>
              </w:rPr>
              <w:t xml:space="preserve">№ </w:t>
            </w:r>
            <w:proofErr w:type="spellStart"/>
            <w:proofErr w:type="gramStart"/>
            <w:r w:rsidRPr="00605399">
              <w:rPr>
                <w:rFonts w:ascii="Times New Roman" w:hAnsi="Times New Roman" w:cs="Times New Roman"/>
                <w:b/>
                <w:sz w:val="24"/>
                <w:szCs w:val="24"/>
              </w:rPr>
              <w:t>п</w:t>
            </w:r>
            <w:proofErr w:type="spellEnd"/>
            <w:proofErr w:type="gramEnd"/>
            <w:r w:rsidRPr="00605399">
              <w:rPr>
                <w:rFonts w:ascii="Times New Roman" w:hAnsi="Times New Roman" w:cs="Times New Roman"/>
                <w:b/>
                <w:sz w:val="24"/>
                <w:szCs w:val="24"/>
              </w:rPr>
              <w:t>/</w:t>
            </w:r>
            <w:proofErr w:type="spellStart"/>
            <w:r w:rsidRPr="00605399">
              <w:rPr>
                <w:rFonts w:ascii="Times New Roman" w:hAnsi="Times New Roman" w:cs="Times New Roman"/>
                <w:b/>
                <w:sz w:val="24"/>
                <w:szCs w:val="24"/>
              </w:rPr>
              <w:t>п</w:t>
            </w:r>
            <w:proofErr w:type="spellEnd"/>
          </w:p>
        </w:tc>
        <w:tc>
          <w:tcPr>
            <w:tcW w:w="6675" w:type="dxa"/>
            <w:gridSpan w:val="2"/>
            <w:vAlign w:val="center"/>
          </w:tcPr>
          <w:p w:rsidR="00605399" w:rsidRPr="00605399" w:rsidRDefault="00605399" w:rsidP="00E72D1C">
            <w:pPr>
              <w:spacing w:after="0" w:line="240" w:lineRule="auto"/>
              <w:jc w:val="center"/>
              <w:rPr>
                <w:rFonts w:ascii="Times New Roman" w:hAnsi="Times New Roman" w:cs="Times New Roman"/>
                <w:b/>
                <w:sz w:val="24"/>
                <w:szCs w:val="24"/>
              </w:rPr>
            </w:pPr>
            <w:r w:rsidRPr="00605399">
              <w:rPr>
                <w:rFonts w:ascii="Times New Roman" w:hAnsi="Times New Roman" w:cs="Times New Roman"/>
                <w:b/>
                <w:sz w:val="24"/>
                <w:szCs w:val="24"/>
              </w:rPr>
              <w:t>Наименование</w:t>
            </w:r>
          </w:p>
        </w:tc>
        <w:tc>
          <w:tcPr>
            <w:tcW w:w="834" w:type="dxa"/>
            <w:vAlign w:val="center"/>
          </w:tcPr>
          <w:p w:rsidR="00605399" w:rsidRPr="00605399" w:rsidRDefault="00605399" w:rsidP="00E72D1C">
            <w:pPr>
              <w:spacing w:after="0" w:line="240" w:lineRule="auto"/>
              <w:jc w:val="center"/>
              <w:rPr>
                <w:rFonts w:ascii="Times New Roman" w:hAnsi="Times New Roman" w:cs="Times New Roman"/>
                <w:b/>
                <w:sz w:val="24"/>
                <w:szCs w:val="24"/>
              </w:rPr>
            </w:pPr>
            <w:r w:rsidRPr="00605399">
              <w:rPr>
                <w:rFonts w:ascii="Times New Roman" w:hAnsi="Times New Roman" w:cs="Times New Roman"/>
                <w:b/>
                <w:sz w:val="24"/>
                <w:szCs w:val="24"/>
              </w:rPr>
              <w:t>2021 г.</w:t>
            </w:r>
          </w:p>
        </w:tc>
        <w:tc>
          <w:tcPr>
            <w:tcW w:w="833" w:type="dxa"/>
            <w:vAlign w:val="center"/>
          </w:tcPr>
          <w:p w:rsidR="00605399" w:rsidRPr="00605399" w:rsidRDefault="00605399" w:rsidP="00E72D1C">
            <w:pPr>
              <w:spacing w:after="0" w:line="240" w:lineRule="auto"/>
              <w:jc w:val="center"/>
              <w:rPr>
                <w:rFonts w:ascii="Times New Roman" w:hAnsi="Times New Roman" w:cs="Times New Roman"/>
                <w:b/>
                <w:sz w:val="24"/>
                <w:szCs w:val="24"/>
              </w:rPr>
            </w:pPr>
            <w:r w:rsidRPr="00605399">
              <w:rPr>
                <w:rFonts w:ascii="Times New Roman" w:hAnsi="Times New Roman" w:cs="Times New Roman"/>
                <w:b/>
                <w:sz w:val="24"/>
                <w:szCs w:val="24"/>
              </w:rPr>
              <w:t>2022 г.</w:t>
            </w:r>
          </w:p>
        </w:tc>
        <w:tc>
          <w:tcPr>
            <w:tcW w:w="833" w:type="dxa"/>
            <w:vAlign w:val="center"/>
          </w:tcPr>
          <w:p w:rsidR="00605399" w:rsidRPr="00605399" w:rsidRDefault="00605399" w:rsidP="00E72D1C">
            <w:pPr>
              <w:spacing w:after="0" w:line="240" w:lineRule="auto"/>
              <w:jc w:val="center"/>
              <w:rPr>
                <w:rFonts w:ascii="Times New Roman" w:hAnsi="Times New Roman" w:cs="Times New Roman"/>
                <w:b/>
                <w:sz w:val="24"/>
                <w:szCs w:val="24"/>
              </w:rPr>
            </w:pPr>
            <w:r w:rsidRPr="00605399">
              <w:rPr>
                <w:rFonts w:ascii="Times New Roman" w:hAnsi="Times New Roman" w:cs="Times New Roman"/>
                <w:b/>
                <w:sz w:val="24"/>
                <w:szCs w:val="24"/>
              </w:rPr>
              <w:t>2023 г.</w:t>
            </w:r>
          </w:p>
        </w:tc>
      </w:tr>
      <w:tr w:rsidR="00605399" w:rsidRPr="00605399" w:rsidTr="00FE4BF4">
        <w:tc>
          <w:tcPr>
            <w:tcW w:w="425" w:type="dxa"/>
            <w:vAlign w:val="center"/>
          </w:tcPr>
          <w:p w:rsidR="00605399" w:rsidRPr="00605399" w:rsidRDefault="00605399" w:rsidP="00E72D1C">
            <w:pPr>
              <w:pStyle w:val="af"/>
              <w:spacing w:after="0" w:line="240" w:lineRule="auto"/>
              <w:ind w:left="0"/>
              <w:jc w:val="center"/>
              <w:rPr>
                <w:rFonts w:ascii="Times New Roman" w:hAnsi="Times New Roman" w:cs="Times New Roman"/>
                <w:sz w:val="24"/>
                <w:szCs w:val="24"/>
              </w:rPr>
            </w:pPr>
            <w:r w:rsidRPr="00605399">
              <w:rPr>
                <w:rFonts w:ascii="Times New Roman" w:hAnsi="Times New Roman" w:cs="Times New Roman"/>
                <w:sz w:val="24"/>
                <w:szCs w:val="24"/>
              </w:rPr>
              <w:t>1.</w:t>
            </w:r>
          </w:p>
          <w:p w:rsidR="00605399" w:rsidRPr="00605399" w:rsidRDefault="00605399" w:rsidP="00E72D1C">
            <w:pPr>
              <w:spacing w:after="0" w:line="240" w:lineRule="auto"/>
              <w:jc w:val="center"/>
              <w:rPr>
                <w:rFonts w:ascii="Times New Roman" w:hAnsi="Times New Roman" w:cs="Times New Roman"/>
                <w:sz w:val="24"/>
                <w:szCs w:val="24"/>
              </w:rPr>
            </w:pPr>
          </w:p>
          <w:p w:rsidR="00605399" w:rsidRPr="00605399" w:rsidRDefault="00605399" w:rsidP="00E72D1C">
            <w:pPr>
              <w:spacing w:after="0" w:line="240" w:lineRule="auto"/>
              <w:jc w:val="center"/>
              <w:rPr>
                <w:rFonts w:ascii="Times New Roman" w:hAnsi="Times New Roman" w:cs="Times New Roman"/>
                <w:sz w:val="24"/>
                <w:szCs w:val="24"/>
              </w:rPr>
            </w:pPr>
          </w:p>
        </w:tc>
        <w:tc>
          <w:tcPr>
            <w:tcW w:w="6675" w:type="dxa"/>
            <w:gridSpan w:val="2"/>
          </w:tcPr>
          <w:p w:rsidR="00605399" w:rsidRPr="00605399" w:rsidRDefault="00605399" w:rsidP="00E72D1C">
            <w:pPr>
              <w:spacing w:after="0" w:line="240" w:lineRule="auto"/>
              <w:jc w:val="both"/>
              <w:rPr>
                <w:rFonts w:ascii="Times New Roman" w:hAnsi="Times New Roman" w:cs="Times New Roman"/>
                <w:sz w:val="24"/>
                <w:szCs w:val="24"/>
              </w:rPr>
            </w:pPr>
            <w:r w:rsidRPr="00605399">
              <w:rPr>
                <w:rFonts w:ascii="Times New Roman" w:hAnsi="Times New Roman" w:cs="Times New Roman"/>
                <w:sz w:val="24"/>
                <w:szCs w:val="24"/>
              </w:rPr>
              <w:t>Общее число лиц из числа детей-сирот и детей, оставшихся</w:t>
            </w:r>
          </w:p>
          <w:p w:rsidR="00605399" w:rsidRPr="00605399" w:rsidRDefault="00605399" w:rsidP="00E72D1C">
            <w:pPr>
              <w:spacing w:after="0" w:line="240" w:lineRule="auto"/>
              <w:jc w:val="both"/>
              <w:rPr>
                <w:rFonts w:ascii="Times New Roman" w:hAnsi="Times New Roman" w:cs="Times New Roman"/>
                <w:sz w:val="24"/>
                <w:szCs w:val="24"/>
              </w:rPr>
            </w:pPr>
            <w:r w:rsidRPr="00605399">
              <w:rPr>
                <w:rFonts w:ascii="Times New Roman" w:hAnsi="Times New Roman" w:cs="Times New Roman"/>
                <w:sz w:val="24"/>
                <w:szCs w:val="24"/>
              </w:rPr>
              <w:t>без попечения родителей, состоящих на учете</w:t>
            </w:r>
          </w:p>
          <w:p w:rsidR="00605399" w:rsidRPr="00605399" w:rsidRDefault="00605399" w:rsidP="00E72D1C">
            <w:pPr>
              <w:pStyle w:val="af"/>
              <w:spacing w:after="0" w:line="240" w:lineRule="auto"/>
              <w:ind w:left="0"/>
              <w:jc w:val="both"/>
              <w:rPr>
                <w:rFonts w:ascii="Times New Roman" w:hAnsi="Times New Roman" w:cs="Times New Roman"/>
                <w:sz w:val="24"/>
                <w:szCs w:val="24"/>
              </w:rPr>
            </w:pPr>
            <w:r w:rsidRPr="00605399">
              <w:rPr>
                <w:rFonts w:ascii="Times New Roman" w:hAnsi="Times New Roman" w:cs="Times New Roman"/>
                <w:sz w:val="24"/>
                <w:szCs w:val="24"/>
              </w:rPr>
              <w:t>по предоставлению жилья, всего:</w:t>
            </w:r>
          </w:p>
        </w:tc>
        <w:tc>
          <w:tcPr>
            <w:tcW w:w="834" w:type="dxa"/>
          </w:tcPr>
          <w:p w:rsidR="00605399" w:rsidRPr="00605399" w:rsidRDefault="00605399" w:rsidP="00E72D1C">
            <w:pPr>
              <w:pStyle w:val="af"/>
              <w:spacing w:after="0" w:line="240" w:lineRule="auto"/>
              <w:ind w:left="0"/>
              <w:jc w:val="center"/>
              <w:rPr>
                <w:rFonts w:ascii="Times New Roman" w:hAnsi="Times New Roman" w:cs="Times New Roman"/>
                <w:sz w:val="24"/>
                <w:szCs w:val="24"/>
              </w:rPr>
            </w:pPr>
            <w:r w:rsidRPr="00605399">
              <w:rPr>
                <w:rFonts w:ascii="Times New Roman" w:hAnsi="Times New Roman" w:cs="Times New Roman"/>
                <w:sz w:val="24"/>
                <w:szCs w:val="24"/>
              </w:rPr>
              <w:t>2034</w:t>
            </w:r>
          </w:p>
        </w:tc>
        <w:tc>
          <w:tcPr>
            <w:tcW w:w="833" w:type="dxa"/>
          </w:tcPr>
          <w:p w:rsidR="00605399" w:rsidRPr="00605399" w:rsidRDefault="00605399" w:rsidP="00E72D1C">
            <w:pPr>
              <w:pStyle w:val="af"/>
              <w:spacing w:after="0" w:line="240" w:lineRule="auto"/>
              <w:ind w:left="0"/>
              <w:jc w:val="center"/>
              <w:rPr>
                <w:rFonts w:ascii="Times New Roman" w:hAnsi="Times New Roman" w:cs="Times New Roman"/>
                <w:sz w:val="24"/>
                <w:szCs w:val="24"/>
              </w:rPr>
            </w:pPr>
            <w:r w:rsidRPr="00605399">
              <w:rPr>
                <w:rFonts w:ascii="Times New Roman" w:hAnsi="Times New Roman" w:cs="Times New Roman"/>
                <w:sz w:val="24"/>
                <w:szCs w:val="24"/>
              </w:rPr>
              <w:t>2103</w:t>
            </w:r>
          </w:p>
        </w:tc>
        <w:tc>
          <w:tcPr>
            <w:tcW w:w="833" w:type="dxa"/>
          </w:tcPr>
          <w:p w:rsidR="00605399" w:rsidRPr="00605399" w:rsidRDefault="00605399" w:rsidP="00E72D1C">
            <w:pPr>
              <w:pStyle w:val="af"/>
              <w:spacing w:after="0" w:line="240" w:lineRule="auto"/>
              <w:ind w:left="0"/>
              <w:jc w:val="center"/>
              <w:rPr>
                <w:rFonts w:ascii="Times New Roman" w:hAnsi="Times New Roman" w:cs="Times New Roman"/>
                <w:sz w:val="24"/>
                <w:szCs w:val="24"/>
              </w:rPr>
            </w:pPr>
            <w:r w:rsidRPr="00605399">
              <w:rPr>
                <w:rFonts w:ascii="Times New Roman" w:hAnsi="Times New Roman" w:cs="Times New Roman"/>
                <w:sz w:val="24"/>
                <w:szCs w:val="24"/>
              </w:rPr>
              <w:t>2154</w:t>
            </w:r>
          </w:p>
        </w:tc>
      </w:tr>
      <w:tr w:rsidR="00605399" w:rsidRPr="00605399" w:rsidTr="00FE4BF4">
        <w:tc>
          <w:tcPr>
            <w:tcW w:w="425" w:type="dxa"/>
            <w:vAlign w:val="center"/>
          </w:tcPr>
          <w:p w:rsidR="00605399" w:rsidRPr="00605399" w:rsidRDefault="00605399" w:rsidP="00E72D1C">
            <w:pPr>
              <w:pStyle w:val="af"/>
              <w:spacing w:after="0" w:line="240" w:lineRule="auto"/>
              <w:ind w:left="0"/>
              <w:jc w:val="center"/>
              <w:rPr>
                <w:rFonts w:ascii="Times New Roman" w:hAnsi="Times New Roman" w:cs="Times New Roman"/>
                <w:sz w:val="24"/>
                <w:szCs w:val="24"/>
              </w:rPr>
            </w:pPr>
            <w:r w:rsidRPr="00605399">
              <w:rPr>
                <w:rFonts w:ascii="Times New Roman" w:hAnsi="Times New Roman" w:cs="Times New Roman"/>
                <w:sz w:val="24"/>
                <w:szCs w:val="24"/>
              </w:rPr>
              <w:t>2.</w:t>
            </w:r>
          </w:p>
        </w:tc>
        <w:tc>
          <w:tcPr>
            <w:tcW w:w="929" w:type="dxa"/>
            <w:vMerge w:val="restart"/>
            <w:vAlign w:val="center"/>
          </w:tcPr>
          <w:p w:rsidR="00605399" w:rsidRPr="00605399" w:rsidRDefault="00605399" w:rsidP="00E72D1C">
            <w:pPr>
              <w:pStyle w:val="af"/>
              <w:spacing w:after="0" w:line="240" w:lineRule="auto"/>
              <w:ind w:left="0"/>
              <w:jc w:val="center"/>
              <w:rPr>
                <w:rFonts w:ascii="Times New Roman" w:hAnsi="Times New Roman" w:cs="Times New Roman"/>
                <w:sz w:val="24"/>
                <w:szCs w:val="24"/>
              </w:rPr>
            </w:pPr>
            <w:r w:rsidRPr="00605399">
              <w:rPr>
                <w:rFonts w:ascii="Times New Roman" w:hAnsi="Times New Roman" w:cs="Times New Roman"/>
                <w:sz w:val="24"/>
                <w:szCs w:val="24"/>
              </w:rPr>
              <w:t>в т.ч. в возрасте</w:t>
            </w:r>
          </w:p>
        </w:tc>
        <w:tc>
          <w:tcPr>
            <w:tcW w:w="5746" w:type="dxa"/>
          </w:tcPr>
          <w:p w:rsidR="00605399" w:rsidRPr="00605399" w:rsidRDefault="00605399" w:rsidP="00E72D1C">
            <w:pPr>
              <w:pStyle w:val="af"/>
              <w:spacing w:after="0" w:line="240" w:lineRule="auto"/>
              <w:ind w:left="0"/>
              <w:jc w:val="both"/>
              <w:rPr>
                <w:rFonts w:ascii="Times New Roman" w:hAnsi="Times New Roman" w:cs="Times New Roman"/>
                <w:sz w:val="24"/>
                <w:szCs w:val="24"/>
              </w:rPr>
            </w:pPr>
            <w:r w:rsidRPr="00605399">
              <w:rPr>
                <w:rFonts w:ascii="Times New Roman" w:hAnsi="Times New Roman" w:cs="Times New Roman"/>
                <w:sz w:val="24"/>
                <w:szCs w:val="24"/>
              </w:rPr>
              <w:t>14 - 17 лет (</w:t>
            </w:r>
            <w:proofErr w:type="spellStart"/>
            <w:r w:rsidRPr="00605399">
              <w:rPr>
                <w:rFonts w:ascii="Times New Roman" w:hAnsi="Times New Roman" w:cs="Times New Roman"/>
                <w:sz w:val="24"/>
                <w:szCs w:val="24"/>
              </w:rPr>
              <w:t>вкл</w:t>
            </w:r>
            <w:proofErr w:type="spellEnd"/>
            <w:r w:rsidRPr="00605399">
              <w:rPr>
                <w:rFonts w:ascii="Times New Roman" w:hAnsi="Times New Roman" w:cs="Times New Roman"/>
                <w:sz w:val="24"/>
                <w:szCs w:val="24"/>
              </w:rPr>
              <w:t>.)</w:t>
            </w:r>
          </w:p>
        </w:tc>
        <w:tc>
          <w:tcPr>
            <w:tcW w:w="834" w:type="dxa"/>
          </w:tcPr>
          <w:p w:rsidR="00605399" w:rsidRPr="00605399" w:rsidRDefault="00605399" w:rsidP="00E72D1C">
            <w:pPr>
              <w:pStyle w:val="af"/>
              <w:spacing w:after="0" w:line="240" w:lineRule="auto"/>
              <w:ind w:left="0"/>
              <w:jc w:val="center"/>
              <w:rPr>
                <w:rFonts w:ascii="Times New Roman" w:hAnsi="Times New Roman" w:cs="Times New Roman"/>
                <w:sz w:val="24"/>
                <w:szCs w:val="24"/>
              </w:rPr>
            </w:pPr>
            <w:r w:rsidRPr="00605399">
              <w:rPr>
                <w:rFonts w:ascii="Times New Roman" w:hAnsi="Times New Roman" w:cs="Times New Roman"/>
                <w:sz w:val="24"/>
                <w:szCs w:val="24"/>
              </w:rPr>
              <w:t>529</w:t>
            </w:r>
          </w:p>
        </w:tc>
        <w:tc>
          <w:tcPr>
            <w:tcW w:w="833" w:type="dxa"/>
          </w:tcPr>
          <w:p w:rsidR="00605399" w:rsidRPr="00605399" w:rsidRDefault="00605399" w:rsidP="00E72D1C">
            <w:pPr>
              <w:pStyle w:val="af"/>
              <w:spacing w:after="0" w:line="240" w:lineRule="auto"/>
              <w:ind w:left="0"/>
              <w:jc w:val="center"/>
              <w:rPr>
                <w:rFonts w:ascii="Times New Roman" w:hAnsi="Times New Roman" w:cs="Times New Roman"/>
                <w:sz w:val="24"/>
                <w:szCs w:val="24"/>
              </w:rPr>
            </w:pPr>
            <w:r w:rsidRPr="00605399">
              <w:rPr>
                <w:rFonts w:ascii="Times New Roman" w:hAnsi="Times New Roman" w:cs="Times New Roman"/>
                <w:sz w:val="24"/>
                <w:szCs w:val="24"/>
              </w:rPr>
              <w:t>557</w:t>
            </w:r>
          </w:p>
        </w:tc>
        <w:tc>
          <w:tcPr>
            <w:tcW w:w="833" w:type="dxa"/>
          </w:tcPr>
          <w:p w:rsidR="00605399" w:rsidRPr="00605399" w:rsidRDefault="00605399" w:rsidP="00E72D1C">
            <w:pPr>
              <w:pStyle w:val="af"/>
              <w:spacing w:after="0" w:line="240" w:lineRule="auto"/>
              <w:ind w:left="0"/>
              <w:jc w:val="center"/>
              <w:rPr>
                <w:rFonts w:ascii="Times New Roman" w:hAnsi="Times New Roman" w:cs="Times New Roman"/>
                <w:sz w:val="24"/>
                <w:szCs w:val="24"/>
              </w:rPr>
            </w:pPr>
            <w:r w:rsidRPr="00605399">
              <w:rPr>
                <w:rFonts w:ascii="Times New Roman" w:hAnsi="Times New Roman" w:cs="Times New Roman"/>
                <w:sz w:val="24"/>
                <w:szCs w:val="24"/>
              </w:rPr>
              <w:t>540</w:t>
            </w:r>
          </w:p>
        </w:tc>
      </w:tr>
      <w:tr w:rsidR="00605399" w:rsidRPr="00605399" w:rsidTr="00FE4BF4">
        <w:tc>
          <w:tcPr>
            <w:tcW w:w="425" w:type="dxa"/>
            <w:vAlign w:val="center"/>
          </w:tcPr>
          <w:p w:rsidR="00605399" w:rsidRPr="00605399" w:rsidRDefault="00605399" w:rsidP="00E72D1C">
            <w:pPr>
              <w:pStyle w:val="af"/>
              <w:spacing w:after="0" w:line="240" w:lineRule="auto"/>
              <w:ind w:left="0"/>
              <w:jc w:val="center"/>
              <w:rPr>
                <w:rFonts w:ascii="Times New Roman" w:hAnsi="Times New Roman" w:cs="Times New Roman"/>
                <w:sz w:val="24"/>
                <w:szCs w:val="24"/>
              </w:rPr>
            </w:pPr>
            <w:r w:rsidRPr="00605399">
              <w:rPr>
                <w:rFonts w:ascii="Times New Roman" w:hAnsi="Times New Roman" w:cs="Times New Roman"/>
                <w:sz w:val="24"/>
                <w:szCs w:val="24"/>
              </w:rPr>
              <w:t>3.</w:t>
            </w:r>
          </w:p>
        </w:tc>
        <w:tc>
          <w:tcPr>
            <w:tcW w:w="929" w:type="dxa"/>
            <w:vMerge/>
          </w:tcPr>
          <w:p w:rsidR="00605399" w:rsidRPr="00605399" w:rsidRDefault="00605399" w:rsidP="00E72D1C">
            <w:pPr>
              <w:pStyle w:val="af"/>
              <w:spacing w:after="0" w:line="240" w:lineRule="auto"/>
              <w:ind w:left="0"/>
              <w:jc w:val="both"/>
              <w:rPr>
                <w:rFonts w:ascii="Times New Roman" w:hAnsi="Times New Roman" w:cs="Times New Roman"/>
                <w:sz w:val="24"/>
                <w:szCs w:val="24"/>
              </w:rPr>
            </w:pPr>
          </w:p>
        </w:tc>
        <w:tc>
          <w:tcPr>
            <w:tcW w:w="5746" w:type="dxa"/>
          </w:tcPr>
          <w:p w:rsidR="00605399" w:rsidRPr="00605399" w:rsidRDefault="00605399" w:rsidP="00E72D1C">
            <w:pPr>
              <w:pStyle w:val="af"/>
              <w:spacing w:after="0" w:line="240" w:lineRule="auto"/>
              <w:ind w:left="0"/>
              <w:jc w:val="both"/>
              <w:rPr>
                <w:rFonts w:ascii="Times New Roman" w:hAnsi="Times New Roman" w:cs="Times New Roman"/>
                <w:sz w:val="24"/>
                <w:szCs w:val="24"/>
              </w:rPr>
            </w:pPr>
            <w:r w:rsidRPr="00605399">
              <w:rPr>
                <w:rFonts w:ascii="Times New Roman" w:hAnsi="Times New Roman" w:cs="Times New Roman"/>
                <w:sz w:val="24"/>
                <w:szCs w:val="24"/>
              </w:rPr>
              <w:t>18 - 22 лет (</w:t>
            </w:r>
            <w:proofErr w:type="spellStart"/>
            <w:r w:rsidRPr="00605399">
              <w:rPr>
                <w:rFonts w:ascii="Times New Roman" w:hAnsi="Times New Roman" w:cs="Times New Roman"/>
                <w:sz w:val="24"/>
                <w:szCs w:val="24"/>
              </w:rPr>
              <w:t>вкл</w:t>
            </w:r>
            <w:proofErr w:type="spellEnd"/>
            <w:r w:rsidRPr="00605399">
              <w:rPr>
                <w:rFonts w:ascii="Times New Roman" w:hAnsi="Times New Roman" w:cs="Times New Roman"/>
                <w:sz w:val="24"/>
                <w:szCs w:val="24"/>
              </w:rPr>
              <w:t>.)</w:t>
            </w:r>
          </w:p>
        </w:tc>
        <w:tc>
          <w:tcPr>
            <w:tcW w:w="834" w:type="dxa"/>
          </w:tcPr>
          <w:p w:rsidR="00605399" w:rsidRPr="00605399" w:rsidRDefault="00605399" w:rsidP="00E72D1C">
            <w:pPr>
              <w:pStyle w:val="af"/>
              <w:spacing w:after="0" w:line="240" w:lineRule="auto"/>
              <w:ind w:left="0"/>
              <w:jc w:val="center"/>
              <w:rPr>
                <w:rFonts w:ascii="Times New Roman" w:hAnsi="Times New Roman" w:cs="Times New Roman"/>
                <w:sz w:val="24"/>
                <w:szCs w:val="24"/>
              </w:rPr>
            </w:pPr>
            <w:r w:rsidRPr="00605399">
              <w:rPr>
                <w:rFonts w:ascii="Times New Roman" w:hAnsi="Times New Roman" w:cs="Times New Roman"/>
                <w:sz w:val="24"/>
                <w:szCs w:val="24"/>
              </w:rPr>
              <w:t>923</w:t>
            </w:r>
          </w:p>
        </w:tc>
        <w:tc>
          <w:tcPr>
            <w:tcW w:w="833" w:type="dxa"/>
          </w:tcPr>
          <w:p w:rsidR="00605399" w:rsidRPr="00605399" w:rsidRDefault="00605399" w:rsidP="00E72D1C">
            <w:pPr>
              <w:pStyle w:val="af"/>
              <w:spacing w:after="0" w:line="240" w:lineRule="auto"/>
              <w:ind w:left="0"/>
              <w:jc w:val="center"/>
              <w:rPr>
                <w:rFonts w:ascii="Times New Roman" w:hAnsi="Times New Roman" w:cs="Times New Roman"/>
                <w:sz w:val="24"/>
                <w:szCs w:val="24"/>
              </w:rPr>
            </w:pPr>
            <w:r w:rsidRPr="00605399">
              <w:rPr>
                <w:rFonts w:ascii="Times New Roman" w:hAnsi="Times New Roman" w:cs="Times New Roman"/>
                <w:sz w:val="24"/>
                <w:szCs w:val="24"/>
              </w:rPr>
              <w:t>912</w:t>
            </w:r>
          </w:p>
        </w:tc>
        <w:tc>
          <w:tcPr>
            <w:tcW w:w="833" w:type="dxa"/>
          </w:tcPr>
          <w:p w:rsidR="00605399" w:rsidRPr="00605399" w:rsidRDefault="00605399" w:rsidP="00E72D1C">
            <w:pPr>
              <w:pStyle w:val="af"/>
              <w:spacing w:after="0" w:line="240" w:lineRule="auto"/>
              <w:ind w:left="0"/>
              <w:jc w:val="center"/>
              <w:rPr>
                <w:rFonts w:ascii="Times New Roman" w:hAnsi="Times New Roman" w:cs="Times New Roman"/>
                <w:sz w:val="24"/>
                <w:szCs w:val="24"/>
              </w:rPr>
            </w:pPr>
            <w:r w:rsidRPr="00605399">
              <w:rPr>
                <w:rFonts w:ascii="Times New Roman" w:hAnsi="Times New Roman" w:cs="Times New Roman"/>
                <w:sz w:val="24"/>
                <w:szCs w:val="24"/>
              </w:rPr>
              <w:t>908</w:t>
            </w:r>
          </w:p>
        </w:tc>
      </w:tr>
      <w:tr w:rsidR="00605399" w:rsidRPr="00605399" w:rsidTr="00FE4BF4">
        <w:tc>
          <w:tcPr>
            <w:tcW w:w="425" w:type="dxa"/>
            <w:vAlign w:val="center"/>
          </w:tcPr>
          <w:p w:rsidR="00605399" w:rsidRPr="00605399" w:rsidRDefault="00605399" w:rsidP="00E72D1C">
            <w:pPr>
              <w:pStyle w:val="af"/>
              <w:spacing w:after="0" w:line="240" w:lineRule="auto"/>
              <w:ind w:left="0"/>
              <w:jc w:val="center"/>
              <w:rPr>
                <w:rFonts w:ascii="Times New Roman" w:hAnsi="Times New Roman" w:cs="Times New Roman"/>
                <w:sz w:val="24"/>
                <w:szCs w:val="24"/>
              </w:rPr>
            </w:pPr>
            <w:r w:rsidRPr="00605399">
              <w:rPr>
                <w:rFonts w:ascii="Times New Roman" w:hAnsi="Times New Roman" w:cs="Times New Roman"/>
                <w:sz w:val="24"/>
                <w:szCs w:val="24"/>
              </w:rPr>
              <w:t>4.</w:t>
            </w:r>
          </w:p>
        </w:tc>
        <w:tc>
          <w:tcPr>
            <w:tcW w:w="929" w:type="dxa"/>
            <w:vMerge/>
          </w:tcPr>
          <w:p w:rsidR="00605399" w:rsidRPr="00605399" w:rsidRDefault="00605399" w:rsidP="00E72D1C">
            <w:pPr>
              <w:pStyle w:val="af"/>
              <w:spacing w:after="0" w:line="240" w:lineRule="auto"/>
              <w:ind w:left="0"/>
              <w:jc w:val="both"/>
              <w:rPr>
                <w:rFonts w:ascii="Times New Roman" w:hAnsi="Times New Roman" w:cs="Times New Roman"/>
                <w:sz w:val="24"/>
                <w:szCs w:val="24"/>
              </w:rPr>
            </w:pPr>
          </w:p>
        </w:tc>
        <w:tc>
          <w:tcPr>
            <w:tcW w:w="5746" w:type="dxa"/>
          </w:tcPr>
          <w:p w:rsidR="00605399" w:rsidRPr="00605399" w:rsidRDefault="00605399" w:rsidP="00E72D1C">
            <w:pPr>
              <w:pStyle w:val="af"/>
              <w:spacing w:after="0" w:line="240" w:lineRule="auto"/>
              <w:ind w:left="0"/>
              <w:jc w:val="both"/>
              <w:rPr>
                <w:rFonts w:ascii="Times New Roman" w:hAnsi="Times New Roman" w:cs="Times New Roman"/>
                <w:sz w:val="24"/>
                <w:szCs w:val="24"/>
              </w:rPr>
            </w:pPr>
            <w:r w:rsidRPr="00605399">
              <w:rPr>
                <w:rFonts w:ascii="Times New Roman" w:hAnsi="Times New Roman" w:cs="Times New Roman"/>
                <w:sz w:val="24"/>
                <w:szCs w:val="24"/>
              </w:rPr>
              <w:t>с 23 лет</w:t>
            </w:r>
          </w:p>
        </w:tc>
        <w:tc>
          <w:tcPr>
            <w:tcW w:w="834" w:type="dxa"/>
          </w:tcPr>
          <w:p w:rsidR="00605399" w:rsidRPr="00605399" w:rsidRDefault="00605399" w:rsidP="00E72D1C">
            <w:pPr>
              <w:pStyle w:val="af"/>
              <w:spacing w:after="0" w:line="240" w:lineRule="auto"/>
              <w:ind w:left="0"/>
              <w:jc w:val="center"/>
              <w:rPr>
                <w:rFonts w:ascii="Times New Roman" w:hAnsi="Times New Roman" w:cs="Times New Roman"/>
                <w:sz w:val="24"/>
                <w:szCs w:val="24"/>
              </w:rPr>
            </w:pPr>
            <w:r w:rsidRPr="00605399">
              <w:rPr>
                <w:rFonts w:ascii="Times New Roman" w:hAnsi="Times New Roman" w:cs="Times New Roman"/>
                <w:sz w:val="24"/>
                <w:szCs w:val="24"/>
              </w:rPr>
              <w:t>582</w:t>
            </w:r>
          </w:p>
        </w:tc>
        <w:tc>
          <w:tcPr>
            <w:tcW w:w="833" w:type="dxa"/>
          </w:tcPr>
          <w:p w:rsidR="00605399" w:rsidRPr="00605399" w:rsidRDefault="00605399" w:rsidP="00E72D1C">
            <w:pPr>
              <w:pStyle w:val="af"/>
              <w:spacing w:after="0" w:line="240" w:lineRule="auto"/>
              <w:ind w:left="0"/>
              <w:jc w:val="center"/>
              <w:rPr>
                <w:rFonts w:ascii="Times New Roman" w:hAnsi="Times New Roman" w:cs="Times New Roman"/>
                <w:sz w:val="24"/>
                <w:szCs w:val="24"/>
              </w:rPr>
            </w:pPr>
            <w:r w:rsidRPr="00605399">
              <w:rPr>
                <w:rFonts w:ascii="Times New Roman" w:hAnsi="Times New Roman" w:cs="Times New Roman"/>
                <w:sz w:val="24"/>
                <w:szCs w:val="24"/>
              </w:rPr>
              <w:t>634</w:t>
            </w:r>
          </w:p>
        </w:tc>
        <w:tc>
          <w:tcPr>
            <w:tcW w:w="833" w:type="dxa"/>
          </w:tcPr>
          <w:p w:rsidR="00605399" w:rsidRPr="00605399" w:rsidRDefault="00605399" w:rsidP="00E72D1C">
            <w:pPr>
              <w:pStyle w:val="af"/>
              <w:spacing w:after="0" w:line="240" w:lineRule="auto"/>
              <w:ind w:left="0"/>
              <w:jc w:val="center"/>
              <w:rPr>
                <w:rFonts w:ascii="Times New Roman" w:hAnsi="Times New Roman" w:cs="Times New Roman"/>
                <w:sz w:val="24"/>
                <w:szCs w:val="24"/>
              </w:rPr>
            </w:pPr>
            <w:r w:rsidRPr="00605399">
              <w:rPr>
                <w:rFonts w:ascii="Times New Roman" w:hAnsi="Times New Roman" w:cs="Times New Roman"/>
                <w:sz w:val="24"/>
                <w:szCs w:val="24"/>
              </w:rPr>
              <w:t>706</w:t>
            </w:r>
          </w:p>
        </w:tc>
      </w:tr>
      <w:tr w:rsidR="00605399" w:rsidRPr="00605399" w:rsidTr="00FE4BF4">
        <w:tc>
          <w:tcPr>
            <w:tcW w:w="425" w:type="dxa"/>
            <w:vAlign w:val="center"/>
          </w:tcPr>
          <w:p w:rsidR="00605399" w:rsidRPr="00605399" w:rsidRDefault="00605399" w:rsidP="00E72D1C">
            <w:pPr>
              <w:pStyle w:val="af"/>
              <w:spacing w:after="0" w:line="240" w:lineRule="auto"/>
              <w:ind w:left="0"/>
              <w:jc w:val="center"/>
              <w:rPr>
                <w:rFonts w:ascii="Times New Roman" w:hAnsi="Times New Roman" w:cs="Times New Roman"/>
                <w:sz w:val="24"/>
                <w:szCs w:val="24"/>
              </w:rPr>
            </w:pPr>
            <w:r w:rsidRPr="00605399">
              <w:rPr>
                <w:rFonts w:ascii="Times New Roman" w:hAnsi="Times New Roman" w:cs="Times New Roman"/>
                <w:sz w:val="24"/>
                <w:szCs w:val="24"/>
              </w:rPr>
              <w:t>5.</w:t>
            </w:r>
          </w:p>
        </w:tc>
        <w:tc>
          <w:tcPr>
            <w:tcW w:w="6675" w:type="dxa"/>
            <w:gridSpan w:val="2"/>
          </w:tcPr>
          <w:p w:rsidR="00605399" w:rsidRPr="00605399" w:rsidRDefault="00605399" w:rsidP="00E72D1C">
            <w:pPr>
              <w:spacing w:after="0" w:line="240" w:lineRule="auto"/>
              <w:jc w:val="both"/>
              <w:rPr>
                <w:rFonts w:ascii="Times New Roman" w:hAnsi="Times New Roman" w:cs="Times New Roman"/>
                <w:sz w:val="24"/>
                <w:szCs w:val="24"/>
              </w:rPr>
            </w:pPr>
            <w:r w:rsidRPr="00605399">
              <w:rPr>
                <w:rFonts w:ascii="Times New Roman" w:hAnsi="Times New Roman" w:cs="Times New Roman"/>
                <w:sz w:val="24"/>
                <w:szCs w:val="24"/>
              </w:rPr>
              <w:t>Количество лиц указанной категории, чье право</w:t>
            </w:r>
          </w:p>
          <w:p w:rsidR="00605399" w:rsidRPr="00605399" w:rsidRDefault="00605399" w:rsidP="00E72D1C">
            <w:pPr>
              <w:pStyle w:val="af"/>
              <w:spacing w:after="0" w:line="240" w:lineRule="auto"/>
              <w:ind w:left="0"/>
              <w:jc w:val="both"/>
              <w:rPr>
                <w:rFonts w:ascii="Times New Roman" w:hAnsi="Times New Roman" w:cs="Times New Roman"/>
                <w:sz w:val="24"/>
                <w:szCs w:val="24"/>
              </w:rPr>
            </w:pPr>
            <w:r w:rsidRPr="00605399">
              <w:rPr>
                <w:rFonts w:ascii="Times New Roman" w:hAnsi="Times New Roman" w:cs="Times New Roman"/>
                <w:sz w:val="24"/>
                <w:szCs w:val="24"/>
              </w:rPr>
              <w:t>на получение жилья реализовано, всего:</w:t>
            </w:r>
          </w:p>
        </w:tc>
        <w:tc>
          <w:tcPr>
            <w:tcW w:w="834" w:type="dxa"/>
          </w:tcPr>
          <w:p w:rsidR="00605399" w:rsidRPr="00605399" w:rsidRDefault="00605399" w:rsidP="00E72D1C">
            <w:pPr>
              <w:pStyle w:val="af"/>
              <w:spacing w:after="0" w:line="240" w:lineRule="auto"/>
              <w:ind w:left="0"/>
              <w:jc w:val="center"/>
              <w:rPr>
                <w:rFonts w:ascii="Times New Roman" w:hAnsi="Times New Roman" w:cs="Times New Roman"/>
                <w:sz w:val="24"/>
                <w:szCs w:val="24"/>
              </w:rPr>
            </w:pPr>
            <w:r w:rsidRPr="00605399">
              <w:rPr>
                <w:rFonts w:ascii="Times New Roman" w:hAnsi="Times New Roman" w:cs="Times New Roman"/>
                <w:sz w:val="24"/>
                <w:szCs w:val="24"/>
              </w:rPr>
              <w:t>278</w:t>
            </w:r>
          </w:p>
        </w:tc>
        <w:tc>
          <w:tcPr>
            <w:tcW w:w="833" w:type="dxa"/>
          </w:tcPr>
          <w:p w:rsidR="00605399" w:rsidRPr="00605399" w:rsidRDefault="00605399" w:rsidP="00E72D1C">
            <w:pPr>
              <w:pStyle w:val="af"/>
              <w:spacing w:after="0" w:line="240" w:lineRule="auto"/>
              <w:ind w:left="0"/>
              <w:jc w:val="center"/>
              <w:rPr>
                <w:rFonts w:ascii="Times New Roman" w:hAnsi="Times New Roman" w:cs="Times New Roman"/>
                <w:sz w:val="24"/>
                <w:szCs w:val="24"/>
              </w:rPr>
            </w:pPr>
            <w:r w:rsidRPr="00605399">
              <w:rPr>
                <w:rFonts w:ascii="Times New Roman" w:hAnsi="Times New Roman" w:cs="Times New Roman"/>
                <w:sz w:val="24"/>
                <w:szCs w:val="24"/>
              </w:rPr>
              <w:t>136</w:t>
            </w:r>
          </w:p>
        </w:tc>
        <w:tc>
          <w:tcPr>
            <w:tcW w:w="833" w:type="dxa"/>
          </w:tcPr>
          <w:p w:rsidR="00605399" w:rsidRPr="00605399" w:rsidRDefault="00605399" w:rsidP="00E72D1C">
            <w:pPr>
              <w:pStyle w:val="af"/>
              <w:spacing w:after="0" w:line="240" w:lineRule="auto"/>
              <w:ind w:left="0"/>
              <w:jc w:val="center"/>
              <w:rPr>
                <w:rFonts w:ascii="Times New Roman" w:hAnsi="Times New Roman" w:cs="Times New Roman"/>
                <w:sz w:val="24"/>
                <w:szCs w:val="24"/>
              </w:rPr>
            </w:pPr>
            <w:r w:rsidRPr="00605399">
              <w:rPr>
                <w:rFonts w:ascii="Times New Roman" w:hAnsi="Times New Roman" w:cs="Times New Roman"/>
                <w:sz w:val="24"/>
                <w:szCs w:val="24"/>
              </w:rPr>
              <w:t>103</w:t>
            </w:r>
          </w:p>
        </w:tc>
      </w:tr>
      <w:tr w:rsidR="00605399" w:rsidRPr="00605399" w:rsidTr="00FE4BF4">
        <w:tc>
          <w:tcPr>
            <w:tcW w:w="425" w:type="dxa"/>
            <w:vAlign w:val="center"/>
          </w:tcPr>
          <w:p w:rsidR="00605399" w:rsidRPr="00605399" w:rsidRDefault="00605399" w:rsidP="00E72D1C">
            <w:pPr>
              <w:pStyle w:val="af"/>
              <w:spacing w:after="0" w:line="240" w:lineRule="auto"/>
              <w:ind w:left="0"/>
              <w:jc w:val="center"/>
              <w:rPr>
                <w:rFonts w:ascii="Times New Roman" w:hAnsi="Times New Roman" w:cs="Times New Roman"/>
                <w:sz w:val="24"/>
                <w:szCs w:val="24"/>
              </w:rPr>
            </w:pPr>
            <w:r w:rsidRPr="00605399">
              <w:rPr>
                <w:rFonts w:ascii="Times New Roman" w:hAnsi="Times New Roman" w:cs="Times New Roman"/>
                <w:sz w:val="24"/>
                <w:szCs w:val="24"/>
              </w:rPr>
              <w:t>6.</w:t>
            </w:r>
          </w:p>
        </w:tc>
        <w:tc>
          <w:tcPr>
            <w:tcW w:w="929" w:type="dxa"/>
            <w:vAlign w:val="center"/>
          </w:tcPr>
          <w:p w:rsidR="00605399" w:rsidRPr="00605399" w:rsidRDefault="00605399" w:rsidP="00E72D1C">
            <w:pPr>
              <w:pStyle w:val="af"/>
              <w:spacing w:after="0" w:line="240" w:lineRule="auto"/>
              <w:ind w:left="0"/>
              <w:jc w:val="center"/>
              <w:rPr>
                <w:rFonts w:ascii="Times New Roman" w:hAnsi="Times New Roman" w:cs="Times New Roman"/>
                <w:sz w:val="24"/>
                <w:szCs w:val="24"/>
              </w:rPr>
            </w:pPr>
            <w:r w:rsidRPr="00605399">
              <w:rPr>
                <w:rFonts w:ascii="Times New Roman" w:hAnsi="Times New Roman" w:cs="Times New Roman"/>
                <w:sz w:val="24"/>
                <w:szCs w:val="24"/>
              </w:rPr>
              <w:t>в т.ч.:</w:t>
            </w:r>
          </w:p>
        </w:tc>
        <w:tc>
          <w:tcPr>
            <w:tcW w:w="5746" w:type="dxa"/>
          </w:tcPr>
          <w:p w:rsidR="00605399" w:rsidRPr="00605399" w:rsidRDefault="00605399" w:rsidP="00E72D1C">
            <w:pPr>
              <w:pStyle w:val="af"/>
              <w:spacing w:after="0" w:line="240" w:lineRule="auto"/>
              <w:ind w:left="0"/>
              <w:jc w:val="both"/>
              <w:rPr>
                <w:rFonts w:ascii="Times New Roman" w:hAnsi="Times New Roman" w:cs="Times New Roman"/>
                <w:sz w:val="24"/>
                <w:szCs w:val="24"/>
              </w:rPr>
            </w:pPr>
            <w:r w:rsidRPr="00605399">
              <w:rPr>
                <w:rFonts w:ascii="Times New Roman" w:hAnsi="Times New Roman" w:cs="Times New Roman"/>
                <w:sz w:val="24"/>
                <w:szCs w:val="24"/>
              </w:rPr>
              <w:t>по вынесенным судебным решениям</w:t>
            </w:r>
          </w:p>
        </w:tc>
        <w:tc>
          <w:tcPr>
            <w:tcW w:w="834" w:type="dxa"/>
          </w:tcPr>
          <w:p w:rsidR="00605399" w:rsidRPr="00605399" w:rsidRDefault="00605399" w:rsidP="00E72D1C">
            <w:pPr>
              <w:pStyle w:val="af"/>
              <w:spacing w:after="0" w:line="240" w:lineRule="auto"/>
              <w:ind w:left="0"/>
              <w:jc w:val="center"/>
              <w:rPr>
                <w:rFonts w:ascii="Times New Roman" w:hAnsi="Times New Roman" w:cs="Times New Roman"/>
                <w:sz w:val="24"/>
                <w:szCs w:val="24"/>
              </w:rPr>
            </w:pPr>
            <w:r w:rsidRPr="00605399">
              <w:rPr>
                <w:rFonts w:ascii="Times New Roman" w:hAnsi="Times New Roman" w:cs="Times New Roman"/>
                <w:sz w:val="24"/>
                <w:szCs w:val="24"/>
              </w:rPr>
              <w:t>175</w:t>
            </w:r>
          </w:p>
        </w:tc>
        <w:tc>
          <w:tcPr>
            <w:tcW w:w="833" w:type="dxa"/>
          </w:tcPr>
          <w:p w:rsidR="00605399" w:rsidRPr="00605399" w:rsidRDefault="00605399" w:rsidP="00E72D1C">
            <w:pPr>
              <w:pStyle w:val="af"/>
              <w:spacing w:after="0" w:line="240" w:lineRule="auto"/>
              <w:ind w:left="0"/>
              <w:jc w:val="center"/>
              <w:rPr>
                <w:rFonts w:ascii="Times New Roman" w:hAnsi="Times New Roman" w:cs="Times New Roman"/>
                <w:sz w:val="24"/>
                <w:szCs w:val="24"/>
              </w:rPr>
            </w:pPr>
            <w:r w:rsidRPr="00605399">
              <w:rPr>
                <w:rFonts w:ascii="Times New Roman" w:hAnsi="Times New Roman" w:cs="Times New Roman"/>
                <w:sz w:val="24"/>
                <w:szCs w:val="24"/>
              </w:rPr>
              <w:t>75</w:t>
            </w:r>
          </w:p>
        </w:tc>
        <w:tc>
          <w:tcPr>
            <w:tcW w:w="833" w:type="dxa"/>
          </w:tcPr>
          <w:p w:rsidR="00605399" w:rsidRPr="00605399" w:rsidRDefault="00605399" w:rsidP="00E72D1C">
            <w:pPr>
              <w:pStyle w:val="af"/>
              <w:spacing w:after="0" w:line="240" w:lineRule="auto"/>
              <w:ind w:left="0"/>
              <w:jc w:val="center"/>
              <w:rPr>
                <w:rFonts w:ascii="Times New Roman" w:hAnsi="Times New Roman" w:cs="Times New Roman"/>
                <w:sz w:val="24"/>
                <w:szCs w:val="24"/>
              </w:rPr>
            </w:pPr>
            <w:r w:rsidRPr="00605399">
              <w:rPr>
                <w:rFonts w:ascii="Times New Roman" w:hAnsi="Times New Roman" w:cs="Times New Roman"/>
                <w:sz w:val="24"/>
                <w:szCs w:val="24"/>
              </w:rPr>
              <w:t>47</w:t>
            </w:r>
          </w:p>
        </w:tc>
      </w:tr>
      <w:tr w:rsidR="00605399" w:rsidRPr="00605399" w:rsidTr="00FE4BF4">
        <w:tc>
          <w:tcPr>
            <w:tcW w:w="425" w:type="dxa"/>
            <w:vAlign w:val="center"/>
          </w:tcPr>
          <w:p w:rsidR="00605399" w:rsidRPr="00605399" w:rsidRDefault="00605399" w:rsidP="00E72D1C">
            <w:pPr>
              <w:pStyle w:val="af"/>
              <w:spacing w:after="0" w:line="240" w:lineRule="auto"/>
              <w:ind w:left="0"/>
              <w:jc w:val="center"/>
              <w:rPr>
                <w:rFonts w:ascii="Times New Roman" w:hAnsi="Times New Roman" w:cs="Times New Roman"/>
                <w:sz w:val="24"/>
                <w:szCs w:val="24"/>
              </w:rPr>
            </w:pPr>
            <w:r w:rsidRPr="00605399">
              <w:rPr>
                <w:rFonts w:ascii="Times New Roman" w:hAnsi="Times New Roman" w:cs="Times New Roman"/>
                <w:sz w:val="24"/>
                <w:szCs w:val="24"/>
              </w:rPr>
              <w:t>7.</w:t>
            </w:r>
          </w:p>
        </w:tc>
        <w:tc>
          <w:tcPr>
            <w:tcW w:w="6675" w:type="dxa"/>
            <w:gridSpan w:val="2"/>
          </w:tcPr>
          <w:p w:rsidR="00605399" w:rsidRPr="00605399" w:rsidRDefault="00605399" w:rsidP="00E72D1C">
            <w:pPr>
              <w:spacing w:after="0" w:line="240" w:lineRule="auto"/>
              <w:jc w:val="both"/>
              <w:rPr>
                <w:rFonts w:ascii="Times New Roman" w:hAnsi="Times New Roman" w:cs="Times New Roman"/>
                <w:sz w:val="24"/>
                <w:szCs w:val="24"/>
              </w:rPr>
            </w:pPr>
            <w:r w:rsidRPr="00605399">
              <w:rPr>
                <w:rFonts w:ascii="Times New Roman" w:hAnsi="Times New Roman" w:cs="Times New Roman"/>
                <w:sz w:val="24"/>
                <w:szCs w:val="24"/>
              </w:rPr>
              <w:t xml:space="preserve">Количество </w:t>
            </w:r>
            <w:proofErr w:type="gramStart"/>
            <w:r w:rsidRPr="00605399">
              <w:rPr>
                <w:rFonts w:ascii="Times New Roman" w:hAnsi="Times New Roman" w:cs="Times New Roman"/>
                <w:sz w:val="24"/>
                <w:szCs w:val="24"/>
              </w:rPr>
              <w:t>вынесенных</w:t>
            </w:r>
            <w:proofErr w:type="gramEnd"/>
            <w:r w:rsidRPr="00605399">
              <w:rPr>
                <w:rFonts w:ascii="Times New Roman" w:hAnsi="Times New Roman" w:cs="Times New Roman"/>
                <w:sz w:val="24"/>
                <w:szCs w:val="24"/>
              </w:rPr>
              <w:t xml:space="preserve"> по этому основанию</w:t>
            </w:r>
          </w:p>
          <w:p w:rsidR="00605399" w:rsidRPr="00605399" w:rsidRDefault="00605399" w:rsidP="00E72D1C">
            <w:pPr>
              <w:pStyle w:val="af"/>
              <w:spacing w:after="0" w:line="240" w:lineRule="auto"/>
              <w:ind w:left="0"/>
              <w:jc w:val="both"/>
              <w:rPr>
                <w:rFonts w:ascii="Times New Roman" w:hAnsi="Times New Roman" w:cs="Times New Roman"/>
                <w:sz w:val="24"/>
                <w:szCs w:val="24"/>
              </w:rPr>
            </w:pPr>
            <w:r w:rsidRPr="00605399">
              <w:rPr>
                <w:rFonts w:ascii="Times New Roman" w:hAnsi="Times New Roman" w:cs="Times New Roman"/>
                <w:sz w:val="24"/>
                <w:szCs w:val="24"/>
              </w:rPr>
              <w:t>судебных решений</w:t>
            </w:r>
          </w:p>
        </w:tc>
        <w:tc>
          <w:tcPr>
            <w:tcW w:w="834" w:type="dxa"/>
          </w:tcPr>
          <w:p w:rsidR="00605399" w:rsidRPr="00605399" w:rsidRDefault="00605399" w:rsidP="00E72D1C">
            <w:pPr>
              <w:pStyle w:val="af"/>
              <w:spacing w:after="0" w:line="240" w:lineRule="auto"/>
              <w:ind w:left="0"/>
              <w:jc w:val="center"/>
              <w:rPr>
                <w:rFonts w:ascii="Times New Roman" w:hAnsi="Times New Roman" w:cs="Times New Roman"/>
                <w:sz w:val="24"/>
                <w:szCs w:val="24"/>
              </w:rPr>
            </w:pPr>
            <w:r w:rsidRPr="00605399">
              <w:rPr>
                <w:rFonts w:ascii="Times New Roman" w:hAnsi="Times New Roman" w:cs="Times New Roman"/>
                <w:sz w:val="24"/>
                <w:szCs w:val="24"/>
              </w:rPr>
              <w:t>115</w:t>
            </w:r>
          </w:p>
        </w:tc>
        <w:tc>
          <w:tcPr>
            <w:tcW w:w="833" w:type="dxa"/>
          </w:tcPr>
          <w:p w:rsidR="00605399" w:rsidRPr="00605399" w:rsidRDefault="00605399" w:rsidP="00E72D1C">
            <w:pPr>
              <w:pStyle w:val="af"/>
              <w:spacing w:after="0" w:line="240" w:lineRule="auto"/>
              <w:ind w:left="0"/>
              <w:jc w:val="center"/>
              <w:rPr>
                <w:rFonts w:ascii="Times New Roman" w:hAnsi="Times New Roman" w:cs="Times New Roman"/>
                <w:sz w:val="24"/>
                <w:szCs w:val="24"/>
              </w:rPr>
            </w:pPr>
            <w:r w:rsidRPr="00605399">
              <w:rPr>
                <w:rFonts w:ascii="Times New Roman" w:hAnsi="Times New Roman" w:cs="Times New Roman"/>
                <w:sz w:val="24"/>
                <w:szCs w:val="24"/>
              </w:rPr>
              <w:t>103</w:t>
            </w:r>
          </w:p>
        </w:tc>
        <w:tc>
          <w:tcPr>
            <w:tcW w:w="833" w:type="dxa"/>
          </w:tcPr>
          <w:p w:rsidR="00605399" w:rsidRPr="00605399" w:rsidRDefault="00605399" w:rsidP="00E72D1C">
            <w:pPr>
              <w:pStyle w:val="af"/>
              <w:spacing w:after="0" w:line="240" w:lineRule="auto"/>
              <w:ind w:left="0"/>
              <w:jc w:val="center"/>
              <w:rPr>
                <w:rFonts w:ascii="Times New Roman" w:hAnsi="Times New Roman" w:cs="Times New Roman"/>
                <w:sz w:val="24"/>
                <w:szCs w:val="24"/>
              </w:rPr>
            </w:pPr>
            <w:r w:rsidRPr="00605399">
              <w:rPr>
                <w:rFonts w:ascii="Times New Roman" w:hAnsi="Times New Roman" w:cs="Times New Roman"/>
                <w:sz w:val="24"/>
                <w:szCs w:val="24"/>
              </w:rPr>
              <w:t>84</w:t>
            </w:r>
          </w:p>
        </w:tc>
      </w:tr>
      <w:tr w:rsidR="00605399" w:rsidRPr="00605399" w:rsidTr="00FE4BF4">
        <w:tc>
          <w:tcPr>
            <w:tcW w:w="425" w:type="dxa"/>
            <w:vAlign w:val="center"/>
          </w:tcPr>
          <w:p w:rsidR="00605399" w:rsidRPr="00605399" w:rsidRDefault="00605399" w:rsidP="00E72D1C">
            <w:pPr>
              <w:pStyle w:val="af"/>
              <w:spacing w:after="0" w:line="240" w:lineRule="auto"/>
              <w:ind w:left="0"/>
              <w:jc w:val="center"/>
              <w:rPr>
                <w:rFonts w:ascii="Times New Roman" w:hAnsi="Times New Roman" w:cs="Times New Roman"/>
                <w:sz w:val="24"/>
                <w:szCs w:val="24"/>
              </w:rPr>
            </w:pPr>
            <w:r w:rsidRPr="00605399">
              <w:rPr>
                <w:rFonts w:ascii="Times New Roman" w:hAnsi="Times New Roman" w:cs="Times New Roman"/>
                <w:sz w:val="24"/>
                <w:szCs w:val="24"/>
                <w:lang w:val="en-US"/>
              </w:rPr>
              <w:t>8</w:t>
            </w:r>
            <w:r w:rsidRPr="00605399">
              <w:rPr>
                <w:rFonts w:ascii="Times New Roman" w:hAnsi="Times New Roman" w:cs="Times New Roman"/>
                <w:sz w:val="24"/>
                <w:szCs w:val="24"/>
              </w:rPr>
              <w:t>.</w:t>
            </w:r>
          </w:p>
        </w:tc>
        <w:tc>
          <w:tcPr>
            <w:tcW w:w="6675" w:type="dxa"/>
            <w:gridSpan w:val="2"/>
            <w:vAlign w:val="center"/>
          </w:tcPr>
          <w:p w:rsidR="00605399" w:rsidRPr="00605399" w:rsidRDefault="00605399" w:rsidP="00E72D1C">
            <w:pPr>
              <w:spacing w:after="0" w:line="240" w:lineRule="auto"/>
              <w:jc w:val="both"/>
              <w:rPr>
                <w:rFonts w:ascii="Times New Roman" w:hAnsi="Times New Roman" w:cs="Times New Roman"/>
                <w:sz w:val="24"/>
                <w:szCs w:val="24"/>
              </w:rPr>
            </w:pPr>
            <w:r w:rsidRPr="00605399">
              <w:rPr>
                <w:rFonts w:ascii="Times New Roman" w:hAnsi="Times New Roman" w:cs="Times New Roman"/>
                <w:sz w:val="24"/>
                <w:szCs w:val="24"/>
              </w:rPr>
              <w:t xml:space="preserve">Численность детей указанной категории, в отношении которых вступили в законную силу и не исполнены судебные решения </w:t>
            </w:r>
          </w:p>
        </w:tc>
        <w:tc>
          <w:tcPr>
            <w:tcW w:w="834" w:type="dxa"/>
          </w:tcPr>
          <w:p w:rsidR="00605399" w:rsidRPr="00605399" w:rsidRDefault="00605399" w:rsidP="00E72D1C">
            <w:pPr>
              <w:pStyle w:val="af"/>
              <w:spacing w:after="0" w:line="240" w:lineRule="auto"/>
              <w:ind w:left="0"/>
              <w:jc w:val="center"/>
              <w:rPr>
                <w:rFonts w:ascii="Times New Roman" w:hAnsi="Times New Roman" w:cs="Times New Roman"/>
                <w:sz w:val="24"/>
                <w:szCs w:val="24"/>
              </w:rPr>
            </w:pPr>
            <w:r w:rsidRPr="00605399">
              <w:rPr>
                <w:rFonts w:ascii="Times New Roman" w:hAnsi="Times New Roman" w:cs="Times New Roman"/>
                <w:sz w:val="24"/>
                <w:szCs w:val="24"/>
              </w:rPr>
              <w:t>135</w:t>
            </w:r>
          </w:p>
        </w:tc>
        <w:tc>
          <w:tcPr>
            <w:tcW w:w="833" w:type="dxa"/>
          </w:tcPr>
          <w:p w:rsidR="00605399" w:rsidRPr="00605399" w:rsidRDefault="00605399" w:rsidP="00E72D1C">
            <w:pPr>
              <w:pStyle w:val="af"/>
              <w:spacing w:after="0" w:line="240" w:lineRule="auto"/>
              <w:ind w:left="0"/>
              <w:jc w:val="center"/>
              <w:rPr>
                <w:rFonts w:ascii="Times New Roman" w:hAnsi="Times New Roman" w:cs="Times New Roman"/>
                <w:sz w:val="24"/>
                <w:szCs w:val="24"/>
              </w:rPr>
            </w:pPr>
            <w:r w:rsidRPr="00605399">
              <w:rPr>
                <w:rFonts w:ascii="Times New Roman" w:hAnsi="Times New Roman" w:cs="Times New Roman"/>
                <w:sz w:val="24"/>
                <w:szCs w:val="24"/>
              </w:rPr>
              <w:t>187</w:t>
            </w:r>
          </w:p>
        </w:tc>
        <w:tc>
          <w:tcPr>
            <w:tcW w:w="833" w:type="dxa"/>
          </w:tcPr>
          <w:p w:rsidR="00605399" w:rsidRPr="00605399" w:rsidRDefault="00605399" w:rsidP="00E72D1C">
            <w:pPr>
              <w:pStyle w:val="af"/>
              <w:spacing w:after="0" w:line="240" w:lineRule="auto"/>
              <w:ind w:left="0"/>
              <w:jc w:val="center"/>
              <w:rPr>
                <w:rFonts w:ascii="Times New Roman" w:hAnsi="Times New Roman" w:cs="Times New Roman"/>
                <w:sz w:val="24"/>
                <w:szCs w:val="24"/>
              </w:rPr>
            </w:pPr>
            <w:r w:rsidRPr="00605399">
              <w:rPr>
                <w:rFonts w:ascii="Times New Roman" w:hAnsi="Times New Roman" w:cs="Times New Roman"/>
                <w:sz w:val="24"/>
                <w:szCs w:val="24"/>
              </w:rPr>
              <w:t>241</w:t>
            </w:r>
          </w:p>
        </w:tc>
      </w:tr>
      <w:tr w:rsidR="00605399" w:rsidRPr="00605399" w:rsidTr="00FE4BF4">
        <w:tc>
          <w:tcPr>
            <w:tcW w:w="425" w:type="dxa"/>
            <w:vAlign w:val="center"/>
          </w:tcPr>
          <w:p w:rsidR="00605399" w:rsidRPr="00605399" w:rsidRDefault="00605399" w:rsidP="00E72D1C">
            <w:pPr>
              <w:pStyle w:val="af"/>
              <w:spacing w:after="0" w:line="240" w:lineRule="auto"/>
              <w:ind w:left="0"/>
              <w:jc w:val="center"/>
              <w:rPr>
                <w:rFonts w:ascii="Times New Roman" w:hAnsi="Times New Roman" w:cs="Times New Roman"/>
                <w:sz w:val="24"/>
                <w:szCs w:val="24"/>
              </w:rPr>
            </w:pPr>
            <w:r w:rsidRPr="00605399">
              <w:rPr>
                <w:rFonts w:ascii="Times New Roman" w:hAnsi="Times New Roman" w:cs="Times New Roman"/>
                <w:sz w:val="24"/>
                <w:szCs w:val="24"/>
              </w:rPr>
              <w:t>9.</w:t>
            </w:r>
          </w:p>
        </w:tc>
        <w:tc>
          <w:tcPr>
            <w:tcW w:w="6675" w:type="dxa"/>
            <w:gridSpan w:val="2"/>
            <w:vAlign w:val="center"/>
          </w:tcPr>
          <w:p w:rsidR="00605399" w:rsidRPr="00605399" w:rsidRDefault="00605399" w:rsidP="00E72D1C">
            <w:pPr>
              <w:spacing w:after="0" w:line="240" w:lineRule="auto"/>
              <w:jc w:val="both"/>
              <w:rPr>
                <w:rFonts w:ascii="Times New Roman" w:hAnsi="Times New Roman" w:cs="Times New Roman"/>
                <w:sz w:val="24"/>
                <w:szCs w:val="24"/>
              </w:rPr>
            </w:pPr>
            <w:r w:rsidRPr="00605399">
              <w:rPr>
                <w:rFonts w:ascii="Times New Roman" w:hAnsi="Times New Roman" w:cs="Times New Roman"/>
                <w:sz w:val="24"/>
                <w:szCs w:val="24"/>
              </w:rPr>
              <w:t>Количество находящихся на исполнении исполнительных производств по данной категории дел</w:t>
            </w:r>
          </w:p>
        </w:tc>
        <w:tc>
          <w:tcPr>
            <w:tcW w:w="834" w:type="dxa"/>
          </w:tcPr>
          <w:p w:rsidR="00605399" w:rsidRPr="00605399" w:rsidRDefault="00605399" w:rsidP="00E72D1C">
            <w:pPr>
              <w:pStyle w:val="af"/>
              <w:spacing w:after="0" w:line="240" w:lineRule="auto"/>
              <w:ind w:left="0"/>
              <w:jc w:val="center"/>
              <w:rPr>
                <w:rFonts w:ascii="Times New Roman" w:hAnsi="Times New Roman" w:cs="Times New Roman"/>
                <w:sz w:val="24"/>
                <w:szCs w:val="24"/>
              </w:rPr>
            </w:pPr>
            <w:r w:rsidRPr="00605399">
              <w:rPr>
                <w:rFonts w:ascii="Times New Roman" w:hAnsi="Times New Roman" w:cs="Times New Roman"/>
                <w:sz w:val="24"/>
                <w:szCs w:val="24"/>
              </w:rPr>
              <w:t>2</w:t>
            </w:r>
          </w:p>
        </w:tc>
        <w:tc>
          <w:tcPr>
            <w:tcW w:w="833" w:type="dxa"/>
          </w:tcPr>
          <w:p w:rsidR="00605399" w:rsidRPr="00605399" w:rsidRDefault="00605399" w:rsidP="00E72D1C">
            <w:pPr>
              <w:pStyle w:val="af"/>
              <w:spacing w:after="0" w:line="240" w:lineRule="auto"/>
              <w:ind w:left="0"/>
              <w:jc w:val="center"/>
              <w:rPr>
                <w:rFonts w:ascii="Times New Roman" w:hAnsi="Times New Roman" w:cs="Times New Roman"/>
                <w:sz w:val="24"/>
                <w:szCs w:val="24"/>
              </w:rPr>
            </w:pPr>
            <w:r w:rsidRPr="00605399">
              <w:rPr>
                <w:rFonts w:ascii="Times New Roman" w:hAnsi="Times New Roman" w:cs="Times New Roman"/>
                <w:sz w:val="24"/>
                <w:szCs w:val="24"/>
              </w:rPr>
              <w:t>41</w:t>
            </w:r>
          </w:p>
        </w:tc>
        <w:tc>
          <w:tcPr>
            <w:tcW w:w="833" w:type="dxa"/>
          </w:tcPr>
          <w:p w:rsidR="00605399" w:rsidRPr="00605399" w:rsidRDefault="00605399" w:rsidP="00E72D1C">
            <w:pPr>
              <w:pStyle w:val="af"/>
              <w:spacing w:after="0" w:line="240" w:lineRule="auto"/>
              <w:ind w:left="0"/>
              <w:jc w:val="center"/>
              <w:rPr>
                <w:rFonts w:ascii="Times New Roman" w:hAnsi="Times New Roman" w:cs="Times New Roman"/>
                <w:sz w:val="24"/>
                <w:szCs w:val="24"/>
              </w:rPr>
            </w:pPr>
            <w:r w:rsidRPr="00605399">
              <w:rPr>
                <w:rFonts w:ascii="Times New Roman" w:hAnsi="Times New Roman" w:cs="Times New Roman"/>
                <w:sz w:val="24"/>
                <w:szCs w:val="24"/>
              </w:rPr>
              <w:t>135</w:t>
            </w:r>
          </w:p>
        </w:tc>
      </w:tr>
      <w:tr w:rsidR="00605399" w:rsidRPr="00605399" w:rsidTr="00FE4BF4">
        <w:tc>
          <w:tcPr>
            <w:tcW w:w="425" w:type="dxa"/>
            <w:vAlign w:val="center"/>
          </w:tcPr>
          <w:p w:rsidR="00605399" w:rsidRPr="00605399" w:rsidRDefault="00605399" w:rsidP="00E72D1C">
            <w:pPr>
              <w:pStyle w:val="af"/>
              <w:spacing w:after="0" w:line="240" w:lineRule="auto"/>
              <w:ind w:left="0"/>
              <w:jc w:val="center"/>
              <w:rPr>
                <w:rFonts w:ascii="Times New Roman" w:hAnsi="Times New Roman" w:cs="Times New Roman"/>
                <w:sz w:val="24"/>
                <w:szCs w:val="24"/>
              </w:rPr>
            </w:pPr>
            <w:r w:rsidRPr="00605399">
              <w:rPr>
                <w:rFonts w:ascii="Times New Roman" w:hAnsi="Times New Roman" w:cs="Times New Roman"/>
                <w:sz w:val="24"/>
                <w:szCs w:val="24"/>
              </w:rPr>
              <w:t>10.</w:t>
            </w:r>
          </w:p>
        </w:tc>
        <w:tc>
          <w:tcPr>
            <w:tcW w:w="6675" w:type="dxa"/>
            <w:gridSpan w:val="2"/>
          </w:tcPr>
          <w:p w:rsidR="00605399" w:rsidRPr="00605399" w:rsidRDefault="00605399" w:rsidP="00E72D1C">
            <w:pPr>
              <w:pStyle w:val="af"/>
              <w:spacing w:after="0" w:line="240" w:lineRule="auto"/>
              <w:ind w:left="0"/>
              <w:jc w:val="both"/>
              <w:rPr>
                <w:rFonts w:ascii="Times New Roman" w:hAnsi="Times New Roman" w:cs="Times New Roman"/>
                <w:sz w:val="24"/>
                <w:szCs w:val="24"/>
              </w:rPr>
            </w:pPr>
            <w:r w:rsidRPr="00605399">
              <w:rPr>
                <w:rFonts w:ascii="Times New Roman" w:hAnsi="Times New Roman" w:cs="Times New Roman"/>
                <w:sz w:val="24"/>
                <w:szCs w:val="24"/>
              </w:rPr>
              <w:t>Численность детей-сирот и детей, оставшихся без попечения родителей, являющихся нанимателями, членами семьи нанимателя жилого помещения по договору социального найма, собственниками жилого помещения</w:t>
            </w:r>
          </w:p>
        </w:tc>
        <w:tc>
          <w:tcPr>
            <w:tcW w:w="834" w:type="dxa"/>
          </w:tcPr>
          <w:p w:rsidR="00605399" w:rsidRPr="00605399" w:rsidRDefault="00605399" w:rsidP="00E72D1C">
            <w:pPr>
              <w:pStyle w:val="af"/>
              <w:spacing w:after="0" w:line="240" w:lineRule="auto"/>
              <w:ind w:left="0"/>
              <w:jc w:val="center"/>
              <w:rPr>
                <w:rFonts w:ascii="Times New Roman" w:hAnsi="Times New Roman" w:cs="Times New Roman"/>
                <w:sz w:val="24"/>
                <w:szCs w:val="24"/>
              </w:rPr>
            </w:pPr>
            <w:r w:rsidRPr="00605399">
              <w:rPr>
                <w:rFonts w:ascii="Times New Roman" w:hAnsi="Times New Roman" w:cs="Times New Roman"/>
                <w:sz w:val="24"/>
                <w:szCs w:val="24"/>
              </w:rPr>
              <w:t>669</w:t>
            </w:r>
          </w:p>
        </w:tc>
        <w:tc>
          <w:tcPr>
            <w:tcW w:w="833" w:type="dxa"/>
          </w:tcPr>
          <w:p w:rsidR="00605399" w:rsidRPr="00605399" w:rsidRDefault="00605399" w:rsidP="00E72D1C">
            <w:pPr>
              <w:pStyle w:val="af"/>
              <w:spacing w:after="0" w:line="240" w:lineRule="auto"/>
              <w:ind w:left="0"/>
              <w:jc w:val="center"/>
              <w:rPr>
                <w:rFonts w:ascii="Times New Roman" w:hAnsi="Times New Roman" w:cs="Times New Roman"/>
                <w:sz w:val="24"/>
                <w:szCs w:val="24"/>
              </w:rPr>
            </w:pPr>
            <w:r w:rsidRPr="00605399">
              <w:rPr>
                <w:rFonts w:ascii="Times New Roman" w:hAnsi="Times New Roman" w:cs="Times New Roman"/>
                <w:sz w:val="24"/>
                <w:szCs w:val="24"/>
              </w:rPr>
              <w:t>637</w:t>
            </w:r>
          </w:p>
        </w:tc>
        <w:tc>
          <w:tcPr>
            <w:tcW w:w="833" w:type="dxa"/>
          </w:tcPr>
          <w:p w:rsidR="00605399" w:rsidRPr="00605399" w:rsidRDefault="00605399" w:rsidP="00E72D1C">
            <w:pPr>
              <w:pStyle w:val="af"/>
              <w:spacing w:after="0" w:line="240" w:lineRule="auto"/>
              <w:ind w:left="0"/>
              <w:jc w:val="center"/>
              <w:rPr>
                <w:rFonts w:ascii="Times New Roman" w:hAnsi="Times New Roman" w:cs="Times New Roman"/>
                <w:sz w:val="24"/>
                <w:szCs w:val="24"/>
              </w:rPr>
            </w:pPr>
            <w:r w:rsidRPr="00605399">
              <w:rPr>
                <w:rFonts w:ascii="Times New Roman" w:hAnsi="Times New Roman" w:cs="Times New Roman"/>
                <w:sz w:val="24"/>
                <w:szCs w:val="24"/>
              </w:rPr>
              <w:t>607</w:t>
            </w:r>
          </w:p>
        </w:tc>
      </w:tr>
      <w:tr w:rsidR="00605399" w:rsidRPr="00605399" w:rsidTr="00FE4BF4">
        <w:tc>
          <w:tcPr>
            <w:tcW w:w="425" w:type="dxa"/>
            <w:vAlign w:val="center"/>
          </w:tcPr>
          <w:p w:rsidR="00605399" w:rsidRPr="00605399" w:rsidRDefault="00605399" w:rsidP="00E72D1C">
            <w:pPr>
              <w:pStyle w:val="af"/>
              <w:spacing w:after="0" w:line="240" w:lineRule="auto"/>
              <w:ind w:left="0"/>
              <w:jc w:val="center"/>
              <w:rPr>
                <w:rFonts w:ascii="Times New Roman" w:hAnsi="Times New Roman" w:cs="Times New Roman"/>
                <w:sz w:val="24"/>
                <w:szCs w:val="24"/>
              </w:rPr>
            </w:pPr>
            <w:r w:rsidRPr="00605399">
              <w:rPr>
                <w:rFonts w:ascii="Times New Roman" w:hAnsi="Times New Roman" w:cs="Times New Roman"/>
                <w:sz w:val="24"/>
                <w:szCs w:val="24"/>
              </w:rPr>
              <w:t>11.</w:t>
            </w:r>
          </w:p>
        </w:tc>
        <w:tc>
          <w:tcPr>
            <w:tcW w:w="6675" w:type="dxa"/>
            <w:gridSpan w:val="2"/>
          </w:tcPr>
          <w:p w:rsidR="00605399" w:rsidRPr="00605399" w:rsidRDefault="00605399" w:rsidP="00E72D1C">
            <w:pPr>
              <w:pStyle w:val="af"/>
              <w:spacing w:after="0" w:line="240" w:lineRule="auto"/>
              <w:ind w:left="0"/>
              <w:jc w:val="both"/>
              <w:rPr>
                <w:rFonts w:ascii="Times New Roman" w:hAnsi="Times New Roman" w:cs="Times New Roman"/>
                <w:sz w:val="24"/>
                <w:szCs w:val="24"/>
              </w:rPr>
            </w:pPr>
            <w:r w:rsidRPr="00605399">
              <w:rPr>
                <w:rFonts w:ascii="Times New Roman" w:hAnsi="Times New Roman" w:cs="Times New Roman"/>
                <w:sz w:val="24"/>
                <w:szCs w:val="24"/>
              </w:rPr>
              <w:t>Количество жилых помещений, предоставленных детям-сиротам и детям, оставшимся без попечения родителей, всего</w:t>
            </w:r>
          </w:p>
        </w:tc>
        <w:tc>
          <w:tcPr>
            <w:tcW w:w="834" w:type="dxa"/>
          </w:tcPr>
          <w:p w:rsidR="00605399" w:rsidRPr="00605399" w:rsidRDefault="00605399" w:rsidP="00E72D1C">
            <w:pPr>
              <w:pStyle w:val="af"/>
              <w:spacing w:after="0" w:line="240" w:lineRule="auto"/>
              <w:ind w:left="0"/>
              <w:jc w:val="center"/>
              <w:rPr>
                <w:rFonts w:ascii="Times New Roman" w:hAnsi="Times New Roman" w:cs="Times New Roman"/>
                <w:sz w:val="24"/>
                <w:szCs w:val="24"/>
              </w:rPr>
            </w:pPr>
            <w:r w:rsidRPr="00605399">
              <w:rPr>
                <w:rFonts w:ascii="Times New Roman" w:hAnsi="Times New Roman" w:cs="Times New Roman"/>
                <w:sz w:val="24"/>
                <w:szCs w:val="24"/>
              </w:rPr>
              <w:t>260</w:t>
            </w:r>
          </w:p>
        </w:tc>
        <w:tc>
          <w:tcPr>
            <w:tcW w:w="833" w:type="dxa"/>
          </w:tcPr>
          <w:p w:rsidR="00605399" w:rsidRPr="00605399" w:rsidRDefault="00605399" w:rsidP="00E72D1C">
            <w:pPr>
              <w:pStyle w:val="af"/>
              <w:spacing w:after="0" w:line="240" w:lineRule="auto"/>
              <w:ind w:left="0"/>
              <w:jc w:val="center"/>
              <w:rPr>
                <w:rFonts w:ascii="Times New Roman" w:hAnsi="Times New Roman" w:cs="Times New Roman"/>
                <w:sz w:val="24"/>
                <w:szCs w:val="24"/>
              </w:rPr>
            </w:pPr>
            <w:r w:rsidRPr="00605399">
              <w:rPr>
                <w:rFonts w:ascii="Times New Roman" w:hAnsi="Times New Roman" w:cs="Times New Roman"/>
                <w:sz w:val="24"/>
                <w:szCs w:val="24"/>
              </w:rPr>
              <w:t>132</w:t>
            </w:r>
          </w:p>
        </w:tc>
        <w:tc>
          <w:tcPr>
            <w:tcW w:w="833" w:type="dxa"/>
          </w:tcPr>
          <w:p w:rsidR="00605399" w:rsidRPr="00605399" w:rsidRDefault="00605399" w:rsidP="00E72D1C">
            <w:pPr>
              <w:pStyle w:val="af"/>
              <w:spacing w:after="0" w:line="240" w:lineRule="auto"/>
              <w:ind w:left="0"/>
              <w:jc w:val="center"/>
              <w:rPr>
                <w:rFonts w:ascii="Times New Roman" w:hAnsi="Times New Roman" w:cs="Times New Roman"/>
                <w:sz w:val="24"/>
                <w:szCs w:val="24"/>
              </w:rPr>
            </w:pPr>
            <w:r w:rsidRPr="00605399">
              <w:rPr>
                <w:rFonts w:ascii="Times New Roman" w:hAnsi="Times New Roman" w:cs="Times New Roman"/>
                <w:sz w:val="24"/>
                <w:szCs w:val="24"/>
              </w:rPr>
              <w:t>81</w:t>
            </w:r>
          </w:p>
        </w:tc>
      </w:tr>
      <w:tr w:rsidR="00605399" w:rsidRPr="00605399" w:rsidTr="00FE4BF4">
        <w:tc>
          <w:tcPr>
            <w:tcW w:w="425" w:type="dxa"/>
            <w:vAlign w:val="center"/>
          </w:tcPr>
          <w:p w:rsidR="00605399" w:rsidRPr="00605399" w:rsidRDefault="00605399" w:rsidP="00E72D1C">
            <w:pPr>
              <w:pStyle w:val="af"/>
              <w:spacing w:after="0" w:line="240" w:lineRule="auto"/>
              <w:ind w:left="0"/>
              <w:jc w:val="center"/>
              <w:rPr>
                <w:rFonts w:ascii="Times New Roman" w:hAnsi="Times New Roman" w:cs="Times New Roman"/>
                <w:sz w:val="24"/>
                <w:szCs w:val="24"/>
              </w:rPr>
            </w:pPr>
            <w:r w:rsidRPr="00605399">
              <w:rPr>
                <w:rFonts w:ascii="Times New Roman" w:hAnsi="Times New Roman" w:cs="Times New Roman"/>
                <w:sz w:val="24"/>
                <w:szCs w:val="24"/>
              </w:rPr>
              <w:t>12.</w:t>
            </w:r>
          </w:p>
        </w:tc>
        <w:tc>
          <w:tcPr>
            <w:tcW w:w="929" w:type="dxa"/>
            <w:vMerge w:val="restart"/>
            <w:vAlign w:val="center"/>
          </w:tcPr>
          <w:p w:rsidR="00605399" w:rsidRPr="00605399" w:rsidRDefault="00605399" w:rsidP="00E72D1C">
            <w:pPr>
              <w:pStyle w:val="af"/>
              <w:spacing w:after="0" w:line="240" w:lineRule="auto"/>
              <w:ind w:left="0"/>
              <w:jc w:val="center"/>
              <w:rPr>
                <w:rFonts w:ascii="Times New Roman" w:hAnsi="Times New Roman" w:cs="Times New Roman"/>
                <w:sz w:val="24"/>
                <w:szCs w:val="24"/>
              </w:rPr>
            </w:pPr>
            <w:r w:rsidRPr="00605399">
              <w:rPr>
                <w:rFonts w:ascii="Times New Roman" w:hAnsi="Times New Roman" w:cs="Times New Roman"/>
                <w:sz w:val="24"/>
                <w:szCs w:val="24"/>
              </w:rPr>
              <w:t>В том числе:</w:t>
            </w:r>
          </w:p>
        </w:tc>
        <w:tc>
          <w:tcPr>
            <w:tcW w:w="5746" w:type="dxa"/>
          </w:tcPr>
          <w:p w:rsidR="00605399" w:rsidRPr="00605399" w:rsidRDefault="00605399" w:rsidP="00E72D1C">
            <w:pPr>
              <w:pStyle w:val="af"/>
              <w:spacing w:after="0" w:line="240" w:lineRule="auto"/>
              <w:ind w:left="0"/>
              <w:jc w:val="both"/>
              <w:rPr>
                <w:rFonts w:ascii="Times New Roman" w:hAnsi="Times New Roman" w:cs="Times New Roman"/>
                <w:sz w:val="24"/>
                <w:szCs w:val="24"/>
              </w:rPr>
            </w:pPr>
            <w:r w:rsidRPr="00605399">
              <w:rPr>
                <w:rFonts w:ascii="Times New Roman" w:hAnsi="Times New Roman" w:cs="Times New Roman"/>
                <w:sz w:val="24"/>
                <w:szCs w:val="24"/>
              </w:rPr>
              <w:t>количество договоров найма специализированного жилого помещения</w:t>
            </w:r>
          </w:p>
        </w:tc>
        <w:tc>
          <w:tcPr>
            <w:tcW w:w="834" w:type="dxa"/>
          </w:tcPr>
          <w:p w:rsidR="00605399" w:rsidRPr="00605399" w:rsidRDefault="00605399" w:rsidP="00E72D1C">
            <w:pPr>
              <w:pStyle w:val="af"/>
              <w:spacing w:after="0" w:line="240" w:lineRule="auto"/>
              <w:ind w:left="0"/>
              <w:jc w:val="center"/>
              <w:rPr>
                <w:rFonts w:ascii="Times New Roman" w:hAnsi="Times New Roman" w:cs="Times New Roman"/>
                <w:sz w:val="24"/>
                <w:szCs w:val="24"/>
              </w:rPr>
            </w:pPr>
            <w:r w:rsidRPr="00605399">
              <w:rPr>
                <w:rFonts w:ascii="Times New Roman" w:hAnsi="Times New Roman" w:cs="Times New Roman"/>
                <w:sz w:val="24"/>
                <w:szCs w:val="24"/>
              </w:rPr>
              <w:t>260</w:t>
            </w:r>
          </w:p>
        </w:tc>
        <w:tc>
          <w:tcPr>
            <w:tcW w:w="833" w:type="dxa"/>
          </w:tcPr>
          <w:p w:rsidR="00605399" w:rsidRPr="00605399" w:rsidRDefault="00605399" w:rsidP="00E72D1C">
            <w:pPr>
              <w:pStyle w:val="af"/>
              <w:spacing w:after="0" w:line="240" w:lineRule="auto"/>
              <w:ind w:left="0"/>
              <w:jc w:val="center"/>
              <w:rPr>
                <w:rFonts w:ascii="Times New Roman" w:hAnsi="Times New Roman" w:cs="Times New Roman"/>
                <w:sz w:val="24"/>
                <w:szCs w:val="24"/>
              </w:rPr>
            </w:pPr>
            <w:r w:rsidRPr="00605399">
              <w:rPr>
                <w:rFonts w:ascii="Times New Roman" w:hAnsi="Times New Roman" w:cs="Times New Roman"/>
                <w:sz w:val="24"/>
                <w:szCs w:val="24"/>
              </w:rPr>
              <w:t>132</w:t>
            </w:r>
          </w:p>
        </w:tc>
        <w:tc>
          <w:tcPr>
            <w:tcW w:w="833" w:type="dxa"/>
          </w:tcPr>
          <w:p w:rsidR="00605399" w:rsidRPr="00605399" w:rsidRDefault="00605399" w:rsidP="00E72D1C">
            <w:pPr>
              <w:pStyle w:val="af"/>
              <w:spacing w:after="0" w:line="240" w:lineRule="auto"/>
              <w:ind w:left="0"/>
              <w:jc w:val="center"/>
              <w:rPr>
                <w:rFonts w:ascii="Times New Roman" w:hAnsi="Times New Roman" w:cs="Times New Roman"/>
                <w:sz w:val="24"/>
                <w:szCs w:val="24"/>
              </w:rPr>
            </w:pPr>
            <w:r w:rsidRPr="00605399">
              <w:rPr>
                <w:rFonts w:ascii="Times New Roman" w:hAnsi="Times New Roman" w:cs="Times New Roman"/>
                <w:sz w:val="24"/>
                <w:szCs w:val="24"/>
              </w:rPr>
              <w:t>81</w:t>
            </w:r>
          </w:p>
        </w:tc>
      </w:tr>
      <w:tr w:rsidR="00605399" w:rsidRPr="00605399" w:rsidTr="00FE4BF4">
        <w:tc>
          <w:tcPr>
            <w:tcW w:w="425" w:type="dxa"/>
            <w:vAlign w:val="center"/>
          </w:tcPr>
          <w:p w:rsidR="00605399" w:rsidRPr="00605399" w:rsidRDefault="00605399" w:rsidP="00E72D1C">
            <w:pPr>
              <w:pStyle w:val="af"/>
              <w:spacing w:after="0" w:line="240" w:lineRule="auto"/>
              <w:ind w:left="0"/>
              <w:jc w:val="center"/>
              <w:rPr>
                <w:rFonts w:ascii="Times New Roman" w:hAnsi="Times New Roman" w:cs="Times New Roman"/>
                <w:sz w:val="24"/>
                <w:szCs w:val="24"/>
              </w:rPr>
            </w:pPr>
            <w:r w:rsidRPr="00605399">
              <w:rPr>
                <w:rFonts w:ascii="Times New Roman" w:hAnsi="Times New Roman" w:cs="Times New Roman"/>
                <w:sz w:val="24"/>
                <w:szCs w:val="24"/>
              </w:rPr>
              <w:t>13.</w:t>
            </w:r>
          </w:p>
        </w:tc>
        <w:tc>
          <w:tcPr>
            <w:tcW w:w="929" w:type="dxa"/>
            <w:vMerge/>
          </w:tcPr>
          <w:p w:rsidR="00605399" w:rsidRPr="00605399" w:rsidRDefault="00605399" w:rsidP="00E72D1C">
            <w:pPr>
              <w:pStyle w:val="af"/>
              <w:spacing w:after="0" w:line="240" w:lineRule="auto"/>
              <w:ind w:left="0"/>
              <w:jc w:val="both"/>
              <w:rPr>
                <w:rFonts w:ascii="Times New Roman" w:hAnsi="Times New Roman" w:cs="Times New Roman"/>
                <w:sz w:val="24"/>
                <w:szCs w:val="24"/>
              </w:rPr>
            </w:pPr>
          </w:p>
        </w:tc>
        <w:tc>
          <w:tcPr>
            <w:tcW w:w="5746" w:type="dxa"/>
          </w:tcPr>
          <w:p w:rsidR="00605399" w:rsidRPr="00605399" w:rsidRDefault="00605399" w:rsidP="00E72D1C">
            <w:pPr>
              <w:pStyle w:val="af"/>
              <w:spacing w:after="0" w:line="240" w:lineRule="auto"/>
              <w:ind w:left="0"/>
              <w:jc w:val="both"/>
              <w:rPr>
                <w:rFonts w:ascii="Times New Roman" w:hAnsi="Times New Roman" w:cs="Times New Roman"/>
                <w:sz w:val="24"/>
                <w:szCs w:val="24"/>
              </w:rPr>
            </w:pPr>
            <w:r w:rsidRPr="00605399">
              <w:rPr>
                <w:rFonts w:ascii="Times New Roman" w:hAnsi="Times New Roman" w:cs="Times New Roman"/>
                <w:sz w:val="24"/>
                <w:szCs w:val="24"/>
              </w:rPr>
              <w:t>количество договоров найма специализированного жилого помещения продленных на новый срок</w:t>
            </w:r>
          </w:p>
        </w:tc>
        <w:tc>
          <w:tcPr>
            <w:tcW w:w="834" w:type="dxa"/>
          </w:tcPr>
          <w:p w:rsidR="00605399" w:rsidRPr="00605399" w:rsidRDefault="00605399" w:rsidP="00E72D1C">
            <w:pPr>
              <w:pStyle w:val="af"/>
              <w:spacing w:after="0" w:line="240" w:lineRule="auto"/>
              <w:ind w:left="0"/>
              <w:jc w:val="center"/>
              <w:rPr>
                <w:rFonts w:ascii="Times New Roman" w:hAnsi="Times New Roman" w:cs="Times New Roman"/>
                <w:sz w:val="24"/>
                <w:szCs w:val="24"/>
              </w:rPr>
            </w:pPr>
            <w:r w:rsidRPr="00605399">
              <w:rPr>
                <w:rFonts w:ascii="Times New Roman" w:hAnsi="Times New Roman" w:cs="Times New Roman"/>
                <w:sz w:val="24"/>
                <w:szCs w:val="24"/>
              </w:rPr>
              <w:t>65</w:t>
            </w:r>
          </w:p>
        </w:tc>
        <w:tc>
          <w:tcPr>
            <w:tcW w:w="833" w:type="dxa"/>
          </w:tcPr>
          <w:p w:rsidR="00605399" w:rsidRPr="00605399" w:rsidRDefault="00605399" w:rsidP="00E72D1C">
            <w:pPr>
              <w:pStyle w:val="af"/>
              <w:spacing w:after="0" w:line="240" w:lineRule="auto"/>
              <w:ind w:left="0"/>
              <w:jc w:val="center"/>
              <w:rPr>
                <w:rFonts w:ascii="Times New Roman" w:hAnsi="Times New Roman" w:cs="Times New Roman"/>
                <w:sz w:val="24"/>
                <w:szCs w:val="24"/>
              </w:rPr>
            </w:pPr>
            <w:r w:rsidRPr="00605399">
              <w:rPr>
                <w:rFonts w:ascii="Times New Roman" w:hAnsi="Times New Roman" w:cs="Times New Roman"/>
                <w:sz w:val="24"/>
                <w:szCs w:val="24"/>
              </w:rPr>
              <w:t>53</w:t>
            </w:r>
          </w:p>
        </w:tc>
        <w:tc>
          <w:tcPr>
            <w:tcW w:w="833" w:type="dxa"/>
          </w:tcPr>
          <w:p w:rsidR="00605399" w:rsidRPr="00605399" w:rsidRDefault="00605399" w:rsidP="00E72D1C">
            <w:pPr>
              <w:pStyle w:val="af"/>
              <w:spacing w:after="0" w:line="240" w:lineRule="auto"/>
              <w:ind w:left="0"/>
              <w:jc w:val="center"/>
              <w:rPr>
                <w:rFonts w:ascii="Times New Roman" w:hAnsi="Times New Roman" w:cs="Times New Roman"/>
                <w:sz w:val="24"/>
                <w:szCs w:val="24"/>
              </w:rPr>
            </w:pPr>
            <w:r w:rsidRPr="00605399">
              <w:rPr>
                <w:rFonts w:ascii="Times New Roman" w:hAnsi="Times New Roman" w:cs="Times New Roman"/>
                <w:sz w:val="24"/>
                <w:szCs w:val="24"/>
              </w:rPr>
              <w:t>29</w:t>
            </w:r>
          </w:p>
        </w:tc>
      </w:tr>
      <w:tr w:rsidR="00605399" w:rsidRPr="00605399" w:rsidTr="00FE4BF4">
        <w:tc>
          <w:tcPr>
            <w:tcW w:w="425" w:type="dxa"/>
            <w:vAlign w:val="center"/>
          </w:tcPr>
          <w:p w:rsidR="00605399" w:rsidRPr="00605399" w:rsidRDefault="00605399" w:rsidP="00E72D1C">
            <w:pPr>
              <w:pStyle w:val="af"/>
              <w:spacing w:after="0" w:line="240" w:lineRule="auto"/>
              <w:ind w:left="0"/>
              <w:jc w:val="center"/>
              <w:rPr>
                <w:rFonts w:ascii="Times New Roman" w:hAnsi="Times New Roman" w:cs="Times New Roman"/>
                <w:sz w:val="24"/>
                <w:szCs w:val="24"/>
              </w:rPr>
            </w:pPr>
            <w:r w:rsidRPr="00605399">
              <w:rPr>
                <w:rFonts w:ascii="Times New Roman" w:hAnsi="Times New Roman" w:cs="Times New Roman"/>
                <w:sz w:val="24"/>
                <w:szCs w:val="24"/>
              </w:rPr>
              <w:t>14.</w:t>
            </w:r>
          </w:p>
        </w:tc>
        <w:tc>
          <w:tcPr>
            <w:tcW w:w="929" w:type="dxa"/>
            <w:vMerge/>
            <w:vAlign w:val="center"/>
          </w:tcPr>
          <w:p w:rsidR="00605399" w:rsidRPr="00605399" w:rsidRDefault="00605399" w:rsidP="00E72D1C">
            <w:pPr>
              <w:pStyle w:val="af"/>
              <w:spacing w:after="0" w:line="240" w:lineRule="auto"/>
              <w:ind w:left="0"/>
              <w:jc w:val="center"/>
              <w:rPr>
                <w:rFonts w:ascii="Times New Roman" w:hAnsi="Times New Roman" w:cs="Times New Roman"/>
                <w:sz w:val="24"/>
                <w:szCs w:val="24"/>
              </w:rPr>
            </w:pPr>
          </w:p>
        </w:tc>
        <w:tc>
          <w:tcPr>
            <w:tcW w:w="5746" w:type="dxa"/>
          </w:tcPr>
          <w:p w:rsidR="00605399" w:rsidRPr="00605399" w:rsidRDefault="00605399" w:rsidP="00E72D1C">
            <w:pPr>
              <w:pStyle w:val="af"/>
              <w:spacing w:after="0" w:line="240" w:lineRule="auto"/>
              <w:ind w:left="0"/>
              <w:jc w:val="both"/>
              <w:rPr>
                <w:rFonts w:ascii="Times New Roman" w:hAnsi="Times New Roman" w:cs="Times New Roman"/>
                <w:sz w:val="24"/>
                <w:szCs w:val="24"/>
              </w:rPr>
            </w:pPr>
            <w:r w:rsidRPr="00605399">
              <w:rPr>
                <w:rFonts w:ascii="Times New Roman" w:hAnsi="Times New Roman" w:cs="Times New Roman"/>
                <w:sz w:val="24"/>
                <w:szCs w:val="24"/>
              </w:rPr>
              <w:t>количество договоров социального найма</w:t>
            </w:r>
          </w:p>
        </w:tc>
        <w:tc>
          <w:tcPr>
            <w:tcW w:w="834" w:type="dxa"/>
          </w:tcPr>
          <w:p w:rsidR="00605399" w:rsidRPr="00605399" w:rsidRDefault="00605399" w:rsidP="00E72D1C">
            <w:pPr>
              <w:pStyle w:val="af"/>
              <w:spacing w:after="0" w:line="240" w:lineRule="auto"/>
              <w:ind w:left="0"/>
              <w:jc w:val="center"/>
              <w:rPr>
                <w:rFonts w:ascii="Times New Roman" w:hAnsi="Times New Roman" w:cs="Times New Roman"/>
                <w:sz w:val="24"/>
                <w:szCs w:val="24"/>
              </w:rPr>
            </w:pPr>
            <w:r w:rsidRPr="00605399">
              <w:rPr>
                <w:rFonts w:ascii="Times New Roman" w:hAnsi="Times New Roman" w:cs="Times New Roman"/>
                <w:sz w:val="24"/>
                <w:szCs w:val="24"/>
              </w:rPr>
              <w:t>85</w:t>
            </w:r>
          </w:p>
        </w:tc>
        <w:tc>
          <w:tcPr>
            <w:tcW w:w="833" w:type="dxa"/>
          </w:tcPr>
          <w:p w:rsidR="00605399" w:rsidRPr="00605399" w:rsidRDefault="00605399" w:rsidP="00E72D1C">
            <w:pPr>
              <w:pStyle w:val="af"/>
              <w:spacing w:after="0" w:line="240" w:lineRule="auto"/>
              <w:ind w:left="0"/>
              <w:jc w:val="center"/>
              <w:rPr>
                <w:rFonts w:ascii="Times New Roman" w:hAnsi="Times New Roman" w:cs="Times New Roman"/>
                <w:sz w:val="24"/>
                <w:szCs w:val="24"/>
              </w:rPr>
            </w:pPr>
            <w:r w:rsidRPr="00605399">
              <w:rPr>
                <w:rFonts w:ascii="Times New Roman" w:hAnsi="Times New Roman" w:cs="Times New Roman"/>
                <w:sz w:val="24"/>
                <w:szCs w:val="24"/>
              </w:rPr>
              <w:t>35</w:t>
            </w:r>
          </w:p>
        </w:tc>
        <w:tc>
          <w:tcPr>
            <w:tcW w:w="833" w:type="dxa"/>
          </w:tcPr>
          <w:p w:rsidR="00605399" w:rsidRPr="00605399" w:rsidRDefault="00605399" w:rsidP="00E72D1C">
            <w:pPr>
              <w:pStyle w:val="af"/>
              <w:spacing w:after="0" w:line="240" w:lineRule="auto"/>
              <w:ind w:left="0"/>
              <w:jc w:val="center"/>
              <w:rPr>
                <w:rFonts w:ascii="Times New Roman" w:hAnsi="Times New Roman" w:cs="Times New Roman"/>
                <w:sz w:val="24"/>
                <w:szCs w:val="24"/>
              </w:rPr>
            </w:pPr>
            <w:r w:rsidRPr="00605399">
              <w:rPr>
                <w:rFonts w:ascii="Times New Roman" w:hAnsi="Times New Roman" w:cs="Times New Roman"/>
                <w:sz w:val="24"/>
                <w:szCs w:val="24"/>
              </w:rPr>
              <w:t>83</w:t>
            </w:r>
          </w:p>
        </w:tc>
      </w:tr>
      <w:tr w:rsidR="00605399" w:rsidRPr="00605399" w:rsidTr="00FE4BF4">
        <w:tc>
          <w:tcPr>
            <w:tcW w:w="425" w:type="dxa"/>
            <w:vAlign w:val="center"/>
          </w:tcPr>
          <w:p w:rsidR="00605399" w:rsidRPr="00605399" w:rsidRDefault="00605399" w:rsidP="00E72D1C">
            <w:pPr>
              <w:pStyle w:val="af"/>
              <w:spacing w:after="0" w:line="240" w:lineRule="auto"/>
              <w:ind w:left="0"/>
              <w:jc w:val="center"/>
              <w:rPr>
                <w:rFonts w:ascii="Times New Roman" w:hAnsi="Times New Roman" w:cs="Times New Roman"/>
                <w:sz w:val="24"/>
                <w:szCs w:val="24"/>
              </w:rPr>
            </w:pPr>
            <w:r w:rsidRPr="00605399">
              <w:rPr>
                <w:rFonts w:ascii="Times New Roman" w:hAnsi="Times New Roman" w:cs="Times New Roman"/>
                <w:sz w:val="24"/>
                <w:szCs w:val="24"/>
              </w:rPr>
              <w:t>15.</w:t>
            </w:r>
          </w:p>
        </w:tc>
        <w:tc>
          <w:tcPr>
            <w:tcW w:w="6675" w:type="dxa"/>
            <w:gridSpan w:val="2"/>
          </w:tcPr>
          <w:p w:rsidR="00605399" w:rsidRPr="00605399" w:rsidRDefault="00605399" w:rsidP="00E72D1C">
            <w:pPr>
              <w:pStyle w:val="af"/>
              <w:spacing w:after="0" w:line="240" w:lineRule="auto"/>
              <w:ind w:left="0"/>
              <w:jc w:val="both"/>
              <w:rPr>
                <w:rFonts w:ascii="Times New Roman" w:hAnsi="Times New Roman" w:cs="Times New Roman"/>
                <w:sz w:val="24"/>
                <w:szCs w:val="24"/>
              </w:rPr>
            </w:pPr>
            <w:r w:rsidRPr="00605399">
              <w:rPr>
                <w:rFonts w:ascii="Times New Roman" w:hAnsi="Times New Roman" w:cs="Times New Roman"/>
                <w:sz w:val="24"/>
                <w:szCs w:val="24"/>
              </w:rPr>
              <w:t>Количество расторгнутых договоров найма специализированного жилого помещения</w:t>
            </w:r>
          </w:p>
        </w:tc>
        <w:tc>
          <w:tcPr>
            <w:tcW w:w="834" w:type="dxa"/>
          </w:tcPr>
          <w:p w:rsidR="00605399" w:rsidRPr="00605399" w:rsidRDefault="00605399" w:rsidP="00E72D1C">
            <w:pPr>
              <w:pStyle w:val="af"/>
              <w:spacing w:after="0" w:line="240" w:lineRule="auto"/>
              <w:ind w:left="0"/>
              <w:jc w:val="center"/>
              <w:rPr>
                <w:rFonts w:ascii="Times New Roman" w:hAnsi="Times New Roman" w:cs="Times New Roman"/>
                <w:sz w:val="24"/>
                <w:szCs w:val="24"/>
              </w:rPr>
            </w:pPr>
            <w:r w:rsidRPr="00605399">
              <w:rPr>
                <w:rFonts w:ascii="Times New Roman" w:hAnsi="Times New Roman" w:cs="Times New Roman"/>
                <w:sz w:val="24"/>
                <w:szCs w:val="24"/>
              </w:rPr>
              <w:t>1</w:t>
            </w:r>
          </w:p>
        </w:tc>
        <w:tc>
          <w:tcPr>
            <w:tcW w:w="833" w:type="dxa"/>
          </w:tcPr>
          <w:p w:rsidR="00605399" w:rsidRPr="00605399" w:rsidRDefault="00605399" w:rsidP="00E72D1C">
            <w:pPr>
              <w:pStyle w:val="af"/>
              <w:spacing w:after="0" w:line="240" w:lineRule="auto"/>
              <w:ind w:left="0"/>
              <w:jc w:val="center"/>
              <w:rPr>
                <w:rFonts w:ascii="Times New Roman" w:hAnsi="Times New Roman" w:cs="Times New Roman"/>
                <w:sz w:val="24"/>
                <w:szCs w:val="24"/>
              </w:rPr>
            </w:pPr>
            <w:r w:rsidRPr="00605399">
              <w:rPr>
                <w:rFonts w:ascii="Times New Roman" w:hAnsi="Times New Roman" w:cs="Times New Roman"/>
                <w:sz w:val="24"/>
                <w:szCs w:val="24"/>
              </w:rPr>
              <w:t>0</w:t>
            </w:r>
          </w:p>
        </w:tc>
        <w:tc>
          <w:tcPr>
            <w:tcW w:w="833" w:type="dxa"/>
          </w:tcPr>
          <w:p w:rsidR="00605399" w:rsidRPr="00605399" w:rsidRDefault="00605399" w:rsidP="00E72D1C">
            <w:pPr>
              <w:pStyle w:val="af"/>
              <w:spacing w:after="0" w:line="240" w:lineRule="auto"/>
              <w:ind w:left="0"/>
              <w:jc w:val="center"/>
              <w:rPr>
                <w:rFonts w:ascii="Times New Roman" w:hAnsi="Times New Roman" w:cs="Times New Roman"/>
                <w:sz w:val="24"/>
                <w:szCs w:val="24"/>
              </w:rPr>
            </w:pPr>
            <w:r w:rsidRPr="00605399">
              <w:rPr>
                <w:rFonts w:ascii="Times New Roman" w:hAnsi="Times New Roman" w:cs="Times New Roman"/>
                <w:sz w:val="24"/>
                <w:szCs w:val="24"/>
              </w:rPr>
              <w:t>0</w:t>
            </w:r>
          </w:p>
        </w:tc>
      </w:tr>
      <w:tr w:rsidR="00605399" w:rsidRPr="00605399" w:rsidTr="00FE4BF4">
        <w:tc>
          <w:tcPr>
            <w:tcW w:w="425" w:type="dxa"/>
            <w:vAlign w:val="center"/>
          </w:tcPr>
          <w:p w:rsidR="00605399" w:rsidRPr="00605399" w:rsidRDefault="00605399" w:rsidP="00E72D1C">
            <w:pPr>
              <w:pStyle w:val="af"/>
              <w:spacing w:after="0" w:line="240" w:lineRule="auto"/>
              <w:ind w:left="0"/>
              <w:jc w:val="center"/>
              <w:rPr>
                <w:rFonts w:ascii="Times New Roman" w:hAnsi="Times New Roman" w:cs="Times New Roman"/>
                <w:sz w:val="24"/>
                <w:szCs w:val="24"/>
              </w:rPr>
            </w:pPr>
            <w:r w:rsidRPr="00605399">
              <w:rPr>
                <w:rFonts w:ascii="Times New Roman" w:hAnsi="Times New Roman" w:cs="Times New Roman"/>
                <w:sz w:val="24"/>
                <w:szCs w:val="24"/>
              </w:rPr>
              <w:t>16.</w:t>
            </w:r>
          </w:p>
        </w:tc>
        <w:tc>
          <w:tcPr>
            <w:tcW w:w="6675" w:type="dxa"/>
            <w:gridSpan w:val="2"/>
          </w:tcPr>
          <w:p w:rsidR="00605399" w:rsidRPr="00605399" w:rsidRDefault="00605399" w:rsidP="00E72D1C">
            <w:pPr>
              <w:pStyle w:val="af"/>
              <w:spacing w:after="0" w:line="240" w:lineRule="auto"/>
              <w:ind w:left="0"/>
              <w:rPr>
                <w:rFonts w:ascii="Times New Roman" w:hAnsi="Times New Roman" w:cs="Times New Roman"/>
                <w:sz w:val="24"/>
                <w:szCs w:val="24"/>
              </w:rPr>
            </w:pPr>
            <w:r w:rsidRPr="00605399">
              <w:rPr>
                <w:rFonts w:ascii="Times New Roman" w:hAnsi="Times New Roman" w:cs="Times New Roman"/>
                <w:sz w:val="24"/>
                <w:szCs w:val="24"/>
              </w:rPr>
              <w:t>Численность детей-сирот, в отношении которых принято решение об отказе во включении в список детей-сирот и детей, оставшихся без попечения родителей, подлежащих обеспечению жилыми помещениями</w:t>
            </w:r>
          </w:p>
        </w:tc>
        <w:tc>
          <w:tcPr>
            <w:tcW w:w="834" w:type="dxa"/>
          </w:tcPr>
          <w:p w:rsidR="00605399" w:rsidRPr="00605399" w:rsidRDefault="00605399" w:rsidP="00E72D1C">
            <w:pPr>
              <w:pStyle w:val="af"/>
              <w:spacing w:after="0" w:line="240" w:lineRule="auto"/>
              <w:ind w:left="0"/>
              <w:jc w:val="center"/>
              <w:rPr>
                <w:rFonts w:ascii="Times New Roman" w:hAnsi="Times New Roman" w:cs="Times New Roman"/>
                <w:sz w:val="24"/>
                <w:szCs w:val="24"/>
              </w:rPr>
            </w:pPr>
            <w:r w:rsidRPr="00605399">
              <w:rPr>
                <w:rFonts w:ascii="Times New Roman" w:hAnsi="Times New Roman" w:cs="Times New Roman"/>
                <w:sz w:val="24"/>
                <w:szCs w:val="24"/>
              </w:rPr>
              <w:t>33</w:t>
            </w:r>
          </w:p>
        </w:tc>
        <w:tc>
          <w:tcPr>
            <w:tcW w:w="833" w:type="dxa"/>
          </w:tcPr>
          <w:p w:rsidR="00605399" w:rsidRPr="00605399" w:rsidRDefault="00605399" w:rsidP="00E72D1C">
            <w:pPr>
              <w:pStyle w:val="af"/>
              <w:spacing w:after="0" w:line="240" w:lineRule="auto"/>
              <w:ind w:left="0"/>
              <w:jc w:val="center"/>
              <w:rPr>
                <w:rFonts w:ascii="Times New Roman" w:hAnsi="Times New Roman" w:cs="Times New Roman"/>
                <w:sz w:val="24"/>
                <w:szCs w:val="24"/>
              </w:rPr>
            </w:pPr>
            <w:r w:rsidRPr="00605399">
              <w:rPr>
                <w:rFonts w:ascii="Times New Roman" w:hAnsi="Times New Roman" w:cs="Times New Roman"/>
                <w:sz w:val="24"/>
                <w:szCs w:val="24"/>
              </w:rPr>
              <w:t>29</w:t>
            </w:r>
          </w:p>
        </w:tc>
        <w:tc>
          <w:tcPr>
            <w:tcW w:w="833" w:type="dxa"/>
          </w:tcPr>
          <w:p w:rsidR="00605399" w:rsidRPr="00605399" w:rsidRDefault="00605399" w:rsidP="00E72D1C">
            <w:pPr>
              <w:pStyle w:val="af"/>
              <w:spacing w:after="0" w:line="240" w:lineRule="auto"/>
              <w:ind w:left="0"/>
              <w:jc w:val="center"/>
              <w:rPr>
                <w:rFonts w:ascii="Times New Roman" w:hAnsi="Times New Roman" w:cs="Times New Roman"/>
                <w:sz w:val="24"/>
                <w:szCs w:val="24"/>
              </w:rPr>
            </w:pPr>
            <w:r w:rsidRPr="00605399">
              <w:rPr>
                <w:rFonts w:ascii="Times New Roman" w:hAnsi="Times New Roman" w:cs="Times New Roman"/>
                <w:sz w:val="24"/>
                <w:szCs w:val="24"/>
              </w:rPr>
              <w:t>18</w:t>
            </w:r>
          </w:p>
        </w:tc>
      </w:tr>
      <w:tr w:rsidR="00605399" w:rsidRPr="00605399" w:rsidTr="00FE4BF4">
        <w:tc>
          <w:tcPr>
            <w:tcW w:w="425" w:type="dxa"/>
            <w:vAlign w:val="center"/>
          </w:tcPr>
          <w:p w:rsidR="00605399" w:rsidRPr="00605399" w:rsidRDefault="00605399" w:rsidP="00E72D1C">
            <w:pPr>
              <w:pStyle w:val="af"/>
              <w:spacing w:after="0" w:line="240" w:lineRule="auto"/>
              <w:ind w:left="0"/>
              <w:jc w:val="center"/>
              <w:rPr>
                <w:rFonts w:ascii="Times New Roman" w:hAnsi="Times New Roman" w:cs="Times New Roman"/>
                <w:sz w:val="24"/>
                <w:szCs w:val="24"/>
              </w:rPr>
            </w:pPr>
            <w:r w:rsidRPr="00605399">
              <w:rPr>
                <w:rFonts w:ascii="Times New Roman" w:hAnsi="Times New Roman" w:cs="Times New Roman"/>
                <w:sz w:val="24"/>
                <w:szCs w:val="24"/>
              </w:rPr>
              <w:t>17.</w:t>
            </w:r>
          </w:p>
        </w:tc>
        <w:tc>
          <w:tcPr>
            <w:tcW w:w="929" w:type="dxa"/>
            <w:vMerge w:val="restart"/>
            <w:vAlign w:val="center"/>
          </w:tcPr>
          <w:p w:rsidR="00605399" w:rsidRPr="00605399" w:rsidRDefault="00605399" w:rsidP="00E72D1C">
            <w:pPr>
              <w:pStyle w:val="af"/>
              <w:spacing w:after="0" w:line="240" w:lineRule="auto"/>
              <w:ind w:left="0"/>
              <w:jc w:val="center"/>
              <w:rPr>
                <w:rFonts w:ascii="Times New Roman" w:hAnsi="Times New Roman" w:cs="Times New Roman"/>
                <w:sz w:val="24"/>
                <w:szCs w:val="24"/>
              </w:rPr>
            </w:pPr>
            <w:r w:rsidRPr="00605399">
              <w:rPr>
                <w:rFonts w:ascii="Times New Roman" w:hAnsi="Times New Roman" w:cs="Times New Roman"/>
                <w:sz w:val="24"/>
                <w:szCs w:val="24"/>
              </w:rPr>
              <w:t>В том числе:</w:t>
            </w:r>
          </w:p>
        </w:tc>
        <w:tc>
          <w:tcPr>
            <w:tcW w:w="5746" w:type="dxa"/>
          </w:tcPr>
          <w:p w:rsidR="00605399" w:rsidRPr="00605399" w:rsidRDefault="00605399" w:rsidP="00E72D1C">
            <w:pPr>
              <w:pStyle w:val="af"/>
              <w:spacing w:after="0" w:line="240" w:lineRule="auto"/>
              <w:ind w:left="0"/>
              <w:rPr>
                <w:rFonts w:ascii="Times New Roman" w:hAnsi="Times New Roman" w:cs="Times New Roman"/>
                <w:sz w:val="24"/>
                <w:szCs w:val="24"/>
              </w:rPr>
            </w:pPr>
            <w:r w:rsidRPr="00605399">
              <w:rPr>
                <w:rFonts w:ascii="Times New Roman" w:hAnsi="Times New Roman" w:cs="Times New Roman"/>
                <w:sz w:val="24"/>
                <w:szCs w:val="24"/>
              </w:rPr>
              <w:t xml:space="preserve">по причине наличия жилого помещения </w:t>
            </w:r>
            <w:proofErr w:type="gramStart"/>
            <w:r w:rsidRPr="00605399">
              <w:rPr>
                <w:rFonts w:ascii="Times New Roman" w:hAnsi="Times New Roman" w:cs="Times New Roman"/>
                <w:sz w:val="24"/>
                <w:szCs w:val="24"/>
              </w:rPr>
              <w:t>более учетной</w:t>
            </w:r>
            <w:proofErr w:type="gramEnd"/>
            <w:r w:rsidRPr="00605399">
              <w:rPr>
                <w:rFonts w:ascii="Times New Roman" w:hAnsi="Times New Roman" w:cs="Times New Roman"/>
                <w:sz w:val="24"/>
                <w:szCs w:val="24"/>
              </w:rPr>
              <w:t xml:space="preserve"> нормы</w:t>
            </w:r>
          </w:p>
        </w:tc>
        <w:tc>
          <w:tcPr>
            <w:tcW w:w="834" w:type="dxa"/>
          </w:tcPr>
          <w:p w:rsidR="00605399" w:rsidRPr="00605399" w:rsidRDefault="00605399" w:rsidP="00E72D1C">
            <w:pPr>
              <w:pStyle w:val="af"/>
              <w:spacing w:after="0" w:line="240" w:lineRule="auto"/>
              <w:ind w:left="0"/>
              <w:jc w:val="center"/>
              <w:rPr>
                <w:rFonts w:ascii="Times New Roman" w:hAnsi="Times New Roman" w:cs="Times New Roman"/>
                <w:sz w:val="24"/>
                <w:szCs w:val="24"/>
              </w:rPr>
            </w:pPr>
            <w:r w:rsidRPr="00605399">
              <w:rPr>
                <w:rFonts w:ascii="Times New Roman" w:hAnsi="Times New Roman" w:cs="Times New Roman"/>
                <w:sz w:val="24"/>
                <w:szCs w:val="24"/>
              </w:rPr>
              <w:t>7</w:t>
            </w:r>
          </w:p>
        </w:tc>
        <w:tc>
          <w:tcPr>
            <w:tcW w:w="833" w:type="dxa"/>
          </w:tcPr>
          <w:p w:rsidR="00605399" w:rsidRPr="00605399" w:rsidRDefault="00605399" w:rsidP="00E72D1C">
            <w:pPr>
              <w:pStyle w:val="af"/>
              <w:spacing w:after="0" w:line="240" w:lineRule="auto"/>
              <w:ind w:left="0"/>
              <w:jc w:val="center"/>
              <w:rPr>
                <w:rFonts w:ascii="Times New Roman" w:hAnsi="Times New Roman" w:cs="Times New Roman"/>
                <w:sz w:val="24"/>
                <w:szCs w:val="24"/>
              </w:rPr>
            </w:pPr>
            <w:r w:rsidRPr="00605399">
              <w:rPr>
                <w:rFonts w:ascii="Times New Roman" w:hAnsi="Times New Roman" w:cs="Times New Roman"/>
                <w:sz w:val="24"/>
                <w:szCs w:val="24"/>
              </w:rPr>
              <w:t>3</w:t>
            </w:r>
          </w:p>
        </w:tc>
        <w:tc>
          <w:tcPr>
            <w:tcW w:w="833" w:type="dxa"/>
          </w:tcPr>
          <w:p w:rsidR="00605399" w:rsidRPr="00605399" w:rsidRDefault="00605399" w:rsidP="00E72D1C">
            <w:pPr>
              <w:pStyle w:val="af"/>
              <w:spacing w:after="0" w:line="240" w:lineRule="auto"/>
              <w:ind w:left="0"/>
              <w:jc w:val="center"/>
              <w:rPr>
                <w:rFonts w:ascii="Times New Roman" w:hAnsi="Times New Roman" w:cs="Times New Roman"/>
                <w:sz w:val="24"/>
                <w:szCs w:val="24"/>
              </w:rPr>
            </w:pPr>
            <w:r w:rsidRPr="00605399">
              <w:rPr>
                <w:rFonts w:ascii="Times New Roman" w:hAnsi="Times New Roman" w:cs="Times New Roman"/>
                <w:sz w:val="24"/>
                <w:szCs w:val="24"/>
              </w:rPr>
              <w:t>1</w:t>
            </w:r>
          </w:p>
        </w:tc>
      </w:tr>
      <w:tr w:rsidR="00605399" w:rsidRPr="00605399" w:rsidTr="00FE4BF4">
        <w:tc>
          <w:tcPr>
            <w:tcW w:w="425" w:type="dxa"/>
            <w:vAlign w:val="center"/>
          </w:tcPr>
          <w:p w:rsidR="00605399" w:rsidRPr="00605399" w:rsidRDefault="00605399" w:rsidP="00E72D1C">
            <w:pPr>
              <w:pStyle w:val="af"/>
              <w:spacing w:after="0" w:line="240" w:lineRule="auto"/>
              <w:ind w:left="0"/>
              <w:jc w:val="center"/>
              <w:rPr>
                <w:rFonts w:ascii="Times New Roman" w:hAnsi="Times New Roman" w:cs="Times New Roman"/>
                <w:sz w:val="24"/>
                <w:szCs w:val="24"/>
              </w:rPr>
            </w:pPr>
            <w:r w:rsidRPr="00605399">
              <w:rPr>
                <w:rFonts w:ascii="Times New Roman" w:hAnsi="Times New Roman" w:cs="Times New Roman"/>
                <w:sz w:val="24"/>
                <w:szCs w:val="24"/>
              </w:rPr>
              <w:t>18</w:t>
            </w:r>
          </w:p>
        </w:tc>
        <w:tc>
          <w:tcPr>
            <w:tcW w:w="929" w:type="dxa"/>
            <w:vMerge/>
          </w:tcPr>
          <w:p w:rsidR="00605399" w:rsidRPr="00605399" w:rsidRDefault="00605399" w:rsidP="00E72D1C">
            <w:pPr>
              <w:pStyle w:val="af"/>
              <w:spacing w:after="0" w:line="240" w:lineRule="auto"/>
              <w:ind w:left="0"/>
              <w:jc w:val="center"/>
              <w:rPr>
                <w:rFonts w:ascii="Times New Roman" w:hAnsi="Times New Roman" w:cs="Times New Roman"/>
                <w:sz w:val="24"/>
                <w:szCs w:val="24"/>
              </w:rPr>
            </w:pPr>
          </w:p>
        </w:tc>
        <w:tc>
          <w:tcPr>
            <w:tcW w:w="5746" w:type="dxa"/>
          </w:tcPr>
          <w:p w:rsidR="00605399" w:rsidRPr="00605399" w:rsidRDefault="00605399" w:rsidP="00E72D1C">
            <w:pPr>
              <w:pStyle w:val="af"/>
              <w:spacing w:after="0" w:line="240" w:lineRule="auto"/>
              <w:ind w:left="0"/>
              <w:rPr>
                <w:rFonts w:ascii="Times New Roman" w:hAnsi="Times New Roman" w:cs="Times New Roman"/>
                <w:sz w:val="24"/>
                <w:szCs w:val="24"/>
              </w:rPr>
            </w:pPr>
            <w:r w:rsidRPr="00605399">
              <w:rPr>
                <w:rFonts w:ascii="Times New Roman" w:hAnsi="Times New Roman" w:cs="Times New Roman"/>
                <w:sz w:val="24"/>
                <w:szCs w:val="24"/>
              </w:rPr>
              <w:t>по причине достижения возраста более 23 лет</w:t>
            </w:r>
          </w:p>
        </w:tc>
        <w:tc>
          <w:tcPr>
            <w:tcW w:w="834" w:type="dxa"/>
          </w:tcPr>
          <w:p w:rsidR="00605399" w:rsidRPr="00605399" w:rsidRDefault="00605399" w:rsidP="00E72D1C">
            <w:pPr>
              <w:pStyle w:val="af"/>
              <w:spacing w:after="0" w:line="240" w:lineRule="auto"/>
              <w:ind w:left="0"/>
              <w:jc w:val="center"/>
              <w:rPr>
                <w:rFonts w:ascii="Times New Roman" w:hAnsi="Times New Roman" w:cs="Times New Roman"/>
                <w:sz w:val="24"/>
                <w:szCs w:val="24"/>
              </w:rPr>
            </w:pPr>
            <w:r w:rsidRPr="00605399">
              <w:rPr>
                <w:rFonts w:ascii="Times New Roman" w:hAnsi="Times New Roman" w:cs="Times New Roman"/>
                <w:sz w:val="24"/>
                <w:szCs w:val="24"/>
              </w:rPr>
              <w:t>18</w:t>
            </w:r>
          </w:p>
        </w:tc>
        <w:tc>
          <w:tcPr>
            <w:tcW w:w="833" w:type="dxa"/>
          </w:tcPr>
          <w:p w:rsidR="00605399" w:rsidRPr="00605399" w:rsidRDefault="00605399" w:rsidP="00E72D1C">
            <w:pPr>
              <w:pStyle w:val="af"/>
              <w:spacing w:after="0" w:line="240" w:lineRule="auto"/>
              <w:ind w:left="0"/>
              <w:jc w:val="center"/>
              <w:rPr>
                <w:rFonts w:ascii="Times New Roman" w:hAnsi="Times New Roman" w:cs="Times New Roman"/>
                <w:sz w:val="24"/>
                <w:szCs w:val="24"/>
              </w:rPr>
            </w:pPr>
            <w:r w:rsidRPr="00605399">
              <w:rPr>
                <w:rFonts w:ascii="Times New Roman" w:hAnsi="Times New Roman" w:cs="Times New Roman"/>
                <w:sz w:val="24"/>
                <w:szCs w:val="24"/>
              </w:rPr>
              <w:t>17</w:t>
            </w:r>
          </w:p>
        </w:tc>
        <w:tc>
          <w:tcPr>
            <w:tcW w:w="833" w:type="dxa"/>
          </w:tcPr>
          <w:p w:rsidR="00605399" w:rsidRPr="00605399" w:rsidRDefault="00605399" w:rsidP="00E72D1C">
            <w:pPr>
              <w:pStyle w:val="af"/>
              <w:spacing w:after="0" w:line="240" w:lineRule="auto"/>
              <w:ind w:left="0"/>
              <w:jc w:val="center"/>
              <w:rPr>
                <w:rFonts w:ascii="Times New Roman" w:hAnsi="Times New Roman" w:cs="Times New Roman"/>
                <w:sz w:val="24"/>
                <w:szCs w:val="24"/>
              </w:rPr>
            </w:pPr>
            <w:r w:rsidRPr="00605399">
              <w:rPr>
                <w:rFonts w:ascii="Times New Roman" w:hAnsi="Times New Roman" w:cs="Times New Roman"/>
                <w:sz w:val="24"/>
                <w:szCs w:val="24"/>
              </w:rPr>
              <w:t>17</w:t>
            </w:r>
          </w:p>
        </w:tc>
      </w:tr>
      <w:tr w:rsidR="00605399" w:rsidRPr="00605399" w:rsidTr="00FE4BF4">
        <w:tc>
          <w:tcPr>
            <w:tcW w:w="425" w:type="dxa"/>
            <w:vAlign w:val="center"/>
          </w:tcPr>
          <w:p w:rsidR="00605399" w:rsidRPr="00605399" w:rsidRDefault="00605399" w:rsidP="00E72D1C">
            <w:pPr>
              <w:pStyle w:val="af"/>
              <w:spacing w:after="0" w:line="240" w:lineRule="auto"/>
              <w:ind w:left="0"/>
              <w:jc w:val="center"/>
              <w:rPr>
                <w:rFonts w:ascii="Times New Roman" w:hAnsi="Times New Roman" w:cs="Times New Roman"/>
                <w:sz w:val="24"/>
                <w:szCs w:val="24"/>
              </w:rPr>
            </w:pPr>
            <w:r w:rsidRPr="00605399">
              <w:rPr>
                <w:rFonts w:ascii="Times New Roman" w:hAnsi="Times New Roman" w:cs="Times New Roman"/>
                <w:sz w:val="24"/>
                <w:szCs w:val="24"/>
              </w:rPr>
              <w:t>19.</w:t>
            </w:r>
          </w:p>
        </w:tc>
        <w:tc>
          <w:tcPr>
            <w:tcW w:w="6675" w:type="dxa"/>
            <w:gridSpan w:val="2"/>
          </w:tcPr>
          <w:p w:rsidR="00605399" w:rsidRPr="00605399" w:rsidRDefault="00605399" w:rsidP="00E72D1C">
            <w:pPr>
              <w:pStyle w:val="af"/>
              <w:spacing w:after="0" w:line="240" w:lineRule="auto"/>
              <w:ind w:left="0"/>
              <w:rPr>
                <w:rFonts w:ascii="Times New Roman" w:hAnsi="Times New Roman" w:cs="Times New Roman"/>
                <w:sz w:val="24"/>
                <w:szCs w:val="24"/>
              </w:rPr>
            </w:pPr>
            <w:r w:rsidRPr="00605399">
              <w:rPr>
                <w:rFonts w:ascii="Times New Roman" w:hAnsi="Times New Roman" w:cs="Times New Roman"/>
                <w:sz w:val="24"/>
                <w:szCs w:val="24"/>
              </w:rPr>
              <w:t xml:space="preserve">Количество судебных решений </w:t>
            </w:r>
            <w:proofErr w:type="gramStart"/>
            <w:r w:rsidRPr="00605399">
              <w:rPr>
                <w:rFonts w:ascii="Times New Roman" w:hAnsi="Times New Roman" w:cs="Times New Roman"/>
                <w:sz w:val="24"/>
                <w:szCs w:val="24"/>
              </w:rPr>
              <w:t>об удовлетворении требований о признании незаконным решения об отказе во включении в список</w:t>
            </w:r>
            <w:proofErr w:type="gramEnd"/>
            <w:r w:rsidRPr="00605399">
              <w:rPr>
                <w:rFonts w:ascii="Times New Roman" w:hAnsi="Times New Roman" w:cs="Times New Roman"/>
                <w:sz w:val="24"/>
                <w:szCs w:val="24"/>
              </w:rPr>
              <w:t xml:space="preserve"> детей-сирот и детей, оставшихся без попечения родителей, подлежащих обеспечению жилыми помещениями</w:t>
            </w:r>
          </w:p>
        </w:tc>
        <w:tc>
          <w:tcPr>
            <w:tcW w:w="834" w:type="dxa"/>
          </w:tcPr>
          <w:p w:rsidR="00605399" w:rsidRPr="00605399" w:rsidRDefault="00605399" w:rsidP="00E72D1C">
            <w:pPr>
              <w:pStyle w:val="af"/>
              <w:spacing w:after="0" w:line="240" w:lineRule="auto"/>
              <w:ind w:left="0"/>
              <w:jc w:val="center"/>
              <w:rPr>
                <w:rFonts w:ascii="Times New Roman" w:hAnsi="Times New Roman" w:cs="Times New Roman"/>
                <w:sz w:val="24"/>
                <w:szCs w:val="24"/>
              </w:rPr>
            </w:pPr>
            <w:r w:rsidRPr="00605399">
              <w:rPr>
                <w:rFonts w:ascii="Times New Roman" w:hAnsi="Times New Roman" w:cs="Times New Roman"/>
                <w:sz w:val="24"/>
                <w:szCs w:val="24"/>
              </w:rPr>
              <w:t>13</w:t>
            </w:r>
          </w:p>
        </w:tc>
        <w:tc>
          <w:tcPr>
            <w:tcW w:w="833" w:type="dxa"/>
          </w:tcPr>
          <w:p w:rsidR="00605399" w:rsidRPr="00605399" w:rsidRDefault="00605399" w:rsidP="00E72D1C">
            <w:pPr>
              <w:pStyle w:val="af"/>
              <w:spacing w:after="0" w:line="240" w:lineRule="auto"/>
              <w:ind w:left="0"/>
              <w:jc w:val="center"/>
              <w:rPr>
                <w:rFonts w:ascii="Times New Roman" w:hAnsi="Times New Roman" w:cs="Times New Roman"/>
                <w:sz w:val="24"/>
                <w:szCs w:val="24"/>
              </w:rPr>
            </w:pPr>
            <w:r w:rsidRPr="00605399">
              <w:rPr>
                <w:rFonts w:ascii="Times New Roman" w:hAnsi="Times New Roman" w:cs="Times New Roman"/>
                <w:sz w:val="24"/>
                <w:szCs w:val="24"/>
              </w:rPr>
              <w:t>15</w:t>
            </w:r>
          </w:p>
        </w:tc>
        <w:tc>
          <w:tcPr>
            <w:tcW w:w="833" w:type="dxa"/>
          </w:tcPr>
          <w:p w:rsidR="00605399" w:rsidRPr="00605399" w:rsidRDefault="00605399" w:rsidP="00E72D1C">
            <w:pPr>
              <w:pStyle w:val="af"/>
              <w:spacing w:after="0" w:line="240" w:lineRule="auto"/>
              <w:ind w:left="0"/>
              <w:jc w:val="center"/>
              <w:rPr>
                <w:rFonts w:ascii="Times New Roman" w:hAnsi="Times New Roman" w:cs="Times New Roman"/>
                <w:sz w:val="24"/>
                <w:szCs w:val="24"/>
              </w:rPr>
            </w:pPr>
            <w:r w:rsidRPr="00605399">
              <w:rPr>
                <w:rFonts w:ascii="Times New Roman" w:hAnsi="Times New Roman" w:cs="Times New Roman"/>
                <w:sz w:val="24"/>
                <w:szCs w:val="24"/>
              </w:rPr>
              <w:t>15</w:t>
            </w:r>
          </w:p>
        </w:tc>
      </w:tr>
    </w:tbl>
    <w:p w:rsidR="007F61C1" w:rsidRDefault="007F61C1" w:rsidP="00E72D1C">
      <w:pPr>
        <w:suppressAutoHyphens w:val="0"/>
        <w:spacing w:after="0" w:line="240" w:lineRule="auto"/>
        <w:ind w:left="357"/>
        <w:jc w:val="both"/>
        <w:rPr>
          <w:rFonts w:ascii="Times New Roman" w:hAnsi="Times New Roman" w:cs="Times New Roman"/>
          <w:b/>
          <w:sz w:val="28"/>
          <w:szCs w:val="28"/>
        </w:rPr>
      </w:pPr>
    </w:p>
    <w:p w:rsidR="007F61C1" w:rsidRDefault="007F61C1" w:rsidP="00E72D1C">
      <w:pPr>
        <w:suppressAutoHyphens w:val="0"/>
        <w:spacing w:after="0" w:line="240" w:lineRule="auto"/>
        <w:ind w:left="357"/>
        <w:jc w:val="both"/>
        <w:rPr>
          <w:rFonts w:ascii="Times New Roman" w:hAnsi="Times New Roman" w:cs="Times New Roman"/>
          <w:b/>
          <w:sz w:val="28"/>
          <w:szCs w:val="28"/>
        </w:rPr>
      </w:pPr>
    </w:p>
    <w:p w:rsidR="001E5D05" w:rsidRDefault="001E5D05" w:rsidP="00E72D1C">
      <w:pPr>
        <w:suppressAutoHyphens w:val="0"/>
        <w:spacing w:after="0" w:line="240" w:lineRule="auto"/>
        <w:ind w:left="357"/>
        <w:jc w:val="both"/>
        <w:rPr>
          <w:rFonts w:ascii="Times New Roman" w:hAnsi="Times New Roman" w:cs="Times New Roman"/>
          <w:b/>
          <w:sz w:val="28"/>
          <w:szCs w:val="28"/>
        </w:rPr>
      </w:pPr>
    </w:p>
    <w:p w:rsidR="001E5D05" w:rsidRDefault="001E5D05" w:rsidP="00E72D1C">
      <w:pPr>
        <w:suppressAutoHyphens w:val="0"/>
        <w:spacing w:after="0" w:line="240" w:lineRule="auto"/>
        <w:ind w:left="357"/>
        <w:jc w:val="both"/>
        <w:rPr>
          <w:rFonts w:ascii="Times New Roman" w:hAnsi="Times New Roman" w:cs="Times New Roman"/>
          <w:b/>
          <w:sz w:val="28"/>
          <w:szCs w:val="28"/>
        </w:rPr>
      </w:pPr>
    </w:p>
    <w:p w:rsidR="001B14F4" w:rsidRDefault="00D72C2A" w:rsidP="00E72D1C">
      <w:pPr>
        <w:suppressAutoHyphens w:val="0"/>
        <w:spacing w:after="0" w:line="240" w:lineRule="auto"/>
        <w:jc w:val="right"/>
        <w:rPr>
          <w:rFonts w:ascii="Times New Roman" w:hAnsi="Times New Roman" w:cs="Times New Roman"/>
          <w:b/>
          <w:sz w:val="28"/>
          <w:szCs w:val="28"/>
        </w:rPr>
      </w:pPr>
      <w:r w:rsidRPr="00D72C2A">
        <w:rPr>
          <w:rFonts w:ascii="Times New Roman" w:hAnsi="Times New Roman" w:cs="Times New Roman"/>
          <w:b/>
          <w:sz w:val="28"/>
          <w:szCs w:val="28"/>
        </w:rPr>
        <w:lastRenderedPageBreak/>
        <w:t>П</w:t>
      </w:r>
      <w:r w:rsidR="007F61C1">
        <w:rPr>
          <w:rFonts w:ascii="Times New Roman" w:hAnsi="Times New Roman" w:cs="Times New Roman"/>
          <w:b/>
          <w:sz w:val="28"/>
          <w:szCs w:val="28"/>
        </w:rPr>
        <w:t>риложение 8</w:t>
      </w:r>
    </w:p>
    <w:p w:rsidR="001B14F4" w:rsidRDefault="001B14F4" w:rsidP="00E72D1C">
      <w:pPr>
        <w:suppressAutoHyphens w:val="0"/>
        <w:spacing w:after="0" w:line="240" w:lineRule="auto"/>
        <w:jc w:val="center"/>
        <w:rPr>
          <w:rFonts w:ascii="Times New Roman" w:hAnsi="Times New Roman" w:cs="Times New Roman"/>
          <w:b/>
          <w:sz w:val="28"/>
          <w:szCs w:val="28"/>
        </w:rPr>
      </w:pPr>
    </w:p>
    <w:p w:rsidR="001B14F4" w:rsidRDefault="00605399" w:rsidP="00E72D1C">
      <w:pPr>
        <w:suppressAutoHyphens w:val="0"/>
        <w:spacing w:after="0" w:line="240" w:lineRule="auto"/>
        <w:jc w:val="center"/>
        <w:rPr>
          <w:rFonts w:ascii="Times New Roman" w:hAnsi="Times New Roman" w:cs="Times New Roman"/>
          <w:b/>
          <w:sz w:val="28"/>
          <w:szCs w:val="28"/>
        </w:rPr>
      </w:pPr>
      <w:r w:rsidRPr="00D72C2A">
        <w:rPr>
          <w:rFonts w:ascii="Times New Roman" w:hAnsi="Times New Roman" w:cs="Times New Roman"/>
          <w:b/>
          <w:sz w:val="28"/>
          <w:szCs w:val="28"/>
        </w:rPr>
        <w:t xml:space="preserve">Сведения о детях-инвалидах и их обеспеченности </w:t>
      </w:r>
    </w:p>
    <w:p w:rsidR="00605399" w:rsidRDefault="00605399" w:rsidP="00E72D1C">
      <w:pPr>
        <w:suppressAutoHyphens w:val="0"/>
        <w:spacing w:after="0" w:line="240" w:lineRule="auto"/>
        <w:jc w:val="center"/>
        <w:rPr>
          <w:rFonts w:ascii="Times New Roman" w:hAnsi="Times New Roman" w:cs="Times New Roman"/>
          <w:b/>
          <w:sz w:val="28"/>
          <w:szCs w:val="28"/>
        </w:rPr>
      </w:pPr>
      <w:r w:rsidRPr="00D72C2A">
        <w:rPr>
          <w:rFonts w:ascii="Times New Roman" w:hAnsi="Times New Roman" w:cs="Times New Roman"/>
          <w:b/>
          <w:sz w:val="28"/>
          <w:szCs w:val="28"/>
        </w:rPr>
        <w:t xml:space="preserve">образовательными </w:t>
      </w:r>
      <w:r w:rsidR="009F3365" w:rsidRPr="00D72C2A">
        <w:rPr>
          <w:rFonts w:ascii="Times New Roman" w:hAnsi="Times New Roman" w:cs="Times New Roman"/>
          <w:b/>
          <w:sz w:val="28"/>
          <w:szCs w:val="28"/>
        </w:rPr>
        <w:t xml:space="preserve"> </w:t>
      </w:r>
      <w:r w:rsidRPr="00D72C2A">
        <w:rPr>
          <w:rFonts w:ascii="Times New Roman" w:hAnsi="Times New Roman" w:cs="Times New Roman"/>
          <w:b/>
          <w:sz w:val="28"/>
          <w:szCs w:val="28"/>
        </w:rPr>
        <w:t>и иными видами услуг</w:t>
      </w:r>
    </w:p>
    <w:p w:rsidR="007F61C1" w:rsidRPr="00D72C2A" w:rsidRDefault="007F61C1" w:rsidP="00E72D1C">
      <w:pPr>
        <w:suppressAutoHyphens w:val="0"/>
        <w:spacing w:after="0" w:line="240" w:lineRule="auto"/>
        <w:ind w:left="357"/>
        <w:jc w:val="both"/>
        <w:rPr>
          <w:rFonts w:ascii="Times New Roman" w:hAnsi="Times New Roman" w:cs="Times New Roman"/>
          <w:b/>
          <w:sz w:val="28"/>
          <w:szCs w:val="28"/>
        </w:rPr>
      </w:pPr>
    </w:p>
    <w:tbl>
      <w:tblPr>
        <w:tblW w:w="96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tblPr>
      <w:tblGrid>
        <w:gridCol w:w="454"/>
        <w:gridCol w:w="675"/>
        <w:gridCol w:w="73"/>
        <w:gridCol w:w="5630"/>
        <w:gridCol w:w="993"/>
        <w:gridCol w:w="992"/>
        <w:gridCol w:w="850"/>
      </w:tblGrid>
      <w:tr w:rsidR="00605399" w:rsidRPr="00605399" w:rsidTr="00026C8A">
        <w:tc>
          <w:tcPr>
            <w:tcW w:w="454" w:type="dxa"/>
          </w:tcPr>
          <w:p w:rsidR="00605399" w:rsidRPr="00605399" w:rsidRDefault="00605399" w:rsidP="00E72D1C">
            <w:pPr>
              <w:spacing w:after="0" w:line="240" w:lineRule="auto"/>
              <w:jc w:val="center"/>
              <w:rPr>
                <w:rFonts w:ascii="Times New Roman" w:hAnsi="Times New Roman" w:cs="Times New Roman"/>
                <w:b/>
                <w:sz w:val="24"/>
                <w:szCs w:val="24"/>
              </w:rPr>
            </w:pPr>
            <w:r w:rsidRPr="00605399">
              <w:rPr>
                <w:rFonts w:ascii="Times New Roman" w:hAnsi="Times New Roman" w:cs="Times New Roman"/>
                <w:b/>
                <w:sz w:val="24"/>
                <w:szCs w:val="24"/>
              </w:rPr>
              <w:t xml:space="preserve">№ </w:t>
            </w:r>
            <w:proofErr w:type="spellStart"/>
            <w:proofErr w:type="gramStart"/>
            <w:r w:rsidRPr="00605399">
              <w:rPr>
                <w:rFonts w:ascii="Times New Roman" w:hAnsi="Times New Roman" w:cs="Times New Roman"/>
                <w:b/>
                <w:sz w:val="24"/>
                <w:szCs w:val="24"/>
              </w:rPr>
              <w:t>п</w:t>
            </w:r>
            <w:proofErr w:type="spellEnd"/>
            <w:proofErr w:type="gramEnd"/>
            <w:r w:rsidRPr="00605399">
              <w:rPr>
                <w:rFonts w:ascii="Times New Roman" w:hAnsi="Times New Roman" w:cs="Times New Roman"/>
                <w:b/>
                <w:sz w:val="24"/>
                <w:szCs w:val="24"/>
              </w:rPr>
              <w:t>/</w:t>
            </w:r>
            <w:proofErr w:type="spellStart"/>
            <w:r w:rsidRPr="00605399">
              <w:rPr>
                <w:rFonts w:ascii="Times New Roman" w:hAnsi="Times New Roman" w:cs="Times New Roman"/>
                <w:b/>
                <w:sz w:val="24"/>
                <w:szCs w:val="24"/>
              </w:rPr>
              <w:t>п</w:t>
            </w:r>
            <w:proofErr w:type="spellEnd"/>
          </w:p>
        </w:tc>
        <w:tc>
          <w:tcPr>
            <w:tcW w:w="6378" w:type="dxa"/>
            <w:gridSpan w:val="3"/>
            <w:tcMar>
              <w:left w:w="28" w:type="dxa"/>
              <w:right w:w="28" w:type="dxa"/>
            </w:tcMar>
            <w:vAlign w:val="center"/>
          </w:tcPr>
          <w:p w:rsidR="00605399" w:rsidRPr="00605399" w:rsidRDefault="00605399" w:rsidP="00E72D1C">
            <w:pPr>
              <w:spacing w:after="0" w:line="240" w:lineRule="auto"/>
              <w:jc w:val="center"/>
              <w:rPr>
                <w:rFonts w:ascii="Times New Roman" w:hAnsi="Times New Roman" w:cs="Times New Roman"/>
                <w:b/>
                <w:sz w:val="24"/>
                <w:szCs w:val="24"/>
              </w:rPr>
            </w:pPr>
            <w:r w:rsidRPr="00605399">
              <w:rPr>
                <w:rFonts w:ascii="Times New Roman" w:hAnsi="Times New Roman" w:cs="Times New Roman"/>
                <w:b/>
                <w:sz w:val="24"/>
                <w:szCs w:val="24"/>
              </w:rPr>
              <w:t>Наименование</w:t>
            </w:r>
          </w:p>
        </w:tc>
        <w:tc>
          <w:tcPr>
            <w:tcW w:w="993" w:type="dxa"/>
            <w:vAlign w:val="center"/>
          </w:tcPr>
          <w:p w:rsidR="00605399" w:rsidRPr="00605399" w:rsidRDefault="00605399" w:rsidP="00E72D1C">
            <w:pPr>
              <w:spacing w:after="0" w:line="240" w:lineRule="auto"/>
              <w:jc w:val="center"/>
              <w:rPr>
                <w:rFonts w:ascii="Times New Roman" w:hAnsi="Times New Roman" w:cs="Times New Roman"/>
                <w:b/>
                <w:sz w:val="24"/>
                <w:szCs w:val="24"/>
              </w:rPr>
            </w:pPr>
            <w:r w:rsidRPr="00605399">
              <w:rPr>
                <w:rFonts w:ascii="Times New Roman" w:hAnsi="Times New Roman" w:cs="Times New Roman"/>
                <w:b/>
                <w:sz w:val="24"/>
                <w:szCs w:val="24"/>
              </w:rPr>
              <w:t>2021 г.</w:t>
            </w:r>
          </w:p>
        </w:tc>
        <w:tc>
          <w:tcPr>
            <w:tcW w:w="992" w:type="dxa"/>
            <w:vAlign w:val="center"/>
          </w:tcPr>
          <w:p w:rsidR="00605399" w:rsidRPr="00605399" w:rsidRDefault="00605399" w:rsidP="00E72D1C">
            <w:pPr>
              <w:spacing w:after="0" w:line="240" w:lineRule="auto"/>
              <w:jc w:val="center"/>
              <w:rPr>
                <w:rFonts w:ascii="Times New Roman" w:hAnsi="Times New Roman" w:cs="Times New Roman"/>
                <w:b/>
                <w:sz w:val="24"/>
                <w:szCs w:val="24"/>
              </w:rPr>
            </w:pPr>
            <w:r w:rsidRPr="00605399">
              <w:rPr>
                <w:rFonts w:ascii="Times New Roman" w:hAnsi="Times New Roman" w:cs="Times New Roman"/>
                <w:b/>
                <w:sz w:val="24"/>
                <w:szCs w:val="24"/>
              </w:rPr>
              <w:t>2022 г.</w:t>
            </w:r>
          </w:p>
        </w:tc>
        <w:tc>
          <w:tcPr>
            <w:tcW w:w="850" w:type="dxa"/>
            <w:vAlign w:val="center"/>
          </w:tcPr>
          <w:p w:rsidR="00605399" w:rsidRPr="00605399" w:rsidRDefault="00605399" w:rsidP="00E72D1C">
            <w:pPr>
              <w:spacing w:after="0" w:line="240" w:lineRule="auto"/>
              <w:jc w:val="center"/>
              <w:rPr>
                <w:rFonts w:ascii="Times New Roman" w:hAnsi="Times New Roman" w:cs="Times New Roman"/>
                <w:b/>
                <w:sz w:val="24"/>
                <w:szCs w:val="24"/>
              </w:rPr>
            </w:pPr>
            <w:r w:rsidRPr="00605399">
              <w:rPr>
                <w:rFonts w:ascii="Times New Roman" w:hAnsi="Times New Roman" w:cs="Times New Roman"/>
                <w:b/>
                <w:sz w:val="24"/>
                <w:szCs w:val="24"/>
              </w:rPr>
              <w:t>2023 г.</w:t>
            </w:r>
          </w:p>
        </w:tc>
      </w:tr>
      <w:tr w:rsidR="00605399" w:rsidRPr="00605399" w:rsidTr="00026C8A">
        <w:tc>
          <w:tcPr>
            <w:tcW w:w="454" w:type="dxa"/>
          </w:tcPr>
          <w:p w:rsidR="00605399" w:rsidRPr="00605399" w:rsidRDefault="00605399" w:rsidP="00E72D1C">
            <w:pPr>
              <w:numPr>
                <w:ilvl w:val="0"/>
                <w:numId w:val="36"/>
              </w:numPr>
              <w:suppressAutoHyphens w:val="0"/>
              <w:spacing w:after="0" w:line="240" w:lineRule="auto"/>
              <w:ind w:left="357" w:hanging="357"/>
              <w:jc w:val="center"/>
              <w:rPr>
                <w:rFonts w:ascii="Times New Roman" w:hAnsi="Times New Roman" w:cs="Times New Roman"/>
                <w:sz w:val="24"/>
                <w:szCs w:val="24"/>
              </w:rPr>
            </w:pPr>
          </w:p>
        </w:tc>
        <w:tc>
          <w:tcPr>
            <w:tcW w:w="6378" w:type="dxa"/>
            <w:gridSpan w:val="3"/>
            <w:tcMar>
              <w:left w:w="28" w:type="dxa"/>
              <w:right w:w="28" w:type="dxa"/>
            </w:tcMar>
            <w:vAlign w:val="center"/>
          </w:tcPr>
          <w:p w:rsidR="00605399" w:rsidRPr="00605399" w:rsidRDefault="00605399" w:rsidP="00E72D1C">
            <w:pPr>
              <w:spacing w:after="0" w:line="240" w:lineRule="auto"/>
              <w:jc w:val="both"/>
              <w:rPr>
                <w:rFonts w:ascii="Times New Roman" w:hAnsi="Times New Roman" w:cs="Times New Roman"/>
                <w:sz w:val="24"/>
                <w:szCs w:val="24"/>
              </w:rPr>
            </w:pPr>
            <w:r w:rsidRPr="00605399">
              <w:rPr>
                <w:rFonts w:ascii="Times New Roman" w:hAnsi="Times New Roman" w:cs="Times New Roman"/>
                <w:sz w:val="24"/>
                <w:szCs w:val="24"/>
              </w:rPr>
              <w:t>Численность детей-инвалидов</w:t>
            </w:r>
          </w:p>
        </w:tc>
        <w:tc>
          <w:tcPr>
            <w:tcW w:w="993" w:type="dxa"/>
            <w:vAlign w:val="center"/>
          </w:tcPr>
          <w:p w:rsidR="00605399" w:rsidRPr="00605399" w:rsidRDefault="00605399" w:rsidP="00E72D1C">
            <w:pPr>
              <w:widowControl w:val="0"/>
              <w:spacing w:after="0" w:line="240" w:lineRule="auto"/>
              <w:jc w:val="center"/>
              <w:rPr>
                <w:rFonts w:ascii="Times New Roman" w:hAnsi="Times New Roman" w:cs="Times New Roman"/>
                <w:sz w:val="24"/>
                <w:szCs w:val="24"/>
              </w:rPr>
            </w:pPr>
            <w:r w:rsidRPr="00605399">
              <w:rPr>
                <w:rFonts w:ascii="Times New Roman" w:hAnsi="Times New Roman" w:cs="Times New Roman"/>
                <w:sz w:val="24"/>
                <w:szCs w:val="24"/>
              </w:rPr>
              <w:t>2927</w:t>
            </w:r>
          </w:p>
        </w:tc>
        <w:tc>
          <w:tcPr>
            <w:tcW w:w="992" w:type="dxa"/>
            <w:vAlign w:val="center"/>
          </w:tcPr>
          <w:p w:rsidR="00605399" w:rsidRPr="00605399" w:rsidRDefault="00605399" w:rsidP="00E72D1C">
            <w:pPr>
              <w:spacing w:after="0" w:line="240" w:lineRule="auto"/>
              <w:jc w:val="center"/>
              <w:rPr>
                <w:rFonts w:ascii="Times New Roman" w:hAnsi="Times New Roman" w:cs="Times New Roman"/>
                <w:sz w:val="24"/>
                <w:szCs w:val="24"/>
              </w:rPr>
            </w:pPr>
            <w:r w:rsidRPr="00605399">
              <w:rPr>
                <w:rFonts w:ascii="Times New Roman" w:hAnsi="Times New Roman" w:cs="Times New Roman"/>
                <w:sz w:val="24"/>
                <w:szCs w:val="24"/>
              </w:rPr>
              <w:t>2730</w:t>
            </w:r>
          </w:p>
        </w:tc>
        <w:tc>
          <w:tcPr>
            <w:tcW w:w="850" w:type="dxa"/>
            <w:vAlign w:val="center"/>
          </w:tcPr>
          <w:p w:rsidR="00605399" w:rsidRPr="00605399" w:rsidRDefault="00605399" w:rsidP="00E72D1C">
            <w:pPr>
              <w:spacing w:after="0" w:line="240" w:lineRule="auto"/>
              <w:jc w:val="center"/>
              <w:rPr>
                <w:rFonts w:ascii="Times New Roman" w:hAnsi="Times New Roman" w:cs="Times New Roman"/>
                <w:sz w:val="24"/>
                <w:szCs w:val="24"/>
              </w:rPr>
            </w:pPr>
            <w:r w:rsidRPr="00605399">
              <w:rPr>
                <w:rFonts w:ascii="Times New Roman" w:hAnsi="Times New Roman" w:cs="Times New Roman"/>
                <w:sz w:val="24"/>
                <w:szCs w:val="24"/>
              </w:rPr>
              <w:t>2897</w:t>
            </w:r>
          </w:p>
        </w:tc>
      </w:tr>
      <w:tr w:rsidR="00605399" w:rsidRPr="00605399" w:rsidTr="00026C8A">
        <w:tc>
          <w:tcPr>
            <w:tcW w:w="454" w:type="dxa"/>
          </w:tcPr>
          <w:p w:rsidR="00605399" w:rsidRPr="00605399" w:rsidRDefault="00605399" w:rsidP="00E72D1C">
            <w:pPr>
              <w:numPr>
                <w:ilvl w:val="0"/>
                <w:numId w:val="36"/>
              </w:numPr>
              <w:suppressAutoHyphens w:val="0"/>
              <w:spacing w:after="0" w:line="240" w:lineRule="auto"/>
              <w:ind w:left="357" w:hanging="357"/>
              <w:jc w:val="center"/>
              <w:rPr>
                <w:rFonts w:ascii="Times New Roman" w:hAnsi="Times New Roman" w:cs="Times New Roman"/>
                <w:sz w:val="24"/>
                <w:szCs w:val="24"/>
              </w:rPr>
            </w:pPr>
          </w:p>
        </w:tc>
        <w:tc>
          <w:tcPr>
            <w:tcW w:w="748" w:type="dxa"/>
            <w:gridSpan w:val="2"/>
            <w:tcMar>
              <w:left w:w="28" w:type="dxa"/>
              <w:right w:w="28" w:type="dxa"/>
            </w:tcMar>
            <w:vAlign w:val="center"/>
          </w:tcPr>
          <w:p w:rsidR="00605399" w:rsidRPr="00605399" w:rsidRDefault="00605399" w:rsidP="00E72D1C">
            <w:pPr>
              <w:spacing w:after="0" w:line="240" w:lineRule="auto"/>
              <w:jc w:val="both"/>
              <w:rPr>
                <w:rFonts w:ascii="Times New Roman" w:hAnsi="Times New Roman" w:cs="Times New Roman"/>
                <w:sz w:val="24"/>
                <w:szCs w:val="24"/>
              </w:rPr>
            </w:pPr>
            <w:r w:rsidRPr="00605399">
              <w:rPr>
                <w:rFonts w:ascii="Times New Roman" w:hAnsi="Times New Roman" w:cs="Times New Roman"/>
                <w:sz w:val="24"/>
                <w:szCs w:val="24"/>
              </w:rPr>
              <w:t>из них</w:t>
            </w:r>
          </w:p>
        </w:tc>
        <w:tc>
          <w:tcPr>
            <w:tcW w:w="5630" w:type="dxa"/>
            <w:tcMar>
              <w:left w:w="28" w:type="dxa"/>
              <w:right w:w="28" w:type="dxa"/>
            </w:tcMar>
            <w:vAlign w:val="center"/>
          </w:tcPr>
          <w:p w:rsidR="00605399" w:rsidRPr="00605399" w:rsidRDefault="00605399" w:rsidP="00E72D1C">
            <w:pPr>
              <w:spacing w:after="0" w:line="240" w:lineRule="auto"/>
              <w:ind w:left="45"/>
              <w:jc w:val="both"/>
              <w:rPr>
                <w:rFonts w:ascii="Times New Roman" w:hAnsi="Times New Roman" w:cs="Times New Roman"/>
                <w:sz w:val="24"/>
                <w:szCs w:val="24"/>
              </w:rPr>
            </w:pPr>
            <w:r w:rsidRPr="00605399">
              <w:rPr>
                <w:rFonts w:ascii="Times New Roman" w:hAnsi="Times New Roman" w:cs="Times New Roman"/>
                <w:sz w:val="24"/>
                <w:szCs w:val="24"/>
              </w:rPr>
              <w:t>дети-сироты и дети, оставшиеся без попечения родителей</w:t>
            </w:r>
          </w:p>
        </w:tc>
        <w:tc>
          <w:tcPr>
            <w:tcW w:w="993" w:type="dxa"/>
            <w:vAlign w:val="center"/>
          </w:tcPr>
          <w:p w:rsidR="00605399" w:rsidRPr="00605399" w:rsidRDefault="00605399" w:rsidP="00E72D1C">
            <w:pPr>
              <w:spacing w:after="0" w:line="240" w:lineRule="auto"/>
              <w:jc w:val="center"/>
              <w:rPr>
                <w:rFonts w:ascii="Times New Roman" w:hAnsi="Times New Roman" w:cs="Times New Roman"/>
                <w:sz w:val="24"/>
                <w:szCs w:val="24"/>
              </w:rPr>
            </w:pPr>
            <w:r w:rsidRPr="00605399">
              <w:rPr>
                <w:rFonts w:ascii="Times New Roman" w:hAnsi="Times New Roman" w:cs="Times New Roman"/>
                <w:sz w:val="24"/>
                <w:szCs w:val="24"/>
              </w:rPr>
              <w:t>200</w:t>
            </w:r>
          </w:p>
        </w:tc>
        <w:tc>
          <w:tcPr>
            <w:tcW w:w="992" w:type="dxa"/>
            <w:vAlign w:val="center"/>
          </w:tcPr>
          <w:p w:rsidR="00605399" w:rsidRPr="00605399" w:rsidRDefault="00605399" w:rsidP="00E72D1C">
            <w:pPr>
              <w:spacing w:after="0" w:line="240" w:lineRule="auto"/>
              <w:jc w:val="center"/>
              <w:rPr>
                <w:rFonts w:ascii="Times New Roman" w:hAnsi="Times New Roman" w:cs="Times New Roman"/>
                <w:sz w:val="24"/>
                <w:szCs w:val="24"/>
              </w:rPr>
            </w:pPr>
            <w:r w:rsidRPr="00605399">
              <w:rPr>
                <w:rFonts w:ascii="Times New Roman" w:hAnsi="Times New Roman" w:cs="Times New Roman"/>
                <w:sz w:val="24"/>
                <w:szCs w:val="24"/>
              </w:rPr>
              <w:t>183</w:t>
            </w:r>
          </w:p>
        </w:tc>
        <w:tc>
          <w:tcPr>
            <w:tcW w:w="850" w:type="dxa"/>
            <w:vAlign w:val="center"/>
          </w:tcPr>
          <w:p w:rsidR="00605399" w:rsidRPr="00605399" w:rsidRDefault="00605399" w:rsidP="00E72D1C">
            <w:pPr>
              <w:spacing w:after="0" w:line="240" w:lineRule="auto"/>
              <w:jc w:val="center"/>
              <w:rPr>
                <w:rFonts w:ascii="Times New Roman" w:hAnsi="Times New Roman" w:cs="Times New Roman"/>
                <w:sz w:val="24"/>
                <w:szCs w:val="24"/>
              </w:rPr>
            </w:pPr>
            <w:r w:rsidRPr="00605399">
              <w:rPr>
                <w:rFonts w:ascii="Times New Roman" w:hAnsi="Times New Roman" w:cs="Times New Roman"/>
                <w:sz w:val="24"/>
                <w:szCs w:val="24"/>
              </w:rPr>
              <w:t>169</w:t>
            </w:r>
          </w:p>
        </w:tc>
      </w:tr>
      <w:tr w:rsidR="00605399" w:rsidRPr="00605399" w:rsidTr="00026C8A">
        <w:tc>
          <w:tcPr>
            <w:tcW w:w="454" w:type="dxa"/>
          </w:tcPr>
          <w:p w:rsidR="00605399" w:rsidRPr="00605399" w:rsidRDefault="00605399" w:rsidP="00E72D1C">
            <w:pPr>
              <w:numPr>
                <w:ilvl w:val="0"/>
                <w:numId w:val="36"/>
              </w:numPr>
              <w:suppressAutoHyphens w:val="0"/>
              <w:spacing w:after="0" w:line="240" w:lineRule="auto"/>
              <w:ind w:left="357" w:hanging="357"/>
              <w:jc w:val="center"/>
              <w:rPr>
                <w:rFonts w:ascii="Times New Roman" w:hAnsi="Times New Roman" w:cs="Times New Roman"/>
                <w:sz w:val="24"/>
                <w:szCs w:val="24"/>
              </w:rPr>
            </w:pPr>
          </w:p>
        </w:tc>
        <w:tc>
          <w:tcPr>
            <w:tcW w:w="6378" w:type="dxa"/>
            <w:gridSpan w:val="3"/>
            <w:tcMar>
              <w:left w:w="28" w:type="dxa"/>
              <w:right w:w="28" w:type="dxa"/>
            </w:tcMar>
            <w:vAlign w:val="center"/>
          </w:tcPr>
          <w:p w:rsidR="00605399" w:rsidRPr="00605399" w:rsidRDefault="00605399" w:rsidP="00E72D1C">
            <w:pPr>
              <w:spacing w:after="0" w:line="240" w:lineRule="auto"/>
              <w:jc w:val="both"/>
              <w:rPr>
                <w:rFonts w:ascii="Times New Roman" w:hAnsi="Times New Roman" w:cs="Times New Roman"/>
                <w:sz w:val="24"/>
                <w:szCs w:val="24"/>
              </w:rPr>
            </w:pPr>
            <w:r w:rsidRPr="00605399">
              <w:rPr>
                <w:rFonts w:ascii="Times New Roman" w:hAnsi="Times New Roman" w:cs="Times New Roman"/>
                <w:sz w:val="24"/>
                <w:szCs w:val="24"/>
              </w:rPr>
              <w:t>Численность детей с ОВЗ</w:t>
            </w:r>
          </w:p>
        </w:tc>
        <w:tc>
          <w:tcPr>
            <w:tcW w:w="993" w:type="dxa"/>
            <w:vAlign w:val="center"/>
          </w:tcPr>
          <w:p w:rsidR="00605399" w:rsidRPr="00605399" w:rsidRDefault="00605399" w:rsidP="00E72D1C">
            <w:pPr>
              <w:spacing w:after="0" w:line="240" w:lineRule="auto"/>
              <w:jc w:val="center"/>
              <w:rPr>
                <w:rFonts w:ascii="Times New Roman" w:hAnsi="Times New Roman" w:cs="Times New Roman"/>
                <w:sz w:val="24"/>
                <w:szCs w:val="24"/>
              </w:rPr>
            </w:pPr>
            <w:r w:rsidRPr="00605399">
              <w:rPr>
                <w:rFonts w:ascii="Times New Roman" w:hAnsi="Times New Roman" w:cs="Times New Roman"/>
                <w:sz w:val="24"/>
                <w:szCs w:val="24"/>
              </w:rPr>
              <w:t>7538</w:t>
            </w:r>
          </w:p>
        </w:tc>
        <w:tc>
          <w:tcPr>
            <w:tcW w:w="992" w:type="dxa"/>
            <w:vAlign w:val="center"/>
          </w:tcPr>
          <w:p w:rsidR="00605399" w:rsidRPr="00605399" w:rsidRDefault="00605399" w:rsidP="00E72D1C">
            <w:pPr>
              <w:spacing w:after="0" w:line="240" w:lineRule="auto"/>
              <w:jc w:val="center"/>
              <w:rPr>
                <w:rFonts w:ascii="Times New Roman" w:hAnsi="Times New Roman" w:cs="Times New Roman"/>
                <w:sz w:val="24"/>
                <w:szCs w:val="24"/>
              </w:rPr>
            </w:pPr>
            <w:r w:rsidRPr="00605399">
              <w:rPr>
                <w:rFonts w:ascii="Times New Roman" w:hAnsi="Times New Roman" w:cs="Times New Roman"/>
                <w:sz w:val="24"/>
                <w:szCs w:val="24"/>
              </w:rPr>
              <w:t>7394</w:t>
            </w:r>
          </w:p>
        </w:tc>
        <w:tc>
          <w:tcPr>
            <w:tcW w:w="850" w:type="dxa"/>
            <w:vAlign w:val="center"/>
          </w:tcPr>
          <w:p w:rsidR="00605399" w:rsidRPr="00605399" w:rsidRDefault="00605399" w:rsidP="00E72D1C">
            <w:pPr>
              <w:spacing w:after="0" w:line="240" w:lineRule="auto"/>
              <w:jc w:val="center"/>
              <w:rPr>
                <w:rFonts w:ascii="Times New Roman" w:hAnsi="Times New Roman" w:cs="Times New Roman"/>
                <w:sz w:val="24"/>
                <w:szCs w:val="24"/>
              </w:rPr>
            </w:pPr>
            <w:proofErr w:type="spellStart"/>
            <w:r w:rsidRPr="00605399">
              <w:rPr>
                <w:rFonts w:ascii="Times New Roman" w:hAnsi="Times New Roman" w:cs="Times New Roman"/>
                <w:sz w:val="24"/>
                <w:szCs w:val="24"/>
              </w:rPr>
              <w:t>н</w:t>
            </w:r>
            <w:proofErr w:type="spellEnd"/>
            <w:r w:rsidRPr="00605399">
              <w:rPr>
                <w:rFonts w:ascii="Times New Roman" w:hAnsi="Times New Roman" w:cs="Times New Roman"/>
                <w:sz w:val="24"/>
                <w:szCs w:val="24"/>
              </w:rPr>
              <w:t>/</w:t>
            </w:r>
            <w:proofErr w:type="spellStart"/>
            <w:r w:rsidRPr="00605399">
              <w:rPr>
                <w:rFonts w:ascii="Times New Roman" w:hAnsi="Times New Roman" w:cs="Times New Roman"/>
                <w:sz w:val="24"/>
                <w:szCs w:val="24"/>
              </w:rPr>
              <w:t>д</w:t>
            </w:r>
            <w:proofErr w:type="spellEnd"/>
          </w:p>
        </w:tc>
      </w:tr>
      <w:tr w:rsidR="00605399" w:rsidRPr="00605399" w:rsidTr="00026C8A">
        <w:tc>
          <w:tcPr>
            <w:tcW w:w="454" w:type="dxa"/>
          </w:tcPr>
          <w:p w:rsidR="00605399" w:rsidRPr="00605399" w:rsidRDefault="00605399" w:rsidP="00E72D1C">
            <w:pPr>
              <w:numPr>
                <w:ilvl w:val="0"/>
                <w:numId w:val="36"/>
              </w:numPr>
              <w:suppressAutoHyphens w:val="0"/>
              <w:spacing w:after="0" w:line="240" w:lineRule="auto"/>
              <w:ind w:left="357" w:hanging="357"/>
              <w:jc w:val="center"/>
              <w:rPr>
                <w:rFonts w:ascii="Times New Roman" w:hAnsi="Times New Roman" w:cs="Times New Roman"/>
                <w:sz w:val="24"/>
                <w:szCs w:val="24"/>
              </w:rPr>
            </w:pPr>
          </w:p>
        </w:tc>
        <w:tc>
          <w:tcPr>
            <w:tcW w:w="748" w:type="dxa"/>
            <w:gridSpan w:val="2"/>
            <w:tcMar>
              <w:left w:w="28" w:type="dxa"/>
              <w:right w:w="28" w:type="dxa"/>
            </w:tcMar>
            <w:vAlign w:val="center"/>
          </w:tcPr>
          <w:p w:rsidR="00605399" w:rsidRPr="00605399" w:rsidRDefault="00605399" w:rsidP="00E72D1C">
            <w:pPr>
              <w:spacing w:after="0" w:line="240" w:lineRule="auto"/>
              <w:jc w:val="both"/>
              <w:rPr>
                <w:rFonts w:ascii="Times New Roman" w:hAnsi="Times New Roman" w:cs="Times New Roman"/>
                <w:sz w:val="24"/>
                <w:szCs w:val="24"/>
              </w:rPr>
            </w:pPr>
            <w:r w:rsidRPr="00605399">
              <w:rPr>
                <w:rFonts w:ascii="Times New Roman" w:hAnsi="Times New Roman" w:cs="Times New Roman"/>
                <w:sz w:val="24"/>
                <w:szCs w:val="24"/>
              </w:rPr>
              <w:t>из них</w:t>
            </w:r>
          </w:p>
        </w:tc>
        <w:tc>
          <w:tcPr>
            <w:tcW w:w="5630" w:type="dxa"/>
            <w:tcMar>
              <w:left w:w="28" w:type="dxa"/>
              <w:right w:w="28" w:type="dxa"/>
            </w:tcMar>
            <w:vAlign w:val="center"/>
          </w:tcPr>
          <w:p w:rsidR="00605399" w:rsidRPr="00605399" w:rsidRDefault="00605399" w:rsidP="00E72D1C">
            <w:pPr>
              <w:spacing w:after="0" w:line="240" w:lineRule="auto"/>
              <w:ind w:left="45"/>
              <w:jc w:val="both"/>
              <w:rPr>
                <w:rFonts w:ascii="Times New Roman" w:hAnsi="Times New Roman" w:cs="Times New Roman"/>
                <w:sz w:val="24"/>
                <w:szCs w:val="24"/>
              </w:rPr>
            </w:pPr>
            <w:r w:rsidRPr="00605399">
              <w:rPr>
                <w:rFonts w:ascii="Times New Roman" w:hAnsi="Times New Roman" w:cs="Times New Roman"/>
                <w:sz w:val="24"/>
                <w:szCs w:val="24"/>
              </w:rPr>
              <w:t>дети-сироты и дети, оставшиеся без попечения родителей</w:t>
            </w:r>
          </w:p>
        </w:tc>
        <w:tc>
          <w:tcPr>
            <w:tcW w:w="993" w:type="dxa"/>
            <w:vAlign w:val="center"/>
          </w:tcPr>
          <w:p w:rsidR="00605399" w:rsidRPr="00605399" w:rsidRDefault="00605399" w:rsidP="00E72D1C">
            <w:pPr>
              <w:spacing w:after="0" w:line="240" w:lineRule="auto"/>
              <w:jc w:val="center"/>
              <w:rPr>
                <w:rFonts w:ascii="Times New Roman" w:hAnsi="Times New Roman" w:cs="Times New Roman"/>
                <w:sz w:val="24"/>
                <w:szCs w:val="24"/>
              </w:rPr>
            </w:pPr>
            <w:proofErr w:type="spellStart"/>
            <w:r w:rsidRPr="00605399">
              <w:rPr>
                <w:rFonts w:ascii="Times New Roman" w:hAnsi="Times New Roman" w:cs="Times New Roman"/>
                <w:sz w:val="24"/>
                <w:szCs w:val="24"/>
              </w:rPr>
              <w:t>н</w:t>
            </w:r>
            <w:proofErr w:type="spellEnd"/>
            <w:r w:rsidRPr="00605399">
              <w:rPr>
                <w:rFonts w:ascii="Times New Roman" w:hAnsi="Times New Roman" w:cs="Times New Roman"/>
                <w:sz w:val="24"/>
                <w:szCs w:val="24"/>
              </w:rPr>
              <w:t>/</w:t>
            </w:r>
            <w:proofErr w:type="spellStart"/>
            <w:r w:rsidRPr="00605399">
              <w:rPr>
                <w:rFonts w:ascii="Times New Roman" w:hAnsi="Times New Roman" w:cs="Times New Roman"/>
                <w:sz w:val="24"/>
                <w:szCs w:val="24"/>
              </w:rPr>
              <w:t>д</w:t>
            </w:r>
            <w:proofErr w:type="spellEnd"/>
          </w:p>
        </w:tc>
        <w:tc>
          <w:tcPr>
            <w:tcW w:w="992" w:type="dxa"/>
            <w:vAlign w:val="center"/>
          </w:tcPr>
          <w:p w:rsidR="00605399" w:rsidRPr="00605399" w:rsidRDefault="00605399" w:rsidP="00E72D1C">
            <w:pPr>
              <w:spacing w:after="0" w:line="240" w:lineRule="auto"/>
              <w:jc w:val="center"/>
              <w:rPr>
                <w:rFonts w:ascii="Times New Roman" w:hAnsi="Times New Roman" w:cs="Times New Roman"/>
                <w:sz w:val="24"/>
                <w:szCs w:val="24"/>
              </w:rPr>
            </w:pPr>
            <w:r w:rsidRPr="00605399">
              <w:rPr>
                <w:rFonts w:ascii="Times New Roman" w:hAnsi="Times New Roman" w:cs="Times New Roman"/>
                <w:sz w:val="24"/>
                <w:szCs w:val="24"/>
              </w:rPr>
              <w:t>317</w:t>
            </w:r>
          </w:p>
        </w:tc>
        <w:tc>
          <w:tcPr>
            <w:tcW w:w="850" w:type="dxa"/>
            <w:vAlign w:val="center"/>
          </w:tcPr>
          <w:p w:rsidR="00605399" w:rsidRPr="00605399" w:rsidRDefault="00605399" w:rsidP="00E72D1C">
            <w:pPr>
              <w:spacing w:after="0" w:line="240" w:lineRule="auto"/>
              <w:jc w:val="center"/>
              <w:rPr>
                <w:rFonts w:ascii="Times New Roman" w:hAnsi="Times New Roman" w:cs="Times New Roman"/>
                <w:sz w:val="24"/>
                <w:szCs w:val="24"/>
              </w:rPr>
            </w:pPr>
            <w:r w:rsidRPr="00605399">
              <w:rPr>
                <w:rFonts w:ascii="Times New Roman" w:hAnsi="Times New Roman" w:cs="Times New Roman"/>
                <w:sz w:val="24"/>
                <w:szCs w:val="24"/>
              </w:rPr>
              <w:t>290</w:t>
            </w:r>
          </w:p>
        </w:tc>
      </w:tr>
      <w:tr w:rsidR="00605399" w:rsidRPr="00605399" w:rsidTr="00026C8A">
        <w:tc>
          <w:tcPr>
            <w:tcW w:w="454" w:type="dxa"/>
          </w:tcPr>
          <w:p w:rsidR="00605399" w:rsidRPr="00605399" w:rsidRDefault="00605399" w:rsidP="00E72D1C">
            <w:pPr>
              <w:numPr>
                <w:ilvl w:val="0"/>
                <w:numId w:val="36"/>
              </w:numPr>
              <w:suppressAutoHyphens w:val="0"/>
              <w:spacing w:after="0" w:line="240" w:lineRule="auto"/>
              <w:ind w:left="357" w:hanging="357"/>
              <w:jc w:val="center"/>
              <w:rPr>
                <w:rFonts w:ascii="Times New Roman" w:hAnsi="Times New Roman" w:cs="Times New Roman"/>
                <w:sz w:val="24"/>
                <w:szCs w:val="24"/>
              </w:rPr>
            </w:pPr>
          </w:p>
        </w:tc>
        <w:tc>
          <w:tcPr>
            <w:tcW w:w="6378" w:type="dxa"/>
            <w:gridSpan w:val="3"/>
            <w:tcMar>
              <w:left w:w="28" w:type="dxa"/>
              <w:right w:w="28" w:type="dxa"/>
            </w:tcMar>
            <w:vAlign w:val="center"/>
          </w:tcPr>
          <w:p w:rsidR="00605399" w:rsidRPr="00605399" w:rsidRDefault="00605399" w:rsidP="00E72D1C">
            <w:pPr>
              <w:spacing w:after="0" w:line="240" w:lineRule="auto"/>
              <w:jc w:val="both"/>
              <w:rPr>
                <w:rFonts w:ascii="Times New Roman" w:hAnsi="Times New Roman" w:cs="Times New Roman"/>
                <w:sz w:val="24"/>
                <w:szCs w:val="24"/>
              </w:rPr>
            </w:pPr>
            <w:r w:rsidRPr="00605399">
              <w:rPr>
                <w:rFonts w:ascii="Times New Roman" w:hAnsi="Times New Roman" w:cs="Times New Roman"/>
                <w:sz w:val="24"/>
                <w:szCs w:val="24"/>
              </w:rPr>
              <w:t>Численность детей, которым впервые установлена инвалидность</w:t>
            </w:r>
          </w:p>
        </w:tc>
        <w:tc>
          <w:tcPr>
            <w:tcW w:w="993" w:type="dxa"/>
            <w:vAlign w:val="center"/>
          </w:tcPr>
          <w:p w:rsidR="00605399" w:rsidRPr="00605399" w:rsidRDefault="00605399" w:rsidP="00E72D1C">
            <w:pPr>
              <w:spacing w:after="0" w:line="240" w:lineRule="auto"/>
              <w:jc w:val="center"/>
              <w:rPr>
                <w:rFonts w:ascii="Times New Roman" w:hAnsi="Times New Roman" w:cs="Times New Roman"/>
                <w:sz w:val="24"/>
                <w:szCs w:val="24"/>
              </w:rPr>
            </w:pPr>
            <w:r w:rsidRPr="00605399">
              <w:rPr>
                <w:rFonts w:ascii="Times New Roman" w:hAnsi="Times New Roman" w:cs="Times New Roman"/>
                <w:sz w:val="24"/>
                <w:szCs w:val="24"/>
              </w:rPr>
              <w:t>293</w:t>
            </w:r>
          </w:p>
        </w:tc>
        <w:tc>
          <w:tcPr>
            <w:tcW w:w="992" w:type="dxa"/>
            <w:vAlign w:val="center"/>
          </w:tcPr>
          <w:p w:rsidR="00605399" w:rsidRPr="00605399" w:rsidRDefault="00605399" w:rsidP="00E72D1C">
            <w:pPr>
              <w:spacing w:after="0" w:line="240" w:lineRule="auto"/>
              <w:jc w:val="center"/>
              <w:rPr>
                <w:rFonts w:ascii="Times New Roman" w:hAnsi="Times New Roman" w:cs="Times New Roman"/>
                <w:sz w:val="24"/>
                <w:szCs w:val="24"/>
              </w:rPr>
            </w:pPr>
            <w:r w:rsidRPr="00605399">
              <w:rPr>
                <w:rFonts w:ascii="Times New Roman" w:hAnsi="Times New Roman" w:cs="Times New Roman"/>
                <w:sz w:val="24"/>
                <w:szCs w:val="24"/>
              </w:rPr>
              <w:t>270</w:t>
            </w:r>
          </w:p>
        </w:tc>
        <w:tc>
          <w:tcPr>
            <w:tcW w:w="850" w:type="dxa"/>
            <w:vAlign w:val="center"/>
          </w:tcPr>
          <w:p w:rsidR="00605399" w:rsidRPr="00605399" w:rsidRDefault="00605399" w:rsidP="00E72D1C">
            <w:pPr>
              <w:spacing w:after="0" w:line="240" w:lineRule="auto"/>
              <w:jc w:val="center"/>
              <w:rPr>
                <w:rFonts w:ascii="Times New Roman" w:hAnsi="Times New Roman" w:cs="Times New Roman"/>
                <w:sz w:val="24"/>
                <w:szCs w:val="24"/>
              </w:rPr>
            </w:pPr>
            <w:r w:rsidRPr="00605399">
              <w:rPr>
                <w:rFonts w:ascii="Times New Roman" w:hAnsi="Times New Roman" w:cs="Times New Roman"/>
                <w:sz w:val="24"/>
                <w:szCs w:val="24"/>
              </w:rPr>
              <w:t>320</w:t>
            </w:r>
          </w:p>
        </w:tc>
      </w:tr>
      <w:tr w:rsidR="00605399" w:rsidRPr="00605399" w:rsidTr="00026C8A">
        <w:tc>
          <w:tcPr>
            <w:tcW w:w="454" w:type="dxa"/>
          </w:tcPr>
          <w:p w:rsidR="00605399" w:rsidRPr="00605399" w:rsidRDefault="00605399" w:rsidP="00E72D1C">
            <w:pPr>
              <w:numPr>
                <w:ilvl w:val="0"/>
                <w:numId w:val="36"/>
              </w:numPr>
              <w:suppressAutoHyphens w:val="0"/>
              <w:spacing w:after="0" w:line="240" w:lineRule="auto"/>
              <w:ind w:left="357" w:hanging="357"/>
              <w:jc w:val="center"/>
              <w:rPr>
                <w:rFonts w:ascii="Times New Roman" w:hAnsi="Times New Roman" w:cs="Times New Roman"/>
                <w:sz w:val="24"/>
                <w:szCs w:val="24"/>
              </w:rPr>
            </w:pPr>
          </w:p>
        </w:tc>
        <w:tc>
          <w:tcPr>
            <w:tcW w:w="6378" w:type="dxa"/>
            <w:gridSpan w:val="3"/>
            <w:tcMar>
              <w:left w:w="28" w:type="dxa"/>
              <w:right w:w="28" w:type="dxa"/>
            </w:tcMar>
            <w:vAlign w:val="center"/>
          </w:tcPr>
          <w:p w:rsidR="00605399" w:rsidRPr="00605399" w:rsidRDefault="00605399" w:rsidP="00E72D1C">
            <w:pPr>
              <w:spacing w:after="0" w:line="240" w:lineRule="auto"/>
              <w:jc w:val="both"/>
              <w:rPr>
                <w:rFonts w:ascii="Times New Roman" w:hAnsi="Times New Roman" w:cs="Times New Roman"/>
                <w:sz w:val="24"/>
                <w:szCs w:val="24"/>
              </w:rPr>
            </w:pPr>
            <w:r w:rsidRPr="00605399">
              <w:rPr>
                <w:rFonts w:ascii="Times New Roman" w:hAnsi="Times New Roman" w:cs="Times New Roman"/>
                <w:sz w:val="24"/>
                <w:szCs w:val="24"/>
              </w:rPr>
              <w:t>Численность детей-инвалидов, которым снята инвалидность</w:t>
            </w:r>
          </w:p>
        </w:tc>
        <w:tc>
          <w:tcPr>
            <w:tcW w:w="993" w:type="dxa"/>
            <w:vAlign w:val="center"/>
          </w:tcPr>
          <w:p w:rsidR="00605399" w:rsidRPr="00605399" w:rsidRDefault="00605399" w:rsidP="00E72D1C">
            <w:pPr>
              <w:spacing w:after="0" w:line="240" w:lineRule="auto"/>
              <w:jc w:val="center"/>
              <w:rPr>
                <w:rFonts w:ascii="Times New Roman" w:hAnsi="Times New Roman" w:cs="Times New Roman"/>
                <w:sz w:val="24"/>
                <w:szCs w:val="24"/>
              </w:rPr>
            </w:pPr>
            <w:r w:rsidRPr="00605399">
              <w:rPr>
                <w:rFonts w:ascii="Times New Roman" w:hAnsi="Times New Roman" w:cs="Times New Roman"/>
                <w:sz w:val="24"/>
                <w:szCs w:val="24"/>
              </w:rPr>
              <w:t>0</w:t>
            </w:r>
          </w:p>
        </w:tc>
        <w:tc>
          <w:tcPr>
            <w:tcW w:w="992" w:type="dxa"/>
            <w:vAlign w:val="center"/>
          </w:tcPr>
          <w:p w:rsidR="00605399" w:rsidRPr="00605399" w:rsidRDefault="00605399" w:rsidP="00E72D1C">
            <w:pPr>
              <w:spacing w:after="0" w:line="240" w:lineRule="auto"/>
              <w:jc w:val="center"/>
              <w:rPr>
                <w:rFonts w:ascii="Times New Roman" w:hAnsi="Times New Roman" w:cs="Times New Roman"/>
                <w:sz w:val="24"/>
                <w:szCs w:val="24"/>
              </w:rPr>
            </w:pPr>
            <w:r w:rsidRPr="00605399">
              <w:rPr>
                <w:rFonts w:ascii="Times New Roman" w:hAnsi="Times New Roman" w:cs="Times New Roman"/>
                <w:sz w:val="24"/>
                <w:szCs w:val="24"/>
              </w:rPr>
              <w:t>42</w:t>
            </w:r>
          </w:p>
        </w:tc>
        <w:tc>
          <w:tcPr>
            <w:tcW w:w="850" w:type="dxa"/>
            <w:vAlign w:val="center"/>
          </w:tcPr>
          <w:p w:rsidR="00605399" w:rsidRPr="00605399" w:rsidRDefault="00605399" w:rsidP="00E72D1C">
            <w:pPr>
              <w:spacing w:after="0" w:line="240" w:lineRule="auto"/>
              <w:jc w:val="center"/>
              <w:rPr>
                <w:rFonts w:ascii="Times New Roman" w:hAnsi="Times New Roman" w:cs="Times New Roman"/>
                <w:sz w:val="24"/>
                <w:szCs w:val="24"/>
              </w:rPr>
            </w:pPr>
            <w:r w:rsidRPr="00605399">
              <w:rPr>
                <w:rFonts w:ascii="Times New Roman" w:hAnsi="Times New Roman" w:cs="Times New Roman"/>
                <w:sz w:val="24"/>
                <w:szCs w:val="24"/>
              </w:rPr>
              <w:t>38</w:t>
            </w:r>
          </w:p>
        </w:tc>
      </w:tr>
      <w:tr w:rsidR="00605399" w:rsidRPr="00605399" w:rsidTr="00026C8A">
        <w:tc>
          <w:tcPr>
            <w:tcW w:w="454" w:type="dxa"/>
          </w:tcPr>
          <w:p w:rsidR="00605399" w:rsidRPr="00605399" w:rsidRDefault="00605399" w:rsidP="00E72D1C">
            <w:pPr>
              <w:numPr>
                <w:ilvl w:val="0"/>
                <w:numId w:val="36"/>
              </w:numPr>
              <w:suppressAutoHyphens w:val="0"/>
              <w:spacing w:after="0" w:line="240" w:lineRule="auto"/>
              <w:ind w:left="357" w:hanging="357"/>
              <w:jc w:val="center"/>
              <w:rPr>
                <w:rFonts w:ascii="Times New Roman" w:hAnsi="Times New Roman" w:cs="Times New Roman"/>
                <w:sz w:val="24"/>
                <w:szCs w:val="24"/>
              </w:rPr>
            </w:pPr>
          </w:p>
        </w:tc>
        <w:tc>
          <w:tcPr>
            <w:tcW w:w="6378" w:type="dxa"/>
            <w:gridSpan w:val="3"/>
            <w:tcMar>
              <w:left w:w="28" w:type="dxa"/>
              <w:right w:w="28" w:type="dxa"/>
            </w:tcMar>
            <w:vAlign w:val="center"/>
          </w:tcPr>
          <w:p w:rsidR="00605399" w:rsidRPr="00605399" w:rsidRDefault="00605399" w:rsidP="00E72D1C">
            <w:pPr>
              <w:spacing w:after="0" w:line="240" w:lineRule="auto"/>
              <w:jc w:val="both"/>
              <w:rPr>
                <w:rFonts w:ascii="Times New Roman" w:hAnsi="Times New Roman" w:cs="Times New Roman"/>
                <w:sz w:val="24"/>
                <w:szCs w:val="24"/>
              </w:rPr>
            </w:pPr>
            <w:r w:rsidRPr="00605399">
              <w:rPr>
                <w:rFonts w:ascii="Times New Roman" w:hAnsi="Times New Roman" w:cs="Times New Roman"/>
                <w:sz w:val="24"/>
                <w:szCs w:val="24"/>
              </w:rPr>
              <w:t>Численность детей-инвалидов, постоянно проживавших за отчетный период в стационарных учреждениях для детей-сирот и детей, оставшихся без попечения родителей</w:t>
            </w:r>
          </w:p>
          <w:p w:rsidR="00605399" w:rsidRPr="00605399" w:rsidRDefault="00605399" w:rsidP="00E72D1C">
            <w:pPr>
              <w:spacing w:after="0" w:line="240" w:lineRule="auto"/>
              <w:jc w:val="both"/>
              <w:rPr>
                <w:rFonts w:ascii="Times New Roman" w:hAnsi="Times New Roman" w:cs="Times New Roman"/>
                <w:sz w:val="24"/>
                <w:szCs w:val="24"/>
              </w:rPr>
            </w:pPr>
            <w:r w:rsidRPr="00605399">
              <w:rPr>
                <w:rFonts w:ascii="Times New Roman" w:hAnsi="Times New Roman" w:cs="Times New Roman"/>
                <w:sz w:val="24"/>
                <w:szCs w:val="24"/>
              </w:rPr>
              <w:t>(стр. 7 = стр. 8 + 9 + 10)</w:t>
            </w:r>
          </w:p>
        </w:tc>
        <w:tc>
          <w:tcPr>
            <w:tcW w:w="993" w:type="dxa"/>
            <w:vAlign w:val="center"/>
          </w:tcPr>
          <w:p w:rsidR="00605399" w:rsidRPr="00605399" w:rsidRDefault="00605399" w:rsidP="00E72D1C">
            <w:pPr>
              <w:spacing w:after="0" w:line="240" w:lineRule="auto"/>
              <w:jc w:val="center"/>
              <w:rPr>
                <w:rFonts w:ascii="Times New Roman" w:hAnsi="Times New Roman" w:cs="Times New Roman"/>
                <w:sz w:val="24"/>
                <w:szCs w:val="24"/>
              </w:rPr>
            </w:pPr>
            <w:r w:rsidRPr="00605399">
              <w:rPr>
                <w:rFonts w:ascii="Times New Roman" w:hAnsi="Times New Roman" w:cs="Times New Roman"/>
                <w:sz w:val="24"/>
                <w:szCs w:val="24"/>
              </w:rPr>
              <w:t>106</w:t>
            </w:r>
          </w:p>
        </w:tc>
        <w:tc>
          <w:tcPr>
            <w:tcW w:w="992" w:type="dxa"/>
            <w:vAlign w:val="center"/>
          </w:tcPr>
          <w:p w:rsidR="00605399" w:rsidRPr="00605399" w:rsidRDefault="00605399" w:rsidP="00E72D1C">
            <w:pPr>
              <w:spacing w:after="0" w:line="240" w:lineRule="auto"/>
              <w:jc w:val="center"/>
              <w:rPr>
                <w:rFonts w:ascii="Times New Roman" w:hAnsi="Times New Roman" w:cs="Times New Roman"/>
                <w:sz w:val="24"/>
                <w:szCs w:val="24"/>
              </w:rPr>
            </w:pPr>
            <w:r w:rsidRPr="00605399">
              <w:rPr>
                <w:rFonts w:ascii="Times New Roman" w:hAnsi="Times New Roman" w:cs="Times New Roman"/>
                <w:sz w:val="24"/>
                <w:szCs w:val="24"/>
              </w:rPr>
              <w:t>89</w:t>
            </w:r>
          </w:p>
        </w:tc>
        <w:tc>
          <w:tcPr>
            <w:tcW w:w="850" w:type="dxa"/>
            <w:vAlign w:val="center"/>
          </w:tcPr>
          <w:p w:rsidR="00605399" w:rsidRPr="00605399" w:rsidRDefault="00605399" w:rsidP="00E72D1C">
            <w:pPr>
              <w:spacing w:after="0" w:line="240" w:lineRule="auto"/>
              <w:jc w:val="center"/>
              <w:rPr>
                <w:rFonts w:ascii="Times New Roman" w:hAnsi="Times New Roman" w:cs="Times New Roman"/>
                <w:sz w:val="24"/>
                <w:szCs w:val="24"/>
              </w:rPr>
            </w:pPr>
            <w:r w:rsidRPr="00605399">
              <w:rPr>
                <w:rFonts w:ascii="Times New Roman" w:hAnsi="Times New Roman" w:cs="Times New Roman"/>
                <w:sz w:val="24"/>
                <w:szCs w:val="24"/>
              </w:rPr>
              <w:t>65</w:t>
            </w:r>
          </w:p>
        </w:tc>
      </w:tr>
      <w:tr w:rsidR="00605399" w:rsidRPr="00605399" w:rsidTr="00026C8A">
        <w:tc>
          <w:tcPr>
            <w:tcW w:w="454" w:type="dxa"/>
          </w:tcPr>
          <w:p w:rsidR="00605399" w:rsidRPr="00605399" w:rsidRDefault="00605399" w:rsidP="00E72D1C">
            <w:pPr>
              <w:numPr>
                <w:ilvl w:val="0"/>
                <w:numId w:val="36"/>
              </w:numPr>
              <w:suppressAutoHyphens w:val="0"/>
              <w:spacing w:after="0" w:line="240" w:lineRule="auto"/>
              <w:ind w:left="357" w:hanging="357"/>
              <w:jc w:val="center"/>
              <w:rPr>
                <w:rFonts w:ascii="Times New Roman" w:hAnsi="Times New Roman" w:cs="Times New Roman"/>
                <w:sz w:val="24"/>
                <w:szCs w:val="24"/>
              </w:rPr>
            </w:pPr>
          </w:p>
        </w:tc>
        <w:tc>
          <w:tcPr>
            <w:tcW w:w="748" w:type="dxa"/>
            <w:gridSpan w:val="2"/>
            <w:vMerge w:val="restart"/>
            <w:tcMar>
              <w:left w:w="28" w:type="dxa"/>
              <w:right w:w="28" w:type="dxa"/>
            </w:tcMar>
            <w:vAlign w:val="center"/>
          </w:tcPr>
          <w:p w:rsidR="00605399" w:rsidRPr="00605399" w:rsidRDefault="00605399" w:rsidP="00E72D1C">
            <w:pPr>
              <w:spacing w:after="0" w:line="240" w:lineRule="auto"/>
              <w:jc w:val="both"/>
              <w:rPr>
                <w:rFonts w:ascii="Times New Roman" w:hAnsi="Times New Roman" w:cs="Times New Roman"/>
                <w:sz w:val="24"/>
                <w:szCs w:val="24"/>
              </w:rPr>
            </w:pPr>
            <w:r w:rsidRPr="00605399">
              <w:rPr>
                <w:rFonts w:ascii="Times New Roman" w:hAnsi="Times New Roman" w:cs="Times New Roman"/>
                <w:sz w:val="24"/>
                <w:szCs w:val="24"/>
              </w:rPr>
              <w:t>из них</w:t>
            </w:r>
          </w:p>
        </w:tc>
        <w:tc>
          <w:tcPr>
            <w:tcW w:w="5630" w:type="dxa"/>
            <w:tcMar>
              <w:left w:w="28" w:type="dxa"/>
              <w:right w:w="28" w:type="dxa"/>
            </w:tcMar>
            <w:vAlign w:val="center"/>
          </w:tcPr>
          <w:p w:rsidR="00605399" w:rsidRPr="00605399" w:rsidRDefault="00605399" w:rsidP="00E72D1C">
            <w:pPr>
              <w:spacing w:after="0" w:line="240" w:lineRule="auto"/>
              <w:jc w:val="both"/>
              <w:rPr>
                <w:rFonts w:ascii="Times New Roman" w:hAnsi="Times New Roman" w:cs="Times New Roman"/>
                <w:sz w:val="24"/>
                <w:szCs w:val="24"/>
              </w:rPr>
            </w:pPr>
            <w:proofErr w:type="gramStart"/>
            <w:r w:rsidRPr="00605399">
              <w:rPr>
                <w:rFonts w:ascii="Times New Roman" w:hAnsi="Times New Roman" w:cs="Times New Roman"/>
                <w:sz w:val="24"/>
                <w:szCs w:val="24"/>
              </w:rPr>
              <w:t>подведомственных</w:t>
            </w:r>
            <w:proofErr w:type="gramEnd"/>
            <w:r w:rsidRPr="00605399">
              <w:rPr>
                <w:rFonts w:ascii="Times New Roman" w:hAnsi="Times New Roman" w:cs="Times New Roman"/>
                <w:sz w:val="24"/>
                <w:szCs w:val="24"/>
              </w:rPr>
              <w:t xml:space="preserve"> органам исполнительной власти в  сфере социальной защиты населения </w:t>
            </w:r>
          </w:p>
        </w:tc>
        <w:tc>
          <w:tcPr>
            <w:tcW w:w="993" w:type="dxa"/>
            <w:vAlign w:val="center"/>
          </w:tcPr>
          <w:p w:rsidR="00605399" w:rsidRPr="00605399" w:rsidRDefault="00605399" w:rsidP="00E72D1C">
            <w:pPr>
              <w:spacing w:after="0" w:line="240" w:lineRule="auto"/>
              <w:jc w:val="center"/>
              <w:rPr>
                <w:rFonts w:ascii="Times New Roman" w:hAnsi="Times New Roman" w:cs="Times New Roman"/>
                <w:sz w:val="24"/>
                <w:szCs w:val="24"/>
              </w:rPr>
            </w:pPr>
            <w:r w:rsidRPr="00605399">
              <w:rPr>
                <w:rFonts w:ascii="Times New Roman" w:hAnsi="Times New Roman" w:cs="Times New Roman"/>
                <w:sz w:val="24"/>
                <w:szCs w:val="24"/>
              </w:rPr>
              <w:t>68</w:t>
            </w:r>
          </w:p>
        </w:tc>
        <w:tc>
          <w:tcPr>
            <w:tcW w:w="992" w:type="dxa"/>
            <w:vAlign w:val="center"/>
          </w:tcPr>
          <w:p w:rsidR="00605399" w:rsidRPr="00605399" w:rsidRDefault="00605399" w:rsidP="00E72D1C">
            <w:pPr>
              <w:spacing w:after="0" w:line="240" w:lineRule="auto"/>
              <w:jc w:val="center"/>
              <w:rPr>
                <w:rFonts w:ascii="Times New Roman" w:hAnsi="Times New Roman" w:cs="Times New Roman"/>
                <w:sz w:val="24"/>
                <w:szCs w:val="24"/>
              </w:rPr>
            </w:pPr>
            <w:r w:rsidRPr="00605399">
              <w:rPr>
                <w:rFonts w:ascii="Times New Roman" w:hAnsi="Times New Roman" w:cs="Times New Roman"/>
                <w:sz w:val="24"/>
                <w:szCs w:val="24"/>
              </w:rPr>
              <w:t>65</w:t>
            </w:r>
          </w:p>
        </w:tc>
        <w:tc>
          <w:tcPr>
            <w:tcW w:w="850" w:type="dxa"/>
            <w:vAlign w:val="center"/>
          </w:tcPr>
          <w:p w:rsidR="00605399" w:rsidRPr="00605399" w:rsidRDefault="00605399" w:rsidP="00E72D1C">
            <w:pPr>
              <w:spacing w:after="0" w:line="240" w:lineRule="auto"/>
              <w:jc w:val="center"/>
              <w:rPr>
                <w:rFonts w:ascii="Times New Roman" w:hAnsi="Times New Roman" w:cs="Times New Roman"/>
                <w:sz w:val="24"/>
                <w:szCs w:val="24"/>
              </w:rPr>
            </w:pPr>
            <w:r w:rsidRPr="00605399">
              <w:rPr>
                <w:rFonts w:ascii="Times New Roman" w:hAnsi="Times New Roman" w:cs="Times New Roman"/>
                <w:sz w:val="24"/>
                <w:szCs w:val="24"/>
              </w:rPr>
              <w:t>65</w:t>
            </w:r>
          </w:p>
        </w:tc>
      </w:tr>
      <w:tr w:rsidR="00605399" w:rsidRPr="00605399" w:rsidTr="00026C8A">
        <w:tc>
          <w:tcPr>
            <w:tcW w:w="454" w:type="dxa"/>
          </w:tcPr>
          <w:p w:rsidR="00605399" w:rsidRPr="00605399" w:rsidRDefault="00605399" w:rsidP="00E72D1C">
            <w:pPr>
              <w:numPr>
                <w:ilvl w:val="0"/>
                <w:numId w:val="36"/>
              </w:numPr>
              <w:suppressAutoHyphens w:val="0"/>
              <w:spacing w:after="0" w:line="240" w:lineRule="auto"/>
              <w:ind w:left="357" w:hanging="357"/>
              <w:jc w:val="center"/>
              <w:rPr>
                <w:rFonts w:ascii="Times New Roman" w:hAnsi="Times New Roman" w:cs="Times New Roman"/>
                <w:sz w:val="24"/>
                <w:szCs w:val="24"/>
              </w:rPr>
            </w:pPr>
          </w:p>
        </w:tc>
        <w:tc>
          <w:tcPr>
            <w:tcW w:w="748" w:type="dxa"/>
            <w:gridSpan w:val="2"/>
            <w:vMerge/>
            <w:tcMar>
              <w:left w:w="28" w:type="dxa"/>
              <w:right w:w="28" w:type="dxa"/>
            </w:tcMar>
            <w:vAlign w:val="center"/>
          </w:tcPr>
          <w:p w:rsidR="00605399" w:rsidRPr="00605399" w:rsidRDefault="00605399" w:rsidP="00E72D1C">
            <w:pPr>
              <w:spacing w:after="0" w:line="240" w:lineRule="auto"/>
              <w:ind w:left="45"/>
              <w:jc w:val="both"/>
              <w:rPr>
                <w:rFonts w:ascii="Times New Roman" w:hAnsi="Times New Roman" w:cs="Times New Roman"/>
                <w:sz w:val="24"/>
                <w:szCs w:val="24"/>
              </w:rPr>
            </w:pPr>
          </w:p>
        </w:tc>
        <w:tc>
          <w:tcPr>
            <w:tcW w:w="5630" w:type="dxa"/>
            <w:tcMar>
              <w:left w:w="28" w:type="dxa"/>
              <w:right w:w="28" w:type="dxa"/>
            </w:tcMar>
            <w:vAlign w:val="center"/>
          </w:tcPr>
          <w:p w:rsidR="00605399" w:rsidRPr="00605399" w:rsidRDefault="00605399" w:rsidP="00E72D1C">
            <w:pPr>
              <w:spacing w:after="0" w:line="240" w:lineRule="auto"/>
              <w:jc w:val="both"/>
              <w:rPr>
                <w:rFonts w:ascii="Times New Roman" w:hAnsi="Times New Roman" w:cs="Times New Roman"/>
                <w:sz w:val="24"/>
                <w:szCs w:val="24"/>
              </w:rPr>
            </w:pPr>
            <w:proofErr w:type="gramStart"/>
            <w:r w:rsidRPr="00605399">
              <w:rPr>
                <w:rFonts w:ascii="Times New Roman" w:hAnsi="Times New Roman" w:cs="Times New Roman"/>
                <w:sz w:val="24"/>
                <w:szCs w:val="24"/>
              </w:rPr>
              <w:t>подведомственных</w:t>
            </w:r>
            <w:proofErr w:type="gramEnd"/>
            <w:r w:rsidRPr="00605399">
              <w:rPr>
                <w:rFonts w:ascii="Times New Roman" w:hAnsi="Times New Roman" w:cs="Times New Roman"/>
                <w:sz w:val="24"/>
                <w:szCs w:val="24"/>
              </w:rPr>
              <w:t xml:space="preserve"> органам исполнительной власти в сфере здравоохранения</w:t>
            </w:r>
          </w:p>
        </w:tc>
        <w:tc>
          <w:tcPr>
            <w:tcW w:w="993" w:type="dxa"/>
            <w:vAlign w:val="center"/>
          </w:tcPr>
          <w:p w:rsidR="00605399" w:rsidRPr="00605399" w:rsidRDefault="00605399" w:rsidP="00E72D1C">
            <w:pPr>
              <w:spacing w:after="0" w:line="240" w:lineRule="auto"/>
              <w:jc w:val="center"/>
              <w:rPr>
                <w:rFonts w:ascii="Times New Roman" w:hAnsi="Times New Roman" w:cs="Times New Roman"/>
                <w:sz w:val="24"/>
                <w:szCs w:val="24"/>
              </w:rPr>
            </w:pPr>
            <w:r w:rsidRPr="00605399">
              <w:rPr>
                <w:rFonts w:ascii="Times New Roman" w:hAnsi="Times New Roman" w:cs="Times New Roman"/>
                <w:sz w:val="24"/>
                <w:szCs w:val="24"/>
              </w:rPr>
              <w:t>4</w:t>
            </w:r>
          </w:p>
        </w:tc>
        <w:tc>
          <w:tcPr>
            <w:tcW w:w="992" w:type="dxa"/>
            <w:vAlign w:val="center"/>
          </w:tcPr>
          <w:p w:rsidR="00605399" w:rsidRPr="00605399" w:rsidRDefault="00605399" w:rsidP="00E72D1C">
            <w:pPr>
              <w:spacing w:after="0" w:line="240" w:lineRule="auto"/>
              <w:jc w:val="center"/>
              <w:rPr>
                <w:rFonts w:ascii="Times New Roman" w:hAnsi="Times New Roman" w:cs="Times New Roman"/>
                <w:sz w:val="24"/>
                <w:szCs w:val="24"/>
              </w:rPr>
            </w:pPr>
            <w:r w:rsidRPr="00605399">
              <w:rPr>
                <w:rFonts w:ascii="Times New Roman" w:hAnsi="Times New Roman" w:cs="Times New Roman"/>
                <w:sz w:val="24"/>
                <w:szCs w:val="24"/>
              </w:rPr>
              <w:t>3</w:t>
            </w:r>
          </w:p>
        </w:tc>
        <w:tc>
          <w:tcPr>
            <w:tcW w:w="850" w:type="dxa"/>
            <w:vAlign w:val="center"/>
          </w:tcPr>
          <w:p w:rsidR="00605399" w:rsidRPr="00605399" w:rsidRDefault="00605399" w:rsidP="00E72D1C">
            <w:pPr>
              <w:spacing w:after="0" w:line="240" w:lineRule="auto"/>
              <w:jc w:val="center"/>
              <w:rPr>
                <w:rFonts w:ascii="Times New Roman" w:hAnsi="Times New Roman" w:cs="Times New Roman"/>
                <w:sz w:val="24"/>
                <w:szCs w:val="24"/>
              </w:rPr>
            </w:pPr>
            <w:r w:rsidRPr="00605399">
              <w:rPr>
                <w:rFonts w:ascii="Times New Roman" w:hAnsi="Times New Roman" w:cs="Times New Roman"/>
                <w:sz w:val="24"/>
                <w:szCs w:val="24"/>
              </w:rPr>
              <w:t>4</w:t>
            </w:r>
          </w:p>
        </w:tc>
      </w:tr>
      <w:tr w:rsidR="00605399" w:rsidRPr="00605399" w:rsidTr="00026C8A">
        <w:tc>
          <w:tcPr>
            <w:tcW w:w="454" w:type="dxa"/>
          </w:tcPr>
          <w:p w:rsidR="00605399" w:rsidRPr="00605399" w:rsidRDefault="00605399" w:rsidP="00E72D1C">
            <w:pPr>
              <w:numPr>
                <w:ilvl w:val="0"/>
                <w:numId w:val="36"/>
              </w:numPr>
              <w:suppressAutoHyphens w:val="0"/>
              <w:spacing w:after="0" w:line="240" w:lineRule="auto"/>
              <w:ind w:left="357" w:hanging="357"/>
              <w:jc w:val="center"/>
              <w:rPr>
                <w:rFonts w:ascii="Times New Roman" w:hAnsi="Times New Roman" w:cs="Times New Roman"/>
                <w:sz w:val="24"/>
                <w:szCs w:val="24"/>
              </w:rPr>
            </w:pPr>
          </w:p>
        </w:tc>
        <w:tc>
          <w:tcPr>
            <w:tcW w:w="748" w:type="dxa"/>
            <w:gridSpan w:val="2"/>
            <w:vMerge/>
            <w:tcMar>
              <w:left w:w="28" w:type="dxa"/>
              <w:right w:w="28" w:type="dxa"/>
            </w:tcMar>
            <w:vAlign w:val="center"/>
          </w:tcPr>
          <w:p w:rsidR="00605399" w:rsidRPr="00605399" w:rsidRDefault="00605399" w:rsidP="00E72D1C">
            <w:pPr>
              <w:spacing w:after="0" w:line="240" w:lineRule="auto"/>
              <w:ind w:left="45"/>
              <w:jc w:val="both"/>
              <w:rPr>
                <w:rFonts w:ascii="Times New Roman" w:hAnsi="Times New Roman" w:cs="Times New Roman"/>
                <w:sz w:val="24"/>
                <w:szCs w:val="24"/>
              </w:rPr>
            </w:pPr>
          </w:p>
        </w:tc>
        <w:tc>
          <w:tcPr>
            <w:tcW w:w="5630" w:type="dxa"/>
            <w:tcMar>
              <w:left w:w="28" w:type="dxa"/>
              <w:right w:w="28" w:type="dxa"/>
            </w:tcMar>
            <w:vAlign w:val="center"/>
          </w:tcPr>
          <w:p w:rsidR="00605399" w:rsidRPr="00605399" w:rsidRDefault="00605399" w:rsidP="00E72D1C">
            <w:pPr>
              <w:spacing w:after="0" w:line="240" w:lineRule="auto"/>
              <w:jc w:val="both"/>
              <w:rPr>
                <w:rFonts w:ascii="Times New Roman" w:hAnsi="Times New Roman" w:cs="Times New Roman"/>
                <w:sz w:val="24"/>
                <w:szCs w:val="24"/>
              </w:rPr>
            </w:pPr>
            <w:proofErr w:type="gramStart"/>
            <w:r w:rsidRPr="00605399">
              <w:rPr>
                <w:rFonts w:ascii="Times New Roman" w:hAnsi="Times New Roman" w:cs="Times New Roman"/>
                <w:sz w:val="24"/>
                <w:szCs w:val="24"/>
              </w:rPr>
              <w:t>подведомственных</w:t>
            </w:r>
            <w:proofErr w:type="gramEnd"/>
            <w:r w:rsidRPr="00605399">
              <w:rPr>
                <w:rFonts w:ascii="Times New Roman" w:hAnsi="Times New Roman" w:cs="Times New Roman"/>
                <w:sz w:val="24"/>
                <w:szCs w:val="24"/>
              </w:rPr>
              <w:t xml:space="preserve"> органам исполнительной власти в сфере образования</w:t>
            </w:r>
          </w:p>
        </w:tc>
        <w:tc>
          <w:tcPr>
            <w:tcW w:w="993" w:type="dxa"/>
            <w:vAlign w:val="center"/>
          </w:tcPr>
          <w:p w:rsidR="00605399" w:rsidRPr="00605399" w:rsidRDefault="00605399" w:rsidP="00E72D1C">
            <w:pPr>
              <w:spacing w:after="0" w:line="240" w:lineRule="auto"/>
              <w:jc w:val="center"/>
              <w:rPr>
                <w:rFonts w:ascii="Times New Roman" w:hAnsi="Times New Roman" w:cs="Times New Roman"/>
                <w:sz w:val="24"/>
                <w:szCs w:val="24"/>
              </w:rPr>
            </w:pPr>
            <w:r w:rsidRPr="00605399">
              <w:rPr>
                <w:rFonts w:ascii="Times New Roman" w:hAnsi="Times New Roman" w:cs="Times New Roman"/>
                <w:sz w:val="24"/>
                <w:szCs w:val="24"/>
              </w:rPr>
              <w:t>38</w:t>
            </w:r>
          </w:p>
        </w:tc>
        <w:tc>
          <w:tcPr>
            <w:tcW w:w="992" w:type="dxa"/>
            <w:vAlign w:val="center"/>
          </w:tcPr>
          <w:p w:rsidR="00605399" w:rsidRPr="00605399" w:rsidRDefault="00605399" w:rsidP="00E72D1C">
            <w:pPr>
              <w:spacing w:after="0" w:line="240" w:lineRule="auto"/>
              <w:jc w:val="center"/>
              <w:rPr>
                <w:rFonts w:ascii="Times New Roman" w:hAnsi="Times New Roman" w:cs="Times New Roman"/>
                <w:sz w:val="24"/>
                <w:szCs w:val="24"/>
              </w:rPr>
            </w:pPr>
            <w:r w:rsidRPr="00605399">
              <w:rPr>
                <w:rFonts w:ascii="Times New Roman" w:hAnsi="Times New Roman" w:cs="Times New Roman"/>
                <w:sz w:val="24"/>
                <w:szCs w:val="24"/>
              </w:rPr>
              <w:t>24</w:t>
            </w:r>
          </w:p>
        </w:tc>
        <w:tc>
          <w:tcPr>
            <w:tcW w:w="850" w:type="dxa"/>
            <w:vAlign w:val="center"/>
          </w:tcPr>
          <w:p w:rsidR="00605399" w:rsidRPr="00605399" w:rsidRDefault="00605399" w:rsidP="00E72D1C">
            <w:pPr>
              <w:spacing w:after="0" w:line="240" w:lineRule="auto"/>
              <w:jc w:val="center"/>
              <w:rPr>
                <w:rFonts w:ascii="Times New Roman" w:hAnsi="Times New Roman" w:cs="Times New Roman"/>
                <w:sz w:val="24"/>
                <w:szCs w:val="24"/>
              </w:rPr>
            </w:pPr>
            <w:r w:rsidRPr="00605399">
              <w:rPr>
                <w:rFonts w:ascii="Times New Roman" w:hAnsi="Times New Roman" w:cs="Times New Roman"/>
                <w:sz w:val="24"/>
                <w:szCs w:val="24"/>
              </w:rPr>
              <w:t>0</w:t>
            </w:r>
          </w:p>
        </w:tc>
      </w:tr>
      <w:tr w:rsidR="00605399" w:rsidRPr="00605399" w:rsidTr="00026C8A">
        <w:tc>
          <w:tcPr>
            <w:tcW w:w="454" w:type="dxa"/>
          </w:tcPr>
          <w:p w:rsidR="00605399" w:rsidRPr="00605399" w:rsidRDefault="00605399" w:rsidP="00E72D1C">
            <w:pPr>
              <w:numPr>
                <w:ilvl w:val="0"/>
                <w:numId w:val="36"/>
              </w:numPr>
              <w:suppressAutoHyphens w:val="0"/>
              <w:spacing w:after="0" w:line="240" w:lineRule="auto"/>
              <w:ind w:left="357" w:hanging="357"/>
              <w:jc w:val="center"/>
              <w:rPr>
                <w:rFonts w:ascii="Times New Roman" w:hAnsi="Times New Roman" w:cs="Times New Roman"/>
                <w:sz w:val="24"/>
                <w:szCs w:val="24"/>
              </w:rPr>
            </w:pPr>
          </w:p>
        </w:tc>
        <w:tc>
          <w:tcPr>
            <w:tcW w:w="6378" w:type="dxa"/>
            <w:gridSpan w:val="3"/>
            <w:tcMar>
              <w:left w:w="28" w:type="dxa"/>
              <w:right w:w="28" w:type="dxa"/>
            </w:tcMar>
            <w:vAlign w:val="center"/>
          </w:tcPr>
          <w:p w:rsidR="00605399" w:rsidRPr="00605399" w:rsidRDefault="00605399" w:rsidP="00E72D1C">
            <w:pPr>
              <w:spacing w:after="0" w:line="240" w:lineRule="auto"/>
              <w:jc w:val="both"/>
              <w:rPr>
                <w:rFonts w:ascii="Times New Roman" w:hAnsi="Times New Roman" w:cs="Times New Roman"/>
                <w:sz w:val="24"/>
                <w:szCs w:val="24"/>
              </w:rPr>
            </w:pPr>
            <w:r w:rsidRPr="00605399">
              <w:rPr>
                <w:rFonts w:ascii="Times New Roman" w:hAnsi="Times New Roman" w:cs="Times New Roman"/>
                <w:sz w:val="24"/>
                <w:szCs w:val="24"/>
              </w:rPr>
              <w:t>Численность детей-инвалидов, обучающихся по образовательным программам начального общего, основного общего, среднего общего образования, всего</w:t>
            </w:r>
          </w:p>
        </w:tc>
        <w:tc>
          <w:tcPr>
            <w:tcW w:w="993" w:type="dxa"/>
            <w:vAlign w:val="center"/>
          </w:tcPr>
          <w:p w:rsidR="00605399" w:rsidRPr="00605399" w:rsidRDefault="00605399" w:rsidP="00E72D1C">
            <w:pPr>
              <w:spacing w:after="0" w:line="240" w:lineRule="auto"/>
              <w:jc w:val="center"/>
              <w:rPr>
                <w:rFonts w:ascii="Times New Roman" w:hAnsi="Times New Roman" w:cs="Times New Roman"/>
                <w:sz w:val="24"/>
                <w:szCs w:val="24"/>
              </w:rPr>
            </w:pPr>
            <w:r w:rsidRPr="00605399">
              <w:rPr>
                <w:rFonts w:ascii="Times New Roman" w:hAnsi="Times New Roman" w:cs="Times New Roman"/>
                <w:sz w:val="24"/>
                <w:szCs w:val="24"/>
              </w:rPr>
              <w:t>1592</w:t>
            </w:r>
          </w:p>
        </w:tc>
        <w:tc>
          <w:tcPr>
            <w:tcW w:w="992" w:type="dxa"/>
            <w:vAlign w:val="center"/>
          </w:tcPr>
          <w:p w:rsidR="00605399" w:rsidRPr="00605399" w:rsidRDefault="00605399" w:rsidP="00E72D1C">
            <w:pPr>
              <w:spacing w:after="0" w:line="240" w:lineRule="auto"/>
              <w:jc w:val="center"/>
              <w:rPr>
                <w:rFonts w:ascii="Times New Roman" w:hAnsi="Times New Roman" w:cs="Times New Roman"/>
                <w:sz w:val="24"/>
                <w:szCs w:val="24"/>
              </w:rPr>
            </w:pPr>
            <w:r w:rsidRPr="00605399">
              <w:rPr>
                <w:rFonts w:ascii="Times New Roman" w:hAnsi="Times New Roman" w:cs="Times New Roman"/>
                <w:sz w:val="24"/>
                <w:szCs w:val="24"/>
              </w:rPr>
              <w:t>1586</w:t>
            </w:r>
          </w:p>
        </w:tc>
        <w:tc>
          <w:tcPr>
            <w:tcW w:w="850" w:type="dxa"/>
            <w:vAlign w:val="center"/>
          </w:tcPr>
          <w:p w:rsidR="00605399" w:rsidRPr="00605399" w:rsidRDefault="00605399" w:rsidP="00E72D1C">
            <w:pPr>
              <w:spacing w:after="0" w:line="240" w:lineRule="auto"/>
              <w:jc w:val="center"/>
              <w:rPr>
                <w:rFonts w:ascii="Times New Roman" w:hAnsi="Times New Roman" w:cs="Times New Roman"/>
                <w:sz w:val="24"/>
                <w:szCs w:val="24"/>
              </w:rPr>
            </w:pPr>
            <w:r w:rsidRPr="00605399">
              <w:rPr>
                <w:rFonts w:ascii="Times New Roman" w:hAnsi="Times New Roman" w:cs="Times New Roman"/>
                <w:sz w:val="24"/>
                <w:szCs w:val="24"/>
              </w:rPr>
              <w:t>1716</w:t>
            </w:r>
          </w:p>
        </w:tc>
      </w:tr>
      <w:tr w:rsidR="00605399" w:rsidRPr="00605399" w:rsidTr="00026C8A">
        <w:tc>
          <w:tcPr>
            <w:tcW w:w="454" w:type="dxa"/>
          </w:tcPr>
          <w:p w:rsidR="00605399" w:rsidRPr="00605399" w:rsidRDefault="00605399" w:rsidP="00E72D1C">
            <w:pPr>
              <w:numPr>
                <w:ilvl w:val="0"/>
                <w:numId w:val="36"/>
              </w:numPr>
              <w:suppressAutoHyphens w:val="0"/>
              <w:spacing w:after="0" w:line="240" w:lineRule="auto"/>
              <w:ind w:left="357" w:hanging="357"/>
              <w:jc w:val="center"/>
              <w:rPr>
                <w:rFonts w:ascii="Times New Roman" w:hAnsi="Times New Roman" w:cs="Times New Roman"/>
                <w:sz w:val="24"/>
                <w:szCs w:val="24"/>
              </w:rPr>
            </w:pPr>
          </w:p>
        </w:tc>
        <w:tc>
          <w:tcPr>
            <w:tcW w:w="748" w:type="dxa"/>
            <w:gridSpan w:val="2"/>
            <w:tcMar>
              <w:left w:w="28" w:type="dxa"/>
              <w:right w:w="28" w:type="dxa"/>
            </w:tcMar>
            <w:vAlign w:val="center"/>
          </w:tcPr>
          <w:p w:rsidR="00605399" w:rsidRPr="00605399" w:rsidRDefault="00605399" w:rsidP="00E72D1C">
            <w:pPr>
              <w:spacing w:after="0" w:line="240" w:lineRule="auto"/>
              <w:jc w:val="both"/>
              <w:rPr>
                <w:rFonts w:ascii="Times New Roman" w:hAnsi="Times New Roman" w:cs="Times New Roman"/>
                <w:sz w:val="24"/>
                <w:szCs w:val="24"/>
              </w:rPr>
            </w:pPr>
            <w:r w:rsidRPr="00605399">
              <w:rPr>
                <w:rFonts w:ascii="Times New Roman" w:hAnsi="Times New Roman" w:cs="Times New Roman"/>
                <w:sz w:val="24"/>
                <w:szCs w:val="24"/>
              </w:rPr>
              <w:t>из них</w:t>
            </w:r>
          </w:p>
        </w:tc>
        <w:tc>
          <w:tcPr>
            <w:tcW w:w="5630" w:type="dxa"/>
            <w:tcMar>
              <w:left w:w="28" w:type="dxa"/>
              <w:right w:w="28" w:type="dxa"/>
            </w:tcMar>
            <w:vAlign w:val="center"/>
          </w:tcPr>
          <w:p w:rsidR="00605399" w:rsidRPr="00605399" w:rsidRDefault="00605399" w:rsidP="00E72D1C">
            <w:pPr>
              <w:spacing w:after="0" w:line="240" w:lineRule="auto"/>
              <w:jc w:val="both"/>
              <w:rPr>
                <w:rFonts w:ascii="Times New Roman" w:hAnsi="Times New Roman" w:cs="Times New Roman"/>
                <w:sz w:val="24"/>
                <w:szCs w:val="24"/>
              </w:rPr>
            </w:pPr>
            <w:r w:rsidRPr="00605399">
              <w:rPr>
                <w:rFonts w:ascii="Times New Roman" w:hAnsi="Times New Roman" w:cs="Times New Roman"/>
                <w:sz w:val="24"/>
                <w:szCs w:val="24"/>
              </w:rPr>
              <w:t>дети-сироты и дети, оставшиеся без попечения родителей</w:t>
            </w:r>
          </w:p>
        </w:tc>
        <w:tc>
          <w:tcPr>
            <w:tcW w:w="993" w:type="dxa"/>
            <w:vAlign w:val="center"/>
          </w:tcPr>
          <w:p w:rsidR="00605399" w:rsidRPr="00605399" w:rsidRDefault="00605399" w:rsidP="00E72D1C">
            <w:pPr>
              <w:spacing w:after="0" w:line="240" w:lineRule="auto"/>
              <w:jc w:val="center"/>
              <w:rPr>
                <w:rFonts w:ascii="Times New Roman" w:hAnsi="Times New Roman" w:cs="Times New Roman"/>
                <w:sz w:val="24"/>
                <w:szCs w:val="24"/>
              </w:rPr>
            </w:pPr>
            <w:proofErr w:type="spellStart"/>
            <w:r w:rsidRPr="00605399">
              <w:rPr>
                <w:rFonts w:ascii="Times New Roman" w:hAnsi="Times New Roman" w:cs="Times New Roman"/>
                <w:sz w:val="24"/>
                <w:szCs w:val="24"/>
              </w:rPr>
              <w:t>н</w:t>
            </w:r>
            <w:proofErr w:type="spellEnd"/>
            <w:r w:rsidRPr="00605399">
              <w:rPr>
                <w:rFonts w:ascii="Times New Roman" w:hAnsi="Times New Roman" w:cs="Times New Roman"/>
                <w:sz w:val="24"/>
                <w:szCs w:val="24"/>
              </w:rPr>
              <w:t>/</w:t>
            </w:r>
            <w:proofErr w:type="spellStart"/>
            <w:r w:rsidRPr="00605399">
              <w:rPr>
                <w:rFonts w:ascii="Times New Roman" w:hAnsi="Times New Roman" w:cs="Times New Roman"/>
                <w:sz w:val="24"/>
                <w:szCs w:val="24"/>
              </w:rPr>
              <w:t>д</w:t>
            </w:r>
            <w:proofErr w:type="spellEnd"/>
          </w:p>
        </w:tc>
        <w:tc>
          <w:tcPr>
            <w:tcW w:w="992" w:type="dxa"/>
            <w:vAlign w:val="center"/>
          </w:tcPr>
          <w:p w:rsidR="00605399" w:rsidRPr="00605399" w:rsidRDefault="00605399" w:rsidP="00E72D1C">
            <w:pPr>
              <w:spacing w:after="0" w:line="240" w:lineRule="auto"/>
              <w:jc w:val="center"/>
              <w:rPr>
                <w:rFonts w:ascii="Times New Roman" w:hAnsi="Times New Roman" w:cs="Times New Roman"/>
                <w:sz w:val="24"/>
                <w:szCs w:val="24"/>
              </w:rPr>
            </w:pPr>
            <w:r w:rsidRPr="00605399">
              <w:rPr>
                <w:rFonts w:ascii="Times New Roman" w:hAnsi="Times New Roman" w:cs="Times New Roman"/>
                <w:sz w:val="24"/>
                <w:szCs w:val="24"/>
              </w:rPr>
              <w:t>131</w:t>
            </w:r>
          </w:p>
        </w:tc>
        <w:tc>
          <w:tcPr>
            <w:tcW w:w="850" w:type="dxa"/>
            <w:vAlign w:val="center"/>
          </w:tcPr>
          <w:p w:rsidR="00605399" w:rsidRPr="00605399" w:rsidRDefault="00605399" w:rsidP="00E72D1C">
            <w:pPr>
              <w:spacing w:after="0" w:line="240" w:lineRule="auto"/>
              <w:jc w:val="center"/>
              <w:rPr>
                <w:rFonts w:ascii="Times New Roman" w:hAnsi="Times New Roman" w:cs="Times New Roman"/>
                <w:sz w:val="24"/>
                <w:szCs w:val="24"/>
              </w:rPr>
            </w:pPr>
            <w:r w:rsidRPr="00605399">
              <w:rPr>
                <w:rFonts w:ascii="Times New Roman" w:hAnsi="Times New Roman" w:cs="Times New Roman"/>
                <w:sz w:val="24"/>
                <w:szCs w:val="24"/>
              </w:rPr>
              <w:t>141</w:t>
            </w:r>
          </w:p>
        </w:tc>
      </w:tr>
      <w:tr w:rsidR="00605399" w:rsidRPr="00605399" w:rsidTr="00026C8A">
        <w:tc>
          <w:tcPr>
            <w:tcW w:w="454" w:type="dxa"/>
          </w:tcPr>
          <w:p w:rsidR="00605399" w:rsidRPr="00605399" w:rsidRDefault="00605399" w:rsidP="00E72D1C">
            <w:pPr>
              <w:numPr>
                <w:ilvl w:val="0"/>
                <w:numId w:val="36"/>
              </w:numPr>
              <w:suppressAutoHyphens w:val="0"/>
              <w:spacing w:after="0" w:line="240" w:lineRule="auto"/>
              <w:ind w:left="357" w:hanging="357"/>
              <w:jc w:val="center"/>
              <w:rPr>
                <w:rFonts w:ascii="Times New Roman" w:hAnsi="Times New Roman" w:cs="Times New Roman"/>
                <w:sz w:val="24"/>
                <w:szCs w:val="24"/>
              </w:rPr>
            </w:pPr>
          </w:p>
        </w:tc>
        <w:tc>
          <w:tcPr>
            <w:tcW w:w="6378" w:type="dxa"/>
            <w:gridSpan w:val="3"/>
            <w:tcMar>
              <w:left w:w="28" w:type="dxa"/>
              <w:right w:w="28" w:type="dxa"/>
            </w:tcMar>
            <w:vAlign w:val="center"/>
          </w:tcPr>
          <w:p w:rsidR="00605399" w:rsidRPr="00605399" w:rsidRDefault="00605399" w:rsidP="00E72D1C">
            <w:pPr>
              <w:spacing w:after="0" w:line="240" w:lineRule="auto"/>
              <w:rPr>
                <w:rFonts w:ascii="Times New Roman" w:hAnsi="Times New Roman" w:cs="Times New Roman"/>
                <w:sz w:val="24"/>
                <w:szCs w:val="24"/>
              </w:rPr>
            </w:pPr>
            <w:r w:rsidRPr="00605399">
              <w:rPr>
                <w:rFonts w:ascii="Times New Roman" w:hAnsi="Times New Roman" w:cs="Times New Roman"/>
                <w:sz w:val="24"/>
                <w:szCs w:val="24"/>
              </w:rPr>
              <w:t>Количество реабилитационных центров для детей-инвалидов</w:t>
            </w:r>
          </w:p>
        </w:tc>
        <w:tc>
          <w:tcPr>
            <w:tcW w:w="993" w:type="dxa"/>
            <w:vAlign w:val="center"/>
          </w:tcPr>
          <w:p w:rsidR="00605399" w:rsidRPr="00605399" w:rsidRDefault="00605399" w:rsidP="00E72D1C">
            <w:pPr>
              <w:spacing w:after="0" w:line="240" w:lineRule="auto"/>
              <w:jc w:val="center"/>
              <w:rPr>
                <w:rFonts w:ascii="Times New Roman" w:hAnsi="Times New Roman" w:cs="Times New Roman"/>
                <w:sz w:val="24"/>
                <w:szCs w:val="24"/>
              </w:rPr>
            </w:pPr>
            <w:r w:rsidRPr="00605399">
              <w:rPr>
                <w:rFonts w:ascii="Times New Roman" w:hAnsi="Times New Roman" w:cs="Times New Roman"/>
                <w:sz w:val="24"/>
                <w:szCs w:val="24"/>
              </w:rPr>
              <w:t>1</w:t>
            </w:r>
          </w:p>
        </w:tc>
        <w:tc>
          <w:tcPr>
            <w:tcW w:w="992" w:type="dxa"/>
            <w:vAlign w:val="center"/>
          </w:tcPr>
          <w:p w:rsidR="00605399" w:rsidRPr="00605399" w:rsidRDefault="00605399" w:rsidP="00E72D1C">
            <w:pPr>
              <w:spacing w:after="0" w:line="240" w:lineRule="auto"/>
              <w:jc w:val="center"/>
              <w:rPr>
                <w:rFonts w:ascii="Times New Roman" w:hAnsi="Times New Roman" w:cs="Times New Roman"/>
                <w:sz w:val="24"/>
                <w:szCs w:val="24"/>
              </w:rPr>
            </w:pPr>
            <w:r w:rsidRPr="00605399">
              <w:rPr>
                <w:rFonts w:ascii="Times New Roman" w:hAnsi="Times New Roman" w:cs="Times New Roman"/>
                <w:sz w:val="24"/>
                <w:szCs w:val="24"/>
              </w:rPr>
              <w:t>1</w:t>
            </w:r>
          </w:p>
        </w:tc>
        <w:tc>
          <w:tcPr>
            <w:tcW w:w="850" w:type="dxa"/>
            <w:vAlign w:val="center"/>
          </w:tcPr>
          <w:p w:rsidR="00605399" w:rsidRPr="00605399" w:rsidRDefault="00605399" w:rsidP="00E72D1C">
            <w:pPr>
              <w:spacing w:after="0" w:line="240" w:lineRule="auto"/>
              <w:jc w:val="center"/>
              <w:rPr>
                <w:rFonts w:ascii="Times New Roman" w:hAnsi="Times New Roman" w:cs="Times New Roman"/>
                <w:sz w:val="24"/>
                <w:szCs w:val="24"/>
              </w:rPr>
            </w:pPr>
            <w:r w:rsidRPr="00605399">
              <w:rPr>
                <w:rFonts w:ascii="Times New Roman" w:hAnsi="Times New Roman" w:cs="Times New Roman"/>
                <w:sz w:val="24"/>
                <w:szCs w:val="24"/>
              </w:rPr>
              <w:t>1</w:t>
            </w:r>
          </w:p>
        </w:tc>
      </w:tr>
      <w:tr w:rsidR="00605399" w:rsidRPr="00605399" w:rsidTr="00026C8A">
        <w:tc>
          <w:tcPr>
            <w:tcW w:w="454" w:type="dxa"/>
          </w:tcPr>
          <w:p w:rsidR="00605399" w:rsidRPr="00605399" w:rsidRDefault="00605399" w:rsidP="00E72D1C">
            <w:pPr>
              <w:numPr>
                <w:ilvl w:val="0"/>
                <w:numId w:val="36"/>
              </w:numPr>
              <w:suppressAutoHyphens w:val="0"/>
              <w:spacing w:after="0" w:line="240" w:lineRule="auto"/>
              <w:ind w:left="357" w:hanging="357"/>
              <w:jc w:val="center"/>
              <w:rPr>
                <w:rFonts w:ascii="Times New Roman" w:hAnsi="Times New Roman" w:cs="Times New Roman"/>
                <w:sz w:val="24"/>
                <w:szCs w:val="24"/>
              </w:rPr>
            </w:pPr>
          </w:p>
        </w:tc>
        <w:tc>
          <w:tcPr>
            <w:tcW w:w="6378" w:type="dxa"/>
            <w:gridSpan w:val="3"/>
            <w:tcMar>
              <w:left w:w="28" w:type="dxa"/>
              <w:right w:w="28" w:type="dxa"/>
            </w:tcMar>
            <w:vAlign w:val="center"/>
          </w:tcPr>
          <w:p w:rsidR="00605399" w:rsidRPr="00605399" w:rsidRDefault="00605399" w:rsidP="00E72D1C">
            <w:pPr>
              <w:spacing w:after="0" w:line="240" w:lineRule="auto"/>
              <w:rPr>
                <w:rFonts w:ascii="Times New Roman" w:hAnsi="Times New Roman" w:cs="Times New Roman"/>
                <w:sz w:val="24"/>
                <w:szCs w:val="24"/>
              </w:rPr>
            </w:pPr>
            <w:r w:rsidRPr="00605399">
              <w:rPr>
                <w:rFonts w:ascii="Times New Roman" w:hAnsi="Times New Roman" w:cs="Times New Roman"/>
                <w:sz w:val="24"/>
                <w:szCs w:val="24"/>
              </w:rPr>
              <w:t>Число детей, состоящих в очереди в ДДИ</w:t>
            </w:r>
          </w:p>
        </w:tc>
        <w:tc>
          <w:tcPr>
            <w:tcW w:w="993" w:type="dxa"/>
            <w:vAlign w:val="center"/>
          </w:tcPr>
          <w:p w:rsidR="00605399" w:rsidRPr="00605399" w:rsidRDefault="00605399" w:rsidP="00E72D1C">
            <w:pPr>
              <w:spacing w:after="0" w:line="240" w:lineRule="auto"/>
              <w:jc w:val="center"/>
              <w:rPr>
                <w:rFonts w:ascii="Times New Roman" w:hAnsi="Times New Roman" w:cs="Times New Roman"/>
                <w:sz w:val="24"/>
                <w:szCs w:val="24"/>
              </w:rPr>
            </w:pPr>
            <w:r w:rsidRPr="00605399">
              <w:rPr>
                <w:rFonts w:ascii="Times New Roman" w:hAnsi="Times New Roman" w:cs="Times New Roman"/>
                <w:sz w:val="24"/>
                <w:szCs w:val="24"/>
              </w:rPr>
              <w:t>0</w:t>
            </w:r>
          </w:p>
        </w:tc>
        <w:tc>
          <w:tcPr>
            <w:tcW w:w="992" w:type="dxa"/>
            <w:vAlign w:val="center"/>
          </w:tcPr>
          <w:p w:rsidR="00605399" w:rsidRPr="00605399" w:rsidRDefault="00605399" w:rsidP="00E72D1C">
            <w:pPr>
              <w:spacing w:after="0" w:line="240" w:lineRule="auto"/>
              <w:jc w:val="center"/>
              <w:rPr>
                <w:rFonts w:ascii="Times New Roman" w:hAnsi="Times New Roman" w:cs="Times New Roman"/>
                <w:sz w:val="24"/>
                <w:szCs w:val="24"/>
              </w:rPr>
            </w:pPr>
            <w:r w:rsidRPr="00605399">
              <w:rPr>
                <w:rFonts w:ascii="Times New Roman" w:hAnsi="Times New Roman" w:cs="Times New Roman"/>
                <w:sz w:val="24"/>
                <w:szCs w:val="24"/>
              </w:rPr>
              <w:t>0</w:t>
            </w:r>
          </w:p>
        </w:tc>
        <w:tc>
          <w:tcPr>
            <w:tcW w:w="850" w:type="dxa"/>
            <w:vAlign w:val="center"/>
          </w:tcPr>
          <w:p w:rsidR="00605399" w:rsidRPr="00605399" w:rsidRDefault="00605399" w:rsidP="00E72D1C">
            <w:pPr>
              <w:spacing w:after="0" w:line="240" w:lineRule="auto"/>
              <w:jc w:val="center"/>
              <w:rPr>
                <w:rFonts w:ascii="Times New Roman" w:hAnsi="Times New Roman" w:cs="Times New Roman"/>
                <w:sz w:val="24"/>
                <w:szCs w:val="24"/>
              </w:rPr>
            </w:pPr>
            <w:r w:rsidRPr="00605399">
              <w:rPr>
                <w:rFonts w:ascii="Times New Roman" w:hAnsi="Times New Roman" w:cs="Times New Roman"/>
                <w:sz w:val="24"/>
                <w:szCs w:val="24"/>
              </w:rPr>
              <w:t>0</w:t>
            </w:r>
          </w:p>
        </w:tc>
      </w:tr>
      <w:tr w:rsidR="00605399" w:rsidRPr="00605399" w:rsidTr="00026C8A">
        <w:tc>
          <w:tcPr>
            <w:tcW w:w="454" w:type="dxa"/>
          </w:tcPr>
          <w:p w:rsidR="00605399" w:rsidRPr="00605399" w:rsidRDefault="00605399" w:rsidP="00E72D1C">
            <w:pPr>
              <w:numPr>
                <w:ilvl w:val="0"/>
                <w:numId w:val="36"/>
              </w:numPr>
              <w:suppressAutoHyphens w:val="0"/>
              <w:spacing w:after="0" w:line="240" w:lineRule="auto"/>
              <w:ind w:left="357" w:hanging="357"/>
              <w:jc w:val="center"/>
              <w:rPr>
                <w:rFonts w:ascii="Times New Roman" w:hAnsi="Times New Roman" w:cs="Times New Roman"/>
                <w:sz w:val="24"/>
                <w:szCs w:val="24"/>
              </w:rPr>
            </w:pPr>
          </w:p>
        </w:tc>
        <w:tc>
          <w:tcPr>
            <w:tcW w:w="6378" w:type="dxa"/>
            <w:gridSpan w:val="3"/>
            <w:tcMar>
              <w:left w:w="28" w:type="dxa"/>
              <w:right w:w="28" w:type="dxa"/>
            </w:tcMar>
            <w:vAlign w:val="center"/>
          </w:tcPr>
          <w:p w:rsidR="00605399" w:rsidRPr="00605399" w:rsidRDefault="00605399" w:rsidP="00E72D1C">
            <w:pPr>
              <w:spacing w:after="0" w:line="240" w:lineRule="auto"/>
              <w:rPr>
                <w:rFonts w:ascii="Times New Roman" w:hAnsi="Times New Roman" w:cs="Times New Roman"/>
                <w:sz w:val="24"/>
                <w:szCs w:val="24"/>
              </w:rPr>
            </w:pPr>
            <w:r w:rsidRPr="00605399">
              <w:rPr>
                <w:rFonts w:ascii="Times New Roman" w:hAnsi="Times New Roman" w:cs="Times New Roman"/>
                <w:sz w:val="24"/>
                <w:szCs w:val="24"/>
              </w:rPr>
              <w:t>Численность молодых людей (от 18 до 35 лет) с инвалидностью, проживающих в стационарных учреждениях, всего (стр. 15 = стр. 17 + 18 + 19)</w:t>
            </w:r>
          </w:p>
        </w:tc>
        <w:tc>
          <w:tcPr>
            <w:tcW w:w="993" w:type="dxa"/>
            <w:vAlign w:val="center"/>
          </w:tcPr>
          <w:p w:rsidR="00605399" w:rsidRPr="00605399" w:rsidRDefault="00605399" w:rsidP="00E72D1C">
            <w:pPr>
              <w:spacing w:after="0" w:line="240" w:lineRule="auto"/>
              <w:jc w:val="center"/>
              <w:rPr>
                <w:rFonts w:ascii="Times New Roman" w:hAnsi="Times New Roman" w:cs="Times New Roman"/>
                <w:sz w:val="24"/>
                <w:szCs w:val="24"/>
              </w:rPr>
            </w:pPr>
            <w:r w:rsidRPr="00605399">
              <w:rPr>
                <w:rFonts w:ascii="Times New Roman" w:hAnsi="Times New Roman" w:cs="Times New Roman"/>
                <w:sz w:val="24"/>
                <w:szCs w:val="24"/>
              </w:rPr>
              <w:t>247</w:t>
            </w:r>
          </w:p>
        </w:tc>
        <w:tc>
          <w:tcPr>
            <w:tcW w:w="992" w:type="dxa"/>
            <w:vAlign w:val="center"/>
          </w:tcPr>
          <w:p w:rsidR="00605399" w:rsidRPr="00605399" w:rsidRDefault="00605399" w:rsidP="00E72D1C">
            <w:pPr>
              <w:spacing w:after="0" w:line="240" w:lineRule="auto"/>
              <w:jc w:val="center"/>
              <w:rPr>
                <w:rFonts w:ascii="Times New Roman" w:hAnsi="Times New Roman" w:cs="Times New Roman"/>
                <w:sz w:val="24"/>
                <w:szCs w:val="24"/>
              </w:rPr>
            </w:pPr>
          </w:p>
          <w:p w:rsidR="00605399" w:rsidRPr="00605399" w:rsidRDefault="00605399" w:rsidP="00E72D1C">
            <w:pPr>
              <w:spacing w:after="0" w:line="240" w:lineRule="auto"/>
              <w:jc w:val="center"/>
              <w:rPr>
                <w:rFonts w:ascii="Times New Roman" w:hAnsi="Times New Roman" w:cs="Times New Roman"/>
                <w:sz w:val="24"/>
                <w:szCs w:val="24"/>
              </w:rPr>
            </w:pPr>
            <w:r w:rsidRPr="00605399">
              <w:rPr>
                <w:rFonts w:ascii="Times New Roman" w:hAnsi="Times New Roman" w:cs="Times New Roman"/>
                <w:sz w:val="24"/>
                <w:szCs w:val="24"/>
              </w:rPr>
              <w:t>239</w:t>
            </w:r>
          </w:p>
        </w:tc>
        <w:tc>
          <w:tcPr>
            <w:tcW w:w="850" w:type="dxa"/>
            <w:vAlign w:val="center"/>
          </w:tcPr>
          <w:p w:rsidR="00605399" w:rsidRPr="00605399" w:rsidRDefault="00605399" w:rsidP="00E72D1C">
            <w:pPr>
              <w:spacing w:after="0" w:line="240" w:lineRule="auto"/>
              <w:jc w:val="center"/>
              <w:rPr>
                <w:rFonts w:ascii="Times New Roman" w:hAnsi="Times New Roman" w:cs="Times New Roman"/>
                <w:sz w:val="24"/>
                <w:szCs w:val="24"/>
              </w:rPr>
            </w:pPr>
            <w:r w:rsidRPr="00605399">
              <w:rPr>
                <w:rFonts w:ascii="Times New Roman" w:hAnsi="Times New Roman" w:cs="Times New Roman"/>
                <w:sz w:val="24"/>
                <w:szCs w:val="24"/>
              </w:rPr>
              <w:t>216</w:t>
            </w:r>
          </w:p>
        </w:tc>
      </w:tr>
      <w:tr w:rsidR="00605399" w:rsidRPr="00605399" w:rsidTr="00026C8A">
        <w:tc>
          <w:tcPr>
            <w:tcW w:w="454" w:type="dxa"/>
          </w:tcPr>
          <w:p w:rsidR="00605399" w:rsidRPr="00605399" w:rsidRDefault="00605399" w:rsidP="00E72D1C">
            <w:pPr>
              <w:numPr>
                <w:ilvl w:val="0"/>
                <w:numId w:val="36"/>
              </w:numPr>
              <w:suppressAutoHyphens w:val="0"/>
              <w:spacing w:after="0" w:line="240" w:lineRule="auto"/>
              <w:ind w:left="357" w:hanging="357"/>
              <w:jc w:val="center"/>
              <w:rPr>
                <w:rFonts w:ascii="Times New Roman" w:hAnsi="Times New Roman" w:cs="Times New Roman"/>
                <w:sz w:val="24"/>
                <w:szCs w:val="24"/>
              </w:rPr>
            </w:pPr>
          </w:p>
        </w:tc>
        <w:tc>
          <w:tcPr>
            <w:tcW w:w="675" w:type="dxa"/>
            <w:vMerge w:val="restart"/>
            <w:tcMar>
              <w:left w:w="28" w:type="dxa"/>
              <w:right w:w="28" w:type="dxa"/>
            </w:tcMar>
            <w:vAlign w:val="center"/>
          </w:tcPr>
          <w:p w:rsidR="00605399" w:rsidRPr="00605399" w:rsidRDefault="00605399" w:rsidP="00E72D1C">
            <w:pPr>
              <w:spacing w:after="0" w:line="240" w:lineRule="auto"/>
              <w:rPr>
                <w:rFonts w:ascii="Times New Roman" w:hAnsi="Times New Roman" w:cs="Times New Roman"/>
                <w:sz w:val="24"/>
                <w:szCs w:val="24"/>
              </w:rPr>
            </w:pPr>
            <w:r w:rsidRPr="00605399">
              <w:rPr>
                <w:rFonts w:ascii="Times New Roman" w:hAnsi="Times New Roman" w:cs="Times New Roman"/>
                <w:sz w:val="24"/>
                <w:szCs w:val="24"/>
              </w:rPr>
              <w:t>в т.ч.:</w:t>
            </w:r>
          </w:p>
        </w:tc>
        <w:tc>
          <w:tcPr>
            <w:tcW w:w="5703" w:type="dxa"/>
            <w:gridSpan w:val="2"/>
            <w:vAlign w:val="center"/>
          </w:tcPr>
          <w:p w:rsidR="00605399" w:rsidRPr="00605399" w:rsidRDefault="00605399" w:rsidP="00E72D1C">
            <w:pPr>
              <w:spacing w:after="0" w:line="240" w:lineRule="auto"/>
              <w:rPr>
                <w:rFonts w:ascii="Times New Roman" w:hAnsi="Times New Roman" w:cs="Times New Roman"/>
                <w:sz w:val="24"/>
                <w:szCs w:val="24"/>
              </w:rPr>
            </w:pPr>
            <w:r w:rsidRPr="00605399">
              <w:rPr>
                <w:rFonts w:ascii="Times New Roman" w:hAnsi="Times New Roman" w:cs="Times New Roman"/>
                <w:sz w:val="24"/>
                <w:szCs w:val="24"/>
              </w:rPr>
              <w:t>18-23 года</w:t>
            </w:r>
          </w:p>
        </w:tc>
        <w:tc>
          <w:tcPr>
            <w:tcW w:w="993" w:type="dxa"/>
            <w:vAlign w:val="center"/>
          </w:tcPr>
          <w:p w:rsidR="00605399" w:rsidRPr="00605399" w:rsidRDefault="00605399" w:rsidP="00E72D1C">
            <w:pPr>
              <w:spacing w:after="0" w:line="240" w:lineRule="auto"/>
              <w:jc w:val="center"/>
              <w:rPr>
                <w:rFonts w:ascii="Times New Roman" w:hAnsi="Times New Roman" w:cs="Times New Roman"/>
                <w:sz w:val="24"/>
                <w:szCs w:val="24"/>
              </w:rPr>
            </w:pPr>
            <w:r w:rsidRPr="00605399">
              <w:rPr>
                <w:rFonts w:ascii="Times New Roman" w:hAnsi="Times New Roman" w:cs="Times New Roman"/>
                <w:sz w:val="24"/>
                <w:szCs w:val="24"/>
              </w:rPr>
              <w:t>66</w:t>
            </w:r>
          </w:p>
        </w:tc>
        <w:tc>
          <w:tcPr>
            <w:tcW w:w="992" w:type="dxa"/>
            <w:vAlign w:val="center"/>
          </w:tcPr>
          <w:p w:rsidR="00605399" w:rsidRPr="00605399" w:rsidRDefault="00605399" w:rsidP="00E72D1C">
            <w:pPr>
              <w:spacing w:after="0" w:line="240" w:lineRule="auto"/>
              <w:jc w:val="center"/>
              <w:rPr>
                <w:rFonts w:ascii="Times New Roman" w:hAnsi="Times New Roman" w:cs="Times New Roman"/>
                <w:sz w:val="24"/>
                <w:szCs w:val="24"/>
              </w:rPr>
            </w:pPr>
            <w:r w:rsidRPr="00605399">
              <w:rPr>
                <w:rFonts w:ascii="Times New Roman" w:hAnsi="Times New Roman" w:cs="Times New Roman"/>
                <w:sz w:val="24"/>
                <w:szCs w:val="24"/>
              </w:rPr>
              <w:t>60</w:t>
            </w:r>
          </w:p>
        </w:tc>
        <w:tc>
          <w:tcPr>
            <w:tcW w:w="850" w:type="dxa"/>
            <w:vAlign w:val="center"/>
          </w:tcPr>
          <w:p w:rsidR="00605399" w:rsidRPr="00605399" w:rsidRDefault="00605399" w:rsidP="00E72D1C">
            <w:pPr>
              <w:spacing w:after="0" w:line="240" w:lineRule="auto"/>
              <w:jc w:val="center"/>
              <w:rPr>
                <w:rFonts w:ascii="Times New Roman" w:hAnsi="Times New Roman" w:cs="Times New Roman"/>
                <w:sz w:val="24"/>
                <w:szCs w:val="24"/>
              </w:rPr>
            </w:pPr>
            <w:r w:rsidRPr="00605399">
              <w:rPr>
                <w:rFonts w:ascii="Times New Roman" w:hAnsi="Times New Roman" w:cs="Times New Roman"/>
                <w:sz w:val="24"/>
                <w:szCs w:val="24"/>
              </w:rPr>
              <w:t>53</w:t>
            </w:r>
          </w:p>
        </w:tc>
      </w:tr>
      <w:tr w:rsidR="00605399" w:rsidRPr="00605399" w:rsidTr="00026C8A">
        <w:tc>
          <w:tcPr>
            <w:tcW w:w="454" w:type="dxa"/>
          </w:tcPr>
          <w:p w:rsidR="00605399" w:rsidRPr="00605399" w:rsidRDefault="00605399" w:rsidP="00E72D1C">
            <w:pPr>
              <w:numPr>
                <w:ilvl w:val="0"/>
                <w:numId w:val="36"/>
              </w:numPr>
              <w:suppressAutoHyphens w:val="0"/>
              <w:spacing w:after="0" w:line="240" w:lineRule="auto"/>
              <w:ind w:left="357" w:hanging="357"/>
              <w:jc w:val="center"/>
              <w:rPr>
                <w:rFonts w:ascii="Times New Roman" w:hAnsi="Times New Roman" w:cs="Times New Roman"/>
                <w:sz w:val="24"/>
                <w:szCs w:val="24"/>
              </w:rPr>
            </w:pPr>
          </w:p>
        </w:tc>
        <w:tc>
          <w:tcPr>
            <w:tcW w:w="675" w:type="dxa"/>
            <w:vMerge/>
            <w:tcMar>
              <w:left w:w="28" w:type="dxa"/>
              <w:right w:w="28" w:type="dxa"/>
            </w:tcMar>
            <w:vAlign w:val="center"/>
          </w:tcPr>
          <w:p w:rsidR="00605399" w:rsidRPr="00605399" w:rsidRDefault="00605399" w:rsidP="00E72D1C">
            <w:pPr>
              <w:spacing w:after="0" w:line="240" w:lineRule="auto"/>
              <w:rPr>
                <w:rFonts w:ascii="Times New Roman" w:hAnsi="Times New Roman" w:cs="Times New Roman"/>
                <w:sz w:val="24"/>
                <w:szCs w:val="24"/>
              </w:rPr>
            </w:pPr>
          </w:p>
        </w:tc>
        <w:tc>
          <w:tcPr>
            <w:tcW w:w="5703" w:type="dxa"/>
            <w:gridSpan w:val="2"/>
            <w:vAlign w:val="center"/>
          </w:tcPr>
          <w:p w:rsidR="00605399" w:rsidRPr="00605399" w:rsidRDefault="00605399" w:rsidP="00E72D1C">
            <w:pPr>
              <w:spacing w:after="0" w:line="240" w:lineRule="auto"/>
              <w:jc w:val="both"/>
              <w:rPr>
                <w:rFonts w:ascii="Times New Roman" w:hAnsi="Times New Roman" w:cs="Times New Roman"/>
                <w:sz w:val="24"/>
                <w:szCs w:val="24"/>
              </w:rPr>
            </w:pPr>
            <w:r w:rsidRPr="00605399">
              <w:rPr>
                <w:rFonts w:ascii="Times New Roman" w:hAnsi="Times New Roman" w:cs="Times New Roman"/>
                <w:sz w:val="24"/>
                <w:szCs w:val="24"/>
              </w:rPr>
              <w:t>в учреждениях для престарелых и инвалидов</w:t>
            </w:r>
          </w:p>
        </w:tc>
        <w:tc>
          <w:tcPr>
            <w:tcW w:w="993" w:type="dxa"/>
            <w:vAlign w:val="center"/>
          </w:tcPr>
          <w:p w:rsidR="00605399" w:rsidRPr="00605399" w:rsidRDefault="00605399" w:rsidP="00E72D1C">
            <w:pPr>
              <w:spacing w:after="0" w:line="240" w:lineRule="auto"/>
              <w:jc w:val="center"/>
              <w:rPr>
                <w:rFonts w:ascii="Times New Roman" w:hAnsi="Times New Roman" w:cs="Times New Roman"/>
                <w:sz w:val="24"/>
                <w:szCs w:val="24"/>
              </w:rPr>
            </w:pPr>
            <w:r w:rsidRPr="00605399">
              <w:rPr>
                <w:rFonts w:ascii="Times New Roman" w:hAnsi="Times New Roman" w:cs="Times New Roman"/>
                <w:sz w:val="24"/>
                <w:szCs w:val="24"/>
              </w:rPr>
              <w:t>2</w:t>
            </w:r>
          </w:p>
        </w:tc>
        <w:tc>
          <w:tcPr>
            <w:tcW w:w="992" w:type="dxa"/>
            <w:vAlign w:val="center"/>
          </w:tcPr>
          <w:p w:rsidR="00605399" w:rsidRPr="00605399" w:rsidRDefault="00605399" w:rsidP="00E72D1C">
            <w:pPr>
              <w:spacing w:after="0" w:line="240" w:lineRule="auto"/>
              <w:jc w:val="center"/>
              <w:rPr>
                <w:rFonts w:ascii="Times New Roman" w:hAnsi="Times New Roman" w:cs="Times New Roman"/>
                <w:sz w:val="24"/>
                <w:szCs w:val="24"/>
              </w:rPr>
            </w:pPr>
            <w:r w:rsidRPr="00605399">
              <w:rPr>
                <w:rFonts w:ascii="Times New Roman" w:hAnsi="Times New Roman" w:cs="Times New Roman"/>
                <w:sz w:val="24"/>
                <w:szCs w:val="24"/>
              </w:rPr>
              <w:t>8</w:t>
            </w:r>
          </w:p>
        </w:tc>
        <w:tc>
          <w:tcPr>
            <w:tcW w:w="850" w:type="dxa"/>
            <w:vAlign w:val="center"/>
          </w:tcPr>
          <w:p w:rsidR="00605399" w:rsidRPr="00605399" w:rsidRDefault="00605399" w:rsidP="00E72D1C">
            <w:pPr>
              <w:spacing w:after="0" w:line="240" w:lineRule="auto"/>
              <w:jc w:val="center"/>
              <w:rPr>
                <w:rFonts w:ascii="Times New Roman" w:hAnsi="Times New Roman" w:cs="Times New Roman"/>
                <w:sz w:val="24"/>
                <w:szCs w:val="24"/>
              </w:rPr>
            </w:pPr>
            <w:r w:rsidRPr="00605399">
              <w:rPr>
                <w:rFonts w:ascii="Times New Roman" w:hAnsi="Times New Roman" w:cs="Times New Roman"/>
                <w:sz w:val="24"/>
                <w:szCs w:val="24"/>
              </w:rPr>
              <w:t>7</w:t>
            </w:r>
          </w:p>
        </w:tc>
      </w:tr>
      <w:tr w:rsidR="00605399" w:rsidRPr="00605399" w:rsidTr="00026C8A">
        <w:tc>
          <w:tcPr>
            <w:tcW w:w="454" w:type="dxa"/>
          </w:tcPr>
          <w:p w:rsidR="00605399" w:rsidRPr="00605399" w:rsidRDefault="00605399" w:rsidP="00E72D1C">
            <w:pPr>
              <w:numPr>
                <w:ilvl w:val="0"/>
                <w:numId w:val="36"/>
              </w:numPr>
              <w:suppressAutoHyphens w:val="0"/>
              <w:spacing w:after="0" w:line="240" w:lineRule="auto"/>
              <w:ind w:left="357" w:hanging="357"/>
              <w:jc w:val="center"/>
              <w:rPr>
                <w:rFonts w:ascii="Times New Roman" w:hAnsi="Times New Roman" w:cs="Times New Roman"/>
                <w:sz w:val="24"/>
                <w:szCs w:val="24"/>
              </w:rPr>
            </w:pPr>
          </w:p>
        </w:tc>
        <w:tc>
          <w:tcPr>
            <w:tcW w:w="675" w:type="dxa"/>
            <w:vMerge/>
            <w:tcMar>
              <w:left w:w="28" w:type="dxa"/>
              <w:right w:w="28" w:type="dxa"/>
            </w:tcMar>
            <w:vAlign w:val="center"/>
          </w:tcPr>
          <w:p w:rsidR="00605399" w:rsidRPr="00605399" w:rsidRDefault="00605399" w:rsidP="00E72D1C">
            <w:pPr>
              <w:spacing w:after="0" w:line="240" w:lineRule="auto"/>
              <w:rPr>
                <w:rFonts w:ascii="Times New Roman" w:hAnsi="Times New Roman" w:cs="Times New Roman"/>
                <w:sz w:val="24"/>
                <w:szCs w:val="24"/>
              </w:rPr>
            </w:pPr>
          </w:p>
        </w:tc>
        <w:tc>
          <w:tcPr>
            <w:tcW w:w="5703" w:type="dxa"/>
            <w:gridSpan w:val="2"/>
            <w:vAlign w:val="center"/>
          </w:tcPr>
          <w:p w:rsidR="00605399" w:rsidRPr="00605399" w:rsidRDefault="00605399" w:rsidP="00E72D1C">
            <w:pPr>
              <w:spacing w:after="0" w:line="240" w:lineRule="auto"/>
              <w:jc w:val="both"/>
              <w:rPr>
                <w:rFonts w:ascii="Times New Roman" w:hAnsi="Times New Roman" w:cs="Times New Roman"/>
                <w:sz w:val="24"/>
                <w:szCs w:val="24"/>
              </w:rPr>
            </w:pPr>
            <w:r w:rsidRPr="00605399">
              <w:rPr>
                <w:rFonts w:ascii="Times New Roman" w:hAnsi="Times New Roman" w:cs="Times New Roman"/>
                <w:sz w:val="24"/>
                <w:szCs w:val="24"/>
              </w:rPr>
              <w:t>в психоневрологических интернатах</w:t>
            </w:r>
          </w:p>
        </w:tc>
        <w:tc>
          <w:tcPr>
            <w:tcW w:w="993" w:type="dxa"/>
            <w:vAlign w:val="center"/>
          </w:tcPr>
          <w:p w:rsidR="00605399" w:rsidRPr="00605399" w:rsidRDefault="00605399" w:rsidP="00E72D1C">
            <w:pPr>
              <w:spacing w:after="0" w:line="240" w:lineRule="auto"/>
              <w:jc w:val="center"/>
              <w:rPr>
                <w:rFonts w:ascii="Times New Roman" w:hAnsi="Times New Roman" w:cs="Times New Roman"/>
                <w:sz w:val="24"/>
                <w:szCs w:val="24"/>
              </w:rPr>
            </w:pPr>
            <w:r w:rsidRPr="00605399">
              <w:rPr>
                <w:rFonts w:ascii="Times New Roman" w:hAnsi="Times New Roman" w:cs="Times New Roman"/>
                <w:sz w:val="24"/>
                <w:szCs w:val="24"/>
              </w:rPr>
              <w:t>186</w:t>
            </w:r>
          </w:p>
        </w:tc>
        <w:tc>
          <w:tcPr>
            <w:tcW w:w="992" w:type="dxa"/>
            <w:vAlign w:val="center"/>
          </w:tcPr>
          <w:p w:rsidR="00605399" w:rsidRPr="00605399" w:rsidRDefault="00605399" w:rsidP="00E72D1C">
            <w:pPr>
              <w:spacing w:after="0" w:line="240" w:lineRule="auto"/>
              <w:jc w:val="center"/>
              <w:rPr>
                <w:rFonts w:ascii="Times New Roman" w:hAnsi="Times New Roman" w:cs="Times New Roman"/>
                <w:sz w:val="24"/>
                <w:szCs w:val="24"/>
              </w:rPr>
            </w:pPr>
            <w:r w:rsidRPr="00605399">
              <w:rPr>
                <w:rFonts w:ascii="Times New Roman" w:hAnsi="Times New Roman" w:cs="Times New Roman"/>
                <w:sz w:val="24"/>
                <w:szCs w:val="24"/>
              </w:rPr>
              <w:t>166</w:t>
            </w:r>
          </w:p>
        </w:tc>
        <w:tc>
          <w:tcPr>
            <w:tcW w:w="850" w:type="dxa"/>
            <w:vAlign w:val="center"/>
          </w:tcPr>
          <w:p w:rsidR="00605399" w:rsidRPr="00605399" w:rsidRDefault="00605399" w:rsidP="00E72D1C">
            <w:pPr>
              <w:spacing w:after="0" w:line="240" w:lineRule="auto"/>
              <w:jc w:val="center"/>
              <w:rPr>
                <w:rFonts w:ascii="Times New Roman" w:hAnsi="Times New Roman" w:cs="Times New Roman"/>
                <w:sz w:val="24"/>
                <w:szCs w:val="24"/>
              </w:rPr>
            </w:pPr>
            <w:r w:rsidRPr="00605399">
              <w:rPr>
                <w:rFonts w:ascii="Times New Roman" w:hAnsi="Times New Roman" w:cs="Times New Roman"/>
                <w:sz w:val="24"/>
                <w:szCs w:val="24"/>
              </w:rPr>
              <w:t>167</w:t>
            </w:r>
          </w:p>
        </w:tc>
      </w:tr>
      <w:tr w:rsidR="00605399" w:rsidRPr="00605399" w:rsidTr="00026C8A">
        <w:tc>
          <w:tcPr>
            <w:tcW w:w="454" w:type="dxa"/>
          </w:tcPr>
          <w:p w:rsidR="00605399" w:rsidRPr="00605399" w:rsidRDefault="00605399" w:rsidP="00E72D1C">
            <w:pPr>
              <w:numPr>
                <w:ilvl w:val="0"/>
                <w:numId w:val="36"/>
              </w:numPr>
              <w:suppressAutoHyphens w:val="0"/>
              <w:spacing w:after="0" w:line="240" w:lineRule="auto"/>
              <w:ind w:left="357" w:hanging="357"/>
              <w:jc w:val="center"/>
              <w:rPr>
                <w:rFonts w:ascii="Times New Roman" w:hAnsi="Times New Roman" w:cs="Times New Roman"/>
                <w:sz w:val="24"/>
                <w:szCs w:val="24"/>
              </w:rPr>
            </w:pPr>
          </w:p>
        </w:tc>
        <w:tc>
          <w:tcPr>
            <w:tcW w:w="675" w:type="dxa"/>
            <w:vMerge/>
            <w:tcMar>
              <w:left w:w="28" w:type="dxa"/>
              <w:right w:w="28" w:type="dxa"/>
            </w:tcMar>
            <w:vAlign w:val="center"/>
          </w:tcPr>
          <w:p w:rsidR="00605399" w:rsidRPr="00605399" w:rsidRDefault="00605399" w:rsidP="00E72D1C">
            <w:pPr>
              <w:spacing w:after="0" w:line="240" w:lineRule="auto"/>
              <w:rPr>
                <w:rFonts w:ascii="Times New Roman" w:hAnsi="Times New Roman" w:cs="Times New Roman"/>
                <w:sz w:val="24"/>
                <w:szCs w:val="24"/>
              </w:rPr>
            </w:pPr>
          </w:p>
        </w:tc>
        <w:tc>
          <w:tcPr>
            <w:tcW w:w="5703" w:type="dxa"/>
            <w:gridSpan w:val="2"/>
            <w:vAlign w:val="center"/>
          </w:tcPr>
          <w:p w:rsidR="00605399" w:rsidRPr="00605399" w:rsidRDefault="00605399" w:rsidP="00E72D1C">
            <w:pPr>
              <w:spacing w:after="0" w:line="240" w:lineRule="auto"/>
              <w:jc w:val="both"/>
              <w:rPr>
                <w:rFonts w:ascii="Times New Roman" w:hAnsi="Times New Roman" w:cs="Times New Roman"/>
                <w:sz w:val="24"/>
                <w:szCs w:val="24"/>
              </w:rPr>
            </w:pPr>
            <w:r w:rsidRPr="00605399">
              <w:rPr>
                <w:rFonts w:ascii="Times New Roman" w:hAnsi="Times New Roman" w:cs="Times New Roman"/>
                <w:sz w:val="24"/>
                <w:szCs w:val="24"/>
              </w:rPr>
              <w:t>в отделениях для молодых инвалидов в домах-интернатах</w:t>
            </w:r>
          </w:p>
        </w:tc>
        <w:tc>
          <w:tcPr>
            <w:tcW w:w="993" w:type="dxa"/>
            <w:vAlign w:val="center"/>
          </w:tcPr>
          <w:p w:rsidR="00605399" w:rsidRPr="00605399" w:rsidRDefault="00605399" w:rsidP="00E72D1C">
            <w:pPr>
              <w:spacing w:after="0" w:line="240" w:lineRule="auto"/>
              <w:jc w:val="center"/>
              <w:rPr>
                <w:rFonts w:ascii="Times New Roman" w:hAnsi="Times New Roman" w:cs="Times New Roman"/>
                <w:sz w:val="24"/>
                <w:szCs w:val="24"/>
              </w:rPr>
            </w:pPr>
            <w:r w:rsidRPr="00605399">
              <w:rPr>
                <w:rFonts w:ascii="Times New Roman" w:hAnsi="Times New Roman" w:cs="Times New Roman"/>
                <w:sz w:val="24"/>
                <w:szCs w:val="24"/>
              </w:rPr>
              <w:t>59</w:t>
            </w:r>
          </w:p>
        </w:tc>
        <w:tc>
          <w:tcPr>
            <w:tcW w:w="992" w:type="dxa"/>
            <w:vAlign w:val="center"/>
          </w:tcPr>
          <w:p w:rsidR="00605399" w:rsidRPr="00605399" w:rsidRDefault="00605399" w:rsidP="00E72D1C">
            <w:pPr>
              <w:spacing w:after="0" w:line="240" w:lineRule="auto"/>
              <w:jc w:val="center"/>
              <w:rPr>
                <w:rFonts w:ascii="Times New Roman" w:hAnsi="Times New Roman" w:cs="Times New Roman"/>
                <w:sz w:val="24"/>
                <w:szCs w:val="24"/>
              </w:rPr>
            </w:pPr>
            <w:r w:rsidRPr="00605399">
              <w:rPr>
                <w:rFonts w:ascii="Times New Roman" w:hAnsi="Times New Roman" w:cs="Times New Roman"/>
                <w:sz w:val="24"/>
                <w:szCs w:val="24"/>
              </w:rPr>
              <w:t>65</w:t>
            </w:r>
          </w:p>
        </w:tc>
        <w:tc>
          <w:tcPr>
            <w:tcW w:w="850" w:type="dxa"/>
            <w:vAlign w:val="center"/>
          </w:tcPr>
          <w:p w:rsidR="00605399" w:rsidRPr="00605399" w:rsidRDefault="00605399" w:rsidP="00E72D1C">
            <w:pPr>
              <w:spacing w:after="0" w:line="240" w:lineRule="auto"/>
              <w:jc w:val="center"/>
              <w:rPr>
                <w:rFonts w:ascii="Times New Roman" w:hAnsi="Times New Roman" w:cs="Times New Roman"/>
                <w:sz w:val="24"/>
                <w:szCs w:val="24"/>
              </w:rPr>
            </w:pPr>
            <w:r w:rsidRPr="00605399">
              <w:rPr>
                <w:rFonts w:ascii="Times New Roman" w:hAnsi="Times New Roman" w:cs="Times New Roman"/>
                <w:sz w:val="24"/>
                <w:szCs w:val="24"/>
              </w:rPr>
              <w:t>42</w:t>
            </w:r>
          </w:p>
        </w:tc>
      </w:tr>
      <w:tr w:rsidR="00605399" w:rsidRPr="00605399" w:rsidTr="00026C8A">
        <w:tc>
          <w:tcPr>
            <w:tcW w:w="454" w:type="dxa"/>
          </w:tcPr>
          <w:p w:rsidR="00605399" w:rsidRPr="00605399" w:rsidRDefault="00605399" w:rsidP="00E72D1C">
            <w:pPr>
              <w:numPr>
                <w:ilvl w:val="0"/>
                <w:numId w:val="36"/>
              </w:numPr>
              <w:suppressAutoHyphens w:val="0"/>
              <w:spacing w:after="0" w:line="240" w:lineRule="auto"/>
              <w:ind w:left="357" w:hanging="357"/>
              <w:jc w:val="center"/>
              <w:rPr>
                <w:rFonts w:ascii="Times New Roman" w:hAnsi="Times New Roman" w:cs="Times New Roman"/>
                <w:sz w:val="24"/>
                <w:szCs w:val="24"/>
              </w:rPr>
            </w:pPr>
          </w:p>
        </w:tc>
        <w:tc>
          <w:tcPr>
            <w:tcW w:w="675" w:type="dxa"/>
            <w:vMerge/>
            <w:tcMar>
              <w:left w:w="28" w:type="dxa"/>
              <w:right w:w="28" w:type="dxa"/>
            </w:tcMar>
            <w:vAlign w:val="center"/>
          </w:tcPr>
          <w:p w:rsidR="00605399" w:rsidRPr="00605399" w:rsidRDefault="00605399" w:rsidP="00E72D1C">
            <w:pPr>
              <w:spacing w:after="0" w:line="240" w:lineRule="auto"/>
              <w:rPr>
                <w:rFonts w:ascii="Times New Roman" w:hAnsi="Times New Roman" w:cs="Times New Roman"/>
                <w:sz w:val="24"/>
                <w:szCs w:val="24"/>
              </w:rPr>
            </w:pPr>
          </w:p>
        </w:tc>
        <w:tc>
          <w:tcPr>
            <w:tcW w:w="5703" w:type="dxa"/>
            <w:gridSpan w:val="2"/>
            <w:vAlign w:val="center"/>
          </w:tcPr>
          <w:p w:rsidR="00605399" w:rsidRPr="00605399" w:rsidRDefault="00605399" w:rsidP="00E72D1C">
            <w:pPr>
              <w:spacing w:after="0" w:line="240" w:lineRule="auto"/>
              <w:jc w:val="both"/>
              <w:rPr>
                <w:rFonts w:ascii="Times New Roman" w:hAnsi="Times New Roman" w:cs="Times New Roman"/>
                <w:sz w:val="24"/>
                <w:szCs w:val="24"/>
                <w:lang w:val="en-US"/>
              </w:rPr>
            </w:pPr>
            <w:r w:rsidRPr="00605399">
              <w:rPr>
                <w:rFonts w:ascii="Times New Roman" w:hAnsi="Times New Roman" w:cs="Times New Roman"/>
                <w:sz w:val="24"/>
                <w:szCs w:val="24"/>
              </w:rPr>
              <w:t>в других учреждениях</w:t>
            </w:r>
          </w:p>
        </w:tc>
        <w:tc>
          <w:tcPr>
            <w:tcW w:w="993" w:type="dxa"/>
            <w:vAlign w:val="center"/>
          </w:tcPr>
          <w:p w:rsidR="00605399" w:rsidRPr="00605399" w:rsidRDefault="00605399" w:rsidP="00E72D1C">
            <w:pPr>
              <w:spacing w:after="0" w:line="240" w:lineRule="auto"/>
              <w:jc w:val="center"/>
              <w:rPr>
                <w:rFonts w:ascii="Times New Roman" w:hAnsi="Times New Roman" w:cs="Times New Roman"/>
                <w:sz w:val="24"/>
                <w:szCs w:val="24"/>
              </w:rPr>
            </w:pPr>
            <w:r w:rsidRPr="00605399">
              <w:rPr>
                <w:rFonts w:ascii="Times New Roman" w:hAnsi="Times New Roman" w:cs="Times New Roman"/>
                <w:sz w:val="24"/>
                <w:szCs w:val="24"/>
              </w:rPr>
              <w:t>14</w:t>
            </w:r>
          </w:p>
        </w:tc>
        <w:tc>
          <w:tcPr>
            <w:tcW w:w="992" w:type="dxa"/>
            <w:vAlign w:val="center"/>
          </w:tcPr>
          <w:p w:rsidR="00605399" w:rsidRPr="00605399" w:rsidRDefault="00605399" w:rsidP="00E72D1C">
            <w:pPr>
              <w:spacing w:after="0" w:line="240" w:lineRule="auto"/>
              <w:jc w:val="center"/>
              <w:rPr>
                <w:rFonts w:ascii="Times New Roman" w:hAnsi="Times New Roman" w:cs="Times New Roman"/>
                <w:sz w:val="24"/>
                <w:szCs w:val="24"/>
              </w:rPr>
            </w:pPr>
            <w:r w:rsidRPr="00605399">
              <w:rPr>
                <w:rFonts w:ascii="Times New Roman" w:hAnsi="Times New Roman" w:cs="Times New Roman"/>
                <w:sz w:val="24"/>
                <w:szCs w:val="24"/>
              </w:rPr>
              <w:t>17</w:t>
            </w:r>
          </w:p>
        </w:tc>
        <w:tc>
          <w:tcPr>
            <w:tcW w:w="850" w:type="dxa"/>
            <w:vAlign w:val="center"/>
          </w:tcPr>
          <w:p w:rsidR="00605399" w:rsidRPr="00605399" w:rsidRDefault="00605399" w:rsidP="00E72D1C">
            <w:pPr>
              <w:spacing w:after="0" w:line="240" w:lineRule="auto"/>
              <w:jc w:val="center"/>
              <w:rPr>
                <w:rFonts w:ascii="Times New Roman" w:hAnsi="Times New Roman" w:cs="Times New Roman"/>
                <w:sz w:val="24"/>
                <w:szCs w:val="24"/>
              </w:rPr>
            </w:pPr>
            <w:r w:rsidRPr="00605399">
              <w:rPr>
                <w:rFonts w:ascii="Times New Roman" w:hAnsi="Times New Roman" w:cs="Times New Roman"/>
                <w:sz w:val="24"/>
                <w:szCs w:val="24"/>
              </w:rPr>
              <w:t>0</w:t>
            </w:r>
          </w:p>
        </w:tc>
      </w:tr>
      <w:tr w:rsidR="00605399" w:rsidRPr="00605399" w:rsidTr="00026C8A">
        <w:tc>
          <w:tcPr>
            <w:tcW w:w="454" w:type="dxa"/>
            <w:tcBorders>
              <w:top w:val="single" w:sz="4" w:space="0" w:color="auto"/>
              <w:left w:val="single" w:sz="4" w:space="0" w:color="auto"/>
              <w:bottom w:val="single" w:sz="4" w:space="0" w:color="auto"/>
              <w:right w:val="single" w:sz="4" w:space="0" w:color="auto"/>
            </w:tcBorders>
          </w:tcPr>
          <w:p w:rsidR="00605399" w:rsidRPr="00605399" w:rsidRDefault="00605399" w:rsidP="00E72D1C">
            <w:pPr>
              <w:numPr>
                <w:ilvl w:val="0"/>
                <w:numId w:val="36"/>
              </w:numPr>
              <w:suppressAutoHyphens w:val="0"/>
              <w:spacing w:after="0" w:line="240" w:lineRule="auto"/>
              <w:ind w:left="357" w:hanging="357"/>
              <w:jc w:val="center"/>
              <w:rPr>
                <w:rFonts w:ascii="Times New Roman" w:hAnsi="Times New Roman" w:cs="Times New Roman"/>
                <w:sz w:val="24"/>
                <w:szCs w:val="24"/>
              </w:rPr>
            </w:pPr>
          </w:p>
        </w:tc>
        <w:tc>
          <w:tcPr>
            <w:tcW w:w="6378" w:type="dxa"/>
            <w:gridSpan w:val="3"/>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605399" w:rsidRPr="00605399" w:rsidRDefault="00605399" w:rsidP="00E72D1C">
            <w:pPr>
              <w:spacing w:after="0" w:line="240" w:lineRule="auto"/>
              <w:rPr>
                <w:rFonts w:ascii="Times New Roman" w:hAnsi="Times New Roman" w:cs="Times New Roman"/>
                <w:sz w:val="24"/>
                <w:szCs w:val="24"/>
              </w:rPr>
            </w:pPr>
            <w:r w:rsidRPr="00605399">
              <w:rPr>
                <w:rFonts w:ascii="Times New Roman" w:hAnsi="Times New Roman" w:cs="Times New Roman"/>
                <w:sz w:val="24"/>
                <w:szCs w:val="24"/>
              </w:rPr>
              <w:t>Численность слепоглухих несовершеннолетних</w:t>
            </w:r>
          </w:p>
        </w:tc>
        <w:tc>
          <w:tcPr>
            <w:tcW w:w="993" w:type="dxa"/>
            <w:tcBorders>
              <w:top w:val="single" w:sz="4" w:space="0" w:color="auto"/>
              <w:left w:val="single" w:sz="4" w:space="0" w:color="auto"/>
              <w:bottom w:val="single" w:sz="4" w:space="0" w:color="auto"/>
              <w:right w:val="single" w:sz="4" w:space="0" w:color="auto"/>
            </w:tcBorders>
            <w:vAlign w:val="center"/>
          </w:tcPr>
          <w:p w:rsidR="00605399" w:rsidRPr="00605399" w:rsidRDefault="00605399" w:rsidP="00E72D1C">
            <w:pPr>
              <w:spacing w:after="0" w:line="240" w:lineRule="auto"/>
              <w:jc w:val="center"/>
              <w:rPr>
                <w:rFonts w:ascii="Times New Roman" w:hAnsi="Times New Roman" w:cs="Times New Roman"/>
                <w:sz w:val="24"/>
                <w:szCs w:val="24"/>
              </w:rPr>
            </w:pPr>
            <w:r w:rsidRPr="00605399">
              <w:rPr>
                <w:rFonts w:ascii="Times New Roman" w:hAnsi="Times New Roman" w:cs="Times New Roman"/>
                <w:sz w:val="24"/>
                <w:szCs w:val="24"/>
              </w:rPr>
              <w:t>0</w:t>
            </w:r>
          </w:p>
        </w:tc>
        <w:tc>
          <w:tcPr>
            <w:tcW w:w="992" w:type="dxa"/>
            <w:tcBorders>
              <w:top w:val="single" w:sz="4" w:space="0" w:color="auto"/>
              <w:left w:val="single" w:sz="4" w:space="0" w:color="auto"/>
              <w:bottom w:val="single" w:sz="4" w:space="0" w:color="auto"/>
              <w:right w:val="single" w:sz="4" w:space="0" w:color="auto"/>
            </w:tcBorders>
            <w:vAlign w:val="center"/>
          </w:tcPr>
          <w:p w:rsidR="00605399" w:rsidRPr="00605399" w:rsidRDefault="00605399" w:rsidP="00E72D1C">
            <w:pPr>
              <w:spacing w:after="0" w:line="240" w:lineRule="auto"/>
              <w:jc w:val="center"/>
              <w:rPr>
                <w:rFonts w:ascii="Times New Roman" w:hAnsi="Times New Roman" w:cs="Times New Roman"/>
                <w:sz w:val="24"/>
                <w:szCs w:val="24"/>
              </w:rPr>
            </w:pPr>
            <w:r w:rsidRPr="00605399">
              <w:rPr>
                <w:rFonts w:ascii="Times New Roman" w:hAnsi="Times New Roman" w:cs="Times New Roman"/>
                <w:sz w:val="24"/>
                <w:szCs w:val="24"/>
              </w:rPr>
              <w:t>0</w:t>
            </w:r>
          </w:p>
        </w:tc>
        <w:tc>
          <w:tcPr>
            <w:tcW w:w="850" w:type="dxa"/>
            <w:tcBorders>
              <w:top w:val="single" w:sz="4" w:space="0" w:color="auto"/>
              <w:left w:val="single" w:sz="4" w:space="0" w:color="auto"/>
              <w:bottom w:val="single" w:sz="4" w:space="0" w:color="auto"/>
              <w:right w:val="single" w:sz="4" w:space="0" w:color="auto"/>
            </w:tcBorders>
            <w:vAlign w:val="center"/>
          </w:tcPr>
          <w:p w:rsidR="00605399" w:rsidRPr="00605399" w:rsidRDefault="00605399" w:rsidP="00E72D1C">
            <w:pPr>
              <w:spacing w:after="0" w:line="240" w:lineRule="auto"/>
              <w:jc w:val="center"/>
              <w:rPr>
                <w:rFonts w:ascii="Times New Roman" w:hAnsi="Times New Roman" w:cs="Times New Roman"/>
                <w:sz w:val="24"/>
                <w:szCs w:val="24"/>
              </w:rPr>
            </w:pPr>
            <w:r w:rsidRPr="00605399">
              <w:rPr>
                <w:rFonts w:ascii="Times New Roman" w:hAnsi="Times New Roman" w:cs="Times New Roman"/>
                <w:sz w:val="24"/>
                <w:szCs w:val="24"/>
              </w:rPr>
              <w:t>0</w:t>
            </w:r>
          </w:p>
        </w:tc>
      </w:tr>
    </w:tbl>
    <w:p w:rsidR="00605399" w:rsidRDefault="00605399" w:rsidP="00E72D1C">
      <w:pPr>
        <w:suppressAutoHyphens w:val="0"/>
        <w:spacing w:after="0" w:line="240" w:lineRule="auto"/>
        <w:jc w:val="both"/>
        <w:rPr>
          <w:rFonts w:ascii="Times New Roman" w:hAnsi="Times New Roman" w:cs="Times New Roman"/>
          <w:sz w:val="24"/>
          <w:szCs w:val="24"/>
          <w:lang w:eastAsia="ru-RU"/>
        </w:rPr>
      </w:pPr>
    </w:p>
    <w:p w:rsidR="00A85835" w:rsidRDefault="00A85835" w:rsidP="00E72D1C">
      <w:pPr>
        <w:suppressAutoHyphens w:val="0"/>
        <w:spacing w:after="0" w:line="240" w:lineRule="auto"/>
        <w:jc w:val="both"/>
        <w:rPr>
          <w:rFonts w:ascii="Times New Roman" w:hAnsi="Times New Roman" w:cs="Times New Roman"/>
          <w:sz w:val="24"/>
          <w:szCs w:val="24"/>
          <w:lang w:eastAsia="ru-RU"/>
        </w:rPr>
      </w:pPr>
    </w:p>
    <w:p w:rsidR="001E5D05" w:rsidRDefault="001E5D05" w:rsidP="00E72D1C">
      <w:pPr>
        <w:suppressAutoHyphens w:val="0"/>
        <w:spacing w:after="0" w:line="240" w:lineRule="auto"/>
        <w:jc w:val="both"/>
        <w:rPr>
          <w:rFonts w:ascii="Times New Roman" w:hAnsi="Times New Roman" w:cs="Times New Roman"/>
          <w:sz w:val="24"/>
          <w:szCs w:val="24"/>
          <w:lang w:eastAsia="ru-RU"/>
        </w:rPr>
      </w:pPr>
    </w:p>
    <w:p w:rsidR="001E5D05" w:rsidRDefault="001E5D05" w:rsidP="00E72D1C">
      <w:pPr>
        <w:suppressAutoHyphens w:val="0"/>
        <w:spacing w:after="0" w:line="240" w:lineRule="auto"/>
        <w:jc w:val="both"/>
        <w:rPr>
          <w:rFonts w:ascii="Times New Roman" w:hAnsi="Times New Roman" w:cs="Times New Roman"/>
          <w:sz w:val="24"/>
          <w:szCs w:val="24"/>
          <w:lang w:eastAsia="ru-RU"/>
        </w:rPr>
      </w:pPr>
    </w:p>
    <w:p w:rsidR="001E5D05" w:rsidRDefault="001E5D05" w:rsidP="00E72D1C">
      <w:pPr>
        <w:suppressAutoHyphens w:val="0"/>
        <w:spacing w:after="0" w:line="240" w:lineRule="auto"/>
        <w:jc w:val="both"/>
        <w:rPr>
          <w:rFonts w:ascii="Times New Roman" w:hAnsi="Times New Roman" w:cs="Times New Roman"/>
          <w:sz w:val="24"/>
          <w:szCs w:val="24"/>
          <w:lang w:eastAsia="ru-RU"/>
        </w:rPr>
      </w:pPr>
    </w:p>
    <w:p w:rsidR="001E5D05" w:rsidRDefault="001E5D05" w:rsidP="00E72D1C">
      <w:pPr>
        <w:suppressAutoHyphens w:val="0"/>
        <w:spacing w:after="0" w:line="240" w:lineRule="auto"/>
        <w:jc w:val="both"/>
        <w:rPr>
          <w:rFonts w:ascii="Times New Roman" w:hAnsi="Times New Roman" w:cs="Times New Roman"/>
          <w:sz w:val="24"/>
          <w:szCs w:val="24"/>
          <w:lang w:eastAsia="ru-RU"/>
        </w:rPr>
      </w:pPr>
    </w:p>
    <w:p w:rsidR="001E5D05" w:rsidRDefault="001E5D05" w:rsidP="00E72D1C">
      <w:pPr>
        <w:suppressAutoHyphens w:val="0"/>
        <w:spacing w:after="0" w:line="240" w:lineRule="auto"/>
        <w:jc w:val="both"/>
        <w:rPr>
          <w:rFonts w:ascii="Times New Roman" w:hAnsi="Times New Roman" w:cs="Times New Roman"/>
          <w:sz w:val="24"/>
          <w:szCs w:val="24"/>
          <w:lang w:eastAsia="ru-RU"/>
        </w:rPr>
      </w:pPr>
    </w:p>
    <w:p w:rsidR="001B14F4" w:rsidRDefault="00FE4BF4" w:rsidP="00E72D1C">
      <w:pPr>
        <w:pStyle w:val="af"/>
        <w:suppressAutoHyphens w:val="0"/>
        <w:spacing w:after="0" w:line="240" w:lineRule="auto"/>
        <w:ind w:left="0"/>
        <w:jc w:val="right"/>
        <w:rPr>
          <w:rFonts w:ascii="Times New Roman" w:hAnsi="Times New Roman" w:cs="Times New Roman"/>
          <w:b/>
          <w:sz w:val="28"/>
          <w:szCs w:val="28"/>
        </w:rPr>
      </w:pPr>
      <w:r>
        <w:rPr>
          <w:rFonts w:ascii="Times New Roman" w:hAnsi="Times New Roman" w:cs="Times New Roman"/>
          <w:b/>
          <w:sz w:val="28"/>
          <w:szCs w:val="28"/>
        </w:rPr>
        <w:lastRenderedPageBreak/>
        <w:t>Приложение 9</w:t>
      </w:r>
    </w:p>
    <w:p w:rsidR="001B14F4" w:rsidRDefault="001B14F4" w:rsidP="00E72D1C">
      <w:pPr>
        <w:pStyle w:val="af"/>
        <w:suppressAutoHyphens w:val="0"/>
        <w:spacing w:after="0" w:line="240" w:lineRule="auto"/>
        <w:ind w:left="0"/>
        <w:jc w:val="center"/>
        <w:rPr>
          <w:rFonts w:ascii="Times New Roman" w:hAnsi="Times New Roman" w:cs="Times New Roman"/>
          <w:b/>
          <w:sz w:val="28"/>
          <w:szCs w:val="28"/>
        </w:rPr>
      </w:pPr>
    </w:p>
    <w:p w:rsidR="00A85835" w:rsidRPr="00A85835" w:rsidRDefault="00A85835" w:rsidP="00E72D1C">
      <w:pPr>
        <w:pStyle w:val="af"/>
        <w:suppressAutoHyphens w:val="0"/>
        <w:spacing w:after="0" w:line="240" w:lineRule="auto"/>
        <w:ind w:left="0"/>
        <w:jc w:val="center"/>
        <w:rPr>
          <w:rFonts w:ascii="Times New Roman" w:hAnsi="Times New Roman" w:cs="Times New Roman"/>
          <w:b/>
          <w:sz w:val="28"/>
          <w:szCs w:val="28"/>
        </w:rPr>
      </w:pPr>
      <w:r w:rsidRPr="00A85835">
        <w:rPr>
          <w:rFonts w:ascii="Times New Roman" w:hAnsi="Times New Roman" w:cs="Times New Roman"/>
          <w:b/>
          <w:sz w:val="28"/>
          <w:szCs w:val="28"/>
        </w:rPr>
        <w:t>Численность несовершеннолетних, совершивших преступления</w:t>
      </w:r>
    </w:p>
    <w:p w:rsidR="00A85835" w:rsidRPr="00A85835" w:rsidRDefault="00A85835" w:rsidP="00E72D1C">
      <w:pPr>
        <w:pStyle w:val="af"/>
        <w:suppressAutoHyphens w:val="0"/>
        <w:spacing w:after="0" w:line="240" w:lineRule="auto"/>
        <w:ind w:left="360"/>
        <w:rPr>
          <w:rFonts w:ascii="Times New Roman" w:hAnsi="Times New Roman" w:cs="Times New Roman"/>
          <w:b/>
          <w:sz w:val="24"/>
          <w:szCs w:val="24"/>
        </w:rPr>
      </w:pPr>
    </w:p>
    <w:tbl>
      <w:tblPr>
        <w:tblW w:w="96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tblPr>
      <w:tblGrid>
        <w:gridCol w:w="454"/>
        <w:gridCol w:w="748"/>
        <w:gridCol w:w="669"/>
        <w:gridCol w:w="425"/>
        <w:gridCol w:w="4678"/>
        <w:gridCol w:w="900"/>
        <w:gridCol w:w="900"/>
        <w:gridCol w:w="900"/>
      </w:tblGrid>
      <w:tr w:rsidR="00A85835" w:rsidRPr="00A85835" w:rsidTr="00FE4BF4">
        <w:tc>
          <w:tcPr>
            <w:tcW w:w="454" w:type="dxa"/>
          </w:tcPr>
          <w:p w:rsidR="00A85835" w:rsidRPr="00A85835" w:rsidRDefault="00A85835" w:rsidP="00E72D1C">
            <w:pPr>
              <w:spacing w:after="0" w:line="240" w:lineRule="auto"/>
              <w:jc w:val="center"/>
              <w:rPr>
                <w:rFonts w:ascii="Times New Roman" w:hAnsi="Times New Roman" w:cs="Times New Roman"/>
                <w:b/>
                <w:sz w:val="24"/>
                <w:szCs w:val="24"/>
              </w:rPr>
            </w:pPr>
            <w:r w:rsidRPr="00A85835">
              <w:rPr>
                <w:rFonts w:ascii="Times New Roman" w:hAnsi="Times New Roman" w:cs="Times New Roman"/>
                <w:b/>
                <w:sz w:val="24"/>
                <w:szCs w:val="24"/>
              </w:rPr>
              <w:t xml:space="preserve">№ </w:t>
            </w:r>
            <w:proofErr w:type="spellStart"/>
            <w:proofErr w:type="gramStart"/>
            <w:r w:rsidRPr="00A85835">
              <w:rPr>
                <w:rFonts w:ascii="Times New Roman" w:hAnsi="Times New Roman" w:cs="Times New Roman"/>
                <w:b/>
                <w:sz w:val="24"/>
                <w:szCs w:val="24"/>
              </w:rPr>
              <w:t>п</w:t>
            </w:r>
            <w:proofErr w:type="spellEnd"/>
            <w:proofErr w:type="gramEnd"/>
            <w:r w:rsidRPr="00A85835">
              <w:rPr>
                <w:rFonts w:ascii="Times New Roman" w:hAnsi="Times New Roman" w:cs="Times New Roman"/>
                <w:b/>
                <w:sz w:val="24"/>
                <w:szCs w:val="24"/>
              </w:rPr>
              <w:t>/</w:t>
            </w:r>
            <w:proofErr w:type="spellStart"/>
            <w:r w:rsidRPr="00A85835">
              <w:rPr>
                <w:rFonts w:ascii="Times New Roman" w:hAnsi="Times New Roman" w:cs="Times New Roman"/>
                <w:b/>
                <w:sz w:val="24"/>
                <w:szCs w:val="24"/>
              </w:rPr>
              <w:t>п</w:t>
            </w:r>
            <w:proofErr w:type="spellEnd"/>
          </w:p>
        </w:tc>
        <w:tc>
          <w:tcPr>
            <w:tcW w:w="6520" w:type="dxa"/>
            <w:gridSpan w:val="4"/>
            <w:tcMar>
              <w:left w:w="28" w:type="dxa"/>
              <w:right w:w="28" w:type="dxa"/>
            </w:tcMar>
            <w:vAlign w:val="center"/>
          </w:tcPr>
          <w:p w:rsidR="00A85835" w:rsidRPr="00A85835" w:rsidRDefault="00A85835" w:rsidP="00E72D1C">
            <w:pPr>
              <w:spacing w:after="0" w:line="240" w:lineRule="auto"/>
              <w:jc w:val="center"/>
              <w:rPr>
                <w:rFonts w:ascii="Times New Roman" w:hAnsi="Times New Roman" w:cs="Times New Roman"/>
                <w:b/>
                <w:sz w:val="24"/>
                <w:szCs w:val="24"/>
              </w:rPr>
            </w:pPr>
            <w:r w:rsidRPr="00A85835">
              <w:rPr>
                <w:rFonts w:ascii="Times New Roman" w:hAnsi="Times New Roman" w:cs="Times New Roman"/>
                <w:b/>
                <w:sz w:val="24"/>
                <w:szCs w:val="24"/>
              </w:rPr>
              <w:t>Наименование</w:t>
            </w:r>
          </w:p>
        </w:tc>
        <w:tc>
          <w:tcPr>
            <w:tcW w:w="900" w:type="dxa"/>
            <w:vAlign w:val="center"/>
          </w:tcPr>
          <w:p w:rsidR="00A85835" w:rsidRPr="00A85835" w:rsidRDefault="00A85835" w:rsidP="00E72D1C">
            <w:pPr>
              <w:spacing w:after="0" w:line="240" w:lineRule="auto"/>
              <w:jc w:val="center"/>
              <w:rPr>
                <w:rFonts w:ascii="Times New Roman" w:hAnsi="Times New Roman" w:cs="Times New Roman"/>
                <w:b/>
                <w:sz w:val="24"/>
                <w:szCs w:val="24"/>
              </w:rPr>
            </w:pPr>
            <w:r w:rsidRPr="00A85835">
              <w:rPr>
                <w:rFonts w:ascii="Times New Roman" w:hAnsi="Times New Roman" w:cs="Times New Roman"/>
                <w:b/>
                <w:sz w:val="24"/>
                <w:szCs w:val="24"/>
              </w:rPr>
              <w:t>2021 г.</w:t>
            </w:r>
          </w:p>
        </w:tc>
        <w:tc>
          <w:tcPr>
            <w:tcW w:w="900" w:type="dxa"/>
            <w:vAlign w:val="center"/>
          </w:tcPr>
          <w:p w:rsidR="00A85835" w:rsidRPr="00A85835" w:rsidRDefault="00A85835" w:rsidP="00E72D1C">
            <w:pPr>
              <w:spacing w:after="0" w:line="240" w:lineRule="auto"/>
              <w:jc w:val="center"/>
              <w:rPr>
                <w:rFonts w:ascii="Times New Roman" w:hAnsi="Times New Roman" w:cs="Times New Roman"/>
                <w:b/>
                <w:sz w:val="24"/>
                <w:szCs w:val="24"/>
              </w:rPr>
            </w:pPr>
            <w:r w:rsidRPr="00A85835">
              <w:rPr>
                <w:rFonts w:ascii="Times New Roman" w:hAnsi="Times New Roman" w:cs="Times New Roman"/>
                <w:b/>
                <w:sz w:val="24"/>
                <w:szCs w:val="24"/>
              </w:rPr>
              <w:t>2022 г.</w:t>
            </w:r>
          </w:p>
        </w:tc>
        <w:tc>
          <w:tcPr>
            <w:tcW w:w="900" w:type="dxa"/>
            <w:vAlign w:val="center"/>
          </w:tcPr>
          <w:p w:rsidR="00A85835" w:rsidRPr="00A85835" w:rsidRDefault="00A85835" w:rsidP="00E72D1C">
            <w:pPr>
              <w:spacing w:after="0" w:line="240" w:lineRule="auto"/>
              <w:jc w:val="center"/>
              <w:rPr>
                <w:rFonts w:ascii="Times New Roman" w:hAnsi="Times New Roman" w:cs="Times New Roman"/>
                <w:b/>
                <w:sz w:val="24"/>
                <w:szCs w:val="24"/>
              </w:rPr>
            </w:pPr>
            <w:r w:rsidRPr="00A85835">
              <w:rPr>
                <w:rFonts w:ascii="Times New Roman" w:hAnsi="Times New Roman" w:cs="Times New Roman"/>
                <w:b/>
                <w:sz w:val="24"/>
                <w:szCs w:val="24"/>
              </w:rPr>
              <w:t>2023 г.</w:t>
            </w:r>
          </w:p>
        </w:tc>
      </w:tr>
      <w:tr w:rsidR="00A85835" w:rsidRPr="00A85835" w:rsidTr="00FE4BF4">
        <w:tc>
          <w:tcPr>
            <w:tcW w:w="454" w:type="dxa"/>
          </w:tcPr>
          <w:p w:rsidR="00A85835" w:rsidRPr="00A85835" w:rsidRDefault="00A85835" w:rsidP="00E72D1C">
            <w:pPr>
              <w:numPr>
                <w:ilvl w:val="0"/>
                <w:numId w:val="38"/>
              </w:numPr>
              <w:suppressAutoHyphens w:val="0"/>
              <w:spacing w:after="0" w:line="240" w:lineRule="auto"/>
              <w:jc w:val="center"/>
              <w:rPr>
                <w:rFonts w:ascii="Times New Roman" w:hAnsi="Times New Roman" w:cs="Times New Roman"/>
                <w:sz w:val="24"/>
                <w:szCs w:val="24"/>
              </w:rPr>
            </w:pPr>
          </w:p>
        </w:tc>
        <w:tc>
          <w:tcPr>
            <w:tcW w:w="6520" w:type="dxa"/>
            <w:gridSpan w:val="4"/>
            <w:tcMar>
              <w:left w:w="28" w:type="dxa"/>
              <w:right w:w="28" w:type="dxa"/>
            </w:tcMar>
          </w:tcPr>
          <w:p w:rsidR="00A85835" w:rsidRPr="00A85835" w:rsidRDefault="00A85835" w:rsidP="00E72D1C">
            <w:pPr>
              <w:spacing w:after="0" w:line="240" w:lineRule="auto"/>
              <w:jc w:val="both"/>
              <w:rPr>
                <w:rFonts w:ascii="Times New Roman" w:hAnsi="Times New Roman" w:cs="Times New Roman"/>
                <w:sz w:val="24"/>
                <w:szCs w:val="24"/>
              </w:rPr>
            </w:pPr>
            <w:r w:rsidRPr="00A85835">
              <w:rPr>
                <w:rFonts w:ascii="Times New Roman" w:hAnsi="Times New Roman" w:cs="Times New Roman"/>
                <w:sz w:val="24"/>
                <w:szCs w:val="24"/>
              </w:rPr>
              <w:t>Число несовершеннолетних, совершивших</w:t>
            </w:r>
          </w:p>
          <w:p w:rsidR="00A85835" w:rsidRPr="00A85835" w:rsidRDefault="00A85835" w:rsidP="00E72D1C">
            <w:pPr>
              <w:spacing w:after="0" w:line="240" w:lineRule="auto"/>
              <w:jc w:val="both"/>
              <w:rPr>
                <w:rFonts w:ascii="Times New Roman" w:hAnsi="Times New Roman" w:cs="Times New Roman"/>
                <w:sz w:val="24"/>
                <w:szCs w:val="24"/>
              </w:rPr>
            </w:pPr>
            <w:r w:rsidRPr="00A85835">
              <w:rPr>
                <w:rFonts w:ascii="Times New Roman" w:hAnsi="Times New Roman" w:cs="Times New Roman"/>
                <w:sz w:val="24"/>
                <w:szCs w:val="24"/>
              </w:rPr>
              <w:t>преступления, всего:</w:t>
            </w:r>
          </w:p>
        </w:tc>
        <w:tc>
          <w:tcPr>
            <w:tcW w:w="900" w:type="dxa"/>
            <w:vAlign w:val="center"/>
          </w:tcPr>
          <w:p w:rsidR="00A85835" w:rsidRPr="00A85835" w:rsidRDefault="00A85835" w:rsidP="00E72D1C">
            <w:pPr>
              <w:widowControl w:val="0"/>
              <w:spacing w:after="0" w:line="240" w:lineRule="auto"/>
              <w:jc w:val="center"/>
              <w:rPr>
                <w:rFonts w:ascii="Times New Roman" w:hAnsi="Times New Roman" w:cs="Times New Roman"/>
                <w:sz w:val="24"/>
                <w:szCs w:val="24"/>
              </w:rPr>
            </w:pPr>
            <w:r w:rsidRPr="00A85835">
              <w:rPr>
                <w:rFonts w:ascii="Times New Roman" w:hAnsi="Times New Roman" w:cs="Times New Roman"/>
                <w:sz w:val="24"/>
                <w:szCs w:val="24"/>
              </w:rPr>
              <w:t>119</w:t>
            </w:r>
          </w:p>
        </w:tc>
        <w:tc>
          <w:tcPr>
            <w:tcW w:w="900" w:type="dxa"/>
            <w:vAlign w:val="center"/>
          </w:tcPr>
          <w:p w:rsidR="00A85835" w:rsidRPr="00A85835" w:rsidRDefault="00A85835" w:rsidP="00E72D1C">
            <w:pPr>
              <w:spacing w:after="0" w:line="240" w:lineRule="auto"/>
              <w:jc w:val="center"/>
              <w:rPr>
                <w:rFonts w:ascii="Times New Roman" w:hAnsi="Times New Roman" w:cs="Times New Roman"/>
                <w:sz w:val="24"/>
                <w:szCs w:val="24"/>
              </w:rPr>
            </w:pPr>
            <w:r w:rsidRPr="00A85835">
              <w:rPr>
                <w:rFonts w:ascii="Times New Roman" w:hAnsi="Times New Roman" w:cs="Times New Roman"/>
                <w:sz w:val="24"/>
                <w:szCs w:val="24"/>
              </w:rPr>
              <w:t>105</w:t>
            </w:r>
          </w:p>
        </w:tc>
        <w:tc>
          <w:tcPr>
            <w:tcW w:w="900" w:type="dxa"/>
            <w:vAlign w:val="center"/>
          </w:tcPr>
          <w:p w:rsidR="00A85835" w:rsidRPr="00A85835" w:rsidRDefault="00A85835" w:rsidP="00E72D1C">
            <w:pPr>
              <w:spacing w:after="0" w:line="240" w:lineRule="auto"/>
              <w:jc w:val="center"/>
              <w:rPr>
                <w:rFonts w:ascii="Times New Roman" w:hAnsi="Times New Roman" w:cs="Times New Roman"/>
                <w:sz w:val="24"/>
                <w:szCs w:val="24"/>
              </w:rPr>
            </w:pPr>
            <w:r w:rsidRPr="00A85835">
              <w:rPr>
                <w:rFonts w:ascii="Times New Roman" w:hAnsi="Times New Roman" w:cs="Times New Roman"/>
                <w:sz w:val="24"/>
                <w:szCs w:val="24"/>
              </w:rPr>
              <w:t>93</w:t>
            </w:r>
          </w:p>
        </w:tc>
      </w:tr>
      <w:tr w:rsidR="00A85835" w:rsidRPr="00A85835" w:rsidTr="00FE4BF4">
        <w:tc>
          <w:tcPr>
            <w:tcW w:w="454" w:type="dxa"/>
          </w:tcPr>
          <w:p w:rsidR="00A85835" w:rsidRPr="00A85835" w:rsidRDefault="00A85835" w:rsidP="00E72D1C">
            <w:pPr>
              <w:numPr>
                <w:ilvl w:val="0"/>
                <w:numId w:val="38"/>
              </w:numPr>
              <w:suppressAutoHyphens w:val="0"/>
              <w:spacing w:after="0" w:line="240" w:lineRule="auto"/>
              <w:jc w:val="both"/>
              <w:rPr>
                <w:rFonts w:ascii="Times New Roman" w:hAnsi="Times New Roman" w:cs="Times New Roman"/>
                <w:sz w:val="24"/>
                <w:szCs w:val="24"/>
              </w:rPr>
            </w:pPr>
          </w:p>
        </w:tc>
        <w:tc>
          <w:tcPr>
            <w:tcW w:w="748" w:type="dxa"/>
            <w:vMerge w:val="restart"/>
            <w:tcMar>
              <w:left w:w="28" w:type="dxa"/>
              <w:right w:w="28" w:type="dxa"/>
            </w:tcMar>
          </w:tcPr>
          <w:p w:rsidR="00A85835" w:rsidRPr="00A85835" w:rsidRDefault="00A85835" w:rsidP="00E72D1C">
            <w:pPr>
              <w:spacing w:after="0" w:line="240" w:lineRule="auto"/>
              <w:jc w:val="both"/>
              <w:rPr>
                <w:rFonts w:ascii="Times New Roman" w:hAnsi="Times New Roman" w:cs="Times New Roman"/>
                <w:sz w:val="24"/>
                <w:szCs w:val="24"/>
              </w:rPr>
            </w:pPr>
          </w:p>
        </w:tc>
        <w:tc>
          <w:tcPr>
            <w:tcW w:w="5772" w:type="dxa"/>
            <w:gridSpan w:val="3"/>
          </w:tcPr>
          <w:p w:rsidR="00A85835" w:rsidRPr="00A85835" w:rsidRDefault="00A85835" w:rsidP="00E72D1C">
            <w:pPr>
              <w:spacing w:after="0" w:line="240" w:lineRule="auto"/>
              <w:jc w:val="both"/>
              <w:rPr>
                <w:rFonts w:ascii="Times New Roman" w:hAnsi="Times New Roman" w:cs="Times New Roman"/>
                <w:sz w:val="24"/>
                <w:szCs w:val="24"/>
              </w:rPr>
            </w:pPr>
            <w:r w:rsidRPr="00A85835">
              <w:rPr>
                <w:rFonts w:ascii="Times New Roman" w:hAnsi="Times New Roman" w:cs="Times New Roman"/>
                <w:sz w:val="24"/>
                <w:szCs w:val="24"/>
              </w:rPr>
              <w:t>иностранные граждане и лица без гражданства</w:t>
            </w:r>
          </w:p>
        </w:tc>
        <w:tc>
          <w:tcPr>
            <w:tcW w:w="900" w:type="dxa"/>
            <w:vAlign w:val="center"/>
          </w:tcPr>
          <w:p w:rsidR="00A85835" w:rsidRPr="00A85835" w:rsidRDefault="00A85835" w:rsidP="00E72D1C">
            <w:pPr>
              <w:widowControl w:val="0"/>
              <w:spacing w:after="0" w:line="240" w:lineRule="auto"/>
              <w:jc w:val="center"/>
              <w:rPr>
                <w:rFonts w:ascii="Times New Roman" w:hAnsi="Times New Roman" w:cs="Times New Roman"/>
                <w:sz w:val="24"/>
                <w:szCs w:val="24"/>
              </w:rPr>
            </w:pPr>
            <w:r w:rsidRPr="00A85835">
              <w:rPr>
                <w:rFonts w:ascii="Times New Roman" w:hAnsi="Times New Roman" w:cs="Times New Roman"/>
                <w:sz w:val="24"/>
                <w:szCs w:val="24"/>
              </w:rPr>
              <w:t>2</w:t>
            </w:r>
          </w:p>
        </w:tc>
        <w:tc>
          <w:tcPr>
            <w:tcW w:w="900" w:type="dxa"/>
            <w:vAlign w:val="center"/>
          </w:tcPr>
          <w:p w:rsidR="00A85835" w:rsidRPr="00A85835" w:rsidRDefault="00A85835" w:rsidP="00E72D1C">
            <w:pPr>
              <w:spacing w:after="0" w:line="240" w:lineRule="auto"/>
              <w:jc w:val="center"/>
              <w:rPr>
                <w:rFonts w:ascii="Times New Roman" w:hAnsi="Times New Roman" w:cs="Times New Roman"/>
                <w:sz w:val="24"/>
                <w:szCs w:val="24"/>
              </w:rPr>
            </w:pPr>
            <w:r w:rsidRPr="00A85835">
              <w:rPr>
                <w:rFonts w:ascii="Times New Roman" w:hAnsi="Times New Roman" w:cs="Times New Roman"/>
                <w:sz w:val="24"/>
                <w:szCs w:val="24"/>
              </w:rPr>
              <w:t>1</w:t>
            </w:r>
          </w:p>
        </w:tc>
        <w:tc>
          <w:tcPr>
            <w:tcW w:w="900" w:type="dxa"/>
            <w:vAlign w:val="center"/>
          </w:tcPr>
          <w:p w:rsidR="00A85835" w:rsidRPr="00A85835" w:rsidRDefault="00A85835" w:rsidP="00E72D1C">
            <w:pPr>
              <w:spacing w:after="0" w:line="240" w:lineRule="auto"/>
              <w:jc w:val="center"/>
              <w:rPr>
                <w:rFonts w:ascii="Times New Roman" w:hAnsi="Times New Roman" w:cs="Times New Roman"/>
                <w:sz w:val="24"/>
                <w:szCs w:val="24"/>
              </w:rPr>
            </w:pPr>
            <w:r w:rsidRPr="00A85835">
              <w:rPr>
                <w:rFonts w:ascii="Times New Roman" w:hAnsi="Times New Roman" w:cs="Times New Roman"/>
                <w:sz w:val="24"/>
                <w:szCs w:val="24"/>
              </w:rPr>
              <w:t>2</w:t>
            </w:r>
          </w:p>
        </w:tc>
      </w:tr>
      <w:tr w:rsidR="00A85835" w:rsidRPr="00A85835" w:rsidTr="00FE4BF4">
        <w:tc>
          <w:tcPr>
            <w:tcW w:w="454" w:type="dxa"/>
          </w:tcPr>
          <w:p w:rsidR="00A85835" w:rsidRPr="00A85835" w:rsidRDefault="00A85835" w:rsidP="00E72D1C">
            <w:pPr>
              <w:numPr>
                <w:ilvl w:val="0"/>
                <w:numId w:val="38"/>
              </w:numPr>
              <w:suppressAutoHyphens w:val="0"/>
              <w:spacing w:after="0" w:line="240" w:lineRule="auto"/>
              <w:jc w:val="both"/>
              <w:rPr>
                <w:rFonts w:ascii="Times New Roman" w:hAnsi="Times New Roman" w:cs="Times New Roman"/>
                <w:sz w:val="24"/>
                <w:szCs w:val="24"/>
              </w:rPr>
            </w:pPr>
          </w:p>
        </w:tc>
        <w:tc>
          <w:tcPr>
            <w:tcW w:w="748" w:type="dxa"/>
            <w:vMerge/>
            <w:tcMar>
              <w:left w:w="28" w:type="dxa"/>
              <w:right w:w="28" w:type="dxa"/>
            </w:tcMar>
          </w:tcPr>
          <w:p w:rsidR="00A85835" w:rsidRPr="00A85835" w:rsidRDefault="00A85835" w:rsidP="00E72D1C">
            <w:pPr>
              <w:spacing w:after="0" w:line="240" w:lineRule="auto"/>
              <w:jc w:val="both"/>
              <w:rPr>
                <w:rFonts w:ascii="Times New Roman" w:hAnsi="Times New Roman" w:cs="Times New Roman"/>
                <w:sz w:val="24"/>
                <w:szCs w:val="24"/>
              </w:rPr>
            </w:pPr>
          </w:p>
        </w:tc>
        <w:tc>
          <w:tcPr>
            <w:tcW w:w="5772" w:type="dxa"/>
            <w:gridSpan w:val="3"/>
          </w:tcPr>
          <w:p w:rsidR="00A85835" w:rsidRPr="00A85835" w:rsidRDefault="00A85835" w:rsidP="00E72D1C">
            <w:pPr>
              <w:spacing w:after="0" w:line="240" w:lineRule="auto"/>
              <w:jc w:val="both"/>
              <w:rPr>
                <w:rFonts w:ascii="Times New Roman" w:hAnsi="Times New Roman" w:cs="Times New Roman"/>
                <w:sz w:val="24"/>
                <w:szCs w:val="24"/>
              </w:rPr>
            </w:pPr>
            <w:r w:rsidRPr="00A85835">
              <w:rPr>
                <w:rFonts w:ascii="Times New Roman" w:hAnsi="Times New Roman" w:cs="Times New Roman"/>
                <w:sz w:val="24"/>
                <w:szCs w:val="24"/>
              </w:rPr>
              <w:t>жители иных субъектов РФ</w:t>
            </w:r>
          </w:p>
        </w:tc>
        <w:tc>
          <w:tcPr>
            <w:tcW w:w="900" w:type="dxa"/>
            <w:vAlign w:val="center"/>
          </w:tcPr>
          <w:p w:rsidR="00A85835" w:rsidRPr="00A85835" w:rsidRDefault="00A85835" w:rsidP="00E72D1C">
            <w:pPr>
              <w:widowControl w:val="0"/>
              <w:spacing w:after="0" w:line="240" w:lineRule="auto"/>
              <w:jc w:val="center"/>
              <w:rPr>
                <w:rFonts w:ascii="Times New Roman" w:hAnsi="Times New Roman" w:cs="Times New Roman"/>
                <w:sz w:val="24"/>
                <w:szCs w:val="24"/>
              </w:rPr>
            </w:pPr>
            <w:r w:rsidRPr="00A85835">
              <w:rPr>
                <w:rFonts w:ascii="Times New Roman" w:hAnsi="Times New Roman" w:cs="Times New Roman"/>
                <w:sz w:val="24"/>
                <w:szCs w:val="24"/>
              </w:rPr>
              <w:t>2</w:t>
            </w:r>
          </w:p>
        </w:tc>
        <w:tc>
          <w:tcPr>
            <w:tcW w:w="900" w:type="dxa"/>
            <w:vAlign w:val="center"/>
          </w:tcPr>
          <w:p w:rsidR="00A85835" w:rsidRPr="00A85835" w:rsidRDefault="00A85835" w:rsidP="00E72D1C">
            <w:pPr>
              <w:spacing w:after="0" w:line="240" w:lineRule="auto"/>
              <w:jc w:val="center"/>
              <w:rPr>
                <w:rFonts w:ascii="Times New Roman" w:hAnsi="Times New Roman" w:cs="Times New Roman"/>
                <w:sz w:val="24"/>
                <w:szCs w:val="24"/>
              </w:rPr>
            </w:pPr>
            <w:r w:rsidRPr="00A85835">
              <w:rPr>
                <w:rFonts w:ascii="Times New Roman" w:hAnsi="Times New Roman" w:cs="Times New Roman"/>
                <w:sz w:val="24"/>
                <w:szCs w:val="24"/>
              </w:rPr>
              <w:t>1</w:t>
            </w:r>
          </w:p>
        </w:tc>
        <w:tc>
          <w:tcPr>
            <w:tcW w:w="900" w:type="dxa"/>
            <w:vAlign w:val="center"/>
          </w:tcPr>
          <w:p w:rsidR="00A85835" w:rsidRPr="00A85835" w:rsidRDefault="00A85835" w:rsidP="00E72D1C">
            <w:pPr>
              <w:spacing w:after="0" w:line="240" w:lineRule="auto"/>
              <w:jc w:val="center"/>
              <w:rPr>
                <w:rFonts w:ascii="Times New Roman" w:hAnsi="Times New Roman" w:cs="Times New Roman"/>
                <w:sz w:val="24"/>
                <w:szCs w:val="24"/>
              </w:rPr>
            </w:pPr>
            <w:r w:rsidRPr="00A85835">
              <w:rPr>
                <w:rFonts w:ascii="Times New Roman" w:hAnsi="Times New Roman" w:cs="Times New Roman"/>
                <w:sz w:val="24"/>
                <w:szCs w:val="24"/>
              </w:rPr>
              <w:t>3</w:t>
            </w:r>
          </w:p>
        </w:tc>
      </w:tr>
      <w:tr w:rsidR="00A85835" w:rsidRPr="00A85835" w:rsidTr="00FE4BF4">
        <w:tc>
          <w:tcPr>
            <w:tcW w:w="454" w:type="dxa"/>
          </w:tcPr>
          <w:p w:rsidR="00A85835" w:rsidRPr="00A85835" w:rsidRDefault="00A85835" w:rsidP="00E72D1C">
            <w:pPr>
              <w:numPr>
                <w:ilvl w:val="0"/>
                <w:numId w:val="38"/>
              </w:numPr>
              <w:suppressAutoHyphens w:val="0"/>
              <w:spacing w:after="0" w:line="240" w:lineRule="auto"/>
              <w:jc w:val="both"/>
              <w:rPr>
                <w:rFonts w:ascii="Times New Roman" w:hAnsi="Times New Roman" w:cs="Times New Roman"/>
                <w:sz w:val="24"/>
                <w:szCs w:val="24"/>
              </w:rPr>
            </w:pPr>
          </w:p>
        </w:tc>
        <w:tc>
          <w:tcPr>
            <w:tcW w:w="748" w:type="dxa"/>
            <w:vMerge/>
            <w:tcMar>
              <w:left w:w="28" w:type="dxa"/>
              <w:right w:w="28" w:type="dxa"/>
            </w:tcMar>
          </w:tcPr>
          <w:p w:rsidR="00A85835" w:rsidRPr="00A85835" w:rsidRDefault="00A85835" w:rsidP="00E72D1C">
            <w:pPr>
              <w:spacing w:after="0" w:line="240" w:lineRule="auto"/>
              <w:jc w:val="both"/>
              <w:rPr>
                <w:rFonts w:ascii="Times New Roman" w:hAnsi="Times New Roman" w:cs="Times New Roman"/>
                <w:sz w:val="24"/>
                <w:szCs w:val="24"/>
              </w:rPr>
            </w:pPr>
          </w:p>
        </w:tc>
        <w:tc>
          <w:tcPr>
            <w:tcW w:w="5772" w:type="dxa"/>
            <w:gridSpan w:val="3"/>
          </w:tcPr>
          <w:p w:rsidR="00A85835" w:rsidRPr="00A85835" w:rsidRDefault="00A85835" w:rsidP="00E72D1C">
            <w:pPr>
              <w:spacing w:after="0" w:line="240" w:lineRule="auto"/>
              <w:jc w:val="both"/>
              <w:rPr>
                <w:rFonts w:ascii="Times New Roman" w:hAnsi="Times New Roman" w:cs="Times New Roman"/>
                <w:sz w:val="24"/>
                <w:szCs w:val="24"/>
              </w:rPr>
            </w:pPr>
            <w:r w:rsidRPr="00A85835">
              <w:rPr>
                <w:rFonts w:ascii="Times New Roman" w:hAnsi="Times New Roman" w:cs="Times New Roman"/>
                <w:sz w:val="24"/>
                <w:szCs w:val="24"/>
              </w:rPr>
              <w:t>беспризорные</w:t>
            </w:r>
          </w:p>
        </w:tc>
        <w:tc>
          <w:tcPr>
            <w:tcW w:w="900" w:type="dxa"/>
            <w:vAlign w:val="center"/>
          </w:tcPr>
          <w:p w:rsidR="00A85835" w:rsidRPr="00A85835" w:rsidRDefault="00A85835" w:rsidP="00E72D1C">
            <w:pPr>
              <w:widowControl w:val="0"/>
              <w:spacing w:after="0" w:line="240" w:lineRule="auto"/>
              <w:jc w:val="center"/>
              <w:rPr>
                <w:rFonts w:ascii="Times New Roman" w:hAnsi="Times New Roman" w:cs="Times New Roman"/>
                <w:sz w:val="24"/>
                <w:szCs w:val="24"/>
              </w:rPr>
            </w:pPr>
            <w:r w:rsidRPr="00A85835">
              <w:rPr>
                <w:rFonts w:ascii="Times New Roman" w:hAnsi="Times New Roman" w:cs="Times New Roman"/>
                <w:sz w:val="24"/>
                <w:szCs w:val="24"/>
              </w:rPr>
              <w:t>0</w:t>
            </w:r>
          </w:p>
        </w:tc>
        <w:tc>
          <w:tcPr>
            <w:tcW w:w="900" w:type="dxa"/>
            <w:vAlign w:val="center"/>
          </w:tcPr>
          <w:p w:rsidR="00A85835" w:rsidRPr="00A85835" w:rsidRDefault="00A85835" w:rsidP="00E72D1C">
            <w:pPr>
              <w:spacing w:after="0" w:line="240" w:lineRule="auto"/>
              <w:jc w:val="center"/>
              <w:rPr>
                <w:rFonts w:ascii="Times New Roman" w:hAnsi="Times New Roman" w:cs="Times New Roman"/>
                <w:sz w:val="24"/>
                <w:szCs w:val="24"/>
              </w:rPr>
            </w:pPr>
            <w:r w:rsidRPr="00A85835">
              <w:rPr>
                <w:rFonts w:ascii="Times New Roman" w:hAnsi="Times New Roman" w:cs="Times New Roman"/>
                <w:sz w:val="24"/>
                <w:szCs w:val="24"/>
              </w:rPr>
              <w:t>0</w:t>
            </w:r>
          </w:p>
        </w:tc>
        <w:tc>
          <w:tcPr>
            <w:tcW w:w="900" w:type="dxa"/>
            <w:vAlign w:val="center"/>
          </w:tcPr>
          <w:p w:rsidR="00A85835" w:rsidRPr="00A85835" w:rsidRDefault="00A85835" w:rsidP="00E72D1C">
            <w:pPr>
              <w:spacing w:after="0" w:line="240" w:lineRule="auto"/>
              <w:jc w:val="center"/>
              <w:rPr>
                <w:rFonts w:ascii="Times New Roman" w:hAnsi="Times New Roman" w:cs="Times New Roman"/>
                <w:sz w:val="24"/>
                <w:szCs w:val="24"/>
              </w:rPr>
            </w:pPr>
            <w:r w:rsidRPr="00A85835">
              <w:rPr>
                <w:rFonts w:ascii="Times New Roman" w:hAnsi="Times New Roman" w:cs="Times New Roman"/>
                <w:sz w:val="24"/>
                <w:szCs w:val="24"/>
              </w:rPr>
              <w:t>0</w:t>
            </w:r>
          </w:p>
        </w:tc>
      </w:tr>
      <w:tr w:rsidR="00A85835" w:rsidRPr="00A85835" w:rsidTr="00FE4BF4">
        <w:tc>
          <w:tcPr>
            <w:tcW w:w="454" w:type="dxa"/>
          </w:tcPr>
          <w:p w:rsidR="00A85835" w:rsidRPr="00A85835" w:rsidRDefault="00A85835" w:rsidP="00E72D1C">
            <w:pPr>
              <w:numPr>
                <w:ilvl w:val="0"/>
                <w:numId w:val="38"/>
              </w:numPr>
              <w:suppressAutoHyphens w:val="0"/>
              <w:spacing w:after="0" w:line="240" w:lineRule="auto"/>
              <w:jc w:val="both"/>
              <w:rPr>
                <w:rFonts w:ascii="Times New Roman" w:hAnsi="Times New Roman" w:cs="Times New Roman"/>
                <w:sz w:val="24"/>
                <w:szCs w:val="24"/>
              </w:rPr>
            </w:pPr>
          </w:p>
        </w:tc>
        <w:tc>
          <w:tcPr>
            <w:tcW w:w="748" w:type="dxa"/>
            <w:vMerge/>
            <w:tcMar>
              <w:left w:w="28" w:type="dxa"/>
              <w:right w:w="28" w:type="dxa"/>
            </w:tcMar>
          </w:tcPr>
          <w:p w:rsidR="00A85835" w:rsidRPr="00A85835" w:rsidRDefault="00A85835" w:rsidP="00E72D1C">
            <w:pPr>
              <w:spacing w:after="0" w:line="240" w:lineRule="auto"/>
              <w:jc w:val="both"/>
              <w:rPr>
                <w:rFonts w:ascii="Times New Roman" w:hAnsi="Times New Roman" w:cs="Times New Roman"/>
                <w:sz w:val="24"/>
                <w:szCs w:val="24"/>
              </w:rPr>
            </w:pPr>
          </w:p>
        </w:tc>
        <w:tc>
          <w:tcPr>
            <w:tcW w:w="5772" w:type="dxa"/>
            <w:gridSpan w:val="3"/>
          </w:tcPr>
          <w:p w:rsidR="00A85835" w:rsidRPr="00A85835" w:rsidRDefault="00A85835" w:rsidP="00E72D1C">
            <w:pPr>
              <w:spacing w:after="0" w:line="240" w:lineRule="auto"/>
              <w:jc w:val="both"/>
              <w:rPr>
                <w:rFonts w:ascii="Times New Roman" w:hAnsi="Times New Roman" w:cs="Times New Roman"/>
                <w:sz w:val="24"/>
                <w:szCs w:val="24"/>
              </w:rPr>
            </w:pPr>
            <w:r w:rsidRPr="00A85835">
              <w:rPr>
                <w:rFonts w:ascii="Times New Roman" w:hAnsi="Times New Roman" w:cs="Times New Roman"/>
                <w:sz w:val="24"/>
                <w:szCs w:val="24"/>
              </w:rPr>
              <w:t>дети – сироты и дети, оставшиеся</w:t>
            </w:r>
          </w:p>
          <w:p w:rsidR="00A85835" w:rsidRPr="00A85835" w:rsidRDefault="00A85835" w:rsidP="00E72D1C">
            <w:pPr>
              <w:spacing w:after="0" w:line="240" w:lineRule="auto"/>
              <w:jc w:val="both"/>
              <w:rPr>
                <w:rFonts w:ascii="Times New Roman" w:hAnsi="Times New Roman" w:cs="Times New Roman"/>
                <w:sz w:val="24"/>
                <w:szCs w:val="24"/>
              </w:rPr>
            </w:pPr>
            <w:r w:rsidRPr="00A85835">
              <w:rPr>
                <w:rFonts w:ascii="Times New Roman" w:hAnsi="Times New Roman" w:cs="Times New Roman"/>
                <w:sz w:val="24"/>
                <w:szCs w:val="24"/>
              </w:rPr>
              <w:t>без попечения родителей</w:t>
            </w:r>
          </w:p>
        </w:tc>
        <w:tc>
          <w:tcPr>
            <w:tcW w:w="900" w:type="dxa"/>
            <w:vAlign w:val="center"/>
          </w:tcPr>
          <w:p w:rsidR="00A85835" w:rsidRPr="00A85835" w:rsidRDefault="00A85835" w:rsidP="00E72D1C">
            <w:pPr>
              <w:widowControl w:val="0"/>
              <w:spacing w:after="0" w:line="240" w:lineRule="auto"/>
              <w:jc w:val="center"/>
              <w:rPr>
                <w:rFonts w:ascii="Times New Roman" w:hAnsi="Times New Roman" w:cs="Times New Roman"/>
                <w:sz w:val="24"/>
                <w:szCs w:val="24"/>
              </w:rPr>
            </w:pPr>
            <w:r w:rsidRPr="00A85835">
              <w:rPr>
                <w:rFonts w:ascii="Times New Roman" w:hAnsi="Times New Roman" w:cs="Times New Roman"/>
                <w:sz w:val="24"/>
                <w:szCs w:val="24"/>
              </w:rPr>
              <w:t>3</w:t>
            </w:r>
          </w:p>
        </w:tc>
        <w:tc>
          <w:tcPr>
            <w:tcW w:w="900" w:type="dxa"/>
            <w:vAlign w:val="center"/>
          </w:tcPr>
          <w:p w:rsidR="00A85835" w:rsidRPr="00A85835" w:rsidRDefault="00A85835" w:rsidP="00E72D1C">
            <w:pPr>
              <w:spacing w:after="0" w:line="240" w:lineRule="auto"/>
              <w:jc w:val="center"/>
              <w:rPr>
                <w:rFonts w:ascii="Times New Roman" w:hAnsi="Times New Roman" w:cs="Times New Roman"/>
                <w:sz w:val="24"/>
                <w:szCs w:val="24"/>
              </w:rPr>
            </w:pPr>
            <w:r w:rsidRPr="00A85835">
              <w:rPr>
                <w:rFonts w:ascii="Times New Roman" w:hAnsi="Times New Roman" w:cs="Times New Roman"/>
                <w:sz w:val="24"/>
                <w:szCs w:val="24"/>
              </w:rPr>
              <w:t>1</w:t>
            </w:r>
          </w:p>
        </w:tc>
        <w:tc>
          <w:tcPr>
            <w:tcW w:w="900" w:type="dxa"/>
            <w:vAlign w:val="center"/>
          </w:tcPr>
          <w:p w:rsidR="00A85835" w:rsidRPr="00A85835" w:rsidRDefault="00A85835" w:rsidP="00E72D1C">
            <w:pPr>
              <w:spacing w:after="0" w:line="240" w:lineRule="auto"/>
              <w:jc w:val="center"/>
              <w:rPr>
                <w:rFonts w:ascii="Times New Roman" w:hAnsi="Times New Roman" w:cs="Times New Roman"/>
                <w:sz w:val="24"/>
                <w:szCs w:val="24"/>
              </w:rPr>
            </w:pPr>
            <w:r w:rsidRPr="00A85835">
              <w:rPr>
                <w:rFonts w:ascii="Times New Roman" w:hAnsi="Times New Roman" w:cs="Times New Roman"/>
                <w:sz w:val="24"/>
                <w:szCs w:val="24"/>
              </w:rPr>
              <w:t>2</w:t>
            </w:r>
          </w:p>
        </w:tc>
      </w:tr>
      <w:tr w:rsidR="00A85835" w:rsidRPr="00A85835" w:rsidTr="00FE4BF4">
        <w:tc>
          <w:tcPr>
            <w:tcW w:w="454" w:type="dxa"/>
          </w:tcPr>
          <w:p w:rsidR="00A85835" w:rsidRPr="00A85835" w:rsidRDefault="00A85835" w:rsidP="00E72D1C">
            <w:pPr>
              <w:numPr>
                <w:ilvl w:val="0"/>
                <w:numId w:val="38"/>
              </w:numPr>
              <w:suppressAutoHyphens w:val="0"/>
              <w:spacing w:after="0" w:line="240" w:lineRule="auto"/>
              <w:jc w:val="both"/>
              <w:rPr>
                <w:rFonts w:ascii="Times New Roman" w:hAnsi="Times New Roman" w:cs="Times New Roman"/>
                <w:sz w:val="24"/>
                <w:szCs w:val="24"/>
              </w:rPr>
            </w:pPr>
          </w:p>
        </w:tc>
        <w:tc>
          <w:tcPr>
            <w:tcW w:w="748" w:type="dxa"/>
            <w:vMerge/>
            <w:tcMar>
              <w:left w:w="28" w:type="dxa"/>
              <w:right w:w="28" w:type="dxa"/>
            </w:tcMar>
          </w:tcPr>
          <w:p w:rsidR="00A85835" w:rsidRPr="00A85835" w:rsidRDefault="00A85835" w:rsidP="00E72D1C">
            <w:pPr>
              <w:spacing w:after="0" w:line="240" w:lineRule="auto"/>
              <w:jc w:val="both"/>
              <w:rPr>
                <w:rFonts w:ascii="Times New Roman" w:hAnsi="Times New Roman" w:cs="Times New Roman"/>
                <w:sz w:val="24"/>
                <w:szCs w:val="24"/>
              </w:rPr>
            </w:pPr>
          </w:p>
        </w:tc>
        <w:tc>
          <w:tcPr>
            <w:tcW w:w="5772" w:type="dxa"/>
            <w:gridSpan w:val="3"/>
          </w:tcPr>
          <w:p w:rsidR="00A85835" w:rsidRPr="00A85835" w:rsidRDefault="00A85835" w:rsidP="00E72D1C">
            <w:pPr>
              <w:spacing w:after="0" w:line="240" w:lineRule="auto"/>
              <w:jc w:val="both"/>
              <w:rPr>
                <w:rFonts w:ascii="Times New Roman" w:hAnsi="Times New Roman" w:cs="Times New Roman"/>
                <w:sz w:val="24"/>
                <w:szCs w:val="24"/>
              </w:rPr>
            </w:pPr>
            <w:r w:rsidRPr="00A85835">
              <w:rPr>
                <w:rFonts w:ascii="Times New Roman" w:hAnsi="Times New Roman" w:cs="Times New Roman"/>
                <w:sz w:val="24"/>
                <w:szCs w:val="24"/>
              </w:rPr>
              <w:t>несовершеннолетние, повторно совершившие</w:t>
            </w:r>
          </w:p>
          <w:p w:rsidR="00A85835" w:rsidRPr="00A85835" w:rsidRDefault="00A85835" w:rsidP="00E72D1C">
            <w:pPr>
              <w:spacing w:after="0" w:line="240" w:lineRule="auto"/>
              <w:jc w:val="both"/>
              <w:rPr>
                <w:rFonts w:ascii="Times New Roman" w:hAnsi="Times New Roman" w:cs="Times New Roman"/>
                <w:sz w:val="24"/>
                <w:szCs w:val="24"/>
              </w:rPr>
            </w:pPr>
            <w:r w:rsidRPr="00A85835">
              <w:rPr>
                <w:rFonts w:ascii="Times New Roman" w:hAnsi="Times New Roman" w:cs="Times New Roman"/>
                <w:sz w:val="24"/>
                <w:szCs w:val="24"/>
              </w:rPr>
              <w:t>преступления</w:t>
            </w:r>
          </w:p>
        </w:tc>
        <w:tc>
          <w:tcPr>
            <w:tcW w:w="900" w:type="dxa"/>
            <w:vAlign w:val="center"/>
          </w:tcPr>
          <w:p w:rsidR="00A85835" w:rsidRPr="00A85835" w:rsidRDefault="00A85835" w:rsidP="00E72D1C">
            <w:pPr>
              <w:widowControl w:val="0"/>
              <w:spacing w:after="0" w:line="240" w:lineRule="auto"/>
              <w:jc w:val="center"/>
              <w:rPr>
                <w:rFonts w:ascii="Times New Roman" w:hAnsi="Times New Roman" w:cs="Times New Roman"/>
                <w:sz w:val="24"/>
                <w:szCs w:val="24"/>
              </w:rPr>
            </w:pPr>
            <w:r w:rsidRPr="00A85835">
              <w:rPr>
                <w:rFonts w:ascii="Times New Roman" w:hAnsi="Times New Roman" w:cs="Times New Roman"/>
                <w:sz w:val="24"/>
                <w:szCs w:val="24"/>
              </w:rPr>
              <w:t>33</w:t>
            </w:r>
          </w:p>
        </w:tc>
        <w:tc>
          <w:tcPr>
            <w:tcW w:w="900" w:type="dxa"/>
            <w:vAlign w:val="center"/>
          </w:tcPr>
          <w:p w:rsidR="00A85835" w:rsidRPr="00A85835" w:rsidRDefault="00A85835" w:rsidP="00E72D1C">
            <w:pPr>
              <w:spacing w:after="0" w:line="240" w:lineRule="auto"/>
              <w:jc w:val="center"/>
              <w:rPr>
                <w:rFonts w:ascii="Times New Roman" w:hAnsi="Times New Roman" w:cs="Times New Roman"/>
                <w:sz w:val="24"/>
                <w:szCs w:val="24"/>
              </w:rPr>
            </w:pPr>
            <w:r w:rsidRPr="00A85835">
              <w:rPr>
                <w:rFonts w:ascii="Times New Roman" w:hAnsi="Times New Roman" w:cs="Times New Roman"/>
                <w:sz w:val="24"/>
                <w:szCs w:val="24"/>
              </w:rPr>
              <w:t>28</w:t>
            </w:r>
          </w:p>
        </w:tc>
        <w:tc>
          <w:tcPr>
            <w:tcW w:w="900" w:type="dxa"/>
            <w:vAlign w:val="center"/>
          </w:tcPr>
          <w:p w:rsidR="00A85835" w:rsidRPr="00A85835" w:rsidRDefault="00A85835" w:rsidP="00E72D1C">
            <w:pPr>
              <w:spacing w:after="0" w:line="240" w:lineRule="auto"/>
              <w:jc w:val="center"/>
              <w:rPr>
                <w:rFonts w:ascii="Times New Roman" w:hAnsi="Times New Roman" w:cs="Times New Roman"/>
                <w:sz w:val="24"/>
                <w:szCs w:val="24"/>
              </w:rPr>
            </w:pPr>
            <w:r w:rsidRPr="00A85835">
              <w:rPr>
                <w:rFonts w:ascii="Times New Roman" w:hAnsi="Times New Roman" w:cs="Times New Roman"/>
                <w:sz w:val="24"/>
                <w:szCs w:val="24"/>
              </w:rPr>
              <w:t>30</w:t>
            </w:r>
          </w:p>
        </w:tc>
      </w:tr>
      <w:tr w:rsidR="00A85835" w:rsidRPr="00A85835" w:rsidTr="00FE4BF4">
        <w:tc>
          <w:tcPr>
            <w:tcW w:w="454" w:type="dxa"/>
          </w:tcPr>
          <w:p w:rsidR="00A85835" w:rsidRPr="00A85835" w:rsidRDefault="00A85835" w:rsidP="00E72D1C">
            <w:pPr>
              <w:numPr>
                <w:ilvl w:val="0"/>
                <w:numId w:val="38"/>
              </w:numPr>
              <w:suppressAutoHyphens w:val="0"/>
              <w:spacing w:after="0" w:line="240" w:lineRule="auto"/>
              <w:jc w:val="both"/>
              <w:rPr>
                <w:rFonts w:ascii="Times New Roman" w:hAnsi="Times New Roman" w:cs="Times New Roman"/>
                <w:sz w:val="24"/>
                <w:szCs w:val="24"/>
              </w:rPr>
            </w:pPr>
          </w:p>
        </w:tc>
        <w:tc>
          <w:tcPr>
            <w:tcW w:w="748" w:type="dxa"/>
            <w:vMerge/>
            <w:tcMar>
              <w:left w:w="28" w:type="dxa"/>
              <w:right w:w="28" w:type="dxa"/>
            </w:tcMar>
          </w:tcPr>
          <w:p w:rsidR="00A85835" w:rsidRPr="00A85835" w:rsidRDefault="00A85835" w:rsidP="00E72D1C">
            <w:pPr>
              <w:spacing w:after="0" w:line="240" w:lineRule="auto"/>
              <w:jc w:val="both"/>
              <w:rPr>
                <w:rFonts w:ascii="Times New Roman" w:hAnsi="Times New Roman" w:cs="Times New Roman"/>
                <w:sz w:val="24"/>
                <w:szCs w:val="24"/>
              </w:rPr>
            </w:pPr>
          </w:p>
        </w:tc>
        <w:tc>
          <w:tcPr>
            <w:tcW w:w="669" w:type="dxa"/>
            <w:vMerge w:val="restart"/>
            <w:vAlign w:val="center"/>
          </w:tcPr>
          <w:p w:rsidR="00A85835" w:rsidRPr="00A85835" w:rsidRDefault="00A85835" w:rsidP="00E72D1C">
            <w:pPr>
              <w:spacing w:after="0" w:line="240" w:lineRule="auto"/>
              <w:jc w:val="center"/>
              <w:rPr>
                <w:rFonts w:ascii="Times New Roman" w:hAnsi="Times New Roman" w:cs="Times New Roman"/>
                <w:sz w:val="24"/>
                <w:szCs w:val="24"/>
              </w:rPr>
            </w:pPr>
            <w:r w:rsidRPr="00A85835">
              <w:rPr>
                <w:rFonts w:ascii="Times New Roman" w:hAnsi="Times New Roman" w:cs="Times New Roman"/>
                <w:sz w:val="24"/>
                <w:szCs w:val="24"/>
              </w:rPr>
              <w:t>Из них:</w:t>
            </w:r>
          </w:p>
        </w:tc>
        <w:tc>
          <w:tcPr>
            <w:tcW w:w="5103" w:type="dxa"/>
            <w:gridSpan w:val="2"/>
          </w:tcPr>
          <w:p w:rsidR="00A85835" w:rsidRPr="00A85835" w:rsidRDefault="00A85835" w:rsidP="00E72D1C">
            <w:pPr>
              <w:spacing w:after="0" w:line="240" w:lineRule="auto"/>
              <w:jc w:val="both"/>
              <w:rPr>
                <w:rFonts w:ascii="Times New Roman" w:hAnsi="Times New Roman" w:cs="Times New Roman"/>
                <w:sz w:val="24"/>
                <w:szCs w:val="24"/>
              </w:rPr>
            </w:pPr>
            <w:r w:rsidRPr="00A85835">
              <w:rPr>
                <w:rFonts w:ascii="Times New Roman" w:hAnsi="Times New Roman" w:cs="Times New Roman"/>
                <w:sz w:val="24"/>
                <w:szCs w:val="24"/>
              </w:rPr>
              <w:t>ранее были осуждены условно</w:t>
            </w:r>
          </w:p>
        </w:tc>
        <w:tc>
          <w:tcPr>
            <w:tcW w:w="900" w:type="dxa"/>
            <w:vAlign w:val="center"/>
          </w:tcPr>
          <w:p w:rsidR="00A85835" w:rsidRPr="00A85835" w:rsidRDefault="00A85835" w:rsidP="00E72D1C">
            <w:pPr>
              <w:widowControl w:val="0"/>
              <w:spacing w:after="0" w:line="240" w:lineRule="auto"/>
              <w:jc w:val="center"/>
              <w:rPr>
                <w:rFonts w:ascii="Times New Roman" w:hAnsi="Times New Roman" w:cs="Times New Roman"/>
                <w:sz w:val="24"/>
                <w:szCs w:val="24"/>
              </w:rPr>
            </w:pPr>
            <w:r w:rsidRPr="00A85835">
              <w:rPr>
                <w:rFonts w:ascii="Times New Roman" w:hAnsi="Times New Roman" w:cs="Times New Roman"/>
                <w:sz w:val="24"/>
                <w:szCs w:val="24"/>
              </w:rPr>
              <w:t>3</w:t>
            </w:r>
          </w:p>
        </w:tc>
        <w:tc>
          <w:tcPr>
            <w:tcW w:w="900" w:type="dxa"/>
            <w:vAlign w:val="center"/>
          </w:tcPr>
          <w:p w:rsidR="00A85835" w:rsidRPr="00A85835" w:rsidRDefault="00A85835" w:rsidP="00E72D1C">
            <w:pPr>
              <w:spacing w:after="0" w:line="240" w:lineRule="auto"/>
              <w:jc w:val="center"/>
              <w:rPr>
                <w:rFonts w:ascii="Times New Roman" w:hAnsi="Times New Roman" w:cs="Times New Roman"/>
                <w:sz w:val="24"/>
                <w:szCs w:val="24"/>
              </w:rPr>
            </w:pPr>
            <w:r w:rsidRPr="00A85835">
              <w:rPr>
                <w:rFonts w:ascii="Times New Roman" w:hAnsi="Times New Roman" w:cs="Times New Roman"/>
                <w:sz w:val="24"/>
                <w:szCs w:val="24"/>
              </w:rPr>
              <w:t>1</w:t>
            </w:r>
          </w:p>
        </w:tc>
        <w:tc>
          <w:tcPr>
            <w:tcW w:w="900" w:type="dxa"/>
            <w:vAlign w:val="center"/>
          </w:tcPr>
          <w:p w:rsidR="00A85835" w:rsidRPr="00A85835" w:rsidRDefault="00A85835" w:rsidP="00E72D1C">
            <w:pPr>
              <w:spacing w:after="0" w:line="240" w:lineRule="auto"/>
              <w:jc w:val="center"/>
              <w:rPr>
                <w:rFonts w:ascii="Times New Roman" w:hAnsi="Times New Roman" w:cs="Times New Roman"/>
                <w:sz w:val="24"/>
                <w:szCs w:val="24"/>
              </w:rPr>
            </w:pPr>
            <w:r w:rsidRPr="00A85835">
              <w:rPr>
                <w:rFonts w:ascii="Times New Roman" w:hAnsi="Times New Roman" w:cs="Times New Roman"/>
                <w:sz w:val="24"/>
                <w:szCs w:val="24"/>
              </w:rPr>
              <w:t>2</w:t>
            </w:r>
          </w:p>
        </w:tc>
      </w:tr>
      <w:tr w:rsidR="00A85835" w:rsidRPr="00A85835" w:rsidTr="00FE4BF4">
        <w:tc>
          <w:tcPr>
            <w:tcW w:w="454" w:type="dxa"/>
          </w:tcPr>
          <w:p w:rsidR="00A85835" w:rsidRPr="00A85835" w:rsidRDefault="00A85835" w:rsidP="00E72D1C">
            <w:pPr>
              <w:numPr>
                <w:ilvl w:val="0"/>
                <w:numId w:val="38"/>
              </w:numPr>
              <w:suppressAutoHyphens w:val="0"/>
              <w:spacing w:after="0" w:line="240" w:lineRule="auto"/>
              <w:jc w:val="both"/>
              <w:rPr>
                <w:rFonts w:ascii="Times New Roman" w:hAnsi="Times New Roman" w:cs="Times New Roman"/>
                <w:sz w:val="24"/>
                <w:szCs w:val="24"/>
              </w:rPr>
            </w:pPr>
          </w:p>
        </w:tc>
        <w:tc>
          <w:tcPr>
            <w:tcW w:w="748" w:type="dxa"/>
            <w:vMerge/>
            <w:tcMar>
              <w:left w:w="28" w:type="dxa"/>
              <w:right w:w="28" w:type="dxa"/>
            </w:tcMar>
          </w:tcPr>
          <w:p w:rsidR="00A85835" w:rsidRPr="00A85835" w:rsidRDefault="00A85835" w:rsidP="00E72D1C">
            <w:pPr>
              <w:spacing w:after="0" w:line="240" w:lineRule="auto"/>
              <w:jc w:val="both"/>
              <w:rPr>
                <w:rFonts w:ascii="Times New Roman" w:hAnsi="Times New Roman" w:cs="Times New Roman"/>
                <w:sz w:val="24"/>
                <w:szCs w:val="24"/>
              </w:rPr>
            </w:pPr>
          </w:p>
        </w:tc>
        <w:tc>
          <w:tcPr>
            <w:tcW w:w="669" w:type="dxa"/>
            <w:vMerge/>
          </w:tcPr>
          <w:p w:rsidR="00A85835" w:rsidRPr="00A85835" w:rsidRDefault="00A85835" w:rsidP="00E72D1C">
            <w:pPr>
              <w:spacing w:after="0" w:line="240" w:lineRule="auto"/>
              <w:jc w:val="both"/>
              <w:rPr>
                <w:rFonts w:ascii="Times New Roman" w:hAnsi="Times New Roman" w:cs="Times New Roman"/>
                <w:sz w:val="24"/>
                <w:szCs w:val="24"/>
              </w:rPr>
            </w:pPr>
          </w:p>
        </w:tc>
        <w:tc>
          <w:tcPr>
            <w:tcW w:w="5103" w:type="dxa"/>
            <w:gridSpan w:val="2"/>
          </w:tcPr>
          <w:p w:rsidR="00A85835" w:rsidRPr="00A85835" w:rsidRDefault="00A85835" w:rsidP="00E72D1C">
            <w:pPr>
              <w:spacing w:after="0" w:line="240" w:lineRule="auto"/>
              <w:jc w:val="both"/>
              <w:rPr>
                <w:rFonts w:ascii="Times New Roman" w:hAnsi="Times New Roman" w:cs="Times New Roman"/>
                <w:sz w:val="24"/>
                <w:szCs w:val="24"/>
              </w:rPr>
            </w:pPr>
            <w:r w:rsidRPr="00A85835">
              <w:rPr>
                <w:rFonts w:ascii="Times New Roman" w:hAnsi="Times New Roman" w:cs="Times New Roman"/>
                <w:sz w:val="24"/>
                <w:szCs w:val="24"/>
              </w:rPr>
              <w:t>ранее обучались в СУВУЗТ</w:t>
            </w:r>
          </w:p>
        </w:tc>
        <w:tc>
          <w:tcPr>
            <w:tcW w:w="900" w:type="dxa"/>
            <w:vAlign w:val="center"/>
          </w:tcPr>
          <w:p w:rsidR="00A85835" w:rsidRPr="00A85835" w:rsidRDefault="00A85835" w:rsidP="00E72D1C">
            <w:pPr>
              <w:spacing w:after="0" w:line="240" w:lineRule="auto"/>
              <w:jc w:val="center"/>
              <w:rPr>
                <w:rFonts w:ascii="Times New Roman" w:hAnsi="Times New Roman" w:cs="Times New Roman"/>
                <w:sz w:val="24"/>
                <w:szCs w:val="24"/>
              </w:rPr>
            </w:pPr>
            <w:r w:rsidRPr="00A85835">
              <w:rPr>
                <w:rFonts w:ascii="Times New Roman" w:hAnsi="Times New Roman" w:cs="Times New Roman"/>
                <w:sz w:val="24"/>
                <w:szCs w:val="24"/>
              </w:rPr>
              <w:t>0</w:t>
            </w:r>
          </w:p>
        </w:tc>
        <w:tc>
          <w:tcPr>
            <w:tcW w:w="900" w:type="dxa"/>
            <w:vAlign w:val="center"/>
          </w:tcPr>
          <w:p w:rsidR="00A85835" w:rsidRPr="00A85835" w:rsidRDefault="00A85835" w:rsidP="00E72D1C">
            <w:pPr>
              <w:spacing w:after="0" w:line="240" w:lineRule="auto"/>
              <w:jc w:val="center"/>
              <w:rPr>
                <w:rFonts w:ascii="Times New Roman" w:hAnsi="Times New Roman" w:cs="Times New Roman"/>
                <w:sz w:val="24"/>
                <w:szCs w:val="24"/>
              </w:rPr>
            </w:pPr>
            <w:r w:rsidRPr="00A85835">
              <w:rPr>
                <w:rFonts w:ascii="Times New Roman" w:hAnsi="Times New Roman" w:cs="Times New Roman"/>
                <w:sz w:val="24"/>
                <w:szCs w:val="24"/>
              </w:rPr>
              <w:t>0</w:t>
            </w:r>
          </w:p>
        </w:tc>
        <w:tc>
          <w:tcPr>
            <w:tcW w:w="900" w:type="dxa"/>
            <w:vAlign w:val="center"/>
          </w:tcPr>
          <w:p w:rsidR="00A85835" w:rsidRPr="00A85835" w:rsidRDefault="00A85835" w:rsidP="00E72D1C">
            <w:pPr>
              <w:spacing w:after="0" w:line="240" w:lineRule="auto"/>
              <w:jc w:val="center"/>
              <w:rPr>
                <w:rFonts w:ascii="Times New Roman" w:hAnsi="Times New Roman" w:cs="Times New Roman"/>
                <w:sz w:val="24"/>
                <w:szCs w:val="24"/>
              </w:rPr>
            </w:pPr>
            <w:r w:rsidRPr="00A85835">
              <w:rPr>
                <w:rFonts w:ascii="Times New Roman" w:hAnsi="Times New Roman" w:cs="Times New Roman"/>
                <w:sz w:val="24"/>
                <w:szCs w:val="24"/>
              </w:rPr>
              <w:t>0</w:t>
            </w:r>
          </w:p>
        </w:tc>
      </w:tr>
      <w:tr w:rsidR="00A85835" w:rsidRPr="00A85835" w:rsidTr="00FE4BF4">
        <w:tc>
          <w:tcPr>
            <w:tcW w:w="454" w:type="dxa"/>
          </w:tcPr>
          <w:p w:rsidR="00A85835" w:rsidRPr="00A85835" w:rsidRDefault="00A85835" w:rsidP="00E72D1C">
            <w:pPr>
              <w:numPr>
                <w:ilvl w:val="0"/>
                <w:numId w:val="38"/>
              </w:numPr>
              <w:suppressAutoHyphens w:val="0"/>
              <w:spacing w:after="0" w:line="240" w:lineRule="auto"/>
              <w:jc w:val="both"/>
              <w:rPr>
                <w:rFonts w:ascii="Times New Roman" w:hAnsi="Times New Roman" w:cs="Times New Roman"/>
                <w:sz w:val="24"/>
                <w:szCs w:val="24"/>
              </w:rPr>
            </w:pPr>
          </w:p>
        </w:tc>
        <w:tc>
          <w:tcPr>
            <w:tcW w:w="748" w:type="dxa"/>
            <w:vMerge/>
            <w:tcMar>
              <w:left w:w="28" w:type="dxa"/>
              <w:right w:w="28" w:type="dxa"/>
            </w:tcMar>
          </w:tcPr>
          <w:p w:rsidR="00A85835" w:rsidRPr="00A85835" w:rsidRDefault="00A85835" w:rsidP="00E72D1C">
            <w:pPr>
              <w:spacing w:after="0" w:line="240" w:lineRule="auto"/>
              <w:jc w:val="both"/>
              <w:rPr>
                <w:rFonts w:ascii="Times New Roman" w:hAnsi="Times New Roman" w:cs="Times New Roman"/>
                <w:sz w:val="24"/>
                <w:szCs w:val="24"/>
              </w:rPr>
            </w:pPr>
          </w:p>
        </w:tc>
        <w:tc>
          <w:tcPr>
            <w:tcW w:w="669" w:type="dxa"/>
            <w:vMerge/>
          </w:tcPr>
          <w:p w:rsidR="00A85835" w:rsidRPr="00A85835" w:rsidRDefault="00A85835" w:rsidP="00E72D1C">
            <w:pPr>
              <w:spacing w:after="0" w:line="240" w:lineRule="auto"/>
              <w:jc w:val="both"/>
              <w:rPr>
                <w:rFonts w:ascii="Times New Roman" w:hAnsi="Times New Roman" w:cs="Times New Roman"/>
                <w:sz w:val="24"/>
                <w:szCs w:val="24"/>
              </w:rPr>
            </w:pPr>
          </w:p>
        </w:tc>
        <w:tc>
          <w:tcPr>
            <w:tcW w:w="5103" w:type="dxa"/>
            <w:gridSpan w:val="2"/>
          </w:tcPr>
          <w:p w:rsidR="00A85835" w:rsidRPr="00A85835" w:rsidRDefault="00A85835" w:rsidP="00E72D1C">
            <w:pPr>
              <w:spacing w:after="0" w:line="240" w:lineRule="auto"/>
              <w:jc w:val="both"/>
              <w:rPr>
                <w:rFonts w:ascii="Times New Roman" w:hAnsi="Times New Roman" w:cs="Times New Roman"/>
                <w:sz w:val="24"/>
                <w:szCs w:val="24"/>
              </w:rPr>
            </w:pPr>
            <w:r w:rsidRPr="00A85835">
              <w:rPr>
                <w:rFonts w:ascii="Times New Roman" w:hAnsi="Times New Roman" w:cs="Times New Roman"/>
                <w:sz w:val="24"/>
                <w:szCs w:val="24"/>
              </w:rPr>
              <w:t>освободились из ВК</w:t>
            </w:r>
          </w:p>
        </w:tc>
        <w:tc>
          <w:tcPr>
            <w:tcW w:w="900" w:type="dxa"/>
            <w:vAlign w:val="center"/>
          </w:tcPr>
          <w:p w:rsidR="00A85835" w:rsidRPr="00A85835" w:rsidRDefault="00A85835" w:rsidP="00E72D1C">
            <w:pPr>
              <w:spacing w:after="0" w:line="240" w:lineRule="auto"/>
              <w:jc w:val="center"/>
              <w:rPr>
                <w:rFonts w:ascii="Times New Roman" w:hAnsi="Times New Roman" w:cs="Times New Roman"/>
                <w:sz w:val="24"/>
                <w:szCs w:val="24"/>
              </w:rPr>
            </w:pPr>
            <w:r w:rsidRPr="00A85835">
              <w:rPr>
                <w:rFonts w:ascii="Times New Roman" w:hAnsi="Times New Roman" w:cs="Times New Roman"/>
                <w:sz w:val="24"/>
                <w:szCs w:val="24"/>
              </w:rPr>
              <w:t>0</w:t>
            </w:r>
          </w:p>
        </w:tc>
        <w:tc>
          <w:tcPr>
            <w:tcW w:w="900" w:type="dxa"/>
            <w:vAlign w:val="center"/>
          </w:tcPr>
          <w:p w:rsidR="00A85835" w:rsidRPr="00A85835" w:rsidRDefault="00A85835" w:rsidP="00E72D1C">
            <w:pPr>
              <w:spacing w:after="0" w:line="240" w:lineRule="auto"/>
              <w:jc w:val="center"/>
              <w:rPr>
                <w:rFonts w:ascii="Times New Roman" w:hAnsi="Times New Roman" w:cs="Times New Roman"/>
                <w:sz w:val="24"/>
                <w:szCs w:val="24"/>
              </w:rPr>
            </w:pPr>
            <w:r w:rsidRPr="00A85835">
              <w:rPr>
                <w:rFonts w:ascii="Times New Roman" w:hAnsi="Times New Roman" w:cs="Times New Roman"/>
                <w:sz w:val="24"/>
                <w:szCs w:val="24"/>
              </w:rPr>
              <w:t>0</w:t>
            </w:r>
          </w:p>
        </w:tc>
        <w:tc>
          <w:tcPr>
            <w:tcW w:w="900" w:type="dxa"/>
            <w:vAlign w:val="center"/>
          </w:tcPr>
          <w:p w:rsidR="00A85835" w:rsidRPr="00A85835" w:rsidRDefault="00A85835" w:rsidP="00E72D1C">
            <w:pPr>
              <w:spacing w:after="0" w:line="240" w:lineRule="auto"/>
              <w:jc w:val="center"/>
              <w:rPr>
                <w:rFonts w:ascii="Times New Roman" w:hAnsi="Times New Roman" w:cs="Times New Roman"/>
                <w:sz w:val="24"/>
                <w:szCs w:val="24"/>
              </w:rPr>
            </w:pPr>
            <w:r w:rsidRPr="00A85835">
              <w:rPr>
                <w:rFonts w:ascii="Times New Roman" w:hAnsi="Times New Roman" w:cs="Times New Roman"/>
                <w:sz w:val="24"/>
                <w:szCs w:val="24"/>
              </w:rPr>
              <w:t>0</w:t>
            </w:r>
          </w:p>
        </w:tc>
      </w:tr>
      <w:tr w:rsidR="00A85835" w:rsidRPr="00A85835" w:rsidTr="00FE4BF4">
        <w:tc>
          <w:tcPr>
            <w:tcW w:w="454" w:type="dxa"/>
          </w:tcPr>
          <w:p w:rsidR="00A85835" w:rsidRPr="00A85835" w:rsidRDefault="00A85835" w:rsidP="00E72D1C">
            <w:pPr>
              <w:numPr>
                <w:ilvl w:val="0"/>
                <w:numId w:val="38"/>
              </w:numPr>
              <w:suppressAutoHyphens w:val="0"/>
              <w:spacing w:after="0" w:line="240" w:lineRule="auto"/>
              <w:jc w:val="both"/>
              <w:rPr>
                <w:rFonts w:ascii="Times New Roman" w:hAnsi="Times New Roman" w:cs="Times New Roman"/>
                <w:sz w:val="24"/>
                <w:szCs w:val="24"/>
              </w:rPr>
            </w:pPr>
          </w:p>
        </w:tc>
        <w:tc>
          <w:tcPr>
            <w:tcW w:w="748" w:type="dxa"/>
            <w:vMerge/>
            <w:tcMar>
              <w:left w:w="28" w:type="dxa"/>
              <w:right w:w="28" w:type="dxa"/>
            </w:tcMar>
          </w:tcPr>
          <w:p w:rsidR="00A85835" w:rsidRPr="00A85835" w:rsidRDefault="00A85835" w:rsidP="00E72D1C">
            <w:pPr>
              <w:spacing w:after="0" w:line="240" w:lineRule="auto"/>
              <w:jc w:val="both"/>
              <w:rPr>
                <w:rFonts w:ascii="Times New Roman" w:hAnsi="Times New Roman" w:cs="Times New Roman"/>
                <w:sz w:val="24"/>
                <w:szCs w:val="24"/>
              </w:rPr>
            </w:pPr>
          </w:p>
        </w:tc>
        <w:tc>
          <w:tcPr>
            <w:tcW w:w="669" w:type="dxa"/>
            <w:vMerge/>
          </w:tcPr>
          <w:p w:rsidR="00A85835" w:rsidRPr="00A85835" w:rsidRDefault="00A85835" w:rsidP="00E72D1C">
            <w:pPr>
              <w:spacing w:after="0" w:line="240" w:lineRule="auto"/>
              <w:jc w:val="both"/>
              <w:rPr>
                <w:rFonts w:ascii="Times New Roman" w:hAnsi="Times New Roman" w:cs="Times New Roman"/>
                <w:sz w:val="24"/>
                <w:szCs w:val="24"/>
              </w:rPr>
            </w:pPr>
          </w:p>
        </w:tc>
        <w:tc>
          <w:tcPr>
            <w:tcW w:w="5103" w:type="dxa"/>
            <w:gridSpan w:val="2"/>
          </w:tcPr>
          <w:p w:rsidR="00A85835" w:rsidRPr="00A85835" w:rsidRDefault="00A85835" w:rsidP="00E72D1C">
            <w:pPr>
              <w:spacing w:after="0" w:line="240" w:lineRule="auto"/>
              <w:jc w:val="both"/>
              <w:rPr>
                <w:rFonts w:ascii="Times New Roman" w:hAnsi="Times New Roman" w:cs="Times New Roman"/>
                <w:sz w:val="24"/>
                <w:szCs w:val="24"/>
              </w:rPr>
            </w:pPr>
            <w:r w:rsidRPr="00A85835">
              <w:rPr>
                <w:rFonts w:ascii="Times New Roman" w:hAnsi="Times New Roman" w:cs="Times New Roman"/>
                <w:sz w:val="24"/>
                <w:szCs w:val="24"/>
              </w:rPr>
              <w:t>ранее были освобождены от уголовной ответственности вследствие примирения сторон</w:t>
            </w:r>
          </w:p>
        </w:tc>
        <w:tc>
          <w:tcPr>
            <w:tcW w:w="900" w:type="dxa"/>
            <w:vAlign w:val="center"/>
          </w:tcPr>
          <w:p w:rsidR="00A85835" w:rsidRPr="00A85835" w:rsidRDefault="00A85835" w:rsidP="00E72D1C">
            <w:pPr>
              <w:widowControl w:val="0"/>
              <w:spacing w:after="0" w:line="240" w:lineRule="auto"/>
              <w:jc w:val="center"/>
              <w:rPr>
                <w:rFonts w:ascii="Times New Roman" w:hAnsi="Times New Roman" w:cs="Times New Roman"/>
                <w:sz w:val="24"/>
                <w:szCs w:val="24"/>
              </w:rPr>
            </w:pPr>
            <w:r w:rsidRPr="00A85835">
              <w:rPr>
                <w:rFonts w:ascii="Times New Roman" w:hAnsi="Times New Roman" w:cs="Times New Roman"/>
                <w:sz w:val="24"/>
                <w:szCs w:val="24"/>
              </w:rPr>
              <w:t>7</w:t>
            </w:r>
          </w:p>
        </w:tc>
        <w:tc>
          <w:tcPr>
            <w:tcW w:w="900" w:type="dxa"/>
            <w:vAlign w:val="center"/>
          </w:tcPr>
          <w:p w:rsidR="00A85835" w:rsidRPr="00A85835" w:rsidRDefault="00A85835" w:rsidP="00E72D1C">
            <w:pPr>
              <w:spacing w:after="0" w:line="240" w:lineRule="auto"/>
              <w:jc w:val="center"/>
              <w:rPr>
                <w:rFonts w:ascii="Times New Roman" w:hAnsi="Times New Roman" w:cs="Times New Roman"/>
                <w:sz w:val="24"/>
                <w:szCs w:val="24"/>
              </w:rPr>
            </w:pPr>
            <w:r w:rsidRPr="00A85835">
              <w:rPr>
                <w:rFonts w:ascii="Times New Roman" w:hAnsi="Times New Roman" w:cs="Times New Roman"/>
                <w:sz w:val="24"/>
                <w:szCs w:val="24"/>
              </w:rPr>
              <w:t>4</w:t>
            </w:r>
          </w:p>
        </w:tc>
        <w:tc>
          <w:tcPr>
            <w:tcW w:w="900" w:type="dxa"/>
            <w:vAlign w:val="center"/>
          </w:tcPr>
          <w:p w:rsidR="00A85835" w:rsidRPr="00A85835" w:rsidRDefault="00A85835" w:rsidP="00E72D1C">
            <w:pPr>
              <w:spacing w:after="0" w:line="240" w:lineRule="auto"/>
              <w:jc w:val="center"/>
              <w:rPr>
                <w:rFonts w:ascii="Times New Roman" w:hAnsi="Times New Roman" w:cs="Times New Roman"/>
                <w:sz w:val="24"/>
                <w:szCs w:val="24"/>
              </w:rPr>
            </w:pPr>
            <w:r w:rsidRPr="00A85835">
              <w:rPr>
                <w:rFonts w:ascii="Times New Roman" w:hAnsi="Times New Roman" w:cs="Times New Roman"/>
                <w:sz w:val="24"/>
                <w:szCs w:val="24"/>
              </w:rPr>
              <w:t>0</w:t>
            </w:r>
          </w:p>
        </w:tc>
      </w:tr>
      <w:tr w:rsidR="00A85835" w:rsidRPr="00A85835" w:rsidTr="00FE4BF4">
        <w:tc>
          <w:tcPr>
            <w:tcW w:w="454" w:type="dxa"/>
          </w:tcPr>
          <w:p w:rsidR="00A85835" w:rsidRPr="00A85835" w:rsidRDefault="00A85835" w:rsidP="00E72D1C">
            <w:pPr>
              <w:numPr>
                <w:ilvl w:val="0"/>
                <w:numId w:val="38"/>
              </w:numPr>
              <w:suppressAutoHyphens w:val="0"/>
              <w:spacing w:after="0" w:line="240" w:lineRule="auto"/>
              <w:jc w:val="both"/>
              <w:rPr>
                <w:rFonts w:ascii="Times New Roman" w:hAnsi="Times New Roman" w:cs="Times New Roman"/>
                <w:sz w:val="24"/>
                <w:szCs w:val="24"/>
              </w:rPr>
            </w:pPr>
          </w:p>
        </w:tc>
        <w:tc>
          <w:tcPr>
            <w:tcW w:w="6520" w:type="dxa"/>
            <w:gridSpan w:val="4"/>
            <w:tcMar>
              <w:left w:w="28" w:type="dxa"/>
              <w:right w:w="28" w:type="dxa"/>
            </w:tcMar>
          </w:tcPr>
          <w:p w:rsidR="00A85835" w:rsidRPr="00A85835" w:rsidRDefault="00A85835" w:rsidP="00E72D1C">
            <w:pPr>
              <w:spacing w:after="0" w:line="240" w:lineRule="auto"/>
              <w:jc w:val="both"/>
              <w:rPr>
                <w:rFonts w:ascii="Times New Roman" w:hAnsi="Times New Roman" w:cs="Times New Roman"/>
                <w:sz w:val="24"/>
                <w:szCs w:val="24"/>
              </w:rPr>
            </w:pPr>
            <w:r w:rsidRPr="00A85835">
              <w:rPr>
                <w:rFonts w:ascii="Times New Roman" w:hAnsi="Times New Roman" w:cs="Times New Roman"/>
                <w:sz w:val="24"/>
                <w:szCs w:val="24"/>
              </w:rPr>
              <w:t>Количество несовершеннолетних, совершивших общественно-опасные деяния до достижения возраста, с которого наступает уголовная ответственность, всего:</w:t>
            </w:r>
          </w:p>
        </w:tc>
        <w:tc>
          <w:tcPr>
            <w:tcW w:w="900" w:type="dxa"/>
            <w:vAlign w:val="center"/>
          </w:tcPr>
          <w:p w:rsidR="00A85835" w:rsidRPr="00A85835" w:rsidRDefault="00A85835" w:rsidP="00E72D1C">
            <w:pPr>
              <w:widowControl w:val="0"/>
              <w:spacing w:after="0" w:line="240" w:lineRule="auto"/>
              <w:jc w:val="center"/>
              <w:rPr>
                <w:rFonts w:ascii="Times New Roman" w:hAnsi="Times New Roman" w:cs="Times New Roman"/>
                <w:sz w:val="24"/>
                <w:szCs w:val="24"/>
              </w:rPr>
            </w:pPr>
            <w:r w:rsidRPr="00A85835">
              <w:rPr>
                <w:rFonts w:ascii="Times New Roman" w:hAnsi="Times New Roman" w:cs="Times New Roman"/>
                <w:sz w:val="24"/>
                <w:szCs w:val="24"/>
              </w:rPr>
              <w:t>47</w:t>
            </w:r>
          </w:p>
        </w:tc>
        <w:tc>
          <w:tcPr>
            <w:tcW w:w="900" w:type="dxa"/>
            <w:vAlign w:val="center"/>
          </w:tcPr>
          <w:p w:rsidR="00A85835" w:rsidRPr="00A85835" w:rsidRDefault="00A85835" w:rsidP="00E72D1C">
            <w:pPr>
              <w:spacing w:after="0" w:line="240" w:lineRule="auto"/>
              <w:jc w:val="center"/>
              <w:rPr>
                <w:rFonts w:ascii="Times New Roman" w:hAnsi="Times New Roman" w:cs="Times New Roman"/>
                <w:sz w:val="24"/>
                <w:szCs w:val="24"/>
              </w:rPr>
            </w:pPr>
            <w:r w:rsidRPr="00A85835">
              <w:rPr>
                <w:rFonts w:ascii="Times New Roman" w:hAnsi="Times New Roman" w:cs="Times New Roman"/>
                <w:sz w:val="24"/>
                <w:szCs w:val="24"/>
              </w:rPr>
              <w:t>118</w:t>
            </w:r>
          </w:p>
        </w:tc>
        <w:tc>
          <w:tcPr>
            <w:tcW w:w="900" w:type="dxa"/>
            <w:vAlign w:val="center"/>
          </w:tcPr>
          <w:p w:rsidR="00A85835" w:rsidRPr="00A85835" w:rsidRDefault="00A85835" w:rsidP="00E72D1C">
            <w:pPr>
              <w:spacing w:after="0" w:line="240" w:lineRule="auto"/>
              <w:jc w:val="center"/>
              <w:rPr>
                <w:rFonts w:ascii="Times New Roman" w:hAnsi="Times New Roman" w:cs="Times New Roman"/>
                <w:sz w:val="24"/>
                <w:szCs w:val="24"/>
              </w:rPr>
            </w:pPr>
            <w:r w:rsidRPr="00A85835">
              <w:rPr>
                <w:rFonts w:ascii="Times New Roman" w:hAnsi="Times New Roman" w:cs="Times New Roman"/>
                <w:sz w:val="24"/>
                <w:szCs w:val="24"/>
              </w:rPr>
              <w:t>74</w:t>
            </w:r>
          </w:p>
        </w:tc>
      </w:tr>
      <w:tr w:rsidR="00A85835" w:rsidRPr="00A85835" w:rsidTr="00FE4BF4">
        <w:tc>
          <w:tcPr>
            <w:tcW w:w="454" w:type="dxa"/>
          </w:tcPr>
          <w:p w:rsidR="00A85835" w:rsidRPr="00A85835" w:rsidRDefault="00A85835" w:rsidP="00E72D1C">
            <w:pPr>
              <w:numPr>
                <w:ilvl w:val="0"/>
                <w:numId w:val="38"/>
              </w:numPr>
              <w:suppressAutoHyphens w:val="0"/>
              <w:spacing w:after="0" w:line="240" w:lineRule="auto"/>
              <w:jc w:val="both"/>
              <w:rPr>
                <w:rFonts w:ascii="Times New Roman" w:hAnsi="Times New Roman" w:cs="Times New Roman"/>
                <w:sz w:val="24"/>
                <w:szCs w:val="24"/>
              </w:rPr>
            </w:pPr>
          </w:p>
        </w:tc>
        <w:tc>
          <w:tcPr>
            <w:tcW w:w="748" w:type="dxa"/>
            <w:vMerge w:val="restart"/>
            <w:tcMar>
              <w:left w:w="28" w:type="dxa"/>
              <w:right w:w="28" w:type="dxa"/>
            </w:tcMar>
            <w:vAlign w:val="center"/>
          </w:tcPr>
          <w:p w:rsidR="00A85835" w:rsidRPr="00A85835" w:rsidRDefault="00A85835" w:rsidP="00E72D1C">
            <w:pPr>
              <w:spacing w:after="0" w:line="240" w:lineRule="auto"/>
              <w:jc w:val="center"/>
              <w:rPr>
                <w:rFonts w:ascii="Times New Roman" w:hAnsi="Times New Roman" w:cs="Times New Roman"/>
                <w:sz w:val="24"/>
                <w:szCs w:val="24"/>
              </w:rPr>
            </w:pPr>
            <w:r w:rsidRPr="00A85835">
              <w:rPr>
                <w:rFonts w:ascii="Times New Roman" w:hAnsi="Times New Roman" w:cs="Times New Roman"/>
                <w:sz w:val="24"/>
                <w:szCs w:val="24"/>
              </w:rPr>
              <w:t>Из них:</w:t>
            </w:r>
          </w:p>
        </w:tc>
        <w:tc>
          <w:tcPr>
            <w:tcW w:w="5772" w:type="dxa"/>
            <w:gridSpan w:val="3"/>
          </w:tcPr>
          <w:p w:rsidR="00A85835" w:rsidRPr="00A85835" w:rsidRDefault="00A85835" w:rsidP="00E72D1C">
            <w:pPr>
              <w:spacing w:after="0" w:line="240" w:lineRule="auto"/>
              <w:jc w:val="both"/>
              <w:rPr>
                <w:rFonts w:ascii="Times New Roman" w:hAnsi="Times New Roman" w:cs="Times New Roman"/>
                <w:sz w:val="24"/>
                <w:szCs w:val="24"/>
              </w:rPr>
            </w:pPr>
            <w:r w:rsidRPr="00A85835">
              <w:rPr>
                <w:rFonts w:ascii="Times New Roman" w:hAnsi="Times New Roman" w:cs="Times New Roman"/>
                <w:sz w:val="24"/>
                <w:szCs w:val="24"/>
              </w:rPr>
              <w:t>до 13 лет включительно</w:t>
            </w:r>
          </w:p>
        </w:tc>
        <w:tc>
          <w:tcPr>
            <w:tcW w:w="900" w:type="dxa"/>
            <w:vAlign w:val="center"/>
          </w:tcPr>
          <w:p w:rsidR="00A85835" w:rsidRPr="00A85835" w:rsidRDefault="00A85835" w:rsidP="00E72D1C">
            <w:pPr>
              <w:widowControl w:val="0"/>
              <w:spacing w:after="0" w:line="240" w:lineRule="auto"/>
              <w:jc w:val="center"/>
              <w:rPr>
                <w:rFonts w:ascii="Times New Roman" w:hAnsi="Times New Roman" w:cs="Times New Roman"/>
                <w:sz w:val="24"/>
                <w:szCs w:val="24"/>
              </w:rPr>
            </w:pPr>
            <w:r w:rsidRPr="00A85835">
              <w:rPr>
                <w:rFonts w:ascii="Times New Roman" w:hAnsi="Times New Roman" w:cs="Times New Roman"/>
                <w:sz w:val="24"/>
                <w:szCs w:val="24"/>
              </w:rPr>
              <w:t>0</w:t>
            </w:r>
          </w:p>
        </w:tc>
        <w:tc>
          <w:tcPr>
            <w:tcW w:w="900" w:type="dxa"/>
            <w:vAlign w:val="center"/>
          </w:tcPr>
          <w:p w:rsidR="00A85835" w:rsidRPr="00A85835" w:rsidRDefault="00A85835" w:rsidP="00E72D1C">
            <w:pPr>
              <w:spacing w:after="0" w:line="240" w:lineRule="auto"/>
              <w:jc w:val="center"/>
              <w:rPr>
                <w:rFonts w:ascii="Times New Roman" w:hAnsi="Times New Roman" w:cs="Times New Roman"/>
                <w:sz w:val="24"/>
                <w:szCs w:val="24"/>
              </w:rPr>
            </w:pPr>
            <w:r w:rsidRPr="00A85835">
              <w:rPr>
                <w:rFonts w:ascii="Times New Roman" w:hAnsi="Times New Roman" w:cs="Times New Roman"/>
                <w:sz w:val="24"/>
                <w:szCs w:val="24"/>
              </w:rPr>
              <w:t>8</w:t>
            </w:r>
          </w:p>
        </w:tc>
        <w:tc>
          <w:tcPr>
            <w:tcW w:w="900" w:type="dxa"/>
            <w:vAlign w:val="center"/>
          </w:tcPr>
          <w:p w:rsidR="00A85835" w:rsidRPr="00A85835" w:rsidRDefault="00A85835" w:rsidP="00E72D1C">
            <w:pPr>
              <w:spacing w:after="0" w:line="240" w:lineRule="auto"/>
              <w:jc w:val="center"/>
              <w:rPr>
                <w:rFonts w:ascii="Times New Roman" w:hAnsi="Times New Roman" w:cs="Times New Roman"/>
                <w:sz w:val="24"/>
                <w:szCs w:val="24"/>
              </w:rPr>
            </w:pPr>
            <w:proofErr w:type="spellStart"/>
            <w:r w:rsidRPr="00A85835">
              <w:rPr>
                <w:rFonts w:ascii="Times New Roman" w:hAnsi="Times New Roman" w:cs="Times New Roman"/>
                <w:sz w:val="24"/>
                <w:szCs w:val="24"/>
              </w:rPr>
              <w:t>н</w:t>
            </w:r>
            <w:proofErr w:type="spellEnd"/>
            <w:r w:rsidRPr="00A85835">
              <w:rPr>
                <w:rFonts w:ascii="Times New Roman" w:hAnsi="Times New Roman" w:cs="Times New Roman"/>
                <w:sz w:val="24"/>
                <w:szCs w:val="24"/>
              </w:rPr>
              <w:t>/</w:t>
            </w:r>
            <w:proofErr w:type="spellStart"/>
            <w:r w:rsidRPr="00A85835">
              <w:rPr>
                <w:rFonts w:ascii="Times New Roman" w:hAnsi="Times New Roman" w:cs="Times New Roman"/>
                <w:sz w:val="24"/>
                <w:szCs w:val="24"/>
              </w:rPr>
              <w:t>д</w:t>
            </w:r>
            <w:proofErr w:type="spellEnd"/>
          </w:p>
        </w:tc>
      </w:tr>
      <w:tr w:rsidR="00A85835" w:rsidRPr="00A85835" w:rsidTr="00FE4BF4">
        <w:tc>
          <w:tcPr>
            <w:tcW w:w="454" w:type="dxa"/>
          </w:tcPr>
          <w:p w:rsidR="00A85835" w:rsidRPr="00A85835" w:rsidRDefault="00A85835" w:rsidP="00E72D1C">
            <w:pPr>
              <w:numPr>
                <w:ilvl w:val="0"/>
                <w:numId w:val="38"/>
              </w:numPr>
              <w:suppressAutoHyphens w:val="0"/>
              <w:spacing w:after="0" w:line="240" w:lineRule="auto"/>
              <w:jc w:val="both"/>
              <w:rPr>
                <w:rFonts w:ascii="Times New Roman" w:hAnsi="Times New Roman" w:cs="Times New Roman"/>
                <w:sz w:val="24"/>
                <w:szCs w:val="24"/>
              </w:rPr>
            </w:pPr>
          </w:p>
        </w:tc>
        <w:tc>
          <w:tcPr>
            <w:tcW w:w="748" w:type="dxa"/>
            <w:vMerge/>
            <w:tcMar>
              <w:left w:w="28" w:type="dxa"/>
              <w:right w:w="28" w:type="dxa"/>
            </w:tcMar>
          </w:tcPr>
          <w:p w:rsidR="00A85835" w:rsidRPr="00A85835" w:rsidRDefault="00A85835" w:rsidP="00E72D1C">
            <w:pPr>
              <w:spacing w:after="0" w:line="240" w:lineRule="auto"/>
              <w:jc w:val="both"/>
              <w:rPr>
                <w:rFonts w:ascii="Times New Roman" w:hAnsi="Times New Roman" w:cs="Times New Roman"/>
                <w:sz w:val="24"/>
                <w:szCs w:val="24"/>
              </w:rPr>
            </w:pPr>
          </w:p>
        </w:tc>
        <w:tc>
          <w:tcPr>
            <w:tcW w:w="5772" w:type="dxa"/>
            <w:gridSpan w:val="3"/>
          </w:tcPr>
          <w:p w:rsidR="00A85835" w:rsidRPr="00A85835" w:rsidRDefault="00A85835" w:rsidP="00E72D1C">
            <w:pPr>
              <w:spacing w:after="0" w:line="240" w:lineRule="auto"/>
              <w:jc w:val="both"/>
              <w:rPr>
                <w:rFonts w:ascii="Times New Roman" w:hAnsi="Times New Roman" w:cs="Times New Roman"/>
                <w:sz w:val="24"/>
                <w:szCs w:val="24"/>
              </w:rPr>
            </w:pPr>
            <w:r w:rsidRPr="00A85835">
              <w:rPr>
                <w:rFonts w:ascii="Times New Roman" w:hAnsi="Times New Roman" w:cs="Times New Roman"/>
                <w:sz w:val="24"/>
                <w:szCs w:val="24"/>
              </w:rPr>
              <w:t>14 – 15 лет</w:t>
            </w:r>
          </w:p>
        </w:tc>
        <w:tc>
          <w:tcPr>
            <w:tcW w:w="900" w:type="dxa"/>
            <w:vAlign w:val="center"/>
          </w:tcPr>
          <w:p w:rsidR="00A85835" w:rsidRPr="00A85835" w:rsidRDefault="00A85835" w:rsidP="00E72D1C">
            <w:pPr>
              <w:widowControl w:val="0"/>
              <w:spacing w:after="0" w:line="240" w:lineRule="auto"/>
              <w:jc w:val="center"/>
              <w:rPr>
                <w:rFonts w:ascii="Times New Roman" w:hAnsi="Times New Roman" w:cs="Times New Roman"/>
                <w:sz w:val="24"/>
                <w:szCs w:val="24"/>
              </w:rPr>
            </w:pPr>
            <w:r w:rsidRPr="00A85835">
              <w:rPr>
                <w:rFonts w:ascii="Times New Roman" w:hAnsi="Times New Roman" w:cs="Times New Roman"/>
                <w:sz w:val="24"/>
                <w:szCs w:val="24"/>
              </w:rPr>
              <w:t>47</w:t>
            </w:r>
          </w:p>
        </w:tc>
        <w:tc>
          <w:tcPr>
            <w:tcW w:w="900" w:type="dxa"/>
            <w:vAlign w:val="center"/>
          </w:tcPr>
          <w:p w:rsidR="00A85835" w:rsidRPr="00A85835" w:rsidRDefault="00A85835" w:rsidP="00E72D1C">
            <w:pPr>
              <w:spacing w:after="0" w:line="240" w:lineRule="auto"/>
              <w:jc w:val="center"/>
              <w:rPr>
                <w:rFonts w:ascii="Times New Roman" w:hAnsi="Times New Roman" w:cs="Times New Roman"/>
                <w:sz w:val="24"/>
                <w:szCs w:val="24"/>
              </w:rPr>
            </w:pPr>
            <w:r w:rsidRPr="00A85835">
              <w:rPr>
                <w:rFonts w:ascii="Times New Roman" w:hAnsi="Times New Roman" w:cs="Times New Roman"/>
                <w:sz w:val="24"/>
                <w:szCs w:val="24"/>
              </w:rPr>
              <w:t>110</w:t>
            </w:r>
          </w:p>
        </w:tc>
        <w:tc>
          <w:tcPr>
            <w:tcW w:w="900" w:type="dxa"/>
          </w:tcPr>
          <w:p w:rsidR="00A85835" w:rsidRPr="00A85835" w:rsidRDefault="00A85835" w:rsidP="00E72D1C">
            <w:pPr>
              <w:spacing w:after="0" w:line="240" w:lineRule="auto"/>
              <w:jc w:val="center"/>
              <w:rPr>
                <w:rFonts w:ascii="Times New Roman" w:hAnsi="Times New Roman" w:cs="Times New Roman"/>
                <w:sz w:val="24"/>
                <w:szCs w:val="24"/>
              </w:rPr>
            </w:pPr>
            <w:proofErr w:type="spellStart"/>
            <w:r w:rsidRPr="00A85835">
              <w:rPr>
                <w:rFonts w:ascii="Times New Roman" w:hAnsi="Times New Roman" w:cs="Times New Roman"/>
                <w:sz w:val="24"/>
                <w:szCs w:val="24"/>
              </w:rPr>
              <w:t>н</w:t>
            </w:r>
            <w:proofErr w:type="spellEnd"/>
            <w:r w:rsidRPr="00A85835">
              <w:rPr>
                <w:rFonts w:ascii="Times New Roman" w:hAnsi="Times New Roman" w:cs="Times New Roman"/>
                <w:sz w:val="24"/>
                <w:szCs w:val="24"/>
              </w:rPr>
              <w:t>/</w:t>
            </w:r>
            <w:proofErr w:type="spellStart"/>
            <w:r w:rsidRPr="00A85835">
              <w:rPr>
                <w:rFonts w:ascii="Times New Roman" w:hAnsi="Times New Roman" w:cs="Times New Roman"/>
                <w:sz w:val="24"/>
                <w:szCs w:val="24"/>
              </w:rPr>
              <w:t>д</w:t>
            </w:r>
            <w:proofErr w:type="spellEnd"/>
          </w:p>
        </w:tc>
      </w:tr>
      <w:tr w:rsidR="00A85835" w:rsidRPr="00A85835" w:rsidTr="00FE4BF4">
        <w:tc>
          <w:tcPr>
            <w:tcW w:w="454" w:type="dxa"/>
          </w:tcPr>
          <w:p w:rsidR="00A85835" w:rsidRPr="00A85835" w:rsidRDefault="00A85835" w:rsidP="00E72D1C">
            <w:pPr>
              <w:numPr>
                <w:ilvl w:val="0"/>
                <w:numId w:val="38"/>
              </w:numPr>
              <w:suppressAutoHyphens w:val="0"/>
              <w:spacing w:after="0" w:line="240" w:lineRule="auto"/>
              <w:jc w:val="both"/>
              <w:rPr>
                <w:rFonts w:ascii="Times New Roman" w:hAnsi="Times New Roman" w:cs="Times New Roman"/>
                <w:sz w:val="24"/>
                <w:szCs w:val="24"/>
              </w:rPr>
            </w:pPr>
          </w:p>
        </w:tc>
        <w:tc>
          <w:tcPr>
            <w:tcW w:w="748" w:type="dxa"/>
            <w:vMerge/>
            <w:tcMar>
              <w:left w:w="28" w:type="dxa"/>
              <w:right w:w="28" w:type="dxa"/>
            </w:tcMar>
          </w:tcPr>
          <w:p w:rsidR="00A85835" w:rsidRPr="00A85835" w:rsidRDefault="00A85835" w:rsidP="00E72D1C">
            <w:pPr>
              <w:spacing w:after="0" w:line="240" w:lineRule="auto"/>
              <w:jc w:val="both"/>
              <w:rPr>
                <w:rFonts w:ascii="Times New Roman" w:hAnsi="Times New Roman" w:cs="Times New Roman"/>
                <w:sz w:val="24"/>
                <w:szCs w:val="24"/>
              </w:rPr>
            </w:pPr>
          </w:p>
        </w:tc>
        <w:tc>
          <w:tcPr>
            <w:tcW w:w="5772" w:type="dxa"/>
            <w:gridSpan w:val="3"/>
          </w:tcPr>
          <w:p w:rsidR="00A85835" w:rsidRPr="00A85835" w:rsidRDefault="00A85835" w:rsidP="00E72D1C">
            <w:pPr>
              <w:spacing w:after="0" w:line="240" w:lineRule="auto"/>
              <w:jc w:val="both"/>
              <w:rPr>
                <w:rFonts w:ascii="Times New Roman" w:hAnsi="Times New Roman" w:cs="Times New Roman"/>
                <w:sz w:val="24"/>
                <w:szCs w:val="24"/>
              </w:rPr>
            </w:pPr>
            <w:r w:rsidRPr="00A85835">
              <w:rPr>
                <w:rFonts w:ascii="Times New Roman" w:hAnsi="Times New Roman" w:cs="Times New Roman"/>
                <w:sz w:val="24"/>
                <w:szCs w:val="24"/>
              </w:rPr>
              <w:t>иностранные граждане и лица без гражданства</w:t>
            </w:r>
          </w:p>
        </w:tc>
        <w:tc>
          <w:tcPr>
            <w:tcW w:w="900" w:type="dxa"/>
            <w:vAlign w:val="center"/>
          </w:tcPr>
          <w:p w:rsidR="00A85835" w:rsidRPr="00A85835" w:rsidRDefault="00A85835" w:rsidP="00E72D1C">
            <w:pPr>
              <w:widowControl w:val="0"/>
              <w:spacing w:after="0" w:line="240" w:lineRule="auto"/>
              <w:jc w:val="center"/>
              <w:rPr>
                <w:rFonts w:ascii="Times New Roman" w:hAnsi="Times New Roman" w:cs="Times New Roman"/>
                <w:sz w:val="24"/>
                <w:szCs w:val="24"/>
              </w:rPr>
            </w:pPr>
            <w:r w:rsidRPr="00A85835">
              <w:rPr>
                <w:rFonts w:ascii="Times New Roman" w:hAnsi="Times New Roman" w:cs="Times New Roman"/>
                <w:sz w:val="24"/>
                <w:szCs w:val="24"/>
              </w:rPr>
              <w:t>1</w:t>
            </w:r>
          </w:p>
        </w:tc>
        <w:tc>
          <w:tcPr>
            <w:tcW w:w="900" w:type="dxa"/>
            <w:vAlign w:val="center"/>
          </w:tcPr>
          <w:p w:rsidR="00A85835" w:rsidRPr="00A85835" w:rsidRDefault="00A85835" w:rsidP="00E72D1C">
            <w:pPr>
              <w:spacing w:after="0" w:line="240" w:lineRule="auto"/>
              <w:jc w:val="center"/>
              <w:rPr>
                <w:rFonts w:ascii="Times New Roman" w:hAnsi="Times New Roman" w:cs="Times New Roman"/>
                <w:sz w:val="24"/>
                <w:szCs w:val="24"/>
              </w:rPr>
            </w:pPr>
            <w:r w:rsidRPr="00A85835">
              <w:rPr>
                <w:rFonts w:ascii="Times New Roman" w:hAnsi="Times New Roman" w:cs="Times New Roman"/>
                <w:sz w:val="24"/>
                <w:szCs w:val="24"/>
              </w:rPr>
              <w:t>0</w:t>
            </w:r>
          </w:p>
        </w:tc>
        <w:tc>
          <w:tcPr>
            <w:tcW w:w="900" w:type="dxa"/>
          </w:tcPr>
          <w:p w:rsidR="00A85835" w:rsidRPr="00A85835" w:rsidRDefault="00A85835" w:rsidP="00E72D1C">
            <w:pPr>
              <w:spacing w:after="0" w:line="240" w:lineRule="auto"/>
              <w:jc w:val="center"/>
              <w:rPr>
                <w:rFonts w:ascii="Times New Roman" w:hAnsi="Times New Roman" w:cs="Times New Roman"/>
                <w:sz w:val="24"/>
                <w:szCs w:val="24"/>
              </w:rPr>
            </w:pPr>
            <w:proofErr w:type="spellStart"/>
            <w:r w:rsidRPr="00A85835">
              <w:rPr>
                <w:rFonts w:ascii="Times New Roman" w:hAnsi="Times New Roman" w:cs="Times New Roman"/>
                <w:sz w:val="24"/>
                <w:szCs w:val="24"/>
              </w:rPr>
              <w:t>н</w:t>
            </w:r>
            <w:proofErr w:type="spellEnd"/>
            <w:r w:rsidRPr="00A85835">
              <w:rPr>
                <w:rFonts w:ascii="Times New Roman" w:hAnsi="Times New Roman" w:cs="Times New Roman"/>
                <w:sz w:val="24"/>
                <w:szCs w:val="24"/>
              </w:rPr>
              <w:t>/</w:t>
            </w:r>
            <w:proofErr w:type="spellStart"/>
            <w:r w:rsidRPr="00A85835">
              <w:rPr>
                <w:rFonts w:ascii="Times New Roman" w:hAnsi="Times New Roman" w:cs="Times New Roman"/>
                <w:sz w:val="24"/>
                <w:szCs w:val="24"/>
              </w:rPr>
              <w:t>д</w:t>
            </w:r>
            <w:proofErr w:type="spellEnd"/>
          </w:p>
        </w:tc>
      </w:tr>
      <w:tr w:rsidR="00A85835" w:rsidRPr="00A85835" w:rsidTr="00FE4BF4">
        <w:tc>
          <w:tcPr>
            <w:tcW w:w="454" w:type="dxa"/>
          </w:tcPr>
          <w:p w:rsidR="00A85835" w:rsidRPr="00A85835" w:rsidRDefault="00A85835" w:rsidP="00E72D1C">
            <w:pPr>
              <w:numPr>
                <w:ilvl w:val="0"/>
                <w:numId w:val="38"/>
              </w:numPr>
              <w:suppressAutoHyphens w:val="0"/>
              <w:spacing w:after="0" w:line="240" w:lineRule="auto"/>
              <w:jc w:val="both"/>
              <w:rPr>
                <w:rFonts w:ascii="Times New Roman" w:hAnsi="Times New Roman" w:cs="Times New Roman"/>
                <w:sz w:val="24"/>
                <w:szCs w:val="24"/>
              </w:rPr>
            </w:pPr>
          </w:p>
        </w:tc>
        <w:tc>
          <w:tcPr>
            <w:tcW w:w="748" w:type="dxa"/>
            <w:vMerge/>
            <w:tcMar>
              <w:left w:w="28" w:type="dxa"/>
              <w:right w:w="28" w:type="dxa"/>
            </w:tcMar>
          </w:tcPr>
          <w:p w:rsidR="00A85835" w:rsidRPr="00A85835" w:rsidRDefault="00A85835" w:rsidP="00E72D1C">
            <w:pPr>
              <w:spacing w:after="0" w:line="240" w:lineRule="auto"/>
              <w:jc w:val="both"/>
              <w:rPr>
                <w:rFonts w:ascii="Times New Roman" w:hAnsi="Times New Roman" w:cs="Times New Roman"/>
                <w:sz w:val="24"/>
                <w:szCs w:val="24"/>
              </w:rPr>
            </w:pPr>
          </w:p>
        </w:tc>
        <w:tc>
          <w:tcPr>
            <w:tcW w:w="5772" w:type="dxa"/>
            <w:gridSpan w:val="3"/>
          </w:tcPr>
          <w:p w:rsidR="00A85835" w:rsidRPr="00A85835" w:rsidRDefault="00A85835" w:rsidP="00E72D1C">
            <w:pPr>
              <w:spacing w:after="0" w:line="240" w:lineRule="auto"/>
              <w:jc w:val="both"/>
              <w:rPr>
                <w:rFonts w:ascii="Times New Roman" w:hAnsi="Times New Roman" w:cs="Times New Roman"/>
                <w:sz w:val="24"/>
                <w:szCs w:val="24"/>
              </w:rPr>
            </w:pPr>
            <w:r w:rsidRPr="00A85835">
              <w:rPr>
                <w:rFonts w:ascii="Times New Roman" w:hAnsi="Times New Roman" w:cs="Times New Roman"/>
                <w:sz w:val="24"/>
                <w:szCs w:val="24"/>
              </w:rPr>
              <w:t>жители иных субъектов РФ</w:t>
            </w:r>
          </w:p>
        </w:tc>
        <w:tc>
          <w:tcPr>
            <w:tcW w:w="900" w:type="dxa"/>
            <w:vAlign w:val="center"/>
          </w:tcPr>
          <w:p w:rsidR="00A85835" w:rsidRPr="00A85835" w:rsidRDefault="00A85835" w:rsidP="00E72D1C">
            <w:pPr>
              <w:widowControl w:val="0"/>
              <w:spacing w:after="0" w:line="240" w:lineRule="auto"/>
              <w:jc w:val="center"/>
              <w:rPr>
                <w:rFonts w:ascii="Times New Roman" w:hAnsi="Times New Roman" w:cs="Times New Roman"/>
                <w:sz w:val="24"/>
                <w:szCs w:val="24"/>
              </w:rPr>
            </w:pPr>
            <w:r w:rsidRPr="00A85835">
              <w:rPr>
                <w:rFonts w:ascii="Times New Roman" w:hAnsi="Times New Roman" w:cs="Times New Roman"/>
                <w:sz w:val="24"/>
                <w:szCs w:val="24"/>
              </w:rPr>
              <w:t>1</w:t>
            </w:r>
          </w:p>
        </w:tc>
        <w:tc>
          <w:tcPr>
            <w:tcW w:w="900" w:type="dxa"/>
            <w:vAlign w:val="center"/>
          </w:tcPr>
          <w:p w:rsidR="00A85835" w:rsidRPr="00A85835" w:rsidRDefault="00A85835" w:rsidP="00E72D1C">
            <w:pPr>
              <w:spacing w:after="0" w:line="240" w:lineRule="auto"/>
              <w:jc w:val="center"/>
              <w:rPr>
                <w:rFonts w:ascii="Times New Roman" w:hAnsi="Times New Roman" w:cs="Times New Roman"/>
                <w:sz w:val="24"/>
                <w:szCs w:val="24"/>
              </w:rPr>
            </w:pPr>
            <w:r w:rsidRPr="00A85835">
              <w:rPr>
                <w:rFonts w:ascii="Times New Roman" w:hAnsi="Times New Roman" w:cs="Times New Roman"/>
                <w:sz w:val="24"/>
                <w:szCs w:val="24"/>
              </w:rPr>
              <w:t>0</w:t>
            </w:r>
          </w:p>
        </w:tc>
        <w:tc>
          <w:tcPr>
            <w:tcW w:w="900" w:type="dxa"/>
          </w:tcPr>
          <w:p w:rsidR="00A85835" w:rsidRPr="00A85835" w:rsidRDefault="00A85835" w:rsidP="00E72D1C">
            <w:pPr>
              <w:spacing w:after="0" w:line="240" w:lineRule="auto"/>
              <w:jc w:val="center"/>
              <w:rPr>
                <w:rFonts w:ascii="Times New Roman" w:hAnsi="Times New Roman" w:cs="Times New Roman"/>
                <w:sz w:val="24"/>
                <w:szCs w:val="24"/>
              </w:rPr>
            </w:pPr>
            <w:proofErr w:type="spellStart"/>
            <w:r w:rsidRPr="00A85835">
              <w:rPr>
                <w:rFonts w:ascii="Times New Roman" w:hAnsi="Times New Roman" w:cs="Times New Roman"/>
                <w:sz w:val="24"/>
                <w:szCs w:val="24"/>
              </w:rPr>
              <w:t>н</w:t>
            </w:r>
            <w:proofErr w:type="spellEnd"/>
            <w:r w:rsidRPr="00A85835">
              <w:rPr>
                <w:rFonts w:ascii="Times New Roman" w:hAnsi="Times New Roman" w:cs="Times New Roman"/>
                <w:sz w:val="24"/>
                <w:szCs w:val="24"/>
              </w:rPr>
              <w:t>/</w:t>
            </w:r>
            <w:proofErr w:type="spellStart"/>
            <w:r w:rsidRPr="00A85835">
              <w:rPr>
                <w:rFonts w:ascii="Times New Roman" w:hAnsi="Times New Roman" w:cs="Times New Roman"/>
                <w:sz w:val="24"/>
                <w:szCs w:val="24"/>
              </w:rPr>
              <w:t>д</w:t>
            </w:r>
            <w:proofErr w:type="spellEnd"/>
          </w:p>
        </w:tc>
      </w:tr>
      <w:tr w:rsidR="00A85835" w:rsidRPr="00A85835" w:rsidTr="00FE4BF4">
        <w:tc>
          <w:tcPr>
            <w:tcW w:w="454" w:type="dxa"/>
          </w:tcPr>
          <w:p w:rsidR="00A85835" w:rsidRPr="00A85835" w:rsidRDefault="00A85835" w:rsidP="00E72D1C">
            <w:pPr>
              <w:numPr>
                <w:ilvl w:val="0"/>
                <w:numId w:val="38"/>
              </w:numPr>
              <w:suppressAutoHyphens w:val="0"/>
              <w:spacing w:after="0" w:line="240" w:lineRule="auto"/>
              <w:jc w:val="both"/>
              <w:rPr>
                <w:rFonts w:ascii="Times New Roman" w:hAnsi="Times New Roman" w:cs="Times New Roman"/>
                <w:sz w:val="24"/>
                <w:szCs w:val="24"/>
              </w:rPr>
            </w:pPr>
          </w:p>
        </w:tc>
        <w:tc>
          <w:tcPr>
            <w:tcW w:w="748" w:type="dxa"/>
            <w:vMerge/>
            <w:tcMar>
              <w:left w:w="28" w:type="dxa"/>
              <w:right w:w="28" w:type="dxa"/>
            </w:tcMar>
          </w:tcPr>
          <w:p w:rsidR="00A85835" w:rsidRPr="00A85835" w:rsidRDefault="00A85835" w:rsidP="00E72D1C">
            <w:pPr>
              <w:spacing w:after="0" w:line="240" w:lineRule="auto"/>
              <w:jc w:val="both"/>
              <w:rPr>
                <w:rFonts w:ascii="Times New Roman" w:hAnsi="Times New Roman" w:cs="Times New Roman"/>
                <w:sz w:val="24"/>
                <w:szCs w:val="24"/>
              </w:rPr>
            </w:pPr>
          </w:p>
        </w:tc>
        <w:tc>
          <w:tcPr>
            <w:tcW w:w="5772" w:type="dxa"/>
            <w:gridSpan w:val="3"/>
          </w:tcPr>
          <w:p w:rsidR="00A85835" w:rsidRPr="00A85835" w:rsidRDefault="00A85835" w:rsidP="00E72D1C">
            <w:pPr>
              <w:spacing w:after="0" w:line="240" w:lineRule="auto"/>
              <w:jc w:val="both"/>
              <w:rPr>
                <w:rFonts w:ascii="Times New Roman" w:hAnsi="Times New Roman" w:cs="Times New Roman"/>
                <w:sz w:val="24"/>
                <w:szCs w:val="24"/>
              </w:rPr>
            </w:pPr>
            <w:r w:rsidRPr="00A85835">
              <w:rPr>
                <w:rFonts w:ascii="Times New Roman" w:hAnsi="Times New Roman" w:cs="Times New Roman"/>
                <w:sz w:val="24"/>
                <w:szCs w:val="24"/>
              </w:rPr>
              <w:t>беспризорные</w:t>
            </w:r>
          </w:p>
        </w:tc>
        <w:tc>
          <w:tcPr>
            <w:tcW w:w="900" w:type="dxa"/>
            <w:vAlign w:val="center"/>
          </w:tcPr>
          <w:p w:rsidR="00A85835" w:rsidRPr="00A85835" w:rsidRDefault="00A85835" w:rsidP="00E72D1C">
            <w:pPr>
              <w:widowControl w:val="0"/>
              <w:spacing w:after="0" w:line="240" w:lineRule="auto"/>
              <w:jc w:val="center"/>
              <w:rPr>
                <w:rFonts w:ascii="Times New Roman" w:hAnsi="Times New Roman" w:cs="Times New Roman"/>
                <w:sz w:val="24"/>
                <w:szCs w:val="24"/>
              </w:rPr>
            </w:pPr>
            <w:r w:rsidRPr="00A85835">
              <w:rPr>
                <w:rFonts w:ascii="Times New Roman" w:hAnsi="Times New Roman" w:cs="Times New Roman"/>
                <w:sz w:val="24"/>
                <w:szCs w:val="24"/>
              </w:rPr>
              <w:t>0</w:t>
            </w:r>
          </w:p>
        </w:tc>
        <w:tc>
          <w:tcPr>
            <w:tcW w:w="900" w:type="dxa"/>
            <w:vAlign w:val="center"/>
          </w:tcPr>
          <w:p w:rsidR="00A85835" w:rsidRPr="00A85835" w:rsidRDefault="00A85835" w:rsidP="00E72D1C">
            <w:pPr>
              <w:spacing w:after="0" w:line="240" w:lineRule="auto"/>
              <w:jc w:val="center"/>
              <w:rPr>
                <w:rFonts w:ascii="Times New Roman" w:hAnsi="Times New Roman" w:cs="Times New Roman"/>
                <w:sz w:val="24"/>
                <w:szCs w:val="24"/>
              </w:rPr>
            </w:pPr>
            <w:r w:rsidRPr="00A85835">
              <w:rPr>
                <w:rFonts w:ascii="Times New Roman" w:hAnsi="Times New Roman" w:cs="Times New Roman"/>
                <w:sz w:val="24"/>
                <w:szCs w:val="24"/>
              </w:rPr>
              <w:t>0</w:t>
            </w:r>
          </w:p>
        </w:tc>
        <w:tc>
          <w:tcPr>
            <w:tcW w:w="900" w:type="dxa"/>
          </w:tcPr>
          <w:p w:rsidR="00A85835" w:rsidRPr="00A85835" w:rsidRDefault="00A85835" w:rsidP="00E72D1C">
            <w:pPr>
              <w:spacing w:after="0" w:line="240" w:lineRule="auto"/>
              <w:jc w:val="center"/>
              <w:rPr>
                <w:rFonts w:ascii="Times New Roman" w:hAnsi="Times New Roman" w:cs="Times New Roman"/>
                <w:sz w:val="24"/>
                <w:szCs w:val="24"/>
              </w:rPr>
            </w:pPr>
            <w:proofErr w:type="spellStart"/>
            <w:r w:rsidRPr="00A85835">
              <w:rPr>
                <w:rFonts w:ascii="Times New Roman" w:hAnsi="Times New Roman" w:cs="Times New Roman"/>
                <w:sz w:val="24"/>
                <w:szCs w:val="24"/>
              </w:rPr>
              <w:t>н</w:t>
            </w:r>
            <w:proofErr w:type="spellEnd"/>
            <w:r w:rsidRPr="00A85835">
              <w:rPr>
                <w:rFonts w:ascii="Times New Roman" w:hAnsi="Times New Roman" w:cs="Times New Roman"/>
                <w:sz w:val="24"/>
                <w:szCs w:val="24"/>
              </w:rPr>
              <w:t>/</w:t>
            </w:r>
            <w:proofErr w:type="spellStart"/>
            <w:r w:rsidRPr="00A85835">
              <w:rPr>
                <w:rFonts w:ascii="Times New Roman" w:hAnsi="Times New Roman" w:cs="Times New Roman"/>
                <w:sz w:val="24"/>
                <w:szCs w:val="24"/>
              </w:rPr>
              <w:t>д</w:t>
            </w:r>
            <w:proofErr w:type="spellEnd"/>
          </w:p>
        </w:tc>
      </w:tr>
      <w:tr w:rsidR="00A85835" w:rsidRPr="00A85835" w:rsidTr="00FE4BF4">
        <w:tc>
          <w:tcPr>
            <w:tcW w:w="454" w:type="dxa"/>
          </w:tcPr>
          <w:p w:rsidR="00A85835" w:rsidRPr="00A85835" w:rsidRDefault="00A85835" w:rsidP="00E72D1C">
            <w:pPr>
              <w:numPr>
                <w:ilvl w:val="0"/>
                <w:numId w:val="38"/>
              </w:numPr>
              <w:suppressAutoHyphens w:val="0"/>
              <w:spacing w:after="0" w:line="240" w:lineRule="auto"/>
              <w:jc w:val="both"/>
              <w:rPr>
                <w:rFonts w:ascii="Times New Roman" w:hAnsi="Times New Roman" w:cs="Times New Roman"/>
                <w:sz w:val="24"/>
                <w:szCs w:val="24"/>
              </w:rPr>
            </w:pPr>
          </w:p>
        </w:tc>
        <w:tc>
          <w:tcPr>
            <w:tcW w:w="748" w:type="dxa"/>
            <w:vMerge/>
            <w:tcMar>
              <w:left w:w="28" w:type="dxa"/>
              <w:right w:w="28" w:type="dxa"/>
            </w:tcMar>
          </w:tcPr>
          <w:p w:rsidR="00A85835" w:rsidRPr="00A85835" w:rsidRDefault="00A85835" w:rsidP="00E72D1C">
            <w:pPr>
              <w:spacing w:after="0" w:line="240" w:lineRule="auto"/>
              <w:jc w:val="both"/>
              <w:rPr>
                <w:rFonts w:ascii="Times New Roman" w:hAnsi="Times New Roman" w:cs="Times New Roman"/>
                <w:sz w:val="24"/>
                <w:szCs w:val="24"/>
              </w:rPr>
            </w:pPr>
          </w:p>
        </w:tc>
        <w:tc>
          <w:tcPr>
            <w:tcW w:w="5772" w:type="dxa"/>
            <w:gridSpan w:val="3"/>
          </w:tcPr>
          <w:p w:rsidR="00A85835" w:rsidRPr="00A85835" w:rsidRDefault="00A85835" w:rsidP="00E72D1C">
            <w:pPr>
              <w:spacing w:after="0" w:line="240" w:lineRule="auto"/>
              <w:jc w:val="both"/>
              <w:rPr>
                <w:rFonts w:ascii="Times New Roman" w:hAnsi="Times New Roman" w:cs="Times New Roman"/>
                <w:sz w:val="24"/>
                <w:szCs w:val="24"/>
              </w:rPr>
            </w:pPr>
            <w:r w:rsidRPr="00A85835">
              <w:rPr>
                <w:rFonts w:ascii="Times New Roman" w:hAnsi="Times New Roman" w:cs="Times New Roman"/>
                <w:sz w:val="24"/>
                <w:szCs w:val="24"/>
              </w:rPr>
              <w:t>дети – сироты и дети, оставшиеся</w:t>
            </w:r>
          </w:p>
          <w:p w:rsidR="00A85835" w:rsidRPr="00A85835" w:rsidRDefault="00A85835" w:rsidP="00E72D1C">
            <w:pPr>
              <w:spacing w:after="0" w:line="240" w:lineRule="auto"/>
              <w:jc w:val="both"/>
              <w:rPr>
                <w:rFonts w:ascii="Times New Roman" w:hAnsi="Times New Roman" w:cs="Times New Roman"/>
                <w:color w:val="FF0000"/>
                <w:sz w:val="24"/>
                <w:szCs w:val="24"/>
              </w:rPr>
            </w:pPr>
            <w:r w:rsidRPr="00A85835">
              <w:rPr>
                <w:rFonts w:ascii="Times New Roman" w:hAnsi="Times New Roman" w:cs="Times New Roman"/>
                <w:sz w:val="24"/>
                <w:szCs w:val="24"/>
              </w:rPr>
              <w:t>без попечения родителей</w:t>
            </w:r>
          </w:p>
        </w:tc>
        <w:tc>
          <w:tcPr>
            <w:tcW w:w="900" w:type="dxa"/>
            <w:vAlign w:val="center"/>
          </w:tcPr>
          <w:p w:rsidR="00A85835" w:rsidRPr="00A85835" w:rsidRDefault="00A85835" w:rsidP="00E72D1C">
            <w:pPr>
              <w:widowControl w:val="0"/>
              <w:spacing w:after="0" w:line="240" w:lineRule="auto"/>
              <w:jc w:val="center"/>
              <w:rPr>
                <w:rFonts w:ascii="Times New Roman" w:hAnsi="Times New Roman" w:cs="Times New Roman"/>
                <w:sz w:val="24"/>
                <w:szCs w:val="24"/>
              </w:rPr>
            </w:pPr>
            <w:r w:rsidRPr="00A85835">
              <w:rPr>
                <w:rFonts w:ascii="Times New Roman" w:hAnsi="Times New Roman" w:cs="Times New Roman"/>
                <w:sz w:val="24"/>
                <w:szCs w:val="24"/>
              </w:rPr>
              <w:t>2</w:t>
            </w:r>
          </w:p>
        </w:tc>
        <w:tc>
          <w:tcPr>
            <w:tcW w:w="900" w:type="dxa"/>
            <w:vAlign w:val="center"/>
          </w:tcPr>
          <w:p w:rsidR="00A85835" w:rsidRPr="00A85835" w:rsidRDefault="00A85835" w:rsidP="00E72D1C">
            <w:pPr>
              <w:spacing w:after="0" w:line="240" w:lineRule="auto"/>
              <w:jc w:val="center"/>
              <w:rPr>
                <w:rFonts w:ascii="Times New Roman" w:hAnsi="Times New Roman" w:cs="Times New Roman"/>
                <w:sz w:val="24"/>
                <w:szCs w:val="24"/>
              </w:rPr>
            </w:pPr>
            <w:r w:rsidRPr="00A85835">
              <w:rPr>
                <w:rFonts w:ascii="Times New Roman" w:hAnsi="Times New Roman" w:cs="Times New Roman"/>
                <w:sz w:val="24"/>
                <w:szCs w:val="24"/>
              </w:rPr>
              <w:t>4</w:t>
            </w:r>
          </w:p>
        </w:tc>
        <w:tc>
          <w:tcPr>
            <w:tcW w:w="900" w:type="dxa"/>
            <w:vAlign w:val="center"/>
          </w:tcPr>
          <w:p w:rsidR="00A85835" w:rsidRPr="00A85835" w:rsidRDefault="00A85835" w:rsidP="00E72D1C">
            <w:pPr>
              <w:spacing w:after="0" w:line="240" w:lineRule="auto"/>
              <w:jc w:val="center"/>
              <w:rPr>
                <w:rFonts w:ascii="Times New Roman" w:hAnsi="Times New Roman" w:cs="Times New Roman"/>
                <w:sz w:val="24"/>
                <w:szCs w:val="24"/>
              </w:rPr>
            </w:pPr>
            <w:proofErr w:type="spellStart"/>
            <w:r w:rsidRPr="00A85835">
              <w:rPr>
                <w:rFonts w:ascii="Times New Roman" w:hAnsi="Times New Roman" w:cs="Times New Roman"/>
                <w:sz w:val="24"/>
                <w:szCs w:val="24"/>
              </w:rPr>
              <w:t>н</w:t>
            </w:r>
            <w:proofErr w:type="spellEnd"/>
            <w:r w:rsidRPr="00A85835">
              <w:rPr>
                <w:rFonts w:ascii="Times New Roman" w:hAnsi="Times New Roman" w:cs="Times New Roman"/>
                <w:sz w:val="24"/>
                <w:szCs w:val="24"/>
              </w:rPr>
              <w:t>/</w:t>
            </w:r>
            <w:proofErr w:type="spellStart"/>
            <w:r w:rsidRPr="00A85835">
              <w:rPr>
                <w:rFonts w:ascii="Times New Roman" w:hAnsi="Times New Roman" w:cs="Times New Roman"/>
                <w:sz w:val="24"/>
                <w:szCs w:val="24"/>
              </w:rPr>
              <w:t>д</w:t>
            </w:r>
            <w:proofErr w:type="spellEnd"/>
          </w:p>
        </w:tc>
      </w:tr>
      <w:tr w:rsidR="00A85835" w:rsidRPr="00A85835" w:rsidTr="00FE4BF4">
        <w:tc>
          <w:tcPr>
            <w:tcW w:w="454" w:type="dxa"/>
          </w:tcPr>
          <w:p w:rsidR="00A85835" w:rsidRPr="00A85835" w:rsidRDefault="00A85835" w:rsidP="00E72D1C">
            <w:pPr>
              <w:numPr>
                <w:ilvl w:val="0"/>
                <w:numId w:val="38"/>
              </w:numPr>
              <w:suppressAutoHyphens w:val="0"/>
              <w:spacing w:after="0" w:line="240" w:lineRule="auto"/>
              <w:jc w:val="both"/>
              <w:rPr>
                <w:rFonts w:ascii="Times New Roman" w:hAnsi="Times New Roman" w:cs="Times New Roman"/>
                <w:sz w:val="24"/>
                <w:szCs w:val="24"/>
              </w:rPr>
            </w:pPr>
          </w:p>
        </w:tc>
        <w:tc>
          <w:tcPr>
            <w:tcW w:w="748" w:type="dxa"/>
            <w:vMerge/>
            <w:tcMar>
              <w:left w:w="28" w:type="dxa"/>
              <w:right w:w="28" w:type="dxa"/>
            </w:tcMar>
          </w:tcPr>
          <w:p w:rsidR="00A85835" w:rsidRPr="00A85835" w:rsidRDefault="00A85835" w:rsidP="00E72D1C">
            <w:pPr>
              <w:spacing w:after="0" w:line="240" w:lineRule="auto"/>
              <w:jc w:val="both"/>
              <w:rPr>
                <w:rFonts w:ascii="Times New Roman" w:hAnsi="Times New Roman" w:cs="Times New Roman"/>
                <w:sz w:val="24"/>
                <w:szCs w:val="24"/>
              </w:rPr>
            </w:pPr>
          </w:p>
        </w:tc>
        <w:tc>
          <w:tcPr>
            <w:tcW w:w="5772" w:type="dxa"/>
            <w:gridSpan w:val="3"/>
          </w:tcPr>
          <w:p w:rsidR="00A85835" w:rsidRPr="00A85835" w:rsidRDefault="00A85835" w:rsidP="00E72D1C">
            <w:pPr>
              <w:spacing w:after="0" w:line="240" w:lineRule="auto"/>
              <w:jc w:val="both"/>
              <w:rPr>
                <w:rFonts w:ascii="Times New Roman" w:hAnsi="Times New Roman" w:cs="Times New Roman"/>
                <w:sz w:val="24"/>
                <w:szCs w:val="24"/>
              </w:rPr>
            </w:pPr>
            <w:r w:rsidRPr="00A85835">
              <w:rPr>
                <w:rFonts w:ascii="Times New Roman" w:hAnsi="Times New Roman" w:cs="Times New Roman"/>
                <w:sz w:val="24"/>
                <w:szCs w:val="24"/>
              </w:rPr>
              <w:t>совершили ООД повторно</w:t>
            </w:r>
          </w:p>
        </w:tc>
        <w:tc>
          <w:tcPr>
            <w:tcW w:w="900" w:type="dxa"/>
            <w:vAlign w:val="center"/>
          </w:tcPr>
          <w:p w:rsidR="00A85835" w:rsidRPr="00A85835" w:rsidRDefault="00A85835" w:rsidP="00E72D1C">
            <w:pPr>
              <w:widowControl w:val="0"/>
              <w:spacing w:after="0" w:line="240" w:lineRule="auto"/>
              <w:jc w:val="center"/>
              <w:rPr>
                <w:rFonts w:ascii="Times New Roman" w:hAnsi="Times New Roman" w:cs="Times New Roman"/>
                <w:sz w:val="24"/>
                <w:szCs w:val="24"/>
              </w:rPr>
            </w:pPr>
            <w:r w:rsidRPr="00A85835">
              <w:rPr>
                <w:rFonts w:ascii="Times New Roman" w:hAnsi="Times New Roman" w:cs="Times New Roman"/>
                <w:sz w:val="24"/>
                <w:szCs w:val="24"/>
              </w:rPr>
              <w:t>7</w:t>
            </w:r>
          </w:p>
        </w:tc>
        <w:tc>
          <w:tcPr>
            <w:tcW w:w="900" w:type="dxa"/>
            <w:vAlign w:val="center"/>
          </w:tcPr>
          <w:p w:rsidR="00A85835" w:rsidRPr="00A85835" w:rsidRDefault="00A85835" w:rsidP="00E72D1C">
            <w:pPr>
              <w:spacing w:after="0" w:line="240" w:lineRule="auto"/>
              <w:jc w:val="center"/>
              <w:rPr>
                <w:rFonts w:ascii="Times New Roman" w:hAnsi="Times New Roman" w:cs="Times New Roman"/>
                <w:sz w:val="24"/>
                <w:szCs w:val="24"/>
              </w:rPr>
            </w:pPr>
            <w:r w:rsidRPr="00A85835">
              <w:rPr>
                <w:rFonts w:ascii="Times New Roman" w:hAnsi="Times New Roman" w:cs="Times New Roman"/>
                <w:sz w:val="24"/>
                <w:szCs w:val="24"/>
              </w:rPr>
              <w:t>6</w:t>
            </w:r>
          </w:p>
        </w:tc>
        <w:tc>
          <w:tcPr>
            <w:tcW w:w="900" w:type="dxa"/>
            <w:vAlign w:val="center"/>
          </w:tcPr>
          <w:p w:rsidR="00A85835" w:rsidRPr="00A85835" w:rsidRDefault="00A85835" w:rsidP="00E72D1C">
            <w:pPr>
              <w:spacing w:after="0" w:line="240" w:lineRule="auto"/>
              <w:jc w:val="center"/>
              <w:rPr>
                <w:rFonts w:ascii="Times New Roman" w:hAnsi="Times New Roman" w:cs="Times New Roman"/>
                <w:sz w:val="24"/>
                <w:szCs w:val="24"/>
              </w:rPr>
            </w:pPr>
            <w:r w:rsidRPr="00A85835">
              <w:rPr>
                <w:rFonts w:ascii="Times New Roman" w:hAnsi="Times New Roman" w:cs="Times New Roman"/>
                <w:sz w:val="24"/>
                <w:szCs w:val="24"/>
              </w:rPr>
              <w:t>3</w:t>
            </w:r>
          </w:p>
        </w:tc>
      </w:tr>
      <w:tr w:rsidR="00A85835" w:rsidRPr="00A85835" w:rsidTr="00FE4BF4">
        <w:tc>
          <w:tcPr>
            <w:tcW w:w="454" w:type="dxa"/>
          </w:tcPr>
          <w:p w:rsidR="00A85835" w:rsidRPr="00A85835" w:rsidRDefault="00A85835" w:rsidP="00E72D1C">
            <w:pPr>
              <w:numPr>
                <w:ilvl w:val="0"/>
                <w:numId w:val="38"/>
              </w:numPr>
              <w:suppressAutoHyphens w:val="0"/>
              <w:spacing w:after="0" w:line="240" w:lineRule="auto"/>
              <w:jc w:val="both"/>
              <w:rPr>
                <w:rFonts w:ascii="Times New Roman" w:hAnsi="Times New Roman" w:cs="Times New Roman"/>
                <w:sz w:val="24"/>
                <w:szCs w:val="24"/>
              </w:rPr>
            </w:pPr>
          </w:p>
        </w:tc>
        <w:tc>
          <w:tcPr>
            <w:tcW w:w="748" w:type="dxa"/>
            <w:vMerge/>
            <w:tcMar>
              <w:left w:w="28" w:type="dxa"/>
              <w:right w:w="28" w:type="dxa"/>
            </w:tcMar>
          </w:tcPr>
          <w:p w:rsidR="00A85835" w:rsidRPr="00A85835" w:rsidRDefault="00A85835" w:rsidP="00E72D1C">
            <w:pPr>
              <w:spacing w:after="0" w:line="240" w:lineRule="auto"/>
              <w:jc w:val="both"/>
              <w:rPr>
                <w:rFonts w:ascii="Times New Roman" w:hAnsi="Times New Roman" w:cs="Times New Roman"/>
                <w:sz w:val="24"/>
                <w:szCs w:val="24"/>
              </w:rPr>
            </w:pPr>
          </w:p>
        </w:tc>
        <w:tc>
          <w:tcPr>
            <w:tcW w:w="1094" w:type="dxa"/>
            <w:gridSpan w:val="2"/>
            <w:vMerge w:val="restart"/>
            <w:vAlign w:val="center"/>
          </w:tcPr>
          <w:p w:rsidR="00A85835" w:rsidRPr="00A85835" w:rsidRDefault="00A85835" w:rsidP="00E72D1C">
            <w:pPr>
              <w:spacing w:after="0" w:line="240" w:lineRule="auto"/>
              <w:jc w:val="center"/>
              <w:rPr>
                <w:rFonts w:ascii="Times New Roman" w:hAnsi="Times New Roman" w:cs="Times New Roman"/>
                <w:sz w:val="24"/>
                <w:szCs w:val="24"/>
              </w:rPr>
            </w:pPr>
            <w:r w:rsidRPr="00A85835">
              <w:rPr>
                <w:rFonts w:ascii="Times New Roman" w:hAnsi="Times New Roman" w:cs="Times New Roman"/>
                <w:sz w:val="24"/>
                <w:szCs w:val="24"/>
              </w:rPr>
              <w:t>Из них:</w:t>
            </w:r>
          </w:p>
        </w:tc>
        <w:tc>
          <w:tcPr>
            <w:tcW w:w="4678" w:type="dxa"/>
          </w:tcPr>
          <w:p w:rsidR="00A85835" w:rsidRPr="00A85835" w:rsidRDefault="00A85835" w:rsidP="00E72D1C">
            <w:pPr>
              <w:spacing w:after="0" w:line="240" w:lineRule="auto"/>
              <w:jc w:val="both"/>
              <w:rPr>
                <w:rFonts w:ascii="Times New Roman" w:hAnsi="Times New Roman" w:cs="Times New Roman"/>
                <w:sz w:val="24"/>
                <w:szCs w:val="24"/>
              </w:rPr>
            </w:pPr>
            <w:r w:rsidRPr="00A85835">
              <w:rPr>
                <w:rFonts w:ascii="Times New Roman" w:hAnsi="Times New Roman" w:cs="Times New Roman"/>
                <w:sz w:val="24"/>
                <w:szCs w:val="24"/>
              </w:rPr>
              <w:t>ранее помещались в ЦВСНП</w:t>
            </w:r>
          </w:p>
        </w:tc>
        <w:tc>
          <w:tcPr>
            <w:tcW w:w="900" w:type="dxa"/>
            <w:vAlign w:val="center"/>
          </w:tcPr>
          <w:p w:rsidR="00A85835" w:rsidRPr="00A85835" w:rsidRDefault="00A85835" w:rsidP="00E72D1C">
            <w:pPr>
              <w:spacing w:after="0" w:line="240" w:lineRule="auto"/>
              <w:jc w:val="center"/>
              <w:rPr>
                <w:rFonts w:ascii="Times New Roman" w:hAnsi="Times New Roman" w:cs="Times New Roman"/>
                <w:sz w:val="24"/>
                <w:szCs w:val="24"/>
              </w:rPr>
            </w:pPr>
            <w:r w:rsidRPr="00A85835">
              <w:rPr>
                <w:rFonts w:ascii="Times New Roman" w:hAnsi="Times New Roman" w:cs="Times New Roman"/>
                <w:sz w:val="24"/>
                <w:szCs w:val="24"/>
              </w:rPr>
              <w:t>0</w:t>
            </w:r>
          </w:p>
        </w:tc>
        <w:tc>
          <w:tcPr>
            <w:tcW w:w="900" w:type="dxa"/>
            <w:vAlign w:val="center"/>
          </w:tcPr>
          <w:p w:rsidR="00A85835" w:rsidRPr="00A85835" w:rsidRDefault="00A85835" w:rsidP="00E72D1C">
            <w:pPr>
              <w:spacing w:after="0" w:line="240" w:lineRule="auto"/>
              <w:jc w:val="center"/>
              <w:rPr>
                <w:rFonts w:ascii="Times New Roman" w:hAnsi="Times New Roman" w:cs="Times New Roman"/>
                <w:sz w:val="24"/>
                <w:szCs w:val="24"/>
              </w:rPr>
            </w:pPr>
            <w:r w:rsidRPr="00A85835">
              <w:rPr>
                <w:rFonts w:ascii="Times New Roman" w:hAnsi="Times New Roman" w:cs="Times New Roman"/>
                <w:sz w:val="24"/>
                <w:szCs w:val="24"/>
              </w:rPr>
              <w:t>0</w:t>
            </w:r>
          </w:p>
        </w:tc>
        <w:tc>
          <w:tcPr>
            <w:tcW w:w="900" w:type="dxa"/>
            <w:vAlign w:val="center"/>
          </w:tcPr>
          <w:p w:rsidR="00A85835" w:rsidRPr="00A85835" w:rsidRDefault="00A85835" w:rsidP="00E72D1C">
            <w:pPr>
              <w:spacing w:after="0" w:line="240" w:lineRule="auto"/>
              <w:jc w:val="center"/>
              <w:rPr>
                <w:rFonts w:ascii="Times New Roman" w:hAnsi="Times New Roman" w:cs="Times New Roman"/>
                <w:sz w:val="24"/>
                <w:szCs w:val="24"/>
              </w:rPr>
            </w:pPr>
            <w:r w:rsidRPr="00A85835">
              <w:rPr>
                <w:rFonts w:ascii="Times New Roman" w:hAnsi="Times New Roman" w:cs="Times New Roman"/>
                <w:sz w:val="24"/>
                <w:szCs w:val="24"/>
              </w:rPr>
              <w:t>2</w:t>
            </w:r>
          </w:p>
        </w:tc>
      </w:tr>
      <w:tr w:rsidR="00A85835" w:rsidRPr="00A85835" w:rsidTr="00FE4BF4">
        <w:tc>
          <w:tcPr>
            <w:tcW w:w="454" w:type="dxa"/>
          </w:tcPr>
          <w:p w:rsidR="00A85835" w:rsidRPr="00A85835" w:rsidRDefault="00A85835" w:rsidP="00E72D1C">
            <w:pPr>
              <w:numPr>
                <w:ilvl w:val="0"/>
                <w:numId w:val="38"/>
              </w:numPr>
              <w:suppressAutoHyphens w:val="0"/>
              <w:spacing w:after="0" w:line="240" w:lineRule="auto"/>
              <w:jc w:val="both"/>
              <w:rPr>
                <w:rFonts w:ascii="Times New Roman" w:hAnsi="Times New Roman" w:cs="Times New Roman"/>
                <w:sz w:val="24"/>
                <w:szCs w:val="24"/>
              </w:rPr>
            </w:pPr>
          </w:p>
        </w:tc>
        <w:tc>
          <w:tcPr>
            <w:tcW w:w="748" w:type="dxa"/>
            <w:vMerge/>
            <w:tcMar>
              <w:left w:w="28" w:type="dxa"/>
              <w:right w:w="28" w:type="dxa"/>
            </w:tcMar>
          </w:tcPr>
          <w:p w:rsidR="00A85835" w:rsidRPr="00A85835" w:rsidRDefault="00A85835" w:rsidP="00E72D1C">
            <w:pPr>
              <w:spacing w:after="0" w:line="240" w:lineRule="auto"/>
              <w:jc w:val="both"/>
              <w:rPr>
                <w:rFonts w:ascii="Times New Roman" w:hAnsi="Times New Roman" w:cs="Times New Roman"/>
                <w:sz w:val="24"/>
                <w:szCs w:val="24"/>
              </w:rPr>
            </w:pPr>
          </w:p>
        </w:tc>
        <w:tc>
          <w:tcPr>
            <w:tcW w:w="1094" w:type="dxa"/>
            <w:gridSpan w:val="2"/>
            <w:vMerge/>
          </w:tcPr>
          <w:p w:rsidR="00A85835" w:rsidRPr="00A85835" w:rsidRDefault="00A85835" w:rsidP="00E72D1C">
            <w:pPr>
              <w:spacing w:after="0" w:line="240" w:lineRule="auto"/>
              <w:jc w:val="both"/>
              <w:rPr>
                <w:rFonts w:ascii="Times New Roman" w:hAnsi="Times New Roman" w:cs="Times New Roman"/>
                <w:sz w:val="24"/>
                <w:szCs w:val="24"/>
              </w:rPr>
            </w:pPr>
          </w:p>
        </w:tc>
        <w:tc>
          <w:tcPr>
            <w:tcW w:w="4678" w:type="dxa"/>
          </w:tcPr>
          <w:p w:rsidR="00A85835" w:rsidRPr="00A85835" w:rsidRDefault="00A85835" w:rsidP="00E72D1C">
            <w:pPr>
              <w:spacing w:after="0" w:line="240" w:lineRule="auto"/>
              <w:jc w:val="both"/>
              <w:rPr>
                <w:rFonts w:ascii="Times New Roman" w:hAnsi="Times New Roman" w:cs="Times New Roman"/>
                <w:sz w:val="24"/>
                <w:szCs w:val="24"/>
              </w:rPr>
            </w:pPr>
            <w:r w:rsidRPr="00A85835">
              <w:rPr>
                <w:rFonts w:ascii="Times New Roman" w:hAnsi="Times New Roman" w:cs="Times New Roman"/>
                <w:sz w:val="24"/>
                <w:szCs w:val="24"/>
              </w:rPr>
              <w:t>ранее обучались в СУВУОТ</w:t>
            </w:r>
          </w:p>
        </w:tc>
        <w:tc>
          <w:tcPr>
            <w:tcW w:w="900" w:type="dxa"/>
            <w:vAlign w:val="center"/>
          </w:tcPr>
          <w:p w:rsidR="00A85835" w:rsidRPr="00A85835" w:rsidRDefault="00A85835" w:rsidP="00E72D1C">
            <w:pPr>
              <w:spacing w:after="0" w:line="240" w:lineRule="auto"/>
              <w:jc w:val="center"/>
              <w:rPr>
                <w:rFonts w:ascii="Times New Roman" w:hAnsi="Times New Roman" w:cs="Times New Roman"/>
                <w:sz w:val="24"/>
                <w:szCs w:val="24"/>
              </w:rPr>
            </w:pPr>
            <w:r w:rsidRPr="00A85835">
              <w:rPr>
                <w:rFonts w:ascii="Times New Roman" w:hAnsi="Times New Roman" w:cs="Times New Roman"/>
                <w:sz w:val="24"/>
                <w:szCs w:val="24"/>
              </w:rPr>
              <w:t>0</w:t>
            </w:r>
          </w:p>
        </w:tc>
        <w:tc>
          <w:tcPr>
            <w:tcW w:w="900" w:type="dxa"/>
            <w:vAlign w:val="center"/>
          </w:tcPr>
          <w:p w:rsidR="00A85835" w:rsidRPr="00A85835" w:rsidRDefault="00A85835" w:rsidP="00E72D1C">
            <w:pPr>
              <w:spacing w:after="0" w:line="240" w:lineRule="auto"/>
              <w:jc w:val="center"/>
              <w:rPr>
                <w:rFonts w:ascii="Times New Roman" w:hAnsi="Times New Roman" w:cs="Times New Roman"/>
                <w:sz w:val="24"/>
                <w:szCs w:val="24"/>
              </w:rPr>
            </w:pPr>
            <w:r w:rsidRPr="00A85835">
              <w:rPr>
                <w:rFonts w:ascii="Times New Roman" w:hAnsi="Times New Roman" w:cs="Times New Roman"/>
                <w:sz w:val="24"/>
                <w:szCs w:val="24"/>
              </w:rPr>
              <w:t>0</w:t>
            </w:r>
          </w:p>
        </w:tc>
        <w:tc>
          <w:tcPr>
            <w:tcW w:w="900" w:type="dxa"/>
            <w:vAlign w:val="center"/>
          </w:tcPr>
          <w:p w:rsidR="00A85835" w:rsidRPr="00A85835" w:rsidRDefault="00A85835" w:rsidP="00E72D1C">
            <w:pPr>
              <w:spacing w:after="0" w:line="240" w:lineRule="auto"/>
              <w:jc w:val="center"/>
              <w:rPr>
                <w:rFonts w:ascii="Times New Roman" w:hAnsi="Times New Roman" w:cs="Times New Roman"/>
                <w:sz w:val="24"/>
                <w:szCs w:val="24"/>
              </w:rPr>
            </w:pPr>
          </w:p>
        </w:tc>
      </w:tr>
      <w:tr w:rsidR="00A85835" w:rsidRPr="00A85835" w:rsidTr="00FE4BF4">
        <w:tc>
          <w:tcPr>
            <w:tcW w:w="454" w:type="dxa"/>
          </w:tcPr>
          <w:p w:rsidR="00A85835" w:rsidRPr="00A85835" w:rsidRDefault="00A85835" w:rsidP="00E72D1C">
            <w:pPr>
              <w:numPr>
                <w:ilvl w:val="0"/>
                <w:numId w:val="38"/>
              </w:numPr>
              <w:suppressAutoHyphens w:val="0"/>
              <w:spacing w:after="0" w:line="240" w:lineRule="auto"/>
              <w:jc w:val="both"/>
              <w:rPr>
                <w:rFonts w:ascii="Times New Roman" w:hAnsi="Times New Roman" w:cs="Times New Roman"/>
                <w:sz w:val="24"/>
                <w:szCs w:val="24"/>
              </w:rPr>
            </w:pPr>
          </w:p>
        </w:tc>
        <w:tc>
          <w:tcPr>
            <w:tcW w:w="748" w:type="dxa"/>
            <w:vMerge/>
            <w:tcMar>
              <w:left w:w="28" w:type="dxa"/>
              <w:right w:w="28" w:type="dxa"/>
            </w:tcMar>
          </w:tcPr>
          <w:p w:rsidR="00A85835" w:rsidRPr="00A85835" w:rsidRDefault="00A85835" w:rsidP="00E72D1C">
            <w:pPr>
              <w:spacing w:after="0" w:line="240" w:lineRule="auto"/>
              <w:jc w:val="both"/>
              <w:rPr>
                <w:rFonts w:ascii="Times New Roman" w:hAnsi="Times New Roman" w:cs="Times New Roman"/>
                <w:sz w:val="24"/>
                <w:szCs w:val="24"/>
              </w:rPr>
            </w:pPr>
          </w:p>
        </w:tc>
        <w:tc>
          <w:tcPr>
            <w:tcW w:w="1094" w:type="dxa"/>
            <w:gridSpan w:val="2"/>
            <w:vMerge/>
          </w:tcPr>
          <w:p w:rsidR="00A85835" w:rsidRPr="00A85835" w:rsidRDefault="00A85835" w:rsidP="00E72D1C">
            <w:pPr>
              <w:spacing w:after="0" w:line="240" w:lineRule="auto"/>
              <w:jc w:val="both"/>
              <w:rPr>
                <w:rFonts w:ascii="Times New Roman" w:hAnsi="Times New Roman" w:cs="Times New Roman"/>
                <w:sz w:val="24"/>
                <w:szCs w:val="24"/>
              </w:rPr>
            </w:pPr>
          </w:p>
        </w:tc>
        <w:tc>
          <w:tcPr>
            <w:tcW w:w="4678" w:type="dxa"/>
          </w:tcPr>
          <w:p w:rsidR="00A85835" w:rsidRPr="00A85835" w:rsidRDefault="00A85835" w:rsidP="00E72D1C">
            <w:pPr>
              <w:spacing w:after="0" w:line="240" w:lineRule="auto"/>
              <w:jc w:val="both"/>
              <w:rPr>
                <w:rFonts w:ascii="Times New Roman" w:hAnsi="Times New Roman" w:cs="Times New Roman"/>
                <w:sz w:val="24"/>
                <w:szCs w:val="24"/>
              </w:rPr>
            </w:pPr>
            <w:r w:rsidRPr="00A85835">
              <w:rPr>
                <w:rFonts w:ascii="Times New Roman" w:hAnsi="Times New Roman" w:cs="Times New Roman"/>
                <w:sz w:val="24"/>
                <w:szCs w:val="24"/>
              </w:rPr>
              <w:t>ранее обучались в СУВУЗТ</w:t>
            </w:r>
          </w:p>
        </w:tc>
        <w:tc>
          <w:tcPr>
            <w:tcW w:w="900" w:type="dxa"/>
            <w:vAlign w:val="center"/>
          </w:tcPr>
          <w:p w:rsidR="00A85835" w:rsidRPr="00A85835" w:rsidRDefault="00A85835" w:rsidP="00E72D1C">
            <w:pPr>
              <w:spacing w:after="0" w:line="240" w:lineRule="auto"/>
              <w:jc w:val="center"/>
              <w:rPr>
                <w:rFonts w:ascii="Times New Roman" w:hAnsi="Times New Roman" w:cs="Times New Roman"/>
                <w:sz w:val="24"/>
                <w:szCs w:val="24"/>
              </w:rPr>
            </w:pPr>
            <w:r w:rsidRPr="00A85835">
              <w:rPr>
                <w:rFonts w:ascii="Times New Roman" w:hAnsi="Times New Roman" w:cs="Times New Roman"/>
                <w:sz w:val="24"/>
                <w:szCs w:val="24"/>
              </w:rPr>
              <w:t>0</w:t>
            </w:r>
          </w:p>
        </w:tc>
        <w:tc>
          <w:tcPr>
            <w:tcW w:w="900" w:type="dxa"/>
            <w:vAlign w:val="center"/>
          </w:tcPr>
          <w:p w:rsidR="00A85835" w:rsidRPr="00A85835" w:rsidRDefault="00A85835" w:rsidP="00E72D1C">
            <w:pPr>
              <w:spacing w:after="0" w:line="240" w:lineRule="auto"/>
              <w:jc w:val="center"/>
              <w:rPr>
                <w:rFonts w:ascii="Times New Roman" w:hAnsi="Times New Roman" w:cs="Times New Roman"/>
                <w:sz w:val="24"/>
                <w:szCs w:val="24"/>
              </w:rPr>
            </w:pPr>
            <w:r w:rsidRPr="00A85835">
              <w:rPr>
                <w:rFonts w:ascii="Times New Roman" w:hAnsi="Times New Roman" w:cs="Times New Roman"/>
                <w:sz w:val="24"/>
                <w:szCs w:val="24"/>
              </w:rPr>
              <w:t>0</w:t>
            </w:r>
          </w:p>
        </w:tc>
        <w:tc>
          <w:tcPr>
            <w:tcW w:w="900" w:type="dxa"/>
            <w:vAlign w:val="center"/>
          </w:tcPr>
          <w:p w:rsidR="00A85835" w:rsidRPr="00A85835" w:rsidRDefault="00A85835" w:rsidP="00E72D1C">
            <w:pPr>
              <w:spacing w:after="0" w:line="240" w:lineRule="auto"/>
              <w:jc w:val="center"/>
              <w:rPr>
                <w:rFonts w:ascii="Times New Roman" w:hAnsi="Times New Roman" w:cs="Times New Roman"/>
                <w:sz w:val="24"/>
                <w:szCs w:val="24"/>
              </w:rPr>
            </w:pPr>
          </w:p>
        </w:tc>
      </w:tr>
    </w:tbl>
    <w:p w:rsidR="00A85835" w:rsidRDefault="00A85835" w:rsidP="00E72D1C">
      <w:pPr>
        <w:suppressAutoHyphens w:val="0"/>
        <w:spacing w:after="0" w:line="240" w:lineRule="auto"/>
        <w:jc w:val="both"/>
        <w:rPr>
          <w:rFonts w:ascii="Times New Roman" w:hAnsi="Times New Roman" w:cs="Times New Roman"/>
          <w:sz w:val="24"/>
          <w:szCs w:val="24"/>
          <w:lang w:eastAsia="ru-RU"/>
        </w:rPr>
      </w:pPr>
    </w:p>
    <w:p w:rsidR="00683518" w:rsidRDefault="00683518" w:rsidP="00E72D1C">
      <w:pPr>
        <w:suppressAutoHyphens w:val="0"/>
        <w:spacing w:after="0" w:line="240" w:lineRule="auto"/>
        <w:jc w:val="both"/>
        <w:rPr>
          <w:rFonts w:ascii="Times New Roman" w:hAnsi="Times New Roman" w:cs="Times New Roman"/>
          <w:sz w:val="24"/>
          <w:szCs w:val="24"/>
          <w:lang w:eastAsia="ru-RU"/>
        </w:rPr>
      </w:pPr>
    </w:p>
    <w:p w:rsidR="001E5D05" w:rsidRDefault="001E5D05" w:rsidP="00E72D1C">
      <w:pPr>
        <w:suppressAutoHyphens w:val="0"/>
        <w:spacing w:after="0" w:line="240" w:lineRule="auto"/>
        <w:jc w:val="both"/>
        <w:rPr>
          <w:rFonts w:ascii="Times New Roman" w:hAnsi="Times New Roman" w:cs="Times New Roman"/>
          <w:sz w:val="24"/>
          <w:szCs w:val="24"/>
          <w:lang w:eastAsia="ru-RU"/>
        </w:rPr>
      </w:pPr>
    </w:p>
    <w:p w:rsidR="001E5D05" w:rsidRDefault="001E5D05" w:rsidP="00E72D1C">
      <w:pPr>
        <w:suppressAutoHyphens w:val="0"/>
        <w:spacing w:after="0" w:line="240" w:lineRule="auto"/>
        <w:jc w:val="both"/>
        <w:rPr>
          <w:rFonts w:ascii="Times New Roman" w:hAnsi="Times New Roman" w:cs="Times New Roman"/>
          <w:sz w:val="24"/>
          <w:szCs w:val="24"/>
          <w:lang w:eastAsia="ru-RU"/>
        </w:rPr>
      </w:pPr>
    </w:p>
    <w:p w:rsidR="001E5D05" w:rsidRDefault="001E5D05" w:rsidP="00E72D1C">
      <w:pPr>
        <w:suppressAutoHyphens w:val="0"/>
        <w:spacing w:after="0" w:line="240" w:lineRule="auto"/>
        <w:jc w:val="both"/>
        <w:rPr>
          <w:rFonts w:ascii="Times New Roman" w:hAnsi="Times New Roman" w:cs="Times New Roman"/>
          <w:sz w:val="24"/>
          <w:szCs w:val="24"/>
          <w:lang w:eastAsia="ru-RU"/>
        </w:rPr>
      </w:pPr>
    </w:p>
    <w:p w:rsidR="001E5D05" w:rsidRDefault="001E5D05" w:rsidP="00E72D1C">
      <w:pPr>
        <w:suppressAutoHyphens w:val="0"/>
        <w:spacing w:after="0" w:line="240" w:lineRule="auto"/>
        <w:jc w:val="both"/>
        <w:rPr>
          <w:rFonts w:ascii="Times New Roman" w:hAnsi="Times New Roman" w:cs="Times New Roman"/>
          <w:sz w:val="24"/>
          <w:szCs w:val="24"/>
          <w:lang w:eastAsia="ru-RU"/>
        </w:rPr>
      </w:pPr>
    </w:p>
    <w:p w:rsidR="001E5D05" w:rsidRDefault="001E5D05" w:rsidP="00E72D1C">
      <w:pPr>
        <w:suppressAutoHyphens w:val="0"/>
        <w:spacing w:after="0" w:line="240" w:lineRule="auto"/>
        <w:jc w:val="both"/>
        <w:rPr>
          <w:rFonts w:ascii="Times New Roman" w:hAnsi="Times New Roman" w:cs="Times New Roman"/>
          <w:sz w:val="24"/>
          <w:szCs w:val="24"/>
          <w:lang w:eastAsia="ru-RU"/>
        </w:rPr>
      </w:pPr>
    </w:p>
    <w:p w:rsidR="001E5D05" w:rsidRDefault="001E5D05" w:rsidP="00E72D1C">
      <w:pPr>
        <w:suppressAutoHyphens w:val="0"/>
        <w:spacing w:after="0" w:line="240" w:lineRule="auto"/>
        <w:jc w:val="both"/>
        <w:rPr>
          <w:rFonts w:ascii="Times New Roman" w:hAnsi="Times New Roman" w:cs="Times New Roman"/>
          <w:sz w:val="24"/>
          <w:szCs w:val="24"/>
          <w:lang w:eastAsia="ru-RU"/>
        </w:rPr>
      </w:pPr>
    </w:p>
    <w:p w:rsidR="001E5D05" w:rsidRDefault="001E5D05" w:rsidP="00E72D1C">
      <w:pPr>
        <w:suppressAutoHyphens w:val="0"/>
        <w:spacing w:after="0" w:line="240" w:lineRule="auto"/>
        <w:jc w:val="both"/>
        <w:rPr>
          <w:rFonts w:ascii="Times New Roman" w:hAnsi="Times New Roman" w:cs="Times New Roman"/>
          <w:sz w:val="24"/>
          <w:szCs w:val="24"/>
          <w:lang w:eastAsia="ru-RU"/>
        </w:rPr>
      </w:pPr>
    </w:p>
    <w:p w:rsidR="001E5D05" w:rsidRDefault="001E5D05" w:rsidP="00E72D1C">
      <w:pPr>
        <w:suppressAutoHyphens w:val="0"/>
        <w:spacing w:after="0" w:line="240" w:lineRule="auto"/>
        <w:jc w:val="both"/>
        <w:rPr>
          <w:rFonts w:ascii="Times New Roman" w:hAnsi="Times New Roman" w:cs="Times New Roman"/>
          <w:sz w:val="24"/>
          <w:szCs w:val="24"/>
          <w:lang w:eastAsia="ru-RU"/>
        </w:rPr>
      </w:pPr>
    </w:p>
    <w:p w:rsidR="001E5D05" w:rsidRDefault="001E5D05" w:rsidP="00E72D1C">
      <w:pPr>
        <w:suppressAutoHyphens w:val="0"/>
        <w:spacing w:after="0" w:line="240" w:lineRule="auto"/>
        <w:jc w:val="both"/>
        <w:rPr>
          <w:rFonts w:ascii="Times New Roman" w:hAnsi="Times New Roman" w:cs="Times New Roman"/>
          <w:sz w:val="24"/>
          <w:szCs w:val="24"/>
          <w:lang w:eastAsia="ru-RU"/>
        </w:rPr>
      </w:pPr>
    </w:p>
    <w:p w:rsidR="001E5D05" w:rsidRDefault="001E5D05" w:rsidP="00E72D1C">
      <w:pPr>
        <w:suppressAutoHyphens w:val="0"/>
        <w:spacing w:after="0" w:line="240" w:lineRule="auto"/>
        <w:jc w:val="both"/>
        <w:rPr>
          <w:rFonts w:ascii="Times New Roman" w:hAnsi="Times New Roman" w:cs="Times New Roman"/>
          <w:sz w:val="24"/>
          <w:szCs w:val="24"/>
          <w:lang w:eastAsia="ru-RU"/>
        </w:rPr>
      </w:pPr>
    </w:p>
    <w:p w:rsidR="001E5D05" w:rsidRDefault="001E5D05" w:rsidP="00E72D1C">
      <w:pPr>
        <w:suppressAutoHyphens w:val="0"/>
        <w:spacing w:after="0" w:line="240" w:lineRule="auto"/>
        <w:jc w:val="both"/>
        <w:rPr>
          <w:rFonts w:ascii="Times New Roman" w:hAnsi="Times New Roman" w:cs="Times New Roman"/>
          <w:sz w:val="24"/>
          <w:szCs w:val="24"/>
          <w:lang w:eastAsia="ru-RU"/>
        </w:rPr>
      </w:pPr>
    </w:p>
    <w:p w:rsidR="001E5D05" w:rsidRDefault="001E5D05" w:rsidP="00E72D1C">
      <w:pPr>
        <w:suppressAutoHyphens w:val="0"/>
        <w:spacing w:after="0" w:line="240" w:lineRule="auto"/>
        <w:jc w:val="both"/>
        <w:rPr>
          <w:rFonts w:ascii="Times New Roman" w:hAnsi="Times New Roman" w:cs="Times New Roman"/>
          <w:sz w:val="24"/>
          <w:szCs w:val="24"/>
          <w:lang w:eastAsia="ru-RU"/>
        </w:rPr>
      </w:pPr>
    </w:p>
    <w:p w:rsidR="001E5D05" w:rsidRDefault="001E5D05" w:rsidP="00E72D1C">
      <w:pPr>
        <w:suppressAutoHyphens w:val="0"/>
        <w:spacing w:after="0" w:line="240" w:lineRule="auto"/>
        <w:jc w:val="both"/>
        <w:rPr>
          <w:rFonts w:ascii="Times New Roman" w:hAnsi="Times New Roman" w:cs="Times New Roman"/>
          <w:sz w:val="24"/>
          <w:szCs w:val="24"/>
          <w:lang w:eastAsia="ru-RU"/>
        </w:rPr>
      </w:pPr>
    </w:p>
    <w:p w:rsidR="001E5D05" w:rsidRDefault="001E5D05" w:rsidP="00E72D1C">
      <w:pPr>
        <w:suppressAutoHyphens w:val="0"/>
        <w:spacing w:after="0" w:line="240" w:lineRule="auto"/>
        <w:jc w:val="both"/>
        <w:rPr>
          <w:rFonts w:ascii="Times New Roman" w:hAnsi="Times New Roman" w:cs="Times New Roman"/>
          <w:sz w:val="24"/>
          <w:szCs w:val="24"/>
          <w:lang w:eastAsia="ru-RU"/>
        </w:rPr>
      </w:pPr>
    </w:p>
    <w:p w:rsidR="001E5D05" w:rsidRDefault="001E5D05" w:rsidP="00E72D1C">
      <w:pPr>
        <w:suppressAutoHyphens w:val="0"/>
        <w:spacing w:after="0" w:line="240" w:lineRule="auto"/>
        <w:jc w:val="both"/>
        <w:rPr>
          <w:rFonts w:ascii="Times New Roman" w:hAnsi="Times New Roman" w:cs="Times New Roman"/>
          <w:sz w:val="24"/>
          <w:szCs w:val="24"/>
          <w:lang w:eastAsia="ru-RU"/>
        </w:rPr>
      </w:pPr>
    </w:p>
    <w:p w:rsidR="001B14F4" w:rsidRDefault="001B14F4" w:rsidP="00E72D1C">
      <w:pPr>
        <w:suppressAutoHyphens w:val="0"/>
        <w:spacing w:after="0" w:line="240" w:lineRule="auto"/>
        <w:jc w:val="right"/>
        <w:rPr>
          <w:rFonts w:ascii="Times New Roman" w:hAnsi="Times New Roman" w:cs="Times New Roman"/>
          <w:b/>
          <w:color w:val="000000"/>
          <w:sz w:val="28"/>
          <w:szCs w:val="28"/>
        </w:rPr>
      </w:pPr>
      <w:r>
        <w:rPr>
          <w:rFonts w:ascii="Times New Roman" w:hAnsi="Times New Roman" w:cs="Times New Roman"/>
          <w:b/>
          <w:color w:val="000000"/>
          <w:sz w:val="28"/>
          <w:szCs w:val="28"/>
        </w:rPr>
        <w:lastRenderedPageBreak/>
        <w:t>Приложение 10</w:t>
      </w:r>
    </w:p>
    <w:p w:rsidR="001B14F4" w:rsidRDefault="001B14F4" w:rsidP="00E72D1C">
      <w:pPr>
        <w:suppressAutoHyphens w:val="0"/>
        <w:spacing w:after="0" w:line="240" w:lineRule="auto"/>
        <w:jc w:val="center"/>
        <w:rPr>
          <w:rFonts w:ascii="Times New Roman" w:hAnsi="Times New Roman" w:cs="Times New Roman"/>
          <w:b/>
          <w:color w:val="000000"/>
          <w:sz w:val="28"/>
          <w:szCs w:val="28"/>
        </w:rPr>
      </w:pPr>
    </w:p>
    <w:p w:rsidR="00600FDD" w:rsidRPr="00600FDD" w:rsidRDefault="00600FDD" w:rsidP="00E72D1C">
      <w:pPr>
        <w:suppressAutoHyphens w:val="0"/>
        <w:spacing w:after="0" w:line="240" w:lineRule="auto"/>
        <w:jc w:val="center"/>
        <w:rPr>
          <w:rFonts w:ascii="Times New Roman" w:hAnsi="Times New Roman" w:cs="Times New Roman"/>
          <w:b/>
          <w:color w:val="000000"/>
          <w:sz w:val="28"/>
          <w:szCs w:val="28"/>
        </w:rPr>
      </w:pPr>
      <w:r w:rsidRPr="00600FDD">
        <w:rPr>
          <w:rFonts w:ascii="Times New Roman" w:hAnsi="Times New Roman" w:cs="Times New Roman"/>
          <w:b/>
          <w:color w:val="000000"/>
          <w:sz w:val="28"/>
          <w:szCs w:val="28"/>
        </w:rPr>
        <w:t>Сведения о несчастных случаях, произошедших с детьми</w:t>
      </w:r>
    </w:p>
    <w:p w:rsidR="00600FDD" w:rsidRPr="00600FDD" w:rsidRDefault="00600FDD" w:rsidP="00E72D1C">
      <w:pPr>
        <w:spacing w:after="0" w:line="240" w:lineRule="auto"/>
        <w:jc w:val="center"/>
        <w:rPr>
          <w:rFonts w:ascii="Times New Roman" w:hAnsi="Times New Roman" w:cs="Times New Roman"/>
          <w:b/>
          <w:color w:val="000000"/>
          <w:sz w:val="24"/>
          <w:szCs w:val="24"/>
        </w:rPr>
      </w:pPr>
    </w:p>
    <w:tbl>
      <w:tblPr>
        <w:tblW w:w="96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00"/>
      </w:tblPr>
      <w:tblGrid>
        <w:gridCol w:w="562"/>
        <w:gridCol w:w="6521"/>
        <w:gridCol w:w="851"/>
        <w:gridCol w:w="851"/>
        <w:gridCol w:w="851"/>
      </w:tblGrid>
      <w:tr w:rsidR="00600FDD" w:rsidRPr="00600FDD" w:rsidTr="00D94C29">
        <w:trPr>
          <w:trHeight w:val="712"/>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600FDD" w:rsidRPr="00600FDD" w:rsidRDefault="00600FDD" w:rsidP="00E72D1C">
            <w:pPr>
              <w:spacing w:after="0" w:line="240" w:lineRule="auto"/>
              <w:jc w:val="center"/>
              <w:rPr>
                <w:rFonts w:ascii="Times New Roman" w:hAnsi="Times New Roman" w:cs="Times New Roman"/>
                <w:sz w:val="24"/>
                <w:szCs w:val="24"/>
              </w:rPr>
            </w:pPr>
            <w:r w:rsidRPr="00600FDD">
              <w:rPr>
                <w:rFonts w:ascii="Times New Roman" w:hAnsi="Times New Roman" w:cs="Times New Roman"/>
                <w:b/>
                <w:color w:val="000000"/>
                <w:sz w:val="24"/>
                <w:szCs w:val="24"/>
              </w:rPr>
              <w:t xml:space="preserve">№ </w:t>
            </w:r>
            <w:proofErr w:type="spellStart"/>
            <w:proofErr w:type="gramStart"/>
            <w:r w:rsidRPr="00600FDD">
              <w:rPr>
                <w:rFonts w:ascii="Times New Roman" w:hAnsi="Times New Roman" w:cs="Times New Roman"/>
                <w:b/>
                <w:color w:val="000000"/>
                <w:sz w:val="24"/>
                <w:szCs w:val="24"/>
              </w:rPr>
              <w:t>п</w:t>
            </w:r>
            <w:proofErr w:type="spellEnd"/>
            <w:proofErr w:type="gramEnd"/>
            <w:r w:rsidRPr="00600FDD">
              <w:rPr>
                <w:rFonts w:ascii="Times New Roman" w:hAnsi="Times New Roman" w:cs="Times New Roman"/>
                <w:b/>
                <w:color w:val="000000"/>
                <w:sz w:val="24"/>
                <w:szCs w:val="24"/>
              </w:rPr>
              <w:t>/</w:t>
            </w:r>
            <w:proofErr w:type="spellStart"/>
            <w:r w:rsidRPr="00600FDD">
              <w:rPr>
                <w:rFonts w:ascii="Times New Roman" w:hAnsi="Times New Roman" w:cs="Times New Roman"/>
                <w:b/>
                <w:color w:val="000000"/>
                <w:sz w:val="24"/>
                <w:szCs w:val="24"/>
              </w:rPr>
              <w:t>п</w:t>
            </w:r>
            <w:proofErr w:type="spellEnd"/>
          </w:p>
        </w:tc>
        <w:tc>
          <w:tcPr>
            <w:tcW w:w="65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600FDD" w:rsidRPr="00600FDD" w:rsidRDefault="00600FDD" w:rsidP="00E72D1C">
            <w:pPr>
              <w:spacing w:after="0" w:line="240" w:lineRule="auto"/>
              <w:jc w:val="center"/>
              <w:rPr>
                <w:rFonts w:ascii="Times New Roman" w:hAnsi="Times New Roman" w:cs="Times New Roman"/>
                <w:sz w:val="24"/>
                <w:szCs w:val="24"/>
              </w:rPr>
            </w:pPr>
            <w:r w:rsidRPr="00600FDD">
              <w:rPr>
                <w:rFonts w:ascii="Times New Roman" w:hAnsi="Times New Roman" w:cs="Times New Roman"/>
                <w:b/>
                <w:color w:val="000000"/>
                <w:sz w:val="24"/>
                <w:szCs w:val="24"/>
              </w:rPr>
              <w:t>Наименование</w:t>
            </w:r>
          </w:p>
        </w:tc>
        <w:tc>
          <w:tcPr>
            <w:tcW w:w="851" w:type="dxa"/>
            <w:tcBorders>
              <w:top w:val="single" w:sz="4" w:space="0" w:color="000000"/>
              <w:left w:val="single" w:sz="4" w:space="0" w:color="000000"/>
              <w:bottom w:val="single" w:sz="4" w:space="0" w:color="000000"/>
              <w:right w:val="single" w:sz="4" w:space="0" w:color="000000"/>
            </w:tcBorders>
            <w:vAlign w:val="center"/>
          </w:tcPr>
          <w:p w:rsidR="00600FDD" w:rsidRPr="00600FDD" w:rsidRDefault="00600FDD" w:rsidP="00E72D1C">
            <w:pPr>
              <w:spacing w:after="0" w:line="240" w:lineRule="auto"/>
              <w:jc w:val="center"/>
              <w:rPr>
                <w:rFonts w:ascii="Times New Roman" w:hAnsi="Times New Roman" w:cs="Times New Roman"/>
                <w:b/>
                <w:sz w:val="24"/>
                <w:szCs w:val="24"/>
              </w:rPr>
            </w:pPr>
            <w:r w:rsidRPr="00600FDD">
              <w:rPr>
                <w:rFonts w:ascii="Times New Roman" w:hAnsi="Times New Roman" w:cs="Times New Roman"/>
                <w:b/>
                <w:sz w:val="24"/>
                <w:szCs w:val="24"/>
              </w:rPr>
              <w:t>2021 г.</w:t>
            </w:r>
          </w:p>
        </w:tc>
        <w:tc>
          <w:tcPr>
            <w:tcW w:w="851" w:type="dxa"/>
            <w:tcBorders>
              <w:top w:val="single" w:sz="4" w:space="0" w:color="000000"/>
              <w:left w:val="single" w:sz="4" w:space="0" w:color="000000"/>
              <w:bottom w:val="single" w:sz="4" w:space="0" w:color="000000"/>
              <w:right w:val="single" w:sz="4" w:space="0" w:color="000000"/>
            </w:tcBorders>
            <w:vAlign w:val="center"/>
          </w:tcPr>
          <w:p w:rsidR="00600FDD" w:rsidRPr="00600FDD" w:rsidRDefault="00600FDD" w:rsidP="00E72D1C">
            <w:pPr>
              <w:spacing w:after="0" w:line="240" w:lineRule="auto"/>
              <w:jc w:val="center"/>
              <w:rPr>
                <w:rFonts w:ascii="Times New Roman" w:hAnsi="Times New Roman" w:cs="Times New Roman"/>
                <w:b/>
                <w:sz w:val="24"/>
                <w:szCs w:val="24"/>
              </w:rPr>
            </w:pPr>
            <w:r w:rsidRPr="00600FDD">
              <w:rPr>
                <w:rFonts w:ascii="Times New Roman" w:hAnsi="Times New Roman" w:cs="Times New Roman"/>
                <w:b/>
                <w:sz w:val="24"/>
                <w:szCs w:val="24"/>
              </w:rPr>
              <w:t>2022 г.</w:t>
            </w:r>
          </w:p>
        </w:tc>
        <w:tc>
          <w:tcPr>
            <w:tcW w:w="851" w:type="dxa"/>
            <w:tcBorders>
              <w:top w:val="single" w:sz="4" w:space="0" w:color="000000"/>
              <w:left w:val="single" w:sz="4" w:space="0" w:color="000000"/>
              <w:bottom w:val="single" w:sz="4" w:space="0" w:color="000000"/>
              <w:right w:val="single" w:sz="4" w:space="0" w:color="000000"/>
            </w:tcBorders>
          </w:tcPr>
          <w:p w:rsidR="00600FDD" w:rsidRPr="00600FDD" w:rsidRDefault="00600FDD" w:rsidP="00E72D1C">
            <w:pPr>
              <w:spacing w:after="0" w:line="240" w:lineRule="auto"/>
              <w:jc w:val="center"/>
              <w:rPr>
                <w:rFonts w:ascii="Times New Roman" w:hAnsi="Times New Roman" w:cs="Times New Roman"/>
                <w:b/>
                <w:sz w:val="24"/>
                <w:szCs w:val="24"/>
              </w:rPr>
            </w:pPr>
            <w:r w:rsidRPr="00600FDD">
              <w:rPr>
                <w:rFonts w:ascii="Times New Roman" w:hAnsi="Times New Roman" w:cs="Times New Roman"/>
                <w:b/>
                <w:sz w:val="24"/>
                <w:szCs w:val="24"/>
              </w:rPr>
              <w:t>2023 г.</w:t>
            </w:r>
          </w:p>
        </w:tc>
      </w:tr>
      <w:tr w:rsidR="00600FDD" w:rsidRPr="00600FDD" w:rsidTr="00D94C29">
        <w:trPr>
          <w:trHeight w:val="337"/>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600FDD" w:rsidRPr="00600FDD" w:rsidRDefault="00600FDD" w:rsidP="00E72D1C">
            <w:pPr>
              <w:pStyle w:val="af"/>
              <w:numPr>
                <w:ilvl w:val="0"/>
                <w:numId w:val="39"/>
              </w:numPr>
              <w:suppressAutoHyphens w:val="0"/>
              <w:spacing w:after="0" w:line="240" w:lineRule="auto"/>
              <w:ind w:left="0" w:firstLine="0"/>
              <w:rPr>
                <w:rFonts w:ascii="Times New Roman" w:hAnsi="Times New Roman" w:cs="Times New Roman"/>
                <w:sz w:val="24"/>
                <w:szCs w:val="24"/>
              </w:rPr>
            </w:pPr>
          </w:p>
        </w:tc>
        <w:tc>
          <w:tcPr>
            <w:tcW w:w="65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600FDD" w:rsidRPr="00600FDD" w:rsidRDefault="00600FDD" w:rsidP="00E72D1C">
            <w:pPr>
              <w:spacing w:after="0" w:line="240" w:lineRule="auto"/>
              <w:rPr>
                <w:rFonts w:ascii="Times New Roman" w:hAnsi="Times New Roman" w:cs="Times New Roman"/>
                <w:sz w:val="24"/>
                <w:szCs w:val="24"/>
              </w:rPr>
            </w:pPr>
            <w:r w:rsidRPr="00600FDD">
              <w:rPr>
                <w:rFonts w:ascii="Times New Roman" w:hAnsi="Times New Roman" w:cs="Times New Roman"/>
                <w:sz w:val="24"/>
                <w:szCs w:val="24"/>
              </w:rPr>
              <w:t>Количество несчастных случаев с детьми в регионе, всего</w:t>
            </w:r>
          </w:p>
          <w:p w:rsidR="00600FDD" w:rsidRPr="00600FDD" w:rsidRDefault="00600FDD" w:rsidP="00E72D1C">
            <w:pPr>
              <w:spacing w:after="0" w:line="240" w:lineRule="auto"/>
              <w:rPr>
                <w:rFonts w:ascii="Times New Roman" w:hAnsi="Times New Roman" w:cs="Times New Roman"/>
                <w:sz w:val="24"/>
                <w:szCs w:val="24"/>
              </w:rPr>
            </w:pPr>
            <w:r w:rsidRPr="00600FDD">
              <w:rPr>
                <w:rFonts w:ascii="Times New Roman" w:hAnsi="Times New Roman" w:cs="Times New Roman"/>
                <w:sz w:val="24"/>
                <w:szCs w:val="24"/>
              </w:rPr>
              <w:t>В том числе:</w:t>
            </w:r>
          </w:p>
        </w:tc>
        <w:tc>
          <w:tcPr>
            <w:tcW w:w="851" w:type="dxa"/>
            <w:tcBorders>
              <w:top w:val="single" w:sz="4" w:space="0" w:color="000000"/>
              <w:left w:val="single" w:sz="4" w:space="0" w:color="000000"/>
              <w:bottom w:val="single" w:sz="4" w:space="0" w:color="000000"/>
              <w:right w:val="single" w:sz="4" w:space="0" w:color="000000"/>
            </w:tcBorders>
          </w:tcPr>
          <w:p w:rsidR="00600FDD" w:rsidRPr="00600FDD" w:rsidRDefault="00600FDD" w:rsidP="00E72D1C">
            <w:pPr>
              <w:spacing w:after="0" w:line="240" w:lineRule="auto"/>
              <w:jc w:val="center"/>
              <w:rPr>
                <w:rFonts w:ascii="Times New Roman" w:hAnsi="Times New Roman" w:cs="Times New Roman"/>
                <w:color w:val="000000"/>
                <w:sz w:val="24"/>
                <w:szCs w:val="24"/>
              </w:rPr>
            </w:pPr>
            <w:r w:rsidRPr="00600FDD">
              <w:rPr>
                <w:rFonts w:ascii="Times New Roman" w:hAnsi="Times New Roman" w:cs="Times New Roman"/>
                <w:color w:val="000000"/>
                <w:sz w:val="24"/>
                <w:szCs w:val="24"/>
              </w:rPr>
              <w:t>94</w:t>
            </w:r>
          </w:p>
        </w:tc>
        <w:tc>
          <w:tcPr>
            <w:tcW w:w="851" w:type="dxa"/>
            <w:tcBorders>
              <w:top w:val="single" w:sz="4" w:space="0" w:color="000000"/>
              <w:left w:val="single" w:sz="4" w:space="0" w:color="000000"/>
              <w:bottom w:val="single" w:sz="4" w:space="0" w:color="000000"/>
              <w:right w:val="single" w:sz="4" w:space="0" w:color="000000"/>
            </w:tcBorders>
          </w:tcPr>
          <w:p w:rsidR="00600FDD" w:rsidRPr="00600FDD" w:rsidRDefault="00600FDD" w:rsidP="00E72D1C">
            <w:pPr>
              <w:spacing w:after="0" w:line="240" w:lineRule="auto"/>
              <w:jc w:val="center"/>
              <w:rPr>
                <w:rFonts w:ascii="Times New Roman" w:hAnsi="Times New Roman" w:cs="Times New Roman"/>
                <w:color w:val="000000"/>
                <w:sz w:val="24"/>
                <w:szCs w:val="24"/>
              </w:rPr>
            </w:pPr>
            <w:r w:rsidRPr="00600FDD">
              <w:rPr>
                <w:rFonts w:ascii="Times New Roman" w:hAnsi="Times New Roman" w:cs="Times New Roman"/>
                <w:color w:val="000000"/>
                <w:sz w:val="24"/>
                <w:szCs w:val="24"/>
              </w:rPr>
              <w:t>101</w:t>
            </w:r>
          </w:p>
        </w:tc>
        <w:tc>
          <w:tcPr>
            <w:tcW w:w="851" w:type="dxa"/>
            <w:tcBorders>
              <w:top w:val="single" w:sz="4" w:space="0" w:color="000000"/>
              <w:left w:val="single" w:sz="4" w:space="0" w:color="000000"/>
              <w:bottom w:val="single" w:sz="4" w:space="0" w:color="000000"/>
              <w:right w:val="single" w:sz="4" w:space="0" w:color="000000"/>
            </w:tcBorders>
          </w:tcPr>
          <w:p w:rsidR="00600FDD" w:rsidRPr="00600FDD" w:rsidRDefault="00600FDD" w:rsidP="00E72D1C">
            <w:pPr>
              <w:spacing w:after="0" w:line="240" w:lineRule="auto"/>
              <w:jc w:val="center"/>
              <w:rPr>
                <w:rFonts w:ascii="Times New Roman" w:hAnsi="Times New Roman" w:cs="Times New Roman"/>
                <w:color w:val="000000"/>
                <w:sz w:val="24"/>
                <w:szCs w:val="24"/>
              </w:rPr>
            </w:pPr>
            <w:r w:rsidRPr="00600FDD">
              <w:rPr>
                <w:rFonts w:ascii="Times New Roman" w:hAnsi="Times New Roman" w:cs="Times New Roman"/>
                <w:color w:val="000000"/>
                <w:sz w:val="24"/>
                <w:szCs w:val="24"/>
              </w:rPr>
              <w:t>106</w:t>
            </w:r>
          </w:p>
        </w:tc>
      </w:tr>
      <w:tr w:rsidR="00600FDD" w:rsidRPr="00600FDD" w:rsidTr="00D94C29">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600FDD" w:rsidRPr="00600FDD" w:rsidRDefault="00600FDD" w:rsidP="00E72D1C">
            <w:pPr>
              <w:pStyle w:val="af"/>
              <w:numPr>
                <w:ilvl w:val="0"/>
                <w:numId w:val="39"/>
              </w:numPr>
              <w:suppressAutoHyphens w:val="0"/>
              <w:spacing w:after="0" w:line="240" w:lineRule="auto"/>
              <w:ind w:left="0" w:firstLine="0"/>
              <w:jc w:val="center"/>
              <w:rPr>
                <w:rFonts w:ascii="Times New Roman" w:hAnsi="Times New Roman" w:cs="Times New Roman"/>
                <w:sz w:val="24"/>
                <w:szCs w:val="24"/>
              </w:rPr>
            </w:pPr>
          </w:p>
        </w:tc>
        <w:tc>
          <w:tcPr>
            <w:tcW w:w="65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600FDD" w:rsidRPr="00600FDD" w:rsidRDefault="00600FDD" w:rsidP="00E72D1C">
            <w:pPr>
              <w:spacing w:after="0" w:line="240" w:lineRule="auto"/>
              <w:ind w:left="319"/>
              <w:rPr>
                <w:rFonts w:ascii="Times New Roman" w:hAnsi="Times New Roman" w:cs="Times New Roman"/>
                <w:sz w:val="24"/>
                <w:szCs w:val="24"/>
              </w:rPr>
            </w:pPr>
            <w:r w:rsidRPr="00600FDD">
              <w:rPr>
                <w:rFonts w:ascii="Times New Roman" w:hAnsi="Times New Roman" w:cs="Times New Roman"/>
                <w:sz w:val="24"/>
                <w:szCs w:val="24"/>
              </w:rPr>
              <w:t>Травмы на спортплощадках и в общественных пространствах</w:t>
            </w:r>
          </w:p>
        </w:tc>
        <w:tc>
          <w:tcPr>
            <w:tcW w:w="851" w:type="dxa"/>
            <w:tcBorders>
              <w:top w:val="single" w:sz="4" w:space="0" w:color="000000"/>
              <w:left w:val="single" w:sz="4" w:space="0" w:color="000000"/>
              <w:bottom w:val="single" w:sz="4" w:space="0" w:color="000000"/>
              <w:right w:val="single" w:sz="4" w:space="0" w:color="000000"/>
            </w:tcBorders>
          </w:tcPr>
          <w:p w:rsidR="00600FDD" w:rsidRPr="00600FDD" w:rsidRDefault="00600FDD" w:rsidP="00E72D1C">
            <w:pPr>
              <w:spacing w:after="0" w:line="240" w:lineRule="auto"/>
              <w:jc w:val="center"/>
              <w:rPr>
                <w:rFonts w:ascii="Times New Roman" w:hAnsi="Times New Roman" w:cs="Times New Roman"/>
                <w:color w:val="000000"/>
                <w:sz w:val="24"/>
                <w:szCs w:val="24"/>
              </w:rPr>
            </w:pPr>
            <w:r w:rsidRPr="00600FDD">
              <w:rPr>
                <w:rFonts w:ascii="Times New Roman" w:hAnsi="Times New Roman" w:cs="Times New Roman"/>
                <w:color w:val="000000"/>
                <w:sz w:val="24"/>
                <w:szCs w:val="24"/>
              </w:rPr>
              <w:t>1</w:t>
            </w:r>
          </w:p>
        </w:tc>
        <w:tc>
          <w:tcPr>
            <w:tcW w:w="851" w:type="dxa"/>
            <w:tcBorders>
              <w:top w:val="single" w:sz="4" w:space="0" w:color="000000"/>
              <w:left w:val="single" w:sz="4" w:space="0" w:color="000000"/>
              <w:bottom w:val="single" w:sz="4" w:space="0" w:color="000000"/>
              <w:right w:val="single" w:sz="4" w:space="0" w:color="000000"/>
            </w:tcBorders>
          </w:tcPr>
          <w:p w:rsidR="00600FDD" w:rsidRPr="00600FDD" w:rsidRDefault="00600FDD" w:rsidP="00E72D1C">
            <w:pPr>
              <w:spacing w:after="0" w:line="240" w:lineRule="auto"/>
              <w:jc w:val="center"/>
              <w:rPr>
                <w:rFonts w:ascii="Times New Roman" w:hAnsi="Times New Roman" w:cs="Times New Roman"/>
                <w:color w:val="000000"/>
                <w:sz w:val="24"/>
                <w:szCs w:val="24"/>
              </w:rPr>
            </w:pPr>
            <w:r w:rsidRPr="00600FDD">
              <w:rPr>
                <w:rFonts w:ascii="Times New Roman" w:hAnsi="Times New Roman" w:cs="Times New Roman"/>
                <w:color w:val="000000"/>
                <w:sz w:val="24"/>
                <w:szCs w:val="24"/>
              </w:rPr>
              <w:t>2</w:t>
            </w:r>
          </w:p>
        </w:tc>
        <w:tc>
          <w:tcPr>
            <w:tcW w:w="851" w:type="dxa"/>
            <w:tcBorders>
              <w:top w:val="single" w:sz="4" w:space="0" w:color="000000"/>
              <w:left w:val="single" w:sz="4" w:space="0" w:color="000000"/>
              <w:bottom w:val="single" w:sz="4" w:space="0" w:color="000000"/>
              <w:right w:val="single" w:sz="4" w:space="0" w:color="000000"/>
            </w:tcBorders>
          </w:tcPr>
          <w:p w:rsidR="00600FDD" w:rsidRPr="00600FDD" w:rsidRDefault="00600FDD" w:rsidP="00E72D1C">
            <w:pPr>
              <w:spacing w:after="0" w:line="240" w:lineRule="auto"/>
              <w:jc w:val="center"/>
              <w:rPr>
                <w:rFonts w:ascii="Times New Roman" w:hAnsi="Times New Roman" w:cs="Times New Roman"/>
                <w:color w:val="000000"/>
                <w:sz w:val="24"/>
                <w:szCs w:val="24"/>
              </w:rPr>
            </w:pPr>
            <w:r w:rsidRPr="00600FDD">
              <w:rPr>
                <w:rFonts w:ascii="Times New Roman" w:hAnsi="Times New Roman" w:cs="Times New Roman"/>
                <w:color w:val="000000"/>
                <w:sz w:val="24"/>
                <w:szCs w:val="24"/>
              </w:rPr>
              <w:t>10</w:t>
            </w:r>
          </w:p>
        </w:tc>
      </w:tr>
      <w:tr w:rsidR="00600FDD" w:rsidRPr="00600FDD" w:rsidTr="00D94C29">
        <w:trPr>
          <w:trHeight w:val="322"/>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600FDD" w:rsidRPr="00600FDD" w:rsidRDefault="00600FDD" w:rsidP="00E72D1C">
            <w:pPr>
              <w:pStyle w:val="af"/>
              <w:widowControl w:val="0"/>
              <w:numPr>
                <w:ilvl w:val="0"/>
                <w:numId w:val="39"/>
              </w:numPr>
              <w:pBdr>
                <w:top w:val="nil"/>
                <w:left w:val="nil"/>
                <w:bottom w:val="nil"/>
                <w:right w:val="nil"/>
                <w:between w:val="nil"/>
              </w:pBdr>
              <w:suppressAutoHyphens w:val="0"/>
              <w:spacing w:after="0" w:line="240" w:lineRule="auto"/>
              <w:ind w:left="0" w:firstLine="0"/>
              <w:rPr>
                <w:rFonts w:ascii="Times New Roman" w:hAnsi="Times New Roman" w:cs="Times New Roman"/>
                <w:sz w:val="24"/>
                <w:szCs w:val="24"/>
              </w:rPr>
            </w:pPr>
          </w:p>
        </w:tc>
        <w:tc>
          <w:tcPr>
            <w:tcW w:w="65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600FDD" w:rsidRPr="00600FDD" w:rsidRDefault="00600FDD" w:rsidP="00E72D1C">
            <w:pPr>
              <w:spacing w:after="0" w:line="240" w:lineRule="auto"/>
              <w:ind w:left="319"/>
              <w:rPr>
                <w:rFonts w:ascii="Times New Roman" w:hAnsi="Times New Roman" w:cs="Times New Roman"/>
                <w:sz w:val="24"/>
                <w:szCs w:val="24"/>
              </w:rPr>
            </w:pPr>
            <w:r w:rsidRPr="00600FDD">
              <w:rPr>
                <w:rFonts w:ascii="Times New Roman" w:hAnsi="Times New Roman" w:cs="Times New Roman"/>
                <w:sz w:val="24"/>
                <w:szCs w:val="24"/>
              </w:rPr>
              <w:t>Травмы в результате ДТП</w:t>
            </w:r>
          </w:p>
        </w:tc>
        <w:tc>
          <w:tcPr>
            <w:tcW w:w="851" w:type="dxa"/>
            <w:tcBorders>
              <w:top w:val="single" w:sz="4" w:space="0" w:color="000000"/>
              <w:left w:val="single" w:sz="4" w:space="0" w:color="000000"/>
              <w:bottom w:val="single" w:sz="4" w:space="0" w:color="000000"/>
              <w:right w:val="single" w:sz="4" w:space="0" w:color="000000"/>
            </w:tcBorders>
          </w:tcPr>
          <w:p w:rsidR="00600FDD" w:rsidRPr="00600FDD" w:rsidRDefault="00600FDD" w:rsidP="00E72D1C">
            <w:pPr>
              <w:spacing w:after="0" w:line="240" w:lineRule="auto"/>
              <w:jc w:val="center"/>
              <w:rPr>
                <w:rFonts w:ascii="Times New Roman" w:hAnsi="Times New Roman" w:cs="Times New Roman"/>
                <w:color w:val="000000"/>
                <w:sz w:val="24"/>
                <w:szCs w:val="24"/>
              </w:rPr>
            </w:pPr>
            <w:r w:rsidRPr="00600FDD">
              <w:rPr>
                <w:rFonts w:ascii="Times New Roman" w:hAnsi="Times New Roman" w:cs="Times New Roman"/>
                <w:color w:val="000000"/>
                <w:sz w:val="24"/>
                <w:szCs w:val="24"/>
              </w:rPr>
              <w:t>69</w:t>
            </w:r>
          </w:p>
        </w:tc>
        <w:tc>
          <w:tcPr>
            <w:tcW w:w="851" w:type="dxa"/>
            <w:tcBorders>
              <w:top w:val="single" w:sz="4" w:space="0" w:color="000000"/>
              <w:left w:val="single" w:sz="4" w:space="0" w:color="000000"/>
              <w:bottom w:val="single" w:sz="4" w:space="0" w:color="000000"/>
              <w:right w:val="single" w:sz="4" w:space="0" w:color="000000"/>
            </w:tcBorders>
          </w:tcPr>
          <w:p w:rsidR="00600FDD" w:rsidRPr="00600FDD" w:rsidRDefault="00600FDD" w:rsidP="00E72D1C">
            <w:pPr>
              <w:spacing w:after="0" w:line="240" w:lineRule="auto"/>
              <w:jc w:val="center"/>
              <w:rPr>
                <w:rFonts w:ascii="Times New Roman" w:hAnsi="Times New Roman" w:cs="Times New Roman"/>
                <w:color w:val="000000"/>
                <w:sz w:val="24"/>
                <w:szCs w:val="24"/>
              </w:rPr>
            </w:pPr>
            <w:r w:rsidRPr="00600FDD">
              <w:rPr>
                <w:rFonts w:ascii="Times New Roman" w:hAnsi="Times New Roman" w:cs="Times New Roman"/>
                <w:color w:val="000000"/>
                <w:sz w:val="24"/>
                <w:szCs w:val="24"/>
              </w:rPr>
              <w:t>77</w:t>
            </w:r>
          </w:p>
        </w:tc>
        <w:tc>
          <w:tcPr>
            <w:tcW w:w="851" w:type="dxa"/>
            <w:tcBorders>
              <w:top w:val="single" w:sz="4" w:space="0" w:color="000000"/>
              <w:left w:val="single" w:sz="4" w:space="0" w:color="000000"/>
              <w:bottom w:val="single" w:sz="4" w:space="0" w:color="000000"/>
              <w:right w:val="single" w:sz="4" w:space="0" w:color="000000"/>
            </w:tcBorders>
          </w:tcPr>
          <w:p w:rsidR="00600FDD" w:rsidRPr="00600FDD" w:rsidRDefault="00600FDD" w:rsidP="00E72D1C">
            <w:pPr>
              <w:spacing w:after="0" w:line="240" w:lineRule="auto"/>
              <w:jc w:val="center"/>
              <w:rPr>
                <w:rFonts w:ascii="Times New Roman" w:hAnsi="Times New Roman" w:cs="Times New Roman"/>
                <w:color w:val="000000"/>
                <w:sz w:val="24"/>
                <w:szCs w:val="24"/>
              </w:rPr>
            </w:pPr>
            <w:r w:rsidRPr="00600FDD">
              <w:rPr>
                <w:rFonts w:ascii="Times New Roman" w:hAnsi="Times New Roman" w:cs="Times New Roman"/>
                <w:color w:val="000000"/>
                <w:sz w:val="24"/>
                <w:szCs w:val="24"/>
              </w:rPr>
              <w:t>80</w:t>
            </w:r>
          </w:p>
        </w:tc>
      </w:tr>
      <w:tr w:rsidR="00600FDD" w:rsidRPr="00600FDD" w:rsidTr="00D94C29">
        <w:trPr>
          <w:trHeight w:val="366"/>
        </w:trPr>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600FDD" w:rsidRPr="00600FDD" w:rsidRDefault="00600FDD" w:rsidP="00E72D1C">
            <w:pPr>
              <w:pStyle w:val="af"/>
              <w:widowControl w:val="0"/>
              <w:numPr>
                <w:ilvl w:val="0"/>
                <w:numId w:val="39"/>
              </w:numPr>
              <w:pBdr>
                <w:top w:val="nil"/>
                <w:left w:val="nil"/>
                <w:bottom w:val="nil"/>
                <w:right w:val="nil"/>
                <w:between w:val="nil"/>
              </w:pBdr>
              <w:suppressAutoHyphens w:val="0"/>
              <w:spacing w:after="0" w:line="240" w:lineRule="auto"/>
              <w:ind w:left="0" w:firstLine="0"/>
              <w:rPr>
                <w:rFonts w:ascii="Times New Roman" w:hAnsi="Times New Roman" w:cs="Times New Roman"/>
                <w:sz w:val="24"/>
                <w:szCs w:val="24"/>
              </w:rPr>
            </w:pPr>
          </w:p>
        </w:tc>
        <w:tc>
          <w:tcPr>
            <w:tcW w:w="65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600FDD" w:rsidRPr="00600FDD" w:rsidRDefault="00600FDD" w:rsidP="00E72D1C">
            <w:pPr>
              <w:spacing w:after="0" w:line="240" w:lineRule="auto"/>
              <w:ind w:left="319"/>
              <w:rPr>
                <w:rFonts w:ascii="Times New Roman" w:hAnsi="Times New Roman" w:cs="Times New Roman"/>
                <w:sz w:val="24"/>
                <w:szCs w:val="24"/>
              </w:rPr>
            </w:pPr>
            <w:r w:rsidRPr="00600FDD">
              <w:rPr>
                <w:rFonts w:ascii="Times New Roman" w:hAnsi="Times New Roman" w:cs="Times New Roman"/>
                <w:sz w:val="24"/>
                <w:szCs w:val="24"/>
              </w:rPr>
              <w:t>Травмы в результате проникновения на объекты повышенного риска, закрытые для свободного посещения</w:t>
            </w:r>
          </w:p>
        </w:tc>
        <w:tc>
          <w:tcPr>
            <w:tcW w:w="851" w:type="dxa"/>
            <w:tcBorders>
              <w:top w:val="single" w:sz="4" w:space="0" w:color="000000"/>
              <w:left w:val="single" w:sz="4" w:space="0" w:color="000000"/>
              <w:bottom w:val="single" w:sz="4" w:space="0" w:color="000000"/>
              <w:right w:val="single" w:sz="4" w:space="0" w:color="000000"/>
            </w:tcBorders>
          </w:tcPr>
          <w:p w:rsidR="00600FDD" w:rsidRPr="00600FDD" w:rsidRDefault="00600FDD" w:rsidP="00E72D1C">
            <w:pPr>
              <w:spacing w:after="0" w:line="240" w:lineRule="auto"/>
              <w:jc w:val="center"/>
              <w:rPr>
                <w:rFonts w:ascii="Times New Roman" w:hAnsi="Times New Roman" w:cs="Times New Roman"/>
                <w:color w:val="000000"/>
                <w:sz w:val="24"/>
                <w:szCs w:val="24"/>
              </w:rPr>
            </w:pPr>
            <w:r w:rsidRPr="00600FDD">
              <w:rPr>
                <w:rFonts w:ascii="Times New Roman" w:hAnsi="Times New Roman" w:cs="Times New Roman"/>
                <w:color w:val="000000"/>
                <w:sz w:val="24"/>
                <w:szCs w:val="24"/>
              </w:rPr>
              <w:t>0</w:t>
            </w:r>
          </w:p>
        </w:tc>
        <w:tc>
          <w:tcPr>
            <w:tcW w:w="851" w:type="dxa"/>
            <w:tcBorders>
              <w:top w:val="single" w:sz="4" w:space="0" w:color="000000"/>
              <w:left w:val="single" w:sz="4" w:space="0" w:color="000000"/>
              <w:bottom w:val="single" w:sz="4" w:space="0" w:color="000000"/>
              <w:right w:val="single" w:sz="4" w:space="0" w:color="000000"/>
            </w:tcBorders>
          </w:tcPr>
          <w:p w:rsidR="00600FDD" w:rsidRPr="00600FDD" w:rsidRDefault="00600FDD" w:rsidP="00E72D1C">
            <w:pPr>
              <w:spacing w:after="0" w:line="240" w:lineRule="auto"/>
              <w:jc w:val="center"/>
              <w:rPr>
                <w:rFonts w:ascii="Times New Roman" w:hAnsi="Times New Roman" w:cs="Times New Roman"/>
                <w:color w:val="000000"/>
                <w:sz w:val="24"/>
                <w:szCs w:val="24"/>
              </w:rPr>
            </w:pPr>
            <w:r w:rsidRPr="00600FDD">
              <w:rPr>
                <w:rFonts w:ascii="Times New Roman" w:hAnsi="Times New Roman" w:cs="Times New Roman"/>
                <w:color w:val="000000"/>
                <w:sz w:val="24"/>
                <w:szCs w:val="24"/>
              </w:rPr>
              <w:t>0</w:t>
            </w:r>
          </w:p>
        </w:tc>
        <w:tc>
          <w:tcPr>
            <w:tcW w:w="851" w:type="dxa"/>
            <w:tcBorders>
              <w:top w:val="single" w:sz="4" w:space="0" w:color="000000"/>
              <w:left w:val="single" w:sz="4" w:space="0" w:color="000000"/>
              <w:bottom w:val="single" w:sz="4" w:space="0" w:color="000000"/>
              <w:right w:val="single" w:sz="4" w:space="0" w:color="000000"/>
            </w:tcBorders>
          </w:tcPr>
          <w:p w:rsidR="00600FDD" w:rsidRPr="00600FDD" w:rsidRDefault="00600FDD" w:rsidP="00E72D1C">
            <w:pPr>
              <w:spacing w:after="0" w:line="240" w:lineRule="auto"/>
              <w:jc w:val="center"/>
              <w:rPr>
                <w:rFonts w:ascii="Times New Roman" w:hAnsi="Times New Roman" w:cs="Times New Roman"/>
                <w:color w:val="000000"/>
                <w:sz w:val="24"/>
                <w:szCs w:val="24"/>
              </w:rPr>
            </w:pPr>
            <w:r w:rsidRPr="00600FDD">
              <w:rPr>
                <w:rFonts w:ascii="Times New Roman" w:hAnsi="Times New Roman" w:cs="Times New Roman"/>
                <w:color w:val="000000"/>
                <w:sz w:val="24"/>
                <w:szCs w:val="24"/>
              </w:rPr>
              <w:t>0</w:t>
            </w:r>
          </w:p>
        </w:tc>
      </w:tr>
      <w:tr w:rsidR="00600FDD" w:rsidRPr="00600FDD" w:rsidTr="00D94C29">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600FDD" w:rsidRPr="00600FDD" w:rsidRDefault="00600FDD" w:rsidP="00E72D1C">
            <w:pPr>
              <w:pStyle w:val="af"/>
              <w:widowControl w:val="0"/>
              <w:numPr>
                <w:ilvl w:val="0"/>
                <w:numId w:val="39"/>
              </w:numPr>
              <w:pBdr>
                <w:top w:val="nil"/>
                <w:left w:val="nil"/>
                <w:bottom w:val="nil"/>
                <w:right w:val="nil"/>
                <w:between w:val="nil"/>
              </w:pBdr>
              <w:suppressAutoHyphens w:val="0"/>
              <w:spacing w:after="0" w:line="240" w:lineRule="auto"/>
              <w:ind w:left="0" w:firstLine="0"/>
              <w:rPr>
                <w:rFonts w:ascii="Times New Roman" w:hAnsi="Times New Roman" w:cs="Times New Roman"/>
                <w:sz w:val="24"/>
                <w:szCs w:val="24"/>
              </w:rPr>
            </w:pPr>
          </w:p>
        </w:tc>
        <w:tc>
          <w:tcPr>
            <w:tcW w:w="65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600FDD" w:rsidRPr="00600FDD" w:rsidRDefault="00600FDD" w:rsidP="00E72D1C">
            <w:pPr>
              <w:spacing w:after="0" w:line="240" w:lineRule="auto"/>
              <w:ind w:left="319"/>
              <w:rPr>
                <w:rFonts w:ascii="Times New Roman" w:hAnsi="Times New Roman" w:cs="Times New Roman"/>
                <w:sz w:val="24"/>
                <w:szCs w:val="24"/>
              </w:rPr>
            </w:pPr>
            <w:r w:rsidRPr="00600FDD">
              <w:rPr>
                <w:rFonts w:ascii="Times New Roman" w:hAnsi="Times New Roman" w:cs="Times New Roman"/>
                <w:sz w:val="24"/>
                <w:szCs w:val="24"/>
              </w:rPr>
              <w:t>Несчастные случаи на воде в местах для отдыха и купания</w:t>
            </w:r>
          </w:p>
        </w:tc>
        <w:tc>
          <w:tcPr>
            <w:tcW w:w="851" w:type="dxa"/>
            <w:tcBorders>
              <w:top w:val="single" w:sz="4" w:space="0" w:color="000000"/>
              <w:left w:val="single" w:sz="4" w:space="0" w:color="000000"/>
              <w:bottom w:val="single" w:sz="4" w:space="0" w:color="000000"/>
              <w:right w:val="single" w:sz="4" w:space="0" w:color="000000"/>
            </w:tcBorders>
          </w:tcPr>
          <w:p w:rsidR="00600FDD" w:rsidRPr="00600FDD" w:rsidRDefault="00600FDD" w:rsidP="00E72D1C">
            <w:pPr>
              <w:spacing w:after="0" w:line="240" w:lineRule="auto"/>
              <w:jc w:val="center"/>
              <w:rPr>
                <w:rFonts w:ascii="Times New Roman" w:hAnsi="Times New Roman" w:cs="Times New Roman"/>
                <w:color w:val="000000"/>
                <w:sz w:val="24"/>
                <w:szCs w:val="24"/>
              </w:rPr>
            </w:pPr>
            <w:r w:rsidRPr="00600FDD">
              <w:rPr>
                <w:rFonts w:ascii="Times New Roman" w:hAnsi="Times New Roman" w:cs="Times New Roman"/>
                <w:color w:val="000000"/>
                <w:sz w:val="24"/>
                <w:szCs w:val="24"/>
              </w:rPr>
              <w:t>2</w:t>
            </w:r>
          </w:p>
        </w:tc>
        <w:tc>
          <w:tcPr>
            <w:tcW w:w="851" w:type="dxa"/>
            <w:tcBorders>
              <w:top w:val="single" w:sz="4" w:space="0" w:color="000000"/>
              <w:left w:val="single" w:sz="4" w:space="0" w:color="000000"/>
              <w:bottom w:val="single" w:sz="4" w:space="0" w:color="000000"/>
              <w:right w:val="single" w:sz="4" w:space="0" w:color="000000"/>
            </w:tcBorders>
          </w:tcPr>
          <w:p w:rsidR="00600FDD" w:rsidRPr="00600FDD" w:rsidRDefault="00600FDD" w:rsidP="00E72D1C">
            <w:pPr>
              <w:spacing w:after="0" w:line="240" w:lineRule="auto"/>
              <w:jc w:val="center"/>
              <w:rPr>
                <w:rFonts w:ascii="Times New Roman" w:hAnsi="Times New Roman" w:cs="Times New Roman"/>
                <w:color w:val="000000"/>
                <w:sz w:val="24"/>
                <w:szCs w:val="24"/>
              </w:rPr>
            </w:pPr>
            <w:r w:rsidRPr="00600FDD">
              <w:rPr>
                <w:rFonts w:ascii="Times New Roman" w:hAnsi="Times New Roman" w:cs="Times New Roman"/>
                <w:color w:val="000000"/>
                <w:sz w:val="24"/>
                <w:szCs w:val="24"/>
              </w:rPr>
              <w:t>3</w:t>
            </w:r>
          </w:p>
        </w:tc>
        <w:tc>
          <w:tcPr>
            <w:tcW w:w="851" w:type="dxa"/>
            <w:tcBorders>
              <w:top w:val="single" w:sz="4" w:space="0" w:color="000000"/>
              <w:left w:val="single" w:sz="4" w:space="0" w:color="000000"/>
              <w:bottom w:val="single" w:sz="4" w:space="0" w:color="000000"/>
              <w:right w:val="single" w:sz="4" w:space="0" w:color="000000"/>
            </w:tcBorders>
          </w:tcPr>
          <w:p w:rsidR="00600FDD" w:rsidRPr="00600FDD" w:rsidRDefault="00600FDD" w:rsidP="00E72D1C">
            <w:pPr>
              <w:spacing w:after="0" w:line="240" w:lineRule="auto"/>
              <w:jc w:val="center"/>
              <w:rPr>
                <w:rFonts w:ascii="Times New Roman" w:hAnsi="Times New Roman" w:cs="Times New Roman"/>
                <w:color w:val="000000"/>
                <w:sz w:val="24"/>
                <w:szCs w:val="24"/>
              </w:rPr>
            </w:pPr>
            <w:r w:rsidRPr="00600FDD">
              <w:rPr>
                <w:rFonts w:ascii="Times New Roman" w:hAnsi="Times New Roman" w:cs="Times New Roman"/>
                <w:color w:val="000000"/>
                <w:sz w:val="24"/>
                <w:szCs w:val="24"/>
              </w:rPr>
              <w:t>4</w:t>
            </w:r>
          </w:p>
        </w:tc>
      </w:tr>
      <w:tr w:rsidR="00600FDD" w:rsidRPr="00600FDD" w:rsidTr="00D94C29">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600FDD" w:rsidRPr="00600FDD" w:rsidRDefault="00600FDD" w:rsidP="00E72D1C">
            <w:pPr>
              <w:pStyle w:val="af"/>
              <w:widowControl w:val="0"/>
              <w:numPr>
                <w:ilvl w:val="0"/>
                <w:numId w:val="39"/>
              </w:numPr>
              <w:pBdr>
                <w:top w:val="nil"/>
                <w:left w:val="nil"/>
                <w:bottom w:val="nil"/>
                <w:right w:val="nil"/>
                <w:between w:val="nil"/>
              </w:pBdr>
              <w:suppressAutoHyphens w:val="0"/>
              <w:spacing w:after="0" w:line="240" w:lineRule="auto"/>
              <w:ind w:left="0" w:firstLine="0"/>
              <w:rPr>
                <w:rFonts w:ascii="Times New Roman" w:hAnsi="Times New Roman" w:cs="Times New Roman"/>
                <w:sz w:val="24"/>
                <w:szCs w:val="24"/>
              </w:rPr>
            </w:pPr>
          </w:p>
        </w:tc>
        <w:tc>
          <w:tcPr>
            <w:tcW w:w="65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600FDD" w:rsidRPr="00600FDD" w:rsidRDefault="00600FDD" w:rsidP="00E72D1C">
            <w:pPr>
              <w:spacing w:after="0" w:line="240" w:lineRule="auto"/>
              <w:ind w:left="319"/>
              <w:rPr>
                <w:rFonts w:ascii="Times New Roman" w:hAnsi="Times New Roman" w:cs="Times New Roman"/>
                <w:sz w:val="24"/>
                <w:szCs w:val="24"/>
              </w:rPr>
            </w:pPr>
            <w:r w:rsidRPr="00600FDD">
              <w:rPr>
                <w:rFonts w:ascii="Times New Roman" w:hAnsi="Times New Roman" w:cs="Times New Roman"/>
                <w:sz w:val="24"/>
                <w:szCs w:val="24"/>
              </w:rPr>
              <w:t>Несчастные случаи на воде в местах, запрещенных для купания</w:t>
            </w:r>
          </w:p>
        </w:tc>
        <w:tc>
          <w:tcPr>
            <w:tcW w:w="851" w:type="dxa"/>
            <w:tcBorders>
              <w:top w:val="single" w:sz="4" w:space="0" w:color="000000"/>
              <w:left w:val="single" w:sz="4" w:space="0" w:color="000000"/>
              <w:bottom w:val="single" w:sz="4" w:space="0" w:color="000000"/>
              <w:right w:val="single" w:sz="4" w:space="0" w:color="000000"/>
            </w:tcBorders>
          </w:tcPr>
          <w:p w:rsidR="00600FDD" w:rsidRPr="00600FDD" w:rsidRDefault="00600FDD" w:rsidP="00E72D1C">
            <w:pPr>
              <w:spacing w:after="0" w:line="240" w:lineRule="auto"/>
              <w:jc w:val="center"/>
              <w:rPr>
                <w:rFonts w:ascii="Times New Roman" w:hAnsi="Times New Roman" w:cs="Times New Roman"/>
                <w:sz w:val="24"/>
                <w:szCs w:val="24"/>
              </w:rPr>
            </w:pPr>
            <w:r w:rsidRPr="00600FDD">
              <w:rPr>
                <w:rFonts w:ascii="Times New Roman" w:hAnsi="Times New Roman" w:cs="Times New Roman"/>
                <w:sz w:val="24"/>
                <w:szCs w:val="24"/>
              </w:rPr>
              <w:t>1</w:t>
            </w:r>
          </w:p>
        </w:tc>
        <w:tc>
          <w:tcPr>
            <w:tcW w:w="851" w:type="dxa"/>
            <w:tcBorders>
              <w:top w:val="single" w:sz="4" w:space="0" w:color="000000"/>
              <w:left w:val="single" w:sz="4" w:space="0" w:color="000000"/>
              <w:bottom w:val="single" w:sz="4" w:space="0" w:color="000000"/>
              <w:right w:val="single" w:sz="4" w:space="0" w:color="000000"/>
            </w:tcBorders>
          </w:tcPr>
          <w:p w:rsidR="00600FDD" w:rsidRPr="00600FDD" w:rsidRDefault="00600FDD" w:rsidP="00E72D1C">
            <w:pPr>
              <w:spacing w:after="0" w:line="240" w:lineRule="auto"/>
              <w:jc w:val="center"/>
              <w:rPr>
                <w:rFonts w:ascii="Times New Roman" w:hAnsi="Times New Roman" w:cs="Times New Roman"/>
                <w:sz w:val="24"/>
                <w:szCs w:val="24"/>
              </w:rPr>
            </w:pPr>
            <w:r w:rsidRPr="00600FDD">
              <w:rPr>
                <w:rFonts w:ascii="Times New Roman" w:hAnsi="Times New Roman" w:cs="Times New Roman"/>
                <w:sz w:val="24"/>
                <w:szCs w:val="24"/>
              </w:rPr>
              <w:t>2</w:t>
            </w:r>
          </w:p>
        </w:tc>
        <w:tc>
          <w:tcPr>
            <w:tcW w:w="851" w:type="dxa"/>
            <w:tcBorders>
              <w:top w:val="single" w:sz="4" w:space="0" w:color="000000"/>
              <w:left w:val="single" w:sz="4" w:space="0" w:color="000000"/>
              <w:bottom w:val="single" w:sz="4" w:space="0" w:color="000000"/>
              <w:right w:val="single" w:sz="4" w:space="0" w:color="000000"/>
            </w:tcBorders>
          </w:tcPr>
          <w:p w:rsidR="00600FDD" w:rsidRPr="00600FDD" w:rsidRDefault="00600FDD" w:rsidP="00E72D1C">
            <w:pPr>
              <w:spacing w:after="0" w:line="240" w:lineRule="auto"/>
              <w:jc w:val="center"/>
              <w:rPr>
                <w:rFonts w:ascii="Times New Roman" w:hAnsi="Times New Roman" w:cs="Times New Roman"/>
                <w:sz w:val="24"/>
                <w:szCs w:val="24"/>
              </w:rPr>
            </w:pPr>
            <w:r w:rsidRPr="00600FDD">
              <w:rPr>
                <w:rFonts w:ascii="Times New Roman" w:hAnsi="Times New Roman" w:cs="Times New Roman"/>
                <w:sz w:val="24"/>
                <w:szCs w:val="24"/>
              </w:rPr>
              <w:t>1</w:t>
            </w:r>
          </w:p>
        </w:tc>
      </w:tr>
      <w:tr w:rsidR="00600FDD" w:rsidRPr="00600FDD" w:rsidTr="00D94C29">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600FDD" w:rsidRPr="00600FDD" w:rsidRDefault="00600FDD" w:rsidP="00E72D1C">
            <w:pPr>
              <w:pStyle w:val="af"/>
              <w:widowControl w:val="0"/>
              <w:numPr>
                <w:ilvl w:val="0"/>
                <w:numId w:val="39"/>
              </w:numPr>
              <w:pBdr>
                <w:top w:val="nil"/>
                <w:left w:val="nil"/>
                <w:bottom w:val="nil"/>
                <w:right w:val="nil"/>
                <w:between w:val="nil"/>
              </w:pBdr>
              <w:suppressAutoHyphens w:val="0"/>
              <w:spacing w:after="0" w:line="240" w:lineRule="auto"/>
              <w:ind w:left="0" w:firstLine="0"/>
              <w:rPr>
                <w:rFonts w:ascii="Times New Roman" w:hAnsi="Times New Roman" w:cs="Times New Roman"/>
                <w:sz w:val="24"/>
                <w:szCs w:val="24"/>
              </w:rPr>
            </w:pPr>
          </w:p>
        </w:tc>
        <w:tc>
          <w:tcPr>
            <w:tcW w:w="65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600FDD" w:rsidRPr="00600FDD" w:rsidRDefault="00600FDD" w:rsidP="00E72D1C">
            <w:pPr>
              <w:spacing w:after="0" w:line="240" w:lineRule="auto"/>
              <w:ind w:left="319"/>
              <w:rPr>
                <w:rFonts w:ascii="Times New Roman" w:hAnsi="Times New Roman" w:cs="Times New Roman"/>
                <w:sz w:val="24"/>
                <w:szCs w:val="24"/>
              </w:rPr>
            </w:pPr>
            <w:r w:rsidRPr="00600FDD">
              <w:rPr>
                <w:rFonts w:ascii="Times New Roman" w:hAnsi="Times New Roman" w:cs="Times New Roman"/>
                <w:sz w:val="24"/>
                <w:szCs w:val="24"/>
              </w:rPr>
              <w:t>Несчастные случаи в результате пожаров</w:t>
            </w:r>
          </w:p>
        </w:tc>
        <w:tc>
          <w:tcPr>
            <w:tcW w:w="851" w:type="dxa"/>
            <w:tcBorders>
              <w:top w:val="single" w:sz="4" w:space="0" w:color="000000"/>
              <w:left w:val="single" w:sz="4" w:space="0" w:color="000000"/>
              <w:bottom w:val="single" w:sz="4" w:space="0" w:color="000000"/>
              <w:right w:val="single" w:sz="4" w:space="0" w:color="000000"/>
            </w:tcBorders>
          </w:tcPr>
          <w:p w:rsidR="00600FDD" w:rsidRPr="00600FDD" w:rsidRDefault="00600FDD" w:rsidP="00E72D1C">
            <w:pPr>
              <w:spacing w:after="0" w:line="240" w:lineRule="auto"/>
              <w:jc w:val="center"/>
              <w:rPr>
                <w:rFonts w:ascii="Times New Roman" w:hAnsi="Times New Roman" w:cs="Times New Roman"/>
                <w:color w:val="000000"/>
                <w:sz w:val="24"/>
                <w:szCs w:val="24"/>
              </w:rPr>
            </w:pPr>
            <w:r w:rsidRPr="00600FDD">
              <w:rPr>
                <w:rFonts w:ascii="Times New Roman" w:hAnsi="Times New Roman" w:cs="Times New Roman"/>
                <w:color w:val="000000"/>
                <w:sz w:val="24"/>
                <w:szCs w:val="24"/>
              </w:rPr>
              <w:t>3</w:t>
            </w:r>
          </w:p>
        </w:tc>
        <w:tc>
          <w:tcPr>
            <w:tcW w:w="851" w:type="dxa"/>
            <w:tcBorders>
              <w:top w:val="single" w:sz="4" w:space="0" w:color="000000"/>
              <w:left w:val="single" w:sz="4" w:space="0" w:color="000000"/>
              <w:bottom w:val="single" w:sz="4" w:space="0" w:color="000000"/>
              <w:right w:val="single" w:sz="4" w:space="0" w:color="000000"/>
            </w:tcBorders>
          </w:tcPr>
          <w:p w:rsidR="00600FDD" w:rsidRPr="00600FDD" w:rsidRDefault="00600FDD" w:rsidP="00E72D1C">
            <w:pPr>
              <w:spacing w:after="0" w:line="240" w:lineRule="auto"/>
              <w:jc w:val="center"/>
              <w:rPr>
                <w:rFonts w:ascii="Times New Roman" w:hAnsi="Times New Roman" w:cs="Times New Roman"/>
                <w:color w:val="000000"/>
                <w:sz w:val="24"/>
                <w:szCs w:val="24"/>
              </w:rPr>
            </w:pPr>
            <w:r w:rsidRPr="00600FDD">
              <w:rPr>
                <w:rFonts w:ascii="Times New Roman" w:hAnsi="Times New Roman" w:cs="Times New Roman"/>
                <w:color w:val="000000"/>
                <w:sz w:val="24"/>
                <w:szCs w:val="24"/>
              </w:rPr>
              <w:t>3</w:t>
            </w:r>
          </w:p>
        </w:tc>
        <w:tc>
          <w:tcPr>
            <w:tcW w:w="851" w:type="dxa"/>
            <w:tcBorders>
              <w:top w:val="single" w:sz="4" w:space="0" w:color="000000"/>
              <w:left w:val="single" w:sz="4" w:space="0" w:color="000000"/>
              <w:bottom w:val="single" w:sz="4" w:space="0" w:color="000000"/>
              <w:right w:val="single" w:sz="4" w:space="0" w:color="000000"/>
            </w:tcBorders>
          </w:tcPr>
          <w:p w:rsidR="00600FDD" w:rsidRPr="00600FDD" w:rsidRDefault="00600FDD" w:rsidP="00E72D1C">
            <w:pPr>
              <w:spacing w:after="0" w:line="240" w:lineRule="auto"/>
              <w:jc w:val="center"/>
              <w:rPr>
                <w:rFonts w:ascii="Times New Roman" w:hAnsi="Times New Roman" w:cs="Times New Roman"/>
                <w:color w:val="000000"/>
                <w:sz w:val="24"/>
                <w:szCs w:val="24"/>
              </w:rPr>
            </w:pPr>
            <w:r w:rsidRPr="00600FDD">
              <w:rPr>
                <w:rFonts w:ascii="Times New Roman" w:hAnsi="Times New Roman" w:cs="Times New Roman"/>
                <w:color w:val="000000"/>
                <w:sz w:val="24"/>
                <w:szCs w:val="24"/>
              </w:rPr>
              <w:t>5</w:t>
            </w:r>
          </w:p>
        </w:tc>
      </w:tr>
      <w:tr w:rsidR="00600FDD" w:rsidRPr="00600FDD" w:rsidTr="00D94C29">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600FDD" w:rsidRPr="00600FDD" w:rsidRDefault="00600FDD" w:rsidP="00E72D1C">
            <w:pPr>
              <w:pStyle w:val="af"/>
              <w:widowControl w:val="0"/>
              <w:numPr>
                <w:ilvl w:val="0"/>
                <w:numId w:val="39"/>
              </w:numPr>
              <w:pBdr>
                <w:top w:val="nil"/>
                <w:left w:val="nil"/>
                <w:bottom w:val="nil"/>
                <w:right w:val="nil"/>
                <w:between w:val="nil"/>
              </w:pBdr>
              <w:suppressAutoHyphens w:val="0"/>
              <w:spacing w:after="0" w:line="240" w:lineRule="auto"/>
              <w:ind w:left="0" w:firstLine="0"/>
              <w:rPr>
                <w:rFonts w:ascii="Times New Roman" w:hAnsi="Times New Roman" w:cs="Times New Roman"/>
                <w:sz w:val="24"/>
                <w:szCs w:val="24"/>
              </w:rPr>
            </w:pPr>
          </w:p>
        </w:tc>
        <w:tc>
          <w:tcPr>
            <w:tcW w:w="65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600FDD" w:rsidRPr="00600FDD" w:rsidRDefault="00600FDD" w:rsidP="00E72D1C">
            <w:pPr>
              <w:spacing w:after="0" w:line="240" w:lineRule="auto"/>
              <w:ind w:left="319"/>
              <w:rPr>
                <w:rFonts w:ascii="Times New Roman" w:hAnsi="Times New Roman" w:cs="Times New Roman"/>
                <w:sz w:val="24"/>
                <w:szCs w:val="24"/>
              </w:rPr>
            </w:pPr>
            <w:r w:rsidRPr="00600FDD">
              <w:rPr>
                <w:rFonts w:ascii="Times New Roman" w:hAnsi="Times New Roman" w:cs="Times New Roman"/>
                <w:sz w:val="24"/>
                <w:szCs w:val="24"/>
              </w:rPr>
              <w:t>Повреждения и травмы, полученные в результате нападений собак</w:t>
            </w:r>
          </w:p>
        </w:tc>
        <w:tc>
          <w:tcPr>
            <w:tcW w:w="851" w:type="dxa"/>
            <w:tcBorders>
              <w:top w:val="single" w:sz="4" w:space="0" w:color="000000"/>
              <w:left w:val="single" w:sz="4" w:space="0" w:color="000000"/>
              <w:bottom w:val="single" w:sz="4" w:space="0" w:color="000000"/>
              <w:right w:val="single" w:sz="4" w:space="0" w:color="000000"/>
            </w:tcBorders>
          </w:tcPr>
          <w:p w:rsidR="00600FDD" w:rsidRPr="00600FDD" w:rsidRDefault="00600FDD" w:rsidP="00E72D1C">
            <w:pPr>
              <w:spacing w:after="0" w:line="240" w:lineRule="auto"/>
              <w:jc w:val="center"/>
              <w:rPr>
                <w:rFonts w:ascii="Times New Roman" w:hAnsi="Times New Roman" w:cs="Times New Roman"/>
                <w:color w:val="000000"/>
                <w:sz w:val="24"/>
                <w:szCs w:val="24"/>
              </w:rPr>
            </w:pPr>
            <w:r w:rsidRPr="00600FDD">
              <w:rPr>
                <w:rFonts w:ascii="Times New Roman" w:hAnsi="Times New Roman" w:cs="Times New Roman"/>
                <w:color w:val="000000"/>
                <w:sz w:val="24"/>
                <w:szCs w:val="24"/>
              </w:rPr>
              <w:t>0</w:t>
            </w:r>
          </w:p>
        </w:tc>
        <w:tc>
          <w:tcPr>
            <w:tcW w:w="851" w:type="dxa"/>
            <w:tcBorders>
              <w:top w:val="single" w:sz="4" w:space="0" w:color="000000"/>
              <w:left w:val="single" w:sz="4" w:space="0" w:color="000000"/>
              <w:bottom w:val="single" w:sz="4" w:space="0" w:color="000000"/>
              <w:right w:val="single" w:sz="4" w:space="0" w:color="000000"/>
            </w:tcBorders>
          </w:tcPr>
          <w:p w:rsidR="00600FDD" w:rsidRPr="00600FDD" w:rsidRDefault="00600FDD" w:rsidP="00E72D1C">
            <w:pPr>
              <w:spacing w:after="0" w:line="240" w:lineRule="auto"/>
              <w:jc w:val="center"/>
              <w:rPr>
                <w:rFonts w:ascii="Times New Roman" w:hAnsi="Times New Roman" w:cs="Times New Roman"/>
                <w:color w:val="000000"/>
                <w:sz w:val="24"/>
                <w:szCs w:val="24"/>
              </w:rPr>
            </w:pPr>
            <w:r w:rsidRPr="00600FDD">
              <w:rPr>
                <w:rFonts w:ascii="Times New Roman" w:hAnsi="Times New Roman" w:cs="Times New Roman"/>
                <w:color w:val="000000"/>
                <w:sz w:val="24"/>
                <w:szCs w:val="24"/>
              </w:rPr>
              <w:t>0</w:t>
            </w:r>
          </w:p>
        </w:tc>
        <w:tc>
          <w:tcPr>
            <w:tcW w:w="851" w:type="dxa"/>
            <w:tcBorders>
              <w:top w:val="single" w:sz="4" w:space="0" w:color="000000"/>
              <w:left w:val="single" w:sz="4" w:space="0" w:color="000000"/>
              <w:bottom w:val="single" w:sz="4" w:space="0" w:color="000000"/>
              <w:right w:val="single" w:sz="4" w:space="0" w:color="000000"/>
            </w:tcBorders>
          </w:tcPr>
          <w:p w:rsidR="00600FDD" w:rsidRPr="00600FDD" w:rsidRDefault="00600FDD" w:rsidP="00E72D1C">
            <w:pPr>
              <w:spacing w:after="0" w:line="240" w:lineRule="auto"/>
              <w:jc w:val="center"/>
              <w:rPr>
                <w:rFonts w:ascii="Times New Roman" w:hAnsi="Times New Roman" w:cs="Times New Roman"/>
                <w:color w:val="000000"/>
                <w:sz w:val="24"/>
                <w:szCs w:val="24"/>
              </w:rPr>
            </w:pPr>
            <w:r w:rsidRPr="00600FDD">
              <w:rPr>
                <w:rFonts w:ascii="Times New Roman" w:hAnsi="Times New Roman" w:cs="Times New Roman"/>
                <w:color w:val="000000"/>
                <w:sz w:val="24"/>
                <w:szCs w:val="24"/>
              </w:rPr>
              <w:t>2</w:t>
            </w:r>
          </w:p>
        </w:tc>
      </w:tr>
      <w:tr w:rsidR="00600FDD" w:rsidRPr="00600FDD" w:rsidTr="00D94C29">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600FDD" w:rsidRPr="00600FDD" w:rsidRDefault="00600FDD" w:rsidP="00E72D1C">
            <w:pPr>
              <w:pStyle w:val="af"/>
              <w:widowControl w:val="0"/>
              <w:numPr>
                <w:ilvl w:val="0"/>
                <w:numId w:val="39"/>
              </w:numPr>
              <w:pBdr>
                <w:top w:val="nil"/>
                <w:left w:val="nil"/>
                <w:bottom w:val="nil"/>
                <w:right w:val="nil"/>
                <w:between w:val="nil"/>
              </w:pBdr>
              <w:suppressAutoHyphens w:val="0"/>
              <w:spacing w:after="0" w:line="240" w:lineRule="auto"/>
              <w:ind w:left="0" w:firstLine="0"/>
              <w:rPr>
                <w:rFonts w:ascii="Times New Roman" w:hAnsi="Times New Roman" w:cs="Times New Roman"/>
                <w:sz w:val="24"/>
                <w:szCs w:val="24"/>
              </w:rPr>
            </w:pPr>
          </w:p>
        </w:tc>
        <w:tc>
          <w:tcPr>
            <w:tcW w:w="65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600FDD" w:rsidRPr="00600FDD" w:rsidRDefault="00600FDD" w:rsidP="00E72D1C">
            <w:pPr>
              <w:spacing w:after="0" w:line="240" w:lineRule="auto"/>
              <w:ind w:left="319"/>
              <w:rPr>
                <w:rFonts w:ascii="Times New Roman" w:hAnsi="Times New Roman" w:cs="Times New Roman"/>
                <w:sz w:val="24"/>
                <w:szCs w:val="24"/>
              </w:rPr>
            </w:pPr>
            <w:r w:rsidRPr="00600FDD">
              <w:rPr>
                <w:rFonts w:ascii="Times New Roman" w:hAnsi="Times New Roman" w:cs="Times New Roman"/>
                <w:sz w:val="24"/>
                <w:szCs w:val="24"/>
              </w:rPr>
              <w:t>Падения в открытые канализационные люки</w:t>
            </w:r>
          </w:p>
        </w:tc>
        <w:tc>
          <w:tcPr>
            <w:tcW w:w="851" w:type="dxa"/>
            <w:tcBorders>
              <w:top w:val="single" w:sz="4" w:space="0" w:color="000000"/>
              <w:left w:val="single" w:sz="4" w:space="0" w:color="000000"/>
              <w:bottom w:val="single" w:sz="4" w:space="0" w:color="000000"/>
              <w:right w:val="single" w:sz="4" w:space="0" w:color="000000"/>
            </w:tcBorders>
          </w:tcPr>
          <w:p w:rsidR="00600FDD" w:rsidRPr="00600FDD" w:rsidRDefault="00600FDD" w:rsidP="00E72D1C">
            <w:pPr>
              <w:spacing w:after="0" w:line="240" w:lineRule="auto"/>
              <w:jc w:val="center"/>
              <w:rPr>
                <w:rFonts w:ascii="Times New Roman" w:hAnsi="Times New Roman" w:cs="Times New Roman"/>
                <w:color w:val="000000"/>
                <w:sz w:val="24"/>
                <w:szCs w:val="24"/>
              </w:rPr>
            </w:pPr>
            <w:r w:rsidRPr="00600FDD">
              <w:rPr>
                <w:rFonts w:ascii="Times New Roman" w:hAnsi="Times New Roman" w:cs="Times New Roman"/>
                <w:color w:val="000000"/>
                <w:sz w:val="24"/>
                <w:szCs w:val="24"/>
              </w:rPr>
              <w:t>0</w:t>
            </w:r>
          </w:p>
        </w:tc>
        <w:tc>
          <w:tcPr>
            <w:tcW w:w="851" w:type="dxa"/>
            <w:tcBorders>
              <w:top w:val="single" w:sz="4" w:space="0" w:color="000000"/>
              <w:left w:val="single" w:sz="4" w:space="0" w:color="000000"/>
              <w:bottom w:val="single" w:sz="4" w:space="0" w:color="000000"/>
              <w:right w:val="single" w:sz="4" w:space="0" w:color="000000"/>
            </w:tcBorders>
          </w:tcPr>
          <w:p w:rsidR="00600FDD" w:rsidRPr="00600FDD" w:rsidRDefault="00600FDD" w:rsidP="00E72D1C">
            <w:pPr>
              <w:spacing w:after="0" w:line="240" w:lineRule="auto"/>
              <w:jc w:val="center"/>
              <w:rPr>
                <w:rFonts w:ascii="Times New Roman" w:hAnsi="Times New Roman" w:cs="Times New Roman"/>
                <w:color w:val="000000"/>
                <w:sz w:val="24"/>
                <w:szCs w:val="24"/>
              </w:rPr>
            </w:pPr>
            <w:r w:rsidRPr="00600FDD">
              <w:rPr>
                <w:rFonts w:ascii="Times New Roman" w:hAnsi="Times New Roman" w:cs="Times New Roman"/>
                <w:color w:val="000000"/>
                <w:sz w:val="24"/>
                <w:szCs w:val="24"/>
              </w:rPr>
              <w:t>0</w:t>
            </w:r>
          </w:p>
        </w:tc>
        <w:tc>
          <w:tcPr>
            <w:tcW w:w="851" w:type="dxa"/>
            <w:tcBorders>
              <w:top w:val="single" w:sz="4" w:space="0" w:color="000000"/>
              <w:left w:val="single" w:sz="4" w:space="0" w:color="000000"/>
              <w:bottom w:val="single" w:sz="4" w:space="0" w:color="000000"/>
              <w:right w:val="single" w:sz="4" w:space="0" w:color="000000"/>
            </w:tcBorders>
          </w:tcPr>
          <w:p w:rsidR="00600FDD" w:rsidRPr="00600FDD" w:rsidRDefault="00600FDD" w:rsidP="00E72D1C">
            <w:pPr>
              <w:spacing w:after="0" w:line="240" w:lineRule="auto"/>
              <w:jc w:val="center"/>
              <w:rPr>
                <w:rFonts w:ascii="Times New Roman" w:hAnsi="Times New Roman" w:cs="Times New Roman"/>
                <w:color w:val="000000"/>
                <w:sz w:val="24"/>
                <w:szCs w:val="24"/>
              </w:rPr>
            </w:pPr>
            <w:r w:rsidRPr="00600FDD">
              <w:rPr>
                <w:rFonts w:ascii="Times New Roman" w:hAnsi="Times New Roman" w:cs="Times New Roman"/>
                <w:color w:val="000000"/>
                <w:sz w:val="24"/>
                <w:szCs w:val="24"/>
              </w:rPr>
              <w:t>0</w:t>
            </w:r>
          </w:p>
        </w:tc>
      </w:tr>
      <w:tr w:rsidR="00600FDD" w:rsidRPr="00600FDD" w:rsidTr="00D94C29">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600FDD" w:rsidRPr="00600FDD" w:rsidRDefault="00600FDD" w:rsidP="00E72D1C">
            <w:pPr>
              <w:pStyle w:val="af"/>
              <w:widowControl w:val="0"/>
              <w:numPr>
                <w:ilvl w:val="0"/>
                <w:numId w:val="39"/>
              </w:numPr>
              <w:pBdr>
                <w:top w:val="nil"/>
                <w:left w:val="nil"/>
                <w:bottom w:val="nil"/>
                <w:right w:val="nil"/>
                <w:between w:val="nil"/>
              </w:pBdr>
              <w:suppressAutoHyphens w:val="0"/>
              <w:spacing w:after="0" w:line="240" w:lineRule="auto"/>
              <w:ind w:left="0" w:firstLine="0"/>
              <w:rPr>
                <w:rFonts w:ascii="Times New Roman" w:hAnsi="Times New Roman" w:cs="Times New Roman"/>
                <w:sz w:val="24"/>
                <w:szCs w:val="24"/>
              </w:rPr>
            </w:pPr>
          </w:p>
        </w:tc>
        <w:tc>
          <w:tcPr>
            <w:tcW w:w="65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600FDD" w:rsidRPr="00600FDD" w:rsidRDefault="00600FDD" w:rsidP="00E72D1C">
            <w:pPr>
              <w:spacing w:after="0" w:line="240" w:lineRule="auto"/>
              <w:ind w:left="319"/>
              <w:rPr>
                <w:rFonts w:ascii="Times New Roman" w:hAnsi="Times New Roman" w:cs="Times New Roman"/>
                <w:sz w:val="24"/>
                <w:szCs w:val="24"/>
              </w:rPr>
            </w:pPr>
            <w:r w:rsidRPr="00600FDD">
              <w:rPr>
                <w:rFonts w:ascii="Times New Roman" w:hAnsi="Times New Roman" w:cs="Times New Roman"/>
                <w:sz w:val="24"/>
                <w:szCs w:val="24"/>
              </w:rPr>
              <w:t>Падения с балконов</w:t>
            </w:r>
          </w:p>
        </w:tc>
        <w:tc>
          <w:tcPr>
            <w:tcW w:w="851" w:type="dxa"/>
            <w:tcBorders>
              <w:top w:val="single" w:sz="4" w:space="0" w:color="000000"/>
              <w:left w:val="single" w:sz="4" w:space="0" w:color="000000"/>
              <w:bottom w:val="single" w:sz="4" w:space="0" w:color="000000"/>
              <w:right w:val="single" w:sz="4" w:space="0" w:color="000000"/>
            </w:tcBorders>
          </w:tcPr>
          <w:p w:rsidR="00600FDD" w:rsidRPr="00600FDD" w:rsidRDefault="00600FDD" w:rsidP="00E72D1C">
            <w:pPr>
              <w:spacing w:after="0" w:line="240" w:lineRule="auto"/>
              <w:jc w:val="center"/>
              <w:rPr>
                <w:rFonts w:ascii="Times New Roman" w:hAnsi="Times New Roman" w:cs="Times New Roman"/>
                <w:color w:val="000000"/>
                <w:sz w:val="24"/>
                <w:szCs w:val="24"/>
              </w:rPr>
            </w:pPr>
            <w:r w:rsidRPr="00600FDD">
              <w:rPr>
                <w:rFonts w:ascii="Times New Roman" w:hAnsi="Times New Roman" w:cs="Times New Roman"/>
                <w:color w:val="000000"/>
                <w:sz w:val="24"/>
                <w:szCs w:val="24"/>
              </w:rPr>
              <w:t>0</w:t>
            </w:r>
          </w:p>
        </w:tc>
        <w:tc>
          <w:tcPr>
            <w:tcW w:w="851" w:type="dxa"/>
            <w:tcBorders>
              <w:top w:val="single" w:sz="4" w:space="0" w:color="000000"/>
              <w:left w:val="single" w:sz="4" w:space="0" w:color="000000"/>
              <w:bottom w:val="single" w:sz="4" w:space="0" w:color="000000"/>
              <w:right w:val="single" w:sz="4" w:space="0" w:color="000000"/>
            </w:tcBorders>
          </w:tcPr>
          <w:p w:rsidR="00600FDD" w:rsidRPr="00600FDD" w:rsidRDefault="00600FDD" w:rsidP="00E72D1C">
            <w:pPr>
              <w:spacing w:after="0" w:line="240" w:lineRule="auto"/>
              <w:jc w:val="center"/>
              <w:rPr>
                <w:rFonts w:ascii="Times New Roman" w:hAnsi="Times New Roman" w:cs="Times New Roman"/>
                <w:color w:val="000000"/>
                <w:sz w:val="24"/>
                <w:szCs w:val="24"/>
              </w:rPr>
            </w:pPr>
            <w:r w:rsidRPr="00600FDD">
              <w:rPr>
                <w:rFonts w:ascii="Times New Roman" w:hAnsi="Times New Roman" w:cs="Times New Roman"/>
                <w:color w:val="000000"/>
                <w:sz w:val="24"/>
                <w:szCs w:val="24"/>
              </w:rPr>
              <w:t>0</w:t>
            </w:r>
          </w:p>
        </w:tc>
        <w:tc>
          <w:tcPr>
            <w:tcW w:w="851" w:type="dxa"/>
            <w:tcBorders>
              <w:top w:val="single" w:sz="4" w:space="0" w:color="000000"/>
              <w:left w:val="single" w:sz="4" w:space="0" w:color="000000"/>
              <w:bottom w:val="single" w:sz="4" w:space="0" w:color="000000"/>
              <w:right w:val="single" w:sz="4" w:space="0" w:color="000000"/>
            </w:tcBorders>
          </w:tcPr>
          <w:p w:rsidR="00600FDD" w:rsidRPr="00600FDD" w:rsidRDefault="00600FDD" w:rsidP="00E72D1C">
            <w:pPr>
              <w:spacing w:after="0" w:line="240" w:lineRule="auto"/>
              <w:jc w:val="center"/>
              <w:rPr>
                <w:rFonts w:ascii="Times New Roman" w:hAnsi="Times New Roman" w:cs="Times New Roman"/>
                <w:color w:val="000000"/>
                <w:sz w:val="24"/>
                <w:szCs w:val="24"/>
              </w:rPr>
            </w:pPr>
            <w:r w:rsidRPr="00600FDD">
              <w:rPr>
                <w:rFonts w:ascii="Times New Roman" w:hAnsi="Times New Roman" w:cs="Times New Roman"/>
                <w:color w:val="000000"/>
                <w:sz w:val="24"/>
                <w:szCs w:val="24"/>
              </w:rPr>
              <w:t>0</w:t>
            </w:r>
          </w:p>
        </w:tc>
      </w:tr>
      <w:tr w:rsidR="00600FDD" w:rsidRPr="00600FDD" w:rsidTr="00D94C29">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600FDD" w:rsidRPr="00600FDD" w:rsidRDefault="00600FDD" w:rsidP="00E72D1C">
            <w:pPr>
              <w:pStyle w:val="af"/>
              <w:widowControl w:val="0"/>
              <w:numPr>
                <w:ilvl w:val="0"/>
                <w:numId w:val="39"/>
              </w:numPr>
              <w:pBdr>
                <w:top w:val="nil"/>
                <w:left w:val="nil"/>
                <w:bottom w:val="nil"/>
                <w:right w:val="nil"/>
                <w:between w:val="nil"/>
              </w:pBdr>
              <w:suppressAutoHyphens w:val="0"/>
              <w:spacing w:after="0" w:line="240" w:lineRule="auto"/>
              <w:ind w:left="0" w:firstLine="0"/>
              <w:rPr>
                <w:rFonts w:ascii="Times New Roman" w:hAnsi="Times New Roman" w:cs="Times New Roman"/>
                <w:sz w:val="24"/>
                <w:szCs w:val="24"/>
              </w:rPr>
            </w:pPr>
          </w:p>
        </w:tc>
        <w:tc>
          <w:tcPr>
            <w:tcW w:w="65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600FDD" w:rsidRPr="00600FDD" w:rsidRDefault="00600FDD" w:rsidP="00E72D1C">
            <w:pPr>
              <w:spacing w:after="0" w:line="240" w:lineRule="auto"/>
              <w:ind w:left="319"/>
              <w:rPr>
                <w:rFonts w:ascii="Times New Roman" w:hAnsi="Times New Roman" w:cs="Times New Roman"/>
                <w:sz w:val="24"/>
                <w:szCs w:val="24"/>
              </w:rPr>
            </w:pPr>
            <w:r w:rsidRPr="00600FDD">
              <w:rPr>
                <w:rFonts w:ascii="Times New Roman" w:hAnsi="Times New Roman" w:cs="Times New Roman"/>
                <w:sz w:val="24"/>
                <w:szCs w:val="24"/>
              </w:rPr>
              <w:t>Бытовые травмы в связи с несоблюдением техники безопасности</w:t>
            </w:r>
          </w:p>
        </w:tc>
        <w:tc>
          <w:tcPr>
            <w:tcW w:w="851" w:type="dxa"/>
            <w:tcBorders>
              <w:top w:val="single" w:sz="4" w:space="0" w:color="000000"/>
              <w:left w:val="single" w:sz="4" w:space="0" w:color="000000"/>
              <w:bottom w:val="single" w:sz="4" w:space="0" w:color="000000"/>
              <w:right w:val="single" w:sz="4" w:space="0" w:color="000000"/>
            </w:tcBorders>
          </w:tcPr>
          <w:p w:rsidR="00600FDD" w:rsidRPr="00600FDD" w:rsidRDefault="00600FDD" w:rsidP="00E72D1C">
            <w:pPr>
              <w:spacing w:after="0" w:line="240" w:lineRule="auto"/>
              <w:jc w:val="center"/>
              <w:rPr>
                <w:rFonts w:ascii="Times New Roman" w:hAnsi="Times New Roman" w:cs="Times New Roman"/>
                <w:color w:val="000000"/>
                <w:sz w:val="24"/>
                <w:szCs w:val="24"/>
              </w:rPr>
            </w:pPr>
            <w:r w:rsidRPr="00600FDD">
              <w:rPr>
                <w:rFonts w:ascii="Times New Roman" w:hAnsi="Times New Roman" w:cs="Times New Roman"/>
                <w:color w:val="000000"/>
                <w:sz w:val="24"/>
                <w:szCs w:val="24"/>
              </w:rPr>
              <w:t>0</w:t>
            </w:r>
          </w:p>
        </w:tc>
        <w:tc>
          <w:tcPr>
            <w:tcW w:w="851" w:type="dxa"/>
            <w:tcBorders>
              <w:top w:val="single" w:sz="4" w:space="0" w:color="000000"/>
              <w:left w:val="single" w:sz="4" w:space="0" w:color="000000"/>
              <w:bottom w:val="single" w:sz="4" w:space="0" w:color="000000"/>
              <w:right w:val="single" w:sz="4" w:space="0" w:color="000000"/>
            </w:tcBorders>
          </w:tcPr>
          <w:p w:rsidR="00600FDD" w:rsidRPr="00600FDD" w:rsidRDefault="00600FDD" w:rsidP="00E72D1C">
            <w:pPr>
              <w:spacing w:after="0" w:line="240" w:lineRule="auto"/>
              <w:jc w:val="center"/>
              <w:rPr>
                <w:rFonts w:ascii="Times New Roman" w:hAnsi="Times New Roman" w:cs="Times New Roman"/>
                <w:color w:val="000000"/>
                <w:sz w:val="24"/>
                <w:szCs w:val="24"/>
              </w:rPr>
            </w:pPr>
            <w:r w:rsidRPr="00600FDD">
              <w:rPr>
                <w:rFonts w:ascii="Times New Roman" w:hAnsi="Times New Roman" w:cs="Times New Roman"/>
                <w:color w:val="000000"/>
                <w:sz w:val="24"/>
                <w:szCs w:val="24"/>
              </w:rPr>
              <w:t>1</w:t>
            </w:r>
          </w:p>
        </w:tc>
        <w:tc>
          <w:tcPr>
            <w:tcW w:w="851" w:type="dxa"/>
            <w:tcBorders>
              <w:top w:val="single" w:sz="4" w:space="0" w:color="000000"/>
              <w:left w:val="single" w:sz="4" w:space="0" w:color="000000"/>
              <w:bottom w:val="single" w:sz="4" w:space="0" w:color="000000"/>
              <w:right w:val="single" w:sz="4" w:space="0" w:color="000000"/>
            </w:tcBorders>
          </w:tcPr>
          <w:p w:rsidR="00600FDD" w:rsidRPr="00600FDD" w:rsidRDefault="00600FDD" w:rsidP="00E72D1C">
            <w:pPr>
              <w:spacing w:after="0" w:line="240" w:lineRule="auto"/>
              <w:jc w:val="center"/>
              <w:rPr>
                <w:rFonts w:ascii="Times New Roman" w:hAnsi="Times New Roman" w:cs="Times New Roman"/>
                <w:color w:val="000000"/>
                <w:sz w:val="24"/>
                <w:szCs w:val="24"/>
              </w:rPr>
            </w:pPr>
            <w:r w:rsidRPr="00600FDD">
              <w:rPr>
                <w:rFonts w:ascii="Times New Roman" w:hAnsi="Times New Roman" w:cs="Times New Roman"/>
                <w:color w:val="000000"/>
                <w:sz w:val="24"/>
                <w:szCs w:val="24"/>
              </w:rPr>
              <w:t>4</w:t>
            </w:r>
          </w:p>
        </w:tc>
      </w:tr>
      <w:tr w:rsidR="00600FDD" w:rsidRPr="00600FDD" w:rsidTr="00D94C29">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600FDD" w:rsidRPr="00600FDD" w:rsidRDefault="00600FDD" w:rsidP="00E72D1C">
            <w:pPr>
              <w:pStyle w:val="af"/>
              <w:widowControl w:val="0"/>
              <w:numPr>
                <w:ilvl w:val="0"/>
                <w:numId w:val="39"/>
              </w:numPr>
              <w:pBdr>
                <w:top w:val="nil"/>
                <w:left w:val="nil"/>
                <w:bottom w:val="nil"/>
                <w:right w:val="nil"/>
                <w:between w:val="nil"/>
              </w:pBdr>
              <w:suppressAutoHyphens w:val="0"/>
              <w:spacing w:after="0" w:line="240" w:lineRule="auto"/>
              <w:ind w:left="0" w:firstLine="0"/>
              <w:rPr>
                <w:rFonts w:ascii="Times New Roman" w:hAnsi="Times New Roman" w:cs="Times New Roman"/>
                <w:sz w:val="24"/>
                <w:szCs w:val="24"/>
              </w:rPr>
            </w:pPr>
          </w:p>
        </w:tc>
        <w:tc>
          <w:tcPr>
            <w:tcW w:w="65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600FDD" w:rsidRPr="00600FDD" w:rsidRDefault="00600FDD" w:rsidP="00E72D1C">
            <w:pPr>
              <w:spacing w:after="0" w:line="240" w:lineRule="auto"/>
              <w:ind w:left="319"/>
              <w:rPr>
                <w:rFonts w:ascii="Times New Roman" w:hAnsi="Times New Roman" w:cs="Times New Roman"/>
                <w:sz w:val="24"/>
                <w:szCs w:val="24"/>
              </w:rPr>
            </w:pPr>
            <w:r w:rsidRPr="00600FDD">
              <w:rPr>
                <w:rFonts w:ascii="Times New Roman" w:hAnsi="Times New Roman" w:cs="Times New Roman"/>
                <w:sz w:val="24"/>
                <w:szCs w:val="24"/>
              </w:rPr>
              <w:t>Травмы в результате падения предметов с крыш</w:t>
            </w:r>
          </w:p>
        </w:tc>
        <w:tc>
          <w:tcPr>
            <w:tcW w:w="851" w:type="dxa"/>
            <w:tcBorders>
              <w:top w:val="single" w:sz="4" w:space="0" w:color="000000"/>
              <w:left w:val="single" w:sz="4" w:space="0" w:color="000000"/>
              <w:bottom w:val="single" w:sz="4" w:space="0" w:color="000000"/>
              <w:right w:val="single" w:sz="4" w:space="0" w:color="000000"/>
            </w:tcBorders>
          </w:tcPr>
          <w:p w:rsidR="00600FDD" w:rsidRPr="00600FDD" w:rsidRDefault="00600FDD" w:rsidP="00E72D1C">
            <w:pPr>
              <w:spacing w:after="0" w:line="240" w:lineRule="auto"/>
              <w:jc w:val="center"/>
              <w:rPr>
                <w:rFonts w:ascii="Times New Roman" w:hAnsi="Times New Roman" w:cs="Times New Roman"/>
                <w:color w:val="000000"/>
                <w:sz w:val="24"/>
                <w:szCs w:val="24"/>
              </w:rPr>
            </w:pPr>
            <w:r w:rsidRPr="00600FDD">
              <w:rPr>
                <w:rFonts w:ascii="Times New Roman" w:hAnsi="Times New Roman" w:cs="Times New Roman"/>
                <w:color w:val="000000"/>
                <w:sz w:val="24"/>
                <w:szCs w:val="24"/>
              </w:rPr>
              <w:t>0</w:t>
            </w:r>
          </w:p>
        </w:tc>
        <w:tc>
          <w:tcPr>
            <w:tcW w:w="851" w:type="dxa"/>
            <w:tcBorders>
              <w:top w:val="single" w:sz="4" w:space="0" w:color="000000"/>
              <w:left w:val="single" w:sz="4" w:space="0" w:color="000000"/>
              <w:bottom w:val="single" w:sz="4" w:space="0" w:color="000000"/>
              <w:right w:val="single" w:sz="4" w:space="0" w:color="000000"/>
            </w:tcBorders>
          </w:tcPr>
          <w:p w:rsidR="00600FDD" w:rsidRPr="00600FDD" w:rsidRDefault="00600FDD" w:rsidP="00E72D1C">
            <w:pPr>
              <w:spacing w:after="0" w:line="240" w:lineRule="auto"/>
              <w:jc w:val="center"/>
              <w:rPr>
                <w:rFonts w:ascii="Times New Roman" w:hAnsi="Times New Roman" w:cs="Times New Roman"/>
                <w:color w:val="000000"/>
                <w:sz w:val="24"/>
                <w:szCs w:val="24"/>
              </w:rPr>
            </w:pPr>
            <w:r w:rsidRPr="00600FDD">
              <w:rPr>
                <w:rFonts w:ascii="Times New Roman" w:hAnsi="Times New Roman" w:cs="Times New Roman"/>
                <w:color w:val="000000"/>
                <w:sz w:val="24"/>
                <w:szCs w:val="24"/>
              </w:rPr>
              <w:t>1</w:t>
            </w:r>
          </w:p>
        </w:tc>
        <w:tc>
          <w:tcPr>
            <w:tcW w:w="851" w:type="dxa"/>
            <w:tcBorders>
              <w:top w:val="single" w:sz="4" w:space="0" w:color="000000"/>
              <w:left w:val="single" w:sz="4" w:space="0" w:color="000000"/>
              <w:bottom w:val="single" w:sz="4" w:space="0" w:color="000000"/>
              <w:right w:val="single" w:sz="4" w:space="0" w:color="000000"/>
            </w:tcBorders>
          </w:tcPr>
          <w:p w:rsidR="00600FDD" w:rsidRPr="00600FDD" w:rsidRDefault="00600FDD" w:rsidP="00E72D1C">
            <w:pPr>
              <w:spacing w:after="0" w:line="240" w:lineRule="auto"/>
              <w:jc w:val="center"/>
              <w:rPr>
                <w:rFonts w:ascii="Times New Roman" w:hAnsi="Times New Roman" w:cs="Times New Roman"/>
                <w:color w:val="000000"/>
                <w:sz w:val="24"/>
                <w:szCs w:val="24"/>
              </w:rPr>
            </w:pPr>
            <w:r w:rsidRPr="00600FDD">
              <w:rPr>
                <w:rFonts w:ascii="Times New Roman" w:hAnsi="Times New Roman" w:cs="Times New Roman"/>
                <w:color w:val="000000"/>
                <w:sz w:val="24"/>
                <w:szCs w:val="24"/>
              </w:rPr>
              <w:t>0</w:t>
            </w:r>
          </w:p>
        </w:tc>
      </w:tr>
    </w:tbl>
    <w:p w:rsidR="00683518" w:rsidRPr="00A85835" w:rsidRDefault="00683518" w:rsidP="00E72D1C">
      <w:pPr>
        <w:suppressAutoHyphens w:val="0"/>
        <w:spacing w:after="0" w:line="240" w:lineRule="auto"/>
        <w:jc w:val="both"/>
        <w:rPr>
          <w:rFonts w:ascii="Times New Roman" w:hAnsi="Times New Roman" w:cs="Times New Roman"/>
          <w:sz w:val="24"/>
          <w:szCs w:val="24"/>
          <w:lang w:eastAsia="ru-RU"/>
        </w:rPr>
      </w:pPr>
    </w:p>
    <w:sectPr w:rsidR="00683518" w:rsidRPr="00A85835" w:rsidSect="00026C8A">
      <w:footerReference w:type="default" r:id="rId165"/>
      <w:pgSz w:w="11906" w:h="16838"/>
      <w:pgMar w:top="1134" w:right="851" w:bottom="1134" w:left="1531" w:header="720" w:footer="709" w:gutter="0"/>
      <w:pgNumType w:start="1"/>
      <w:cols w:space="720"/>
      <w:titlePg/>
      <w:docGrid w:linePitch="600" w:charSpace="3686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30027" w:rsidRDefault="00B30027">
      <w:pPr>
        <w:spacing w:after="0" w:line="240" w:lineRule="auto"/>
      </w:pPr>
      <w:r>
        <w:separator/>
      </w:r>
    </w:p>
  </w:endnote>
  <w:endnote w:type="continuationSeparator" w:id="0">
    <w:p w:rsidR="00B30027" w:rsidRDefault="00B3002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20002A87" w:usb1="00000000" w:usb2="00000000" w:usb3="00000000" w:csb0="000001FF" w:csb1="00000000"/>
  </w:font>
  <w:font w:name="Microsoft YaHei">
    <w:panose1 w:val="020B0503020204020204"/>
    <w:charset w:val="86"/>
    <w:family w:val="swiss"/>
    <w:pitch w:val="variable"/>
    <w:sig w:usb0="80000287" w:usb1="2ACF3C50" w:usb2="00000016" w:usb3="00000000" w:csb0="0004001F" w:csb1="00000000"/>
  </w:font>
  <w:font w:name="Lucida Sans">
    <w:altName w:val="Lucida Sans Unicode"/>
    <w:charset w:val="00"/>
    <w:family w:val="swiss"/>
    <w:pitch w:val="variable"/>
    <w:sig w:usb0="00000000" w:usb1="00000000" w:usb2="00000000" w:usb3="00000000" w:csb0="00000000" w:csb1="00000000"/>
  </w:font>
  <w:font w:name="Mangal">
    <w:panose1 w:val="00000400000000000000"/>
    <w:charset w:val="01"/>
    <w:family w:val="roman"/>
    <w:notTrueType/>
    <w:pitch w:val="variable"/>
    <w:sig w:usb0="00002000" w:usb1="00000000" w:usb2="00000000" w:usb3="00000000" w:csb0="00000000" w:csb1="00000000"/>
  </w:font>
  <w:font w:name="Lucida Sans Unicode">
    <w:panose1 w:val="020B0602030504020204"/>
    <w:charset w:val="CC"/>
    <w:family w:val="swiss"/>
    <w:pitch w:val="variable"/>
    <w:sig w:usb0="80000AFF" w:usb1="0000396B" w:usb2="00000000" w:usb3="00000000" w:csb0="000000BF" w:csb1="00000000"/>
  </w:font>
  <w:font w:name="Liberation Serif">
    <w:panose1 w:val="02020603050405020304"/>
    <w:charset w:val="CC"/>
    <w:family w:val="roman"/>
    <w:pitch w:val="variable"/>
    <w:sig w:usb0="E0000AFF" w:usb1="500078FF" w:usb2="00000021" w:usb3="00000000" w:csb0="000001BF" w:csb1="00000000"/>
  </w:font>
  <w:font w:name="Noto Sans CJK SC Regular">
    <w:altName w:val="Times New Roman"/>
    <w:charset w:val="00"/>
    <w:family w:val="roman"/>
    <w:pitch w:val="default"/>
    <w:sig w:usb0="00000000" w:usb1="00000000" w:usb2="00000000" w:usb3="00000000" w:csb0="00000000" w:csb1="00000000"/>
  </w:font>
  <w:font w:name="Lohit Devanagari">
    <w:altName w:val="Times New Roman"/>
    <w:charset w:val="00"/>
    <w:family w:val="roman"/>
    <w:pitch w:val="default"/>
    <w:sig w:usb0="00000000" w:usb1="00000000" w:usb2="00000000" w:usb3="00000000" w:csb0="00000000" w:csb1="00000000"/>
  </w:font>
  <w:font w:name="Tahoma">
    <w:panose1 w:val="020B0604030504040204"/>
    <w:charset w:val="CC"/>
    <w:family w:val="swiss"/>
    <w:pitch w:val="variable"/>
    <w:sig w:usb0="E1002EFF" w:usb1="C000605B" w:usb2="00000029" w:usb3="00000000" w:csb0="000101FF" w:csb1="00000000"/>
  </w:font>
  <w:font w:name="Arial Nova Cond Light">
    <w:altName w:val="Arial"/>
    <w:charset w:val="00"/>
    <w:family w:val="swiss"/>
    <w:pitch w:val="variable"/>
    <w:sig w:usb0="00000001" w:usb1="00000002" w:usb2="00000000" w:usb3="00000000" w:csb0="0000019F" w:csb1="00000000"/>
  </w:font>
  <w:font w:name="Georgia">
    <w:panose1 w:val="02040502050405020303"/>
    <w:charset w:val="CC"/>
    <w:family w:val="roman"/>
    <w:pitch w:val="variable"/>
    <w:sig w:usb0="00000287" w:usb1="00000000" w:usb2="00000000" w:usb3="00000000" w:csb0="0000009F" w:csb1="00000000"/>
  </w:font>
  <w:font w:name="MS Mincho">
    <w:altName w:val="ＭＳ 明朝"/>
    <w:panose1 w:val="02020609040205080304"/>
    <w:charset w:val="80"/>
    <w:family w:val="modern"/>
    <w:pitch w:val="fixed"/>
    <w:sig w:usb0="A00002BF" w:usb1="68C7FCFB" w:usb2="00000010" w:usb3="00000000" w:csb0="0002009F" w:csb1="00000000"/>
  </w:font>
  <w:font w:name="Andale Sans UI">
    <w:altName w:val="Times New Roman"/>
    <w:charset w:val="CC"/>
    <w:family w:val="auto"/>
    <w:pitch w:val="variable"/>
    <w:sig w:usb0="00000000" w:usb1="00000000" w:usb2="00000000" w:usb3="00000000" w:csb0="00000000" w:csb1="00000000"/>
  </w:font>
  <w:font w:name="Times New Roman CYR">
    <w:panose1 w:val="02020603050405020304"/>
    <w:charset w:val="CC"/>
    <w:family w:val="roman"/>
    <w:pitch w:val="variable"/>
    <w:sig w:usb0="E0002EFF" w:usb1="C000785B"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2D1C" w:rsidRDefault="003A5C0A">
    <w:pPr>
      <w:pStyle w:val="af5"/>
      <w:jc w:val="right"/>
    </w:pPr>
    <w:fldSimple w:instr=" PAGE ">
      <w:r w:rsidR="001A753E">
        <w:rPr>
          <w:noProof/>
        </w:rPr>
        <w:t>6</w:t>
      </w:r>
    </w:fldSimple>
  </w:p>
  <w:p w:rsidR="00E72D1C" w:rsidRDefault="00E72D1C">
    <w:pPr>
      <w:pStyle w:val="af5"/>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30027" w:rsidRDefault="00B30027">
      <w:pPr>
        <w:spacing w:after="0" w:line="240" w:lineRule="auto"/>
      </w:pPr>
      <w:r>
        <w:separator/>
      </w:r>
    </w:p>
  </w:footnote>
  <w:footnote w:type="continuationSeparator" w:id="0">
    <w:p w:rsidR="00B30027" w:rsidRDefault="00B30027">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lvl w:ilvl="0">
      <w:start w:val="1"/>
      <w:numFmt w:val="none"/>
      <w:pStyle w:val="1"/>
      <w:suff w:val="nothing"/>
      <w:lvlText w:val=""/>
      <w:lvlJc w:val="left"/>
      <w:pPr>
        <w:tabs>
          <w:tab w:val="num" w:pos="0"/>
        </w:tabs>
        <w:ind w:left="432" w:hanging="432"/>
      </w:pPr>
      <w:rPr>
        <w:rFonts w:ascii="Times New Roman" w:hAnsi="Times New Roman" w:cs="Times New Roman"/>
        <w:color w:val="000000"/>
        <w:sz w:val="28"/>
        <w:szCs w:val="28"/>
        <w:shd w:val="clear" w:color="auto" w:fill="FFFF00"/>
      </w:rPr>
    </w:lvl>
    <w:lvl w:ilvl="1">
      <w:start w:val="1"/>
      <w:numFmt w:val="none"/>
      <w:pStyle w:val="2"/>
      <w:suff w:val="nothing"/>
      <w:lvlText w:val=""/>
      <w:lvlJc w:val="left"/>
      <w:pPr>
        <w:tabs>
          <w:tab w:val="num" w:pos="0"/>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
    <w:nsid w:val="00000002"/>
    <w:multiLevelType w:val="multilevel"/>
    <w:tmpl w:val="00000002"/>
    <w:name w:val="WW8Num1"/>
    <w:lvl w:ilvl="0">
      <w:start w:val="1"/>
      <w:numFmt w:val="none"/>
      <w:suff w:val="nothing"/>
      <w:lvlText w:val=""/>
      <w:lvlJc w:val="left"/>
      <w:pPr>
        <w:tabs>
          <w:tab w:val="num" w:pos="0"/>
        </w:tabs>
        <w:ind w:left="432" w:hanging="432"/>
      </w:pPr>
      <w:rPr>
        <w:rFonts w:ascii="Times New Roman" w:hAnsi="Times New Roman" w:cs="Times New Roman"/>
        <w:color w:val="000000"/>
        <w:sz w:val="28"/>
        <w:szCs w:val="28"/>
        <w:shd w:val="clear" w:color="auto" w:fill="FFFF00"/>
      </w:r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2">
    <w:nsid w:val="00000003"/>
    <w:multiLevelType w:val="singleLevel"/>
    <w:tmpl w:val="00000003"/>
    <w:name w:val="WW8Num3"/>
    <w:lvl w:ilvl="0">
      <w:start w:val="1"/>
      <w:numFmt w:val="decimal"/>
      <w:lvlText w:val="%1."/>
      <w:lvlJc w:val="left"/>
      <w:pPr>
        <w:tabs>
          <w:tab w:val="num" w:pos="0"/>
        </w:tabs>
        <w:ind w:left="720" w:hanging="360"/>
      </w:pPr>
      <w:rPr>
        <w:rFonts w:cs="Times New Roman"/>
      </w:rPr>
    </w:lvl>
  </w:abstractNum>
  <w:abstractNum w:abstractNumId="3">
    <w:nsid w:val="00000004"/>
    <w:multiLevelType w:val="singleLevel"/>
    <w:tmpl w:val="00000004"/>
    <w:name w:val="WW8Num25"/>
    <w:lvl w:ilvl="0">
      <w:start w:val="1"/>
      <w:numFmt w:val="decimal"/>
      <w:lvlText w:val="%1."/>
      <w:lvlJc w:val="left"/>
      <w:pPr>
        <w:tabs>
          <w:tab w:val="num" w:pos="0"/>
        </w:tabs>
        <w:ind w:left="720" w:hanging="360"/>
      </w:pPr>
      <w:rPr>
        <w:rFonts w:cs="Times New Roman"/>
        <w:szCs w:val="28"/>
      </w:rPr>
    </w:lvl>
  </w:abstractNum>
  <w:abstractNum w:abstractNumId="4">
    <w:nsid w:val="00000005"/>
    <w:multiLevelType w:val="singleLevel"/>
    <w:tmpl w:val="00000005"/>
    <w:name w:val="WW8Num27"/>
    <w:lvl w:ilvl="0">
      <w:start w:val="1"/>
      <w:numFmt w:val="bullet"/>
      <w:lvlText w:val=""/>
      <w:lvlJc w:val="left"/>
      <w:pPr>
        <w:tabs>
          <w:tab w:val="num" w:pos="207"/>
        </w:tabs>
        <w:ind w:left="927" w:hanging="360"/>
      </w:pPr>
      <w:rPr>
        <w:rFonts w:ascii="Symbol" w:hAnsi="Symbol" w:cs="Times New Roman" w:hint="default"/>
        <w:sz w:val="28"/>
        <w:szCs w:val="28"/>
        <w:shd w:val="clear" w:color="auto" w:fill="FFFF00"/>
      </w:rPr>
    </w:lvl>
  </w:abstractNum>
  <w:abstractNum w:abstractNumId="5">
    <w:nsid w:val="00000006"/>
    <w:multiLevelType w:val="singleLevel"/>
    <w:tmpl w:val="00000006"/>
    <w:name w:val="WW8Num31"/>
    <w:lvl w:ilvl="0">
      <w:start w:val="1"/>
      <w:numFmt w:val="decimal"/>
      <w:lvlText w:val="%1."/>
      <w:lvlJc w:val="left"/>
      <w:pPr>
        <w:tabs>
          <w:tab w:val="num" w:pos="0"/>
        </w:tabs>
        <w:ind w:left="720" w:hanging="360"/>
      </w:pPr>
      <w:rPr>
        <w:rFonts w:ascii="Symbol" w:hAnsi="Symbol" w:cs="Symbol" w:hint="default"/>
      </w:rPr>
    </w:lvl>
  </w:abstractNum>
  <w:abstractNum w:abstractNumId="6">
    <w:nsid w:val="00000007"/>
    <w:multiLevelType w:val="singleLevel"/>
    <w:tmpl w:val="00000007"/>
    <w:name w:val="WW8Num32"/>
    <w:lvl w:ilvl="0">
      <w:start w:val="1"/>
      <w:numFmt w:val="decimal"/>
      <w:lvlText w:val="%1."/>
      <w:lvlJc w:val="left"/>
      <w:pPr>
        <w:tabs>
          <w:tab w:val="num" w:pos="0"/>
        </w:tabs>
        <w:ind w:left="720" w:hanging="360"/>
      </w:pPr>
      <w:rPr>
        <w:rFonts w:cs="Times New Roman"/>
      </w:rPr>
    </w:lvl>
  </w:abstractNum>
  <w:abstractNum w:abstractNumId="7">
    <w:nsid w:val="00000008"/>
    <w:multiLevelType w:val="singleLevel"/>
    <w:tmpl w:val="00000008"/>
    <w:name w:val="WW8Num33"/>
    <w:lvl w:ilvl="0">
      <w:start w:val="1"/>
      <w:numFmt w:val="decimal"/>
      <w:lvlText w:val="%1."/>
      <w:lvlJc w:val="left"/>
      <w:pPr>
        <w:tabs>
          <w:tab w:val="num" w:pos="0"/>
        </w:tabs>
        <w:ind w:left="720" w:hanging="360"/>
      </w:pPr>
      <w:rPr>
        <w:rFonts w:hint="default"/>
      </w:rPr>
    </w:lvl>
  </w:abstractNum>
  <w:abstractNum w:abstractNumId="8">
    <w:nsid w:val="00000009"/>
    <w:multiLevelType w:val="singleLevel"/>
    <w:tmpl w:val="00000009"/>
    <w:name w:val="WW8Num34"/>
    <w:lvl w:ilvl="0">
      <w:start w:val="1"/>
      <w:numFmt w:val="decimal"/>
      <w:lvlText w:val="%1."/>
      <w:lvlJc w:val="left"/>
      <w:pPr>
        <w:tabs>
          <w:tab w:val="num" w:pos="720"/>
        </w:tabs>
        <w:ind w:left="720" w:hanging="360"/>
      </w:pPr>
      <w:rPr>
        <w:rFonts w:cs="Times New Roman"/>
      </w:rPr>
    </w:lvl>
  </w:abstractNum>
  <w:abstractNum w:abstractNumId="9">
    <w:nsid w:val="0000000A"/>
    <w:multiLevelType w:val="multilevel"/>
    <w:tmpl w:val="0000000A"/>
    <w:name w:val="WW8Num35"/>
    <w:lvl w:ilvl="0">
      <w:start w:val="1"/>
      <w:numFmt w:val="decimal"/>
      <w:lvlText w:val="%1."/>
      <w:lvlJc w:val="left"/>
      <w:pPr>
        <w:tabs>
          <w:tab w:val="num" w:pos="360"/>
        </w:tabs>
        <w:ind w:left="360" w:hanging="360"/>
      </w:pPr>
      <w:rPr>
        <w:rFonts w:cs="Times New Roman" w:hint="default"/>
      </w:rPr>
    </w:lvl>
    <w:lvl w:ilvl="1">
      <w:start w:val="1"/>
      <w:numFmt w:val="decimal"/>
      <w:lvlText w:val="%1.%2."/>
      <w:lvlJc w:val="left"/>
      <w:pPr>
        <w:tabs>
          <w:tab w:val="num" w:pos="360"/>
        </w:tabs>
        <w:ind w:left="360" w:hanging="36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10">
    <w:nsid w:val="0000000B"/>
    <w:multiLevelType w:val="singleLevel"/>
    <w:tmpl w:val="0000000B"/>
    <w:name w:val="WW8Num36"/>
    <w:lvl w:ilvl="0">
      <w:start w:val="1"/>
      <w:numFmt w:val="decimal"/>
      <w:lvlText w:val="%1."/>
      <w:lvlJc w:val="left"/>
      <w:pPr>
        <w:tabs>
          <w:tab w:val="num" w:pos="0"/>
        </w:tabs>
        <w:ind w:left="720" w:hanging="360"/>
      </w:pPr>
    </w:lvl>
  </w:abstractNum>
  <w:abstractNum w:abstractNumId="11">
    <w:nsid w:val="0000000C"/>
    <w:multiLevelType w:val="singleLevel"/>
    <w:tmpl w:val="0000000C"/>
    <w:name w:val="WW8Num37"/>
    <w:lvl w:ilvl="0">
      <w:start w:val="1"/>
      <w:numFmt w:val="bullet"/>
      <w:lvlText w:val=""/>
      <w:lvlJc w:val="left"/>
      <w:pPr>
        <w:tabs>
          <w:tab w:val="num" w:pos="0"/>
        </w:tabs>
        <w:ind w:left="1571" w:hanging="360"/>
      </w:pPr>
      <w:rPr>
        <w:rFonts w:ascii="Wingdings" w:hAnsi="Wingdings" w:cs="Wingdings" w:hint="default"/>
        <w:sz w:val="28"/>
        <w:szCs w:val="28"/>
      </w:rPr>
    </w:lvl>
  </w:abstractNum>
  <w:abstractNum w:abstractNumId="12">
    <w:nsid w:val="0000000D"/>
    <w:multiLevelType w:val="singleLevel"/>
    <w:tmpl w:val="0000000D"/>
    <w:name w:val="WW8Num38"/>
    <w:lvl w:ilvl="0">
      <w:start w:val="1"/>
      <w:numFmt w:val="decimal"/>
      <w:lvlText w:val="%1."/>
      <w:lvlJc w:val="left"/>
      <w:pPr>
        <w:tabs>
          <w:tab w:val="num" w:pos="0"/>
        </w:tabs>
        <w:ind w:left="720" w:hanging="360"/>
      </w:pPr>
      <w:rPr>
        <w:rFonts w:cs="Times New Roman"/>
      </w:rPr>
    </w:lvl>
  </w:abstractNum>
  <w:abstractNum w:abstractNumId="13">
    <w:nsid w:val="0000000E"/>
    <w:multiLevelType w:val="singleLevel"/>
    <w:tmpl w:val="0000000E"/>
    <w:name w:val="WW8Num39"/>
    <w:lvl w:ilvl="0">
      <w:start w:val="1"/>
      <w:numFmt w:val="bullet"/>
      <w:lvlText w:val=""/>
      <w:lvlJc w:val="left"/>
      <w:pPr>
        <w:tabs>
          <w:tab w:val="num" w:pos="0"/>
        </w:tabs>
        <w:ind w:left="1571" w:hanging="360"/>
      </w:pPr>
      <w:rPr>
        <w:rFonts w:ascii="Wingdings" w:hAnsi="Wingdings" w:cs="Wingdings" w:hint="default"/>
        <w:sz w:val="28"/>
        <w:szCs w:val="28"/>
      </w:rPr>
    </w:lvl>
  </w:abstractNum>
  <w:abstractNum w:abstractNumId="14">
    <w:nsid w:val="0000000F"/>
    <w:multiLevelType w:val="singleLevel"/>
    <w:tmpl w:val="0000000F"/>
    <w:name w:val="WW8Num40"/>
    <w:lvl w:ilvl="0">
      <w:start w:val="1"/>
      <w:numFmt w:val="decimal"/>
      <w:lvlText w:val="%1."/>
      <w:lvlJc w:val="left"/>
      <w:pPr>
        <w:tabs>
          <w:tab w:val="num" w:pos="0"/>
        </w:tabs>
        <w:ind w:left="720" w:hanging="360"/>
      </w:pPr>
      <w:rPr>
        <w:rFonts w:cs="Times New Roman"/>
      </w:rPr>
    </w:lvl>
  </w:abstractNum>
  <w:abstractNum w:abstractNumId="15">
    <w:nsid w:val="00000010"/>
    <w:multiLevelType w:val="singleLevel"/>
    <w:tmpl w:val="00000010"/>
    <w:name w:val="WW8Num41"/>
    <w:lvl w:ilvl="0">
      <w:start w:val="1"/>
      <w:numFmt w:val="bullet"/>
      <w:lvlText w:val=""/>
      <w:lvlJc w:val="left"/>
      <w:pPr>
        <w:tabs>
          <w:tab w:val="num" w:pos="0"/>
        </w:tabs>
        <w:ind w:left="1571" w:hanging="360"/>
      </w:pPr>
      <w:rPr>
        <w:rFonts w:ascii="Wingdings" w:hAnsi="Wingdings" w:cs="Wingdings" w:hint="default"/>
        <w:sz w:val="28"/>
        <w:szCs w:val="28"/>
      </w:rPr>
    </w:lvl>
  </w:abstractNum>
  <w:abstractNum w:abstractNumId="16">
    <w:nsid w:val="00000011"/>
    <w:multiLevelType w:val="singleLevel"/>
    <w:tmpl w:val="00000011"/>
    <w:name w:val="WW8Num42"/>
    <w:lvl w:ilvl="0">
      <w:start w:val="1"/>
      <w:numFmt w:val="decimal"/>
      <w:lvlText w:val="%1."/>
      <w:lvlJc w:val="left"/>
      <w:pPr>
        <w:tabs>
          <w:tab w:val="num" w:pos="0"/>
        </w:tabs>
        <w:ind w:left="643" w:hanging="360"/>
      </w:pPr>
      <w:rPr>
        <w:rFonts w:cs="Times New Roman"/>
      </w:rPr>
    </w:lvl>
  </w:abstractNum>
  <w:abstractNum w:abstractNumId="17">
    <w:nsid w:val="00000012"/>
    <w:multiLevelType w:val="singleLevel"/>
    <w:tmpl w:val="00000012"/>
    <w:name w:val="WW8Num43"/>
    <w:lvl w:ilvl="0">
      <w:start w:val="1"/>
      <w:numFmt w:val="decimal"/>
      <w:lvlText w:val="%1."/>
      <w:lvlJc w:val="left"/>
      <w:pPr>
        <w:tabs>
          <w:tab w:val="num" w:pos="0"/>
        </w:tabs>
        <w:ind w:left="720" w:hanging="360"/>
      </w:pPr>
    </w:lvl>
  </w:abstractNum>
  <w:abstractNum w:abstractNumId="18">
    <w:nsid w:val="00000013"/>
    <w:multiLevelType w:val="singleLevel"/>
    <w:tmpl w:val="00000013"/>
    <w:name w:val="WW8Num44"/>
    <w:lvl w:ilvl="0">
      <w:start w:val="1"/>
      <w:numFmt w:val="decimal"/>
      <w:lvlText w:val="%1."/>
      <w:lvlJc w:val="left"/>
      <w:pPr>
        <w:tabs>
          <w:tab w:val="num" w:pos="360"/>
        </w:tabs>
        <w:ind w:left="360" w:hanging="360"/>
      </w:pPr>
      <w:rPr>
        <w:rFonts w:cs="Times New Roman"/>
      </w:rPr>
    </w:lvl>
  </w:abstractNum>
  <w:abstractNum w:abstractNumId="19">
    <w:nsid w:val="00000014"/>
    <w:multiLevelType w:val="singleLevel"/>
    <w:tmpl w:val="00000014"/>
    <w:name w:val="WW8Num45"/>
    <w:lvl w:ilvl="0">
      <w:start w:val="1"/>
      <w:numFmt w:val="bullet"/>
      <w:lvlText w:val=""/>
      <w:lvlJc w:val="left"/>
      <w:pPr>
        <w:tabs>
          <w:tab w:val="num" w:pos="0"/>
        </w:tabs>
        <w:ind w:left="1571" w:hanging="360"/>
      </w:pPr>
      <w:rPr>
        <w:rFonts w:ascii="Wingdings" w:hAnsi="Wingdings" w:cs="Wingdings" w:hint="default"/>
      </w:rPr>
    </w:lvl>
  </w:abstractNum>
  <w:abstractNum w:abstractNumId="20">
    <w:nsid w:val="00000015"/>
    <w:multiLevelType w:val="singleLevel"/>
    <w:tmpl w:val="00000015"/>
    <w:name w:val="WW8Num46"/>
    <w:lvl w:ilvl="0">
      <w:start w:val="1"/>
      <w:numFmt w:val="decimal"/>
      <w:lvlText w:val="%1."/>
      <w:lvlJc w:val="left"/>
      <w:pPr>
        <w:tabs>
          <w:tab w:val="num" w:pos="708"/>
        </w:tabs>
        <w:ind w:left="900" w:hanging="360"/>
      </w:pPr>
      <w:rPr>
        <w:rFonts w:hint="default"/>
      </w:rPr>
    </w:lvl>
  </w:abstractNum>
  <w:abstractNum w:abstractNumId="21">
    <w:nsid w:val="00000016"/>
    <w:multiLevelType w:val="singleLevel"/>
    <w:tmpl w:val="00000016"/>
    <w:name w:val="WW8Num47"/>
    <w:lvl w:ilvl="0">
      <w:start w:val="65535"/>
      <w:numFmt w:val="bullet"/>
      <w:lvlText w:val="-"/>
      <w:lvlJc w:val="left"/>
      <w:pPr>
        <w:tabs>
          <w:tab w:val="num" w:pos="0"/>
        </w:tabs>
        <w:ind w:left="1440" w:hanging="360"/>
      </w:pPr>
      <w:rPr>
        <w:rFonts w:ascii="Times New Roman" w:hAnsi="Times New Roman" w:cs="Times New Roman" w:hint="default"/>
        <w:sz w:val="28"/>
        <w:szCs w:val="28"/>
      </w:rPr>
    </w:lvl>
  </w:abstractNum>
  <w:abstractNum w:abstractNumId="22">
    <w:nsid w:val="00000017"/>
    <w:multiLevelType w:val="multilevel"/>
    <w:tmpl w:val="00000017"/>
    <w:name w:val="WW8Num48"/>
    <w:lvl w:ilvl="0">
      <w:start w:val="1"/>
      <w:numFmt w:val="decimal"/>
      <w:lvlText w:val="%1."/>
      <w:lvlJc w:val="left"/>
      <w:pPr>
        <w:tabs>
          <w:tab w:val="num" w:pos="360"/>
        </w:tabs>
        <w:ind w:left="360" w:hanging="360"/>
      </w:pPr>
      <w:rPr>
        <w:rFonts w:cs="Times New Roman" w:hint="default"/>
      </w:rPr>
    </w:lvl>
    <w:lvl w:ilvl="1">
      <w:start w:val="1"/>
      <w:numFmt w:val="decimal"/>
      <w:lvlText w:val="%1.%2."/>
      <w:lvlJc w:val="left"/>
      <w:pPr>
        <w:tabs>
          <w:tab w:val="num" w:pos="360"/>
        </w:tabs>
        <w:ind w:left="360" w:hanging="36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23">
    <w:nsid w:val="00000018"/>
    <w:multiLevelType w:val="multilevel"/>
    <w:tmpl w:val="00000018"/>
    <w:name w:val="WW8Num49"/>
    <w:lvl w:ilvl="0">
      <w:start w:val="1"/>
      <w:numFmt w:val="decimal"/>
      <w:lvlText w:val="%1."/>
      <w:lvlJc w:val="left"/>
      <w:pPr>
        <w:tabs>
          <w:tab w:val="num" w:pos="360"/>
        </w:tabs>
        <w:ind w:left="360" w:hanging="360"/>
      </w:pPr>
      <w:rPr>
        <w:rFonts w:cs="Times New Roman" w:hint="default"/>
      </w:rPr>
    </w:lvl>
    <w:lvl w:ilvl="1">
      <w:start w:val="1"/>
      <w:numFmt w:val="decimal"/>
      <w:lvlText w:val="%1.%2."/>
      <w:lvlJc w:val="left"/>
      <w:pPr>
        <w:tabs>
          <w:tab w:val="num" w:pos="360"/>
        </w:tabs>
        <w:ind w:left="360" w:hanging="36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24">
    <w:nsid w:val="00000019"/>
    <w:multiLevelType w:val="singleLevel"/>
    <w:tmpl w:val="00000019"/>
    <w:name w:val="WW8Num50"/>
    <w:lvl w:ilvl="0">
      <w:start w:val="1"/>
      <w:numFmt w:val="decimal"/>
      <w:lvlText w:val="%1."/>
      <w:lvlJc w:val="left"/>
      <w:pPr>
        <w:tabs>
          <w:tab w:val="num" w:pos="0"/>
        </w:tabs>
        <w:ind w:left="720" w:hanging="360"/>
      </w:pPr>
      <w:rPr>
        <w:rFonts w:cs="Times New Roman"/>
      </w:rPr>
    </w:lvl>
  </w:abstractNum>
  <w:abstractNum w:abstractNumId="25">
    <w:nsid w:val="0000001A"/>
    <w:multiLevelType w:val="singleLevel"/>
    <w:tmpl w:val="0000001A"/>
    <w:name w:val="WW8Num51"/>
    <w:lvl w:ilvl="0">
      <w:start w:val="1"/>
      <w:numFmt w:val="bullet"/>
      <w:lvlText w:val=""/>
      <w:lvlJc w:val="left"/>
      <w:pPr>
        <w:tabs>
          <w:tab w:val="num" w:pos="0"/>
        </w:tabs>
        <w:ind w:left="1571" w:hanging="360"/>
      </w:pPr>
      <w:rPr>
        <w:rFonts w:ascii="Wingdings" w:hAnsi="Wingdings" w:cs="Wingdings" w:hint="default"/>
      </w:rPr>
    </w:lvl>
  </w:abstractNum>
  <w:abstractNum w:abstractNumId="26">
    <w:nsid w:val="0000001B"/>
    <w:multiLevelType w:val="singleLevel"/>
    <w:tmpl w:val="0000001B"/>
    <w:name w:val="WW8Num52"/>
    <w:lvl w:ilvl="0">
      <w:start w:val="1"/>
      <w:numFmt w:val="bullet"/>
      <w:lvlText w:val=""/>
      <w:lvlJc w:val="left"/>
      <w:pPr>
        <w:tabs>
          <w:tab w:val="num" w:pos="0"/>
        </w:tabs>
        <w:ind w:left="1571" w:hanging="360"/>
      </w:pPr>
      <w:rPr>
        <w:rFonts w:ascii="Wingdings" w:hAnsi="Wingdings" w:cs="Wingdings" w:hint="default"/>
      </w:rPr>
    </w:lvl>
  </w:abstractNum>
  <w:abstractNum w:abstractNumId="27">
    <w:nsid w:val="0000001C"/>
    <w:multiLevelType w:val="singleLevel"/>
    <w:tmpl w:val="0000001C"/>
    <w:name w:val="WW8Num53"/>
    <w:lvl w:ilvl="0">
      <w:start w:val="1"/>
      <w:numFmt w:val="bullet"/>
      <w:lvlText w:val=""/>
      <w:lvlJc w:val="left"/>
      <w:pPr>
        <w:tabs>
          <w:tab w:val="num" w:pos="0"/>
        </w:tabs>
        <w:ind w:left="1571" w:hanging="360"/>
      </w:pPr>
      <w:rPr>
        <w:rFonts w:ascii="Wingdings" w:hAnsi="Wingdings" w:cs="Wingdings" w:hint="default"/>
        <w:sz w:val="28"/>
        <w:szCs w:val="28"/>
      </w:rPr>
    </w:lvl>
  </w:abstractNum>
  <w:abstractNum w:abstractNumId="28">
    <w:nsid w:val="0000001D"/>
    <w:multiLevelType w:val="singleLevel"/>
    <w:tmpl w:val="0000001D"/>
    <w:name w:val="WW8Num54"/>
    <w:lvl w:ilvl="0">
      <w:start w:val="1"/>
      <w:numFmt w:val="bullet"/>
      <w:lvlText w:val=""/>
      <w:lvlJc w:val="left"/>
      <w:pPr>
        <w:tabs>
          <w:tab w:val="num" w:pos="0"/>
        </w:tabs>
        <w:ind w:left="1440" w:hanging="360"/>
      </w:pPr>
      <w:rPr>
        <w:rFonts w:ascii="Symbol" w:hAnsi="Symbol" w:cs="Symbol" w:hint="default"/>
        <w:color w:val="000000"/>
        <w:sz w:val="28"/>
        <w:szCs w:val="28"/>
      </w:rPr>
    </w:lvl>
  </w:abstractNum>
  <w:abstractNum w:abstractNumId="29">
    <w:nsid w:val="0000001E"/>
    <w:multiLevelType w:val="singleLevel"/>
    <w:tmpl w:val="0000001E"/>
    <w:name w:val="WW8Num55"/>
    <w:lvl w:ilvl="0">
      <w:start w:val="1"/>
      <w:numFmt w:val="decimal"/>
      <w:lvlText w:val="%1)"/>
      <w:lvlJc w:val="left"/>
      <w:pPr>
        <w:tabs>
          <w:tab w:val="num" w:pos="0"/>
        </w:tabs>
        <w:ind w:left="720" w:hanging="360"/>
      </w:pPr>
      <w:rPr>
        <w:rFonts w:ascii="Times New Roman" w:hAnsi="Times New Roman" w:cs="Times New Roman"/>
        <w:sz w:val="28"/>
        <w:szCs w:val="28"/>
      </w:rPr>
    </w:lvl>
  </w:abstractNum>
  <w:abstractNum w:abstractNumId="30">
    <w:nsid w:val="0000001F"/>
    <w:multiLevelType w:val="singleLevel"/>
    <w:tmpl w:val="0000001F"/>
    <w:name w:val="WW8Num56"/>
    <w:lvl w:ilvl="0">
      <w:start w:val="65535"/>
      <w:numFmt w:val="bullet"/>
      <w:lvlText w:val="-"/>
      <w:lvlJc w:val="left"/>
      <w:pPr>
        <w:tabs>
          <w:tab w:val="num" w:pos="0"/>
        </w:tabs>
        <w:ind w:left="1440" w:hanging="360"/>
      </w:pPr>
      <w:rPr>
        <w:rFonts w:ascii="Times New Roman" w:hAnsi="Times New Roman" w:cs="Times New Roman" w:hint="default"/>
      </w:rPr>
    </w:lvl>
  </w:abstractNum>
  <w:abstractNum w:abstractNumId="31">
    <w:nsid w:val="00000020"/>
    <w:multiLevelType w:val="singleLevel"/>
    <w:tmpl w:val="00000020"/>
    <w:name w:val="WW8Num57"/>
    <w:lvl w:ilvl="0">
      <w:start w:val="1"/>
      <w:numFmt w:val="bullet"/>
      <w:lvlText w:val=""/>
      <w:lvlJc w:val="left"/>
      <w:pPr>
        <w:tabs>
          <w:tab w:val="num" w:pos="0"/>
        </w:tabs>
        <w:ind w:left="1429" w:hanging="360"/>
      </w:pPr>
      <w:rPr>
        <w:rFonts w:ascii="Symbol" w:hAnsi="Symbol" w:cs="Symbol" w:hint="default"/>
        <w:sz w:val="28"/>
        <w:szCs w:val="28"/>
        <w:shd w:val="clear" w:color="auto" w:fill="FFFF00"/>
      </w:rPr>
    </w:lvl>
  </w:abstractNum>
  <w:abstractNum w:abstractNumId="32">
    <w:nsid w:val="00000021"/>
    <w:multiLevelType w:val="singleLevel"/>
    <w:tmpl w:val="00000021"/>
    <w:name w:val="WW8Num58"/>
    <w:lvl w:ilvl="0">
      <w:start w:val="1"/>
      <w:numFmt w:val="decimal"/>
      <w:lvlText w:val="%1."/>
      <w:lvlJc w:val="left"/>
      <w:pPr>
        <w:tabs>
          <w:tab w:val="num" w:pos="0"/>
        </w:tabs>
        <w:ind w:left="720" w:hanging="360"/>
      </w:pPr>
      <w:rPr>
        <w:rFonts w:cs="Times New Roman"/>
      </w:rPr>
    </w:lvl>
  </w:abstractNum>
  <w:abstractNum w:abstractNumId="33">
    <w:nsid w:val="00000022"/>
    <w:multiLevelType w:val="singleLevel"/>
    <w:tmpl w:val="00000022"/>
    <w:name w:val="WW8Num59"/>
    <w:lvl w:ilvl="0">
      <w:start w:val="1"/>
      <w:numFmt w:val="bullet"/>
      <w:lvlText w:val=""/>
      <w:lvlJc w:val="left"/>
      <w:pPr>
        <w:tabs>
          <w:tab w:val="num" w:pos="0"/>
        </w:tabs>
        <w:ind w:left="1571" w:hanging="360"/>
      </w:pPr>
      <w:rPr>
        <w:rFonts w:ascii="Wingdings" w:hAnsi="Wingdings" w:cs="Wingdings" w:hint="default"/>
      </w:rPr>
    </w:lvl>
  </w:abstractNum>
  <w:abstractNum w:abstractNumId="34">
    <w:nsid w:val="00000023"/>
    <w:multiLevelType w:val="singleLevel"/>
    <w:tmpl w:val="00000023"/>
    <w:name w:val="WW8Num60"/>
    <w:lvl w:ilvl="0">
      <w:start w:val="1"/>
      <w:numFmt w:val="decimal"/>
      <w:lvlText w:val="%1."/>
      <w:lvlJc w:val="left"/>
      <w:pPr>
        <w:tabs>
          <w:tab w:val="num" w:pos="0"/>
        </w:tabs>
        <w:ind w:left="720" w:hanging="360"/>
      </w:pPr>
      <w:rPr>
        <w:rFonts w:cs="Times New Roman"/>
      </w:rPr>
    </w:lvl>
  </w:abstractNum>
  <w:abstractNum w:abstractNumId="35">
    <w:nsid w:val="00000024"/>
    <w:multiLevelType w:val="singleLevel"/>
    <w:tmpl w:val="00000024"/>
    <w:name w:val="WW8Num61"/>
    <w:lvl w:ilvl="0">
      <w:start w:val="1"/>
      <w:numFmt w:val="bullet"/>
      <w:lvlText w:val=""/>
      <w:lvlJc w:val="left"/>
      <w:pPr>
        <w:tabs>
          <w:tab w:val="num" w:pos="0"/>
        </w:tabs>
        <w:ind w:left="1571" w:hanging="360"/>
      </w:pPr>
      <w:rPr>
        <w:rFonts w:ascii="Wingdings" w:hAnsi="Wingdings" w:cs="Wingdings" w:hint="default"/>
        <w:sz w:val="28"/>
        <w:szCs w:val="28"/>
      </w:rPr>
    </w:lvl>
  </w:abstractNum>
  <w:abstractNum w:abstractNumId="36">
    <w:nsid w:val="00000025"/>
    <w:multiLevelType w:val="singleLevel"/>
    <w:tmpl w:val="00000025"/>
    <w:name w:val="WW8Num62"/>
    <w:lvl w:ilvl="0">
      <w:start w:val="1"/>
      <w:numFmt w:val="bullet"/>
      <w:lvlText w:val=""/>
      <w:lvlJc w:val="left"/>
      <w:pPr>
        <w:tabs>
          <w:tab w:val="num" w:pos="0"/>
        </w:tabs>
        <w:ind w:left="1571" w:hanging="360"/>
      </w:pPr>
      <w:rPr>
        <w:rFonts w:ascii="Wingdings" w:hAnsi="Wingdings" w:cs="Wingdings" w:hint="default"/>
      </w:rPr>
    </w:lvl>
  </w:abstractNum>
  <w:abstractNum w:abstractNumId="37">
    <w:nsid w:val="00000026"/>
    <w:multiLevelType w:val="singleLevel"/>
    <w:tmpl w:val="00000026"/>
    <w:name w:val="WW8Num63"/>
    <w:lvl w:ilvl="0">
      <w:start w:val="1"/>
      <w:numFmt w:val="decimal"/>
      <w:lvlText w:val="%1."/>
      <w:lvlJc w:val="left"/>
      <w:pPr>
        <w:tabs>
          <w:tab w:val="num" w:pos="0"/>
        </w:tabs>
        <w:ind w:left="720" w:hanging="360"/>
      </w:pPr>
      <w:rPr>
        <w:rFonts w:cs="Times New Roman"/>
      </w:rPr>
    </w:lvl>
  </w:abstractNum>
  <w:abstractNum w:abstractNumId="38">
    <w:nsid w:val="00000027"/>
    <w:multiLevelType w:val="singleLevel"/>
    <w:tmpl w:val="00000027"/>
    <w:name w:val="WW8Num64"/>
    <w:lvl w:ilvl="0">
      <w:start w:val="1"/>
      <w:numFmt w:val="bullet"/>
      <w:lvlText w:val=""/>
      <w:lvlJc w:val="left"/>
      <w:pPr>
        <w:tabs>
          <w:tab w:val="num" w:pos="0"/>
        </w:tabs>
        <w:ind w:left="1571" w:hanging="360"/>
      </w:pPr>
      <w:rPr>
        <w:rFonts w:ascii="Wingdings" w:hAnsi="Wingdings" w:cs="Wingdings" w:hint="default"/>
      </w:rPr>
    </w:lvl>
  </w:abstractNum>
  <w:abstractNum w:abstractNumId="39">
    <w:nsid w:val="0C5D0EE9"/>
    <w:multiLevelType w:val="hybridMultilevel"/>
    <w:tmpl w:val="6AD4AABE"/>
    <w:lvl w:ilvl="0" w:tplc="0419000D">
      <w:start w:val="1"/>
      <w:numFmt w:val="bullet"/>
      <w:lvlText w:val=""/>
      <w:lvlJc w:val="left"/>
      <w:pPr>
        <w:ind w:left="1425" w:hanging="360"/>
      </w:pPr>
      <w:rPr>
        <w:rFonts w:ascii="Wingdings" w:hAnsi="Wingdings" w:hint="default"/>
      </w:rPr>
    </w:lvl>
    <w:lvl w:ilvl="1" w:tplc="04190003" w:tentative="1">
      <w:start w:val="1"/>
      <w:numFmt w:val="bullet"/>
      <w:lvlText w:val="o"/>
      <w:lvlJc w:val="left"/>
      <w:pPr>
        <w:ind w:left="2145" w:hanging="360"/>
      </w:pPr>
      <w:rPr>
        <w:rFonts w:ascii="Courier New" w:hAnsi="Courier New" w:cs="Courier New" w:hint="default"/>
      </w:rPr>
    </w:lvl>
    <w:lvl w:ilvl="2" w:tplc="04190005" w:tentative="1">
      <w:start w:val="1"/>
      <w:numFmt w:val="bullet"/>
      <w:lvlText w:val=""/>
      <w:lvlJc w:val="left"/>
      <w:pPr>
        <w:ind w:left="2865" w:hanging="360"/>
      </w:pPr>
      <w:rPr>
        <w:rFonts w:ascii="Wingdings" w:hAnsi="Wingdings" w:hint="default"/>
      </w:rPr>
    </w:lvl>
    <w:lvl w:ilvl="3" w:tplc="04190001" w:tentative="1">
      <w:start w:val="1"/>
      <w:numFmt w:val="bullet"/>
      <w:lvlText w:val=""/>
      <w:lvlJc w:val="left"/>
      <w:pPr>
        <w:ind w:left="3585" w:hanging="360"/>
      </w:pPr>
      <w:rPr>
        <w:rFonts w:ascii="Symbol" w:hAnsi="Symbol" w:hint="default"/>
      </w:rPr>
    </w:lvl>
    <w:lvl w:ilvl="4" w:tplc="04190003" w:tentative="1">
      <w:start w:val="1"/>
      <w:numFmt w:val="bullet"/>
      <w:lvlText w:val="o"/>
      <w:lvlJc w:val="left"/>
      <w:pPr>
        <w:ind w:left="4305" w:hanging="360"/>
      </w:pPr>
      <w:rPr>
        <w:rFonts w:ascii="Courier New" w:hAnsi="Courier New" w:cs="Courier New" w:hint="default"/>
      </w:rPr>
    </w:lvl>
    <w:lvl w:ilvl="5" w:tplc="04190005" w:tentative="1">
      <w:start w:val="1"/>
      <w:numFmt w:val="bullet"/>
      <w:lvlText w:val=""/>
      <w:lvlJc w:val="left"/>
      <w:pPr>
        <w:ind w:left="5025" w:hanging="360"/>
      </w:pPr>
      <w:rPr>
        <w:rFonts w:ascii="Wingdings" w:hAnsi="Wingdings" w:hint="default"/>
      </w:rPr>
    </w:lvl>
    <w:lvl w:ilvl="6" w:tplc="04190001" w:tentative="1">
      <w:start w:val="1"/>
      <w:numFmt w:val="bullet"/>
      <w:lvlText w:val=""/>
      <w:lvlJc w:val="left"/>
      <w:pPr>
        <w:ind w:left="5745" w:hanging="360"/>
      </w:pPr>
      <w:rPr>
        <w:rFonts w:ascii="Symbol" w:hAnsi="Symbol" w:hint="default"/>
      </w:rPr>
    </w:lvl>
    <w:lvl w:ilvl="7" w:tplc="04190003" w:tentative="1">
      <w:start w:val="1"/>
      <w:numFmt w:val="bullet"/>
      <w:lvlText w:val="o"/>
      <w:lvlJc w:val="left"/>
      <w:pPr>
        <w:ind w:left="6465" w:hanging="360"/>
      </w:pPr>
      <w:rPr>
        <w:rFonts w:ascii="Courier New" w:hAnsi="Courier New" w:cs="Courier New" w:hint="default"/>
      </w:rPr>
    </w:lvl>
    <w:lvl w:ilvl="8" w:tplc="04190005" w:tentative="1">
      <w:start w:val="1"/>
      <w:numFmt w:val="bullet"/>
      <w:lvlText w:val=""/>
      <w:lvlJc w:val="left"/>
      <w:pPr>
        <w:ind w:left="7185" w:hanging="360"/>
      </w:pPr>
      <w:rPr>
        <w:rFonts w:ascii="Wingdings" w:hAnsi="Wingdings" w:hint="default"/>
      </w:rPr>
    </w:lvl>
  </w:abstractNum>
  <w:abstractNum w:abstractNumId="40">
    <w:nsid w:val="0F195DC6"/>
    <w:multiLevelType w:val="hybridMultilevel"/>
    <w:tmpl w:val="A4D61FA2"/>
    <w:lvl w:ilvl="0" w:tplc="0419000D">
      <w:start w:val="1"/>
      <w:numFmt w:val="bullet"/>
      <w:lvlText w:val=""/>
      <w:lvlJc w:val="left"/>
      <w:pPr>
        <w:ind w:left="1571" w:hanging="360"/>
      </w:pPr>
      <w:rPr>
        <w:rFonts w:ascii="Wingdings" w:hAnsi="Wingding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41">
    <w:nsid w:val="0F3E01F8"/>
    <w:multiLevelType w:val="hybridMultilevel"/>
    <w:tmpl w:val="699AAA94"/>
    <w:lvl w:ilvl="0" w:tplc="0419000D">
      <w:start w:val="1"/>
      <w:numFmt w:val="bullet"/>
      <w:lvlText w:val=""/>
      <w:lvlJc w:val="left"/>
      <w:pPr>
        <w:ind w:left="1571" w:hanging="360"/>
      </w:pPr>
      <w:rPr>
        <w:rFonts w:ascii="Wingdings" w:hAnsi="Wingding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42">
    <w:nsid w:val="0FA842FD"/>
    <w:multiLevelType w:val="hybridMultilevel"/>
    <w:tmpl w:val="68C816F0"/>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43">
    <w:nsid w:val="11680250"/>
    <w:multiLevelType w:val="hybridMultilevel"/>
    <w:tmpl w:val="BF14E05C"/>
    <w:lvl w:ilvl="0" w:tplc="0419000D">
      <w:start w:val="1"/>
      <w:numFmt w:val="bullet"/>
      <w:lvlText w:val=""/>
      <w:lvlJc w:val="left"/>
      <w:pPr>
        <w:ind w:left="1571" w:hanging="360"/>
      </w:pPr>
      <w:rPr>
        <w:rFonts w:ascii="Wingdings" w:hAnsi="Wingding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44">
    <w:nsid w:val="11F93C3C"/>
    <w:multiLevelType w:val="hybridMultilevel"/>
    <w:tmpl w:val="37701208"/>
    <w:lvl w:ilvl="0" w:tplc="0419000D">
      <w:start w:val="1"/>
      <w:numFmt w:val="bullet"/>
      <w:lvlText w:val=""/>
      <w:lvlJc w:val="left"/>
      <w:pPr>
        <w:ind w:left="1571" w:hanging="360"/>
      </w:pPr>
      <w:rPr>
        <w:rFonts w:ascii="Wingdings" w:hAnsi="Wingding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45">
    <w:nsid w:val="127A0731"/>
    <w:multiLevelType w:val="hybridMultilevel"/>
    <w:tmpl w:val="2CCCF852"/>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46">
    <w:nsid w:val="1423323E"/>
    <w:multiLevelType w:val="hybridMultilevel"/>
    <w:tmpl w:val="590CB8BA"/>
    <w:lvl w:ilvl="0" w:tplc="0419000D">
      <w:start w:val="1"/>
      <w:numFmt w:val="bullet"/>
      <w:lvlText w:val=""/>
      <w:lvlJc w:val="left"/>
      <w:pPr>
        <w:ind w:left="1571" w:hanging="360"/>
      </w:pPr>
      <w:rPr>
        <w:rFonts w:ascii="Wingdings" w:hAnsi="Wingding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47">
    <w:nsid w:val="1A527772"/>
    <w:multiLevelType w:val="hybridMultilevel"/>
    <w:tmpl w:val="66B49376"/>
    <w:lvl w:ilvl="0" w:tplc="0419000D">
      <w:start w:val="1"/>
      <w:numFmt w:val="bullet"/>
      <w:lvlText w:val=""/>
      <w:lvlJc w:val="left"/>
      <w:pPr>
        <w:ind w:left="1571" w:hanging="360"/>
      </w:pPr>
      <w:rPr>
        <w:rFonts w:ascii="Wingdings" w:hAnsi="Wingding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48">
    <w:nsid w:val="1CCB3E31"/>
    <w:multiLevelType w:val="hybridMultilevel"/>
    <w:tmpl w:val="2B665E56"/>
    <w:lvl w:ilvl="0" w:tplc="0419000D">
      <w:start w:val="1"/>
      <w:numFmt w:val="bullet"/>
      <w:lvlText w:val=""/>
      <w:lvlJc w:val="left"/>
      <w:pPr>
        <w:ind w:left="1571" w:hanging="360"/>
      </w:pPr>
      <w:rPr>
        <w:rFonts w:ascii="Wingdings" w:hAnsi="Wingding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49">
    <w:nsid w:val="1D7E1D1C"/>
    <w:multiLevelType w:val="hybridMultilevel"/>
    <w:tmpl w:val="0A0A98E2"/>
    <w:lvl w:ilvl="0" w:tplc="0419000D">
      <w:start w:val="1"/>
      <w:numFmt w:val="bullet"/>
      <w:lvlText w:val=""/>
      <w:lvlJc w:val="left"/>
      <w:pPr>
        <w:ind w:left="5180" w:hanging="360"/>
      </w:pPr>
      <w:rPr>
        <w:rFonts w:ascii="Wingdings" w:hAnsi="Wingdings" w:hint="default"/>
      </w:rPr>
    </w:lvl>
    <w:lvl w:ilvl="1" w:tplc="04190003" w:tentative="1">
      <w:start w:val="1"/>
      <w:numFmt w:val="bullet"/>
      <w:lvlText w:val="o"/>
      <w:lvlJc w:val="left"/>
      <w:pPr>
        <w:ind w:left="5900" w:hanging="360"/>
      </w:pPr>
      <w:rPr>
        <w:rFonts w:ascii="Courier New" w:hAnsi="Courier New" w:cs="Courier New" w:hint="default"/>
      </w:rPr>
    </w:lvl>
    <w:lvl w:ilvl="2" w:tplc="04190005" w:tentative="1">
      <w:start w:val="1"/>
      <w:numFmt w:val="bullet"/>
      <w:lvlText w:val=""/>
      <w:lvlJc w:val="left"/>
      <w:pPr>
        <w:ind w:left="6620" w:hanging="360"/>
      </w:pPr>
      <w:rPr>
        <w:rFonts w:ascii="Wingdings" w:hAnsi="Wingdings" w:hint="default"/>
      </w:rPr>
    </w:lvl>
    <w:lvl w:ilvl="3" w:tplc="04190001" w:tentative="1">
      <w:start w:val="1"/>
      <w:numFmt w:val="bullet"/>
      <w:lvlText w:val=""/>
      <w:lvlJc w:val="left"/>
      <w:pPr>
        <w:ind w:left="7340" w:hanging="360"/>
      </w:pPr>
      <w:rPr>
        <w:rFonts w:ascii="Symbol" w:hAnsi="Symbol" w:hint="default"/>
      </w:rPr>
    </w:lvl>
    <w:lvl w:ilvl="4" w:tplc="04190003" w:tentative="1">
      <w:start w:val="1"/>
      <w:numFmt w:val="bullet"/>
      <w:lvlText w:val="o"/>
      <w:lvlJc w:val="left"/>
      <w:pPr>
        <w:ind w:left="8060" w:hanging="360"/>
      </w:pPr>
      <w:rPr>
        <w:rFonts w:ascii="Courier New" w:hAnsi="Courier New" w:cs="Courier New" w:hint="default"/>
      </w:rPr>
    </w:lvl>
    <w:lvl w:ilvl="5" w:tplc="04190005" w:tentative="1">
      <w:start w:val="1"/>
      <w:numFmt w:val="bullet"/>
      <w:lvlText w:val=""/>
      <w:lvlJc w:val="left"/>
      <w:pPr>
        <w:ind w:left="8780" w:hanging="360"/>
      </w:pPr>
      <w:rPr>
        <w:rFonts w:ascii="Wingdings" w:hAnsi="Wingdings" w:hint="default"/>
      </w:rPr>
    </w:lvl>
    <w:lvl w:ilvl="6" w:tplc="04190001" w:tentative="1">
      <w:start w:val="1"/>
      <w:numFmt w:val="bullet"/>
      <w:lvlText w:val=""/>
      <w:lvlJc w:val="left"/>
      <w:pPr>
        <w:ind w:left="9500" w:hanging="360"/>
      </w:pPr>
      <w:rPr>
        <w:rFonts w:ascii="Symbol" w:hAnsi="Symbol" w:hint="default"/>
      </w:rPr>
    </w:lvl>
    <w:lvl w:ilvl="7" w:tplc="04190003" w:tentative="1">
      <w:start w:val="1"/>
      <w:numFmt w:val="bullet"/>
      <w:lvlText w:val="o"/>
      <w:lvlJc w:val="left"/>
      <w:pPr>
        <w:ind w:left="10220" w:hanging="360"/>
      </w:pPr>
      <w:rPr>
        <w:rFonts w:ascii="Courier New" w:hAnsi="Courier New" w:cs="Courier New" w:hint="default"/>
      </w:rPr>
    </w:lvl>
    <w:lvl w:ilvl="8" w:tplc="04190005" w:tentative="1">
      <w:start w:val="1"/>
      <w:numFmt w:val="bullet"/>
      <w:lvlText w:val=""/>
      <w:lvlJc w:val="left"/>
      <w:pPr>
        <w:ind w:left="10940" w:hanging="360"/>
      </w:pPr>
      <w:rPr>
        <w:rFonts w:ascii="Wingdings" w:hAnsi="Wingdings" w:hint="default"/>
      </w:rPr>
    </w:lvl>
  </w:abstractNum>
  <w:abstractNum w:abstractNumId="50">
    <w:nsid w:val="268901BB"/>
    <w:multiLevelType w:val="hybridMultilevel"/>
    <w:tmpl w:val="27FAEE18"/>
    <w:lvl w:ilvl="0" w:tplc="0419000D">
      <w:start w:val="1"/>
      <w:numFmt w:val="bullet"/>
      <w:lvlText w:val=""/>
      <w:lvlJc w:val="left"/>
      <w:pPr>
        <w:ind w:left="1571" w:hanging="360"/>
      </w:pPr>
      <w:rPr>
        <w:rFonts w:ascii="Wingdings" w:hAnsi="Wingding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51">
    <w:nsid w:val="29A14A27"/>
    <w:multiLevelType w:val="hybridMultilevel"/>
    <w:tmpl w:val="EA184F9C"/>
    <w:lvl w:ilvl="0" w:tplc="0419000D">
      <w:start w:val="1"/>
      <w:numFmt w:val="bullet"/>
      <w:lvlText w:val=""/>
      <w:lvlJc w:val="left"/>
      <w:pPr>
        <w:ind w:left="1571" w:hanging="360"/>
      </w:pPr>
      <w:rPr>
        <w:rFonts w:ascii="Wingdings" w:hAnsi="Wingding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52">
    <w:nsid w:val="337713BD"/>
    <w:multiLevelType w:val="hybridMultilevel"/>
    <w:tmpl w:val="11F6707E"/>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53">
    <w:nsid w:val="35C63386"/>
    <w:multiLevelType w:val="multilevel"/>
    <w:tmpl w:val="F61C454C"/>
    <w:lvl w:ilvl="0">
      <w:start w:val="1"/>
      <w:numFmt w:val="decimal"/>
      <w:lvlText w:val="%1."/>
      <w:lvlJc w:val="left"/>
      <w:pPr>
        <w:tabs>
          <w:tab w:val="num" w:pos="360"/>
        </w:tabs>
        <w:ind w:left="360" w:hanging="360"/>
      </w:pPr>
      <w:rPr>
        <w:rFonts w:cs="Times New Roman" w:hint="default"/>
      </w:rPr>
    </w:lvl>
    <w:lvl w:ilvl="1">
      <w:start w:val="1"/>
      <w:numFmt w:val="decimal"/>
      <w:lvlText w:val="%1.%2."/>
      <w:lvlJc w:val="left"/>
      <w:pPr>
        <w:tabs>
          <w:tab w:val="num" w:pos="360"/>
        </w:tabs>
        <w:ind w:left="360" w:hanging="36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54">
    <w:nsid w:val="37602811"/>
    <w:multiLevelType w:val="hybridMultilevel"/>
    <w:tmpl w:val="9D8A5744"/>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55">
    <w:nsid w:val="387646BE"/>
    <w:multiLevelType w:val="hybridMultilevel"/>
    <w:tmpl w:val="553C7AFE"/>
    <w:lvl w:ilvl="0" w:tplc="0419000D">
      <w:start w:val="1"/>
      <w:numFmt w:val="bullet"/>
      <w:lvlText w:val=""/>
      <w:lvlJc w:val="left"/>
      <w:pPr>
        <w:ind w:left="1571" w:hanging="360"/>
      </w:pPr>
      <w:rPr>
        <w:rFonts w:ascii="Wingdings" w:hAnsi="Wingding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56">
    <w:nsid w:val="3A452911"/>
    <w:multiLevelType w:val="hybridMultilevel"/>
    <w:tmpl w:val="52B69D3C"/>
    <w:lvl w:ilvl="0" w:tplc="0964B724">
      <w:start w:val="1"/>
      <w:numFmt w:val="decimal"/>
      <w:lvlText w:val="%1."/>
      <w:lvlJc w:val="left"/>
      <w:pPr>
        <w:ind w:left="1065" w:hanging="360"/>
      </w:pPr>
      <w:rPr>
        <w:rFonts w:eastAsia="Calibri" w:hint="default"/>
        <w:b/>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57">
    <w:nsid w:val="3E8A62C3"/>
    <w:multiLevelType w:val="multilevel"/>
    <w:tmpl w:val="9438A392"/>
    <w:lvl w:ilvl="0">
      <w:start w:val="2"/>
      <w:numFmt w:val="decimal"/>
      <w:lvlText w:val="%1."/>
      <w:lvlJc w:val="left"/>
      <w:pPr>
        <w:ind w:left="1211" w:hanging="360"/>
      </w:pPr>
      <w:rPr>
        <w:rFonts w:eastAsia="Calibri" w:hint="default"/>
      </w:rPr>
    </w:lvl>
    <w:lvl w:ilvl="1">
      <w:start w:val="1"/>
      <w:numFmt w:val="decimal"/>
      <w:isLgl/>
      <w:lvlText w:val="%1.%2"/>
      <w:lvlJc w:val="left"/>
      <w:pPr>
        <w:ind w:left="1301" w:hanging="450"/>
      </w:pPr>
      <w:rPr>
        <w:rFonts w:hint="default"/>
      </w:rPr>
    </w:lvl>
    <w:lvl w:ilvl="2">
      <w:start w:val="1"/>
      <w:numFmt w:val="decimal"/>
      <w:isLgl/>
      <w:lvlText w:val="%1.%2.%3"/>
      <w:lvlJc w:val="left"/>
      <w:pPr>
        <w:ind w:left="1571" w:hanging="720"/>
      </w:pPr>
      <w:rPr>
        <w:rFonts w:hint="default"/>
      </w:rPr>
    </w:lvl>
    <w:lvl w:ilvl="3">
      <w:start w:val="1"/>
      <w:numFmt w:val="decimal"/>
      <w:isLgl/>
      <w:lvlText w:val="%1.%2.%3.%4"/>
      <w:lvlJc w:val="left"/>
      <w:pPr>
        <w:ind w:left="1931" w:hanging="1080"/>
      </w:pPr>
      <w:rPr>
        <w:rFonts w:hint="default"/>
      </w:rPr>
    </w:lvl>
    <w:lvl w:ilvl="4">
      <w:start w:val="1"/>
      <w:numFmt w:val="decimal"/>
      <w:isLgl/>
      <w:lvlText w:val="%1.%2.%3.%4.%5"/>
      <w:lvlJc w:val="left"/>
      <w:pPr>
        <w:ind w:left="1931" w:hanging="1080"/>
      </w:pPr>
      <w:rPr>
        <w:rFonts w:hint="default"/>
      </w:rPr>
    </w:lvl>
    <w:lvl w:ilvl="5">
      <w:start w:val="1"/>
      <w:numFmt w:val="decimal"/>
      <w:isLgl/>
      <w:lvlText w:val="%1.%2.%3.%4.%5.%6"/>
      <w:lvlJc w:val="left"/>
      <w:pPr>
        <w:ind w:left="2291" w:hanging="1440"/>
      </w:pPr>
      <w:rPr>
        <w:rFonts w:hint="default"/>
      </w:rPr>
    </w:lvl>
    <w:lvl w:ilvl="6">
      <w:start w:val="1"/>
      <w:numFmt w:val="decimal"/>
      <w:isLgl/>
      <w:lvlText w:val="%1.%2.%3.%4.%5.%6.%7"/>
      <w:lvlJc w:val="left"/>
      <w:pPr>
        <w:ind w:left="2291" w:hanging="1440"/>
      </w:pPr>
      <w:rPr>
        <w:rFonts w:hint="default"/>
      </w:rPr>
    </w:lvl>
    <w:lvl w:ilvl="7">
      <w:start w:val="1"/>
      <w:numFmt w:val="decimal"/>
      <w:isLgl/>
      <w:lvlText w:val="%1.%2.%3.%4.%5.%6.%7.%8"/>
      <w:lvlJc w:val="left"/>
      <w:pPr>
        <w:ind w:left="2651" w:hanging="1800"/>
      </w:pPr>
      <w:rPr>
        <w:rFonts w:hint="default"/>
      </w:rPr>
    </w:lvl>
    <w:lvl w:ilvl="8">
      <w:start w:val="1"/>
      <w:numFmt w:val="decimal"/>
      <w:isLgl/>
      <w:lvlText w:val="%1.%2.%3.%4.%5.%6.%7.%8.%9"/>
      <w:lvlJc w:val="left"/>
      <w:pPr>
        <w:ind w:left="3011" w:hanging="2160"/>
      </w:pPr>
      <w:rPr>
        <w:rFonts w:hint="default"/>
      </w:rPr>
    </w:lvl>
  </w:abstractNum>
  <w:abstractNum w:abstractNumId="58">
    <w:nsid w:val="3F9273BF"/>
    <w:multiLevelType w:val="hybridMultilevel"/>
    <w:tmpl w:val="5258741C"/>
    <w:lvl w:ilvl="0" w:tplc="0419000D">
      <w:start w:val="1"/>
      <w:numFmt w:val="bullet"/>
      <w:lvlText w:val=""/>
      <w:lvlJc w:val="left"/>
      <w:pPr>
        <w:ind w:left="1571" w:hanging="360"/>
      </w:pPr>
      <w:rPr>
        <w:rFonts w:ascii="Wingdings" w:hAnsi="Wingding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59">
    <w:nsid w:val="404B32DF"/>
    <w:multiLevelType w:val="hybridMultilevel"/>
    <w:tmpl w:val="93A4A458"/>
    <w:lvl w:ilvl="0" w:tplc="0419000D">
      <w:start w:val="1"/>
      <w:numFmt w:val="bullet"/>
      <w:lvlText w:val=""/>
      <w:lvlJc w:val="left"/>
      <w:pPr>
        <w:ind w:left="1571" w:hanging="360"/>
      </w:pPr>
      <w:rPr>
        <w:rFonts w:ascii="Wingdings" w:hAnsi="Wingding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60">
    <w:nsid w:val="42CC3C16"/>
    <w:multiLevelType w:val="hybridMultilevel"/>
    <w:tmpl w:val="AAFC3AB0"/>
    <w:lvl w:ilvl="0" w:tplc="0419000D">
      <w:start w:val="1"/>
      <w:numFmt w:val="bullet"/>
      <w:lvlText w:val=""/>
      <w:lvlJc w:val="left"/>
      <w:pPr>
        <w:ind w:left="1571" w:hanging="360"/>
      </w:pPr>
      <w:rPr>
        <w:rFonts w:ascii="Wingdings" w:hAnsi="Wingding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61">
    <w:nsid w:val="4E10769B"/>
    <w:multiLevelType w:val="hybridMultilevel"/>
    <w:tmpl w:val="B8C03042"/>
    <w:lvl w:ilvl="0" w:tplc="0419000D">
      <w:start w:val="1"/>
      <w:numFmt w:val="bullet"/>
      <w:lvlText w:val=""/>
      <w:lvlJc w:val="left"/>
      <w:pPr>
        <w:ind w:left="1571" w:hanging="360"/>
      </w:pPr>
      <w:rPr>
        <w:rFonts w:ascii="Wingdings" w:hAnsi="Wingding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62">
    <w:nsid w:val="4E8451D4"/>
    <w:multiLevelType w:val="hybridMultilevel"/>
    <w:tmpl w:val="D38E8DDA"/>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3">
    <w:nsid w:val="4FDA22E3"/>
    <w:multiLevelType w:val="hybridMultilevel"/>
    <w:tmpl w:val="168E94E6"/>
    <w:lvl w:ilvl="0" w:tplc="0419000D">
      <w:start w:val="1"/>
      <w:numFmt w:val="bullet"/>
      <w:lvlText w:val=""/>
      <w:lvlJc w:val="left"/>
      <w:pPr>
        <w:ind w:left="1571" w:hanging="360"/>
      </w:pPr>
      <w:rPr>
        <w:rFonts w:ascii="Wingdings" w:hAnsi="Wingding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64">
    <w:nsid w:val="52D61B36"/>
    <w:multiLevelType w:val="hybridMultilevel"/>
    <w:tmpl w:val="5184B014"/>
    <w:lvl w:ilvl="0" w:tplc="0419000D">
      <w:start w:val="1"/>
      <w:numFmt w:val="bullet"/>
      <w:lvlText w:val=""/>
      <w:lvlJc w:val="left"/>
      <w:pPr>
        <w:ind w:left="1571" w:hanging="360"/>
      </w:pPr>
      <w:rPr>
        <w:rFonts w:ascii="Wingdings" w:hAnsi="Wingding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65">
    <w:nsid w:val="532165E0"/>
    <w:multiLevelType w:val="hybridMultilevel"/>
    <w:tmpl w:val="4C105E28"/>
    <w:lvl w:ilvl="0" w:tplc="0419000F">
      <w:start w:val="1"/>
      <w:numFmt w:val="decimal"/>
      <w:lvlText w:val="%1."/>
      <w:lvlJc w:val="left"/>
      <w:pPr>
        <w:ind w:left="644"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66">
    <w:nsid w:val="53773744"/>
    <w:multiLevelType w:val="hybridMultilevel"/>
    <w:tmpl w:val="C714DFBA"/>
    <w:lvl w:ilvl="0" w:tplc="0419000D">
      <w:start w:val="1"/>
      <w:numFmt w:val="bullet"/>
      <w:lvlText w:val=""/>
      <w:lvlJc w:val="left"/>
      <w:pPr>
        <w:ind w:left="5180" w:hanging="360"/>
      </w:pPr>
      <w:rPr>
        <w:rFonts w:ascii="Wingdings" w:hAnsi="Wingdings" w:hint="default"/>
      </w:rPr>
    </w:lvl>
    <w:lvl w:ilvl="1" w:tplc="04190003" w:tentative="1">
      <w:start w:val="1"/>
      <w:numFmt w:val="bullet"/>
      <w:lvlText w:val="o"/>
      <w:lvlJc w:val="left"/>
      <w:pPr>
        <w:ind w:left="5900" w:hanging="360"/>
      </w:pPr>
      <w:rPr>
        <w:rFonts w:ascii="Courier New" w:hAnsi="Courier New" w:cs="Courier New" w:hint="default"/>
      </w:rPr>
    </w:lvl>
    <w:lvl w:ilvl="2" w:tplc="04190005" w:tentative="1">
      <w:start w:val="1"/>
      <w:numFmt w:val="bullet"/>
      <w:lvlText w:val=""/>
      <w:lvlJc w:val="left"/>
      <w:pPr>
        <w:ind w:left="6620" w:hanging="360"/>
      </w:pPr>
      <w:rPr>
        <w:rFonts w:ascii="Wingdings" w:hAnsi="Wingdings" w:hint="default"/>
      </w:rPr>
    </w:lvl>
    <w:lvl w:ilvl="3" w:tplc="04190001" w:tentative="1">
      <w:start w:val="1"/>
      <w:numFmt w:val="bullet"/>
      <w:lvlText w:val=""/>
      <w:lvlJc w:val="left"/>
      <w:pPr>
        <w:ind w:left="7340" w:hanging="360"/>
      </w:pPr>
      <w:rPr>
        <w:rFonts w:ascii="Symbol" w:hAnsi="Symbol" w:hint="default"/>
      </w:rPr>
    </w:lvl>
    <w:lvl w:ilvl="4" w:tplc="04190003" w:tentative="1">
      <w:start w:val="1"/>
      <w:numFmt w:val="bullet"/>
      <w:lvlText w:val="o"/>
      <w:lvlJc w:val="left"/>
      <w:pPr>
        <w:ind w:left="8060" w:hanging="360"/>
      </w:pPr>
      <w:rPr>
        <w:rFonts w:ascii="Courier New" w:hAnsi="Courier New" w:cs="Courier New" w:hint="default"/>
      </w:rPr>
    </w:lvl>
    <w:lvl w:ilvl="5" w:tplc="04190005" w:tentative="1">
      <w:start w:val="1"/>
      <w:numFmt w:val="bullet"/>
      <w:lvlText w:val=""/>
      <w:lvlJc w:val="left"/>
      <w:pPr>
        <w:ind w:left="8780" w:hanging="360"/>
      </w:pPr>
      <w:rPr>
        <w:rFonts w:ascii="Wingdings" w:hAnsi="Wingdings" w:hint="default"/>
      </w:rPr>
    </w:lvl>
    <w:lvl w:ilvl="6" w:tplc="04190001" w:tentative="1">
      <w:start w:val="1"/>
      <w:numFmt w:val="bullet"/>
      <w:lvlText w:val=""/>
      <w:lvlJc w:val="left"/>
      <w:pPr>
        <w:ind w:left="9500" w:hanging="360"/>
      </w:pPr>
      <w:rPr>
        <w:rFonts w:ascii="Symbol" w:hAnsi="Symbol" w:hint="default"/>
      </w:rPr>
    </w:lvl>
    <w:lvl w:ilvl="7" w:tplc="04190003" w:tentative="1">
      <w:start w:val="1"/>
      <w:numFmt w:val="bullet"/>
      <w:lvlText w:val="o"/>
      <w:lvlJc w:val="left"/>
      <w:pPr>
        <w:ind w:left="10220" w:hanging="360"/>
      </w:pPr>
      <w:rPr>
        <w:rFonts w:ascii="Courier New" w:hAnsi="Courier New" w:cs="Courier New" w:hint="default"/>
      </w:rPr>
    </w:lvl>
    <w:lvl w:ilvl="8" w:tplc="04190005" w:tentative="1">
      <w:start w:val="1"/>
      <w:numFmt w:val="bullet"/>
      <w:lvlText w:val=""/>
      <w:lvlJc w:val="left"/>
      <w:pPr>
        <w:ind w:left="10940" w:hanging="360"/>
      </w:pPr>
      <w:rPr>
        <w:rFonts w:ascii="Wingdings" w:hAnsi="Wingdings" w:hint="default"/>
      </w:rPr>
    </w:lvl>
  </w:abstractNum>
  <w:abstractNum w:abstractNumId="67">
    <w:nsid w:val="543128AB"/>
    <w:multiLevelType w:val="hybridMultilevel"/>
    <w:tmpl w:val="B6682186"/>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68">
    <w:nsid w:val="5A5E20D5"/>
    <w:multiLevelType w:val="hybridMultilevel"/>
    <w:tmpl w:val="8B7EE952"/>
    <w:lvl w:ilvl="0" w:tplc="0419000D">
      <w:start w:val="1"/>
      <w:numFmt w:val="bullet"/>
      <w:lvlText w:val=""/>
      <w:lvlJc w:val="left"/>
      <w:pPr>
        <w:ind w:left="1571" w:hanging="360"/>
      </w:pPr>
      <w:rPr>
        <w:rFonts w:ascii="Wingdings" w:hAnsi="Wingding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69">
    <w:nsid w:val="5B052B59"/>
    <w:multiLevelType w:val="multilevel"/>
    <w:tmpl w:val="AFBEA568"/>
    <w:lvl w:ilvl="0">
      <w:start w:val="1"/>
      <w:numFmt w:val="decimal"/>
      <w:lvlText w:val="%1."/>
      <w:lvlJc w:val="left"/>
      <w:pPr>
        <w:tabs>
          <w:tab w:val="num" w:pos="360"/>
        </w:tabs>
        <w:ind w:left="360" w:hanging="360"/>
      </w:pPr>
      <w:rPr>
        <w:rFonts w:cs="Times New Roman" w:hint="default"/>
        <w:b w:val="0"/>
      </w:rPr>
    </w:lvl>
    <w:lvl w:ilvl="1">
      <w:start w:val="1"/>
      <w:numFmt w:val="decimal"/>
      <w:lvlText w:val="%1.%2."/>
      <w:lvlJc w:val="left"/>
      <w:pPr>
        <w:tabs>
          <w:tab w:val="num" w:pos="360"/>
        </w:tabs>
        <w:ind w:left="360" w:hanging="360"/>
      </w:pPr>
      <w:rPr>
        <w:rFonts w:cs="Times New Roman" w:hint="default"/>
      </w:rPr>
    </w:lvl>
    <w:lvl w:ilvl="2">
      <w:start w:val="1"/>
      <w:numFmt w:val="decimal"/>
      <w:lvlText w:val="%1.%2.%3."/>
      <w:lvlJc w:val="left"/>
      <w:pPr>
        <w:tabs>
          <w:tab w:val="num" w:pos="720"/>
        </w:tabs>
        <w:ind w:left="720" w:hanging="720"/>
      </w:pPr>
      <w:rPr>
        <w:rFonts w:cs="Times New Roman" w:hint="default"/>
        <w:b/>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70">
    <w:nsid w:val="5B435EEB"/>
    <w:multiLevelType w:val="hybridMultilevel"/>
    <w:tmpl w:val="24BCB2C2"/>
    <w:lvl w:ilvl="0" w:tplc="0419000D">
      <w:start w:val="1"/>
      <w:numFmt w:val="bullet"/>
      <w:lvlText w:val=""/>
      <w:lvlJc w:val="left"/>
      <w:pPr>
        <w:ind w:left="1778" w:hanging="360"/>
      </w:pPr>
      <w:rPr>
        <w:rFonts w:ascii="Wingdings" w:hAnsi="Wingdings" w:hint="default"/>
      </w:rPr>
    </w:lvl>
    <w:lvl w:ilvl="1" w:tplc="04190003" w:tentative="1">
      <w:start w:val="1"/>
      <w:numFmt w:val="bullet"/>
      <w:lvlText w:val="o"/>
      <w:lvlJc w:val="left"/>
      <w:pPr>
        <w:ind w:left="2145" w:hanging="360"/>
      </w:pPr>
      <w:rPr>
        <w:rFonts w:ascii="Courier New" w:hAnsi="Courier New" w:cs="Courier New" w:hint="default"/>
      </w:rPr>
    </w:lvl>
    <w:lvl w:ilvl="2" w:tplc="04190005" w:tentative="1">
      <w:start w:val="1"/>
      <w:numFmt w:val="bullet"/>
      <w:lvlText w:val=""/>
      <w:lvlJc w:val="left"/>
      <w:pPr>
        <w:ind w:left="2865" w:hanging="360"/>
      </w:pPr>
      <w:rPr>
        <w:rFonts w:ascii="Wingdings" w:hAnsi="Wingdings" w:hint="default"/>
      </w:rPr>
    </w:lvl>
    <w:lvl w:ilvl="3" w:tplc="04190001" w:tentative="1">
      <w:start w:val="1"/>
      <w:numFmt w:val="bullet"/>
      <w:lvlText w:val=""/>
      <w:lvlJc w:val="left"/>
      <w:pPr>
        <w:ind w:left="3585" w:hanging="360"/>
      </w:pPr>
      <w:rPr>
        <w:rFonts w:ascii="Symbol" w:hAnsi="Symbol" w:hint="default"/>
      </w:rPr>
    </w:lvl>
    <w:lvl w:ilvl="4" w:tplc="04190003" w:tentative="1">
      <w:start w:val="1"/>
      <w:numFmt w:val="bullet"/>
      <w:lvlText w:val="o"/>
      <w:lvlJc w:val="left"/>
      <w:pPr>
        <w:ind w:left="4305" w:hanging="360"/>
      </w:pPr>
      <w:rPr>
        <w:rFonts w:ascii="Courier New" w:hAnsi="Courier New" w:cs="Courier New" w:hint="default"/>
      </w:rPr>
    </w:lvl>
    <w:lvl w:ilvl="5" w:tplc="04190005" w:tentative="1">
      <w:start w:val="1"/>
      <w:numFmt w:val="bullet"/>
      <w:lvlText w:val=""/>
      <w:lvlJc w:val="left"/>
      <w:pPr>
        <w:ind w:left="5025" w:hanging="360"/>
      </w:pPr>
      <w:rPr>
        <w:rFonts w:ascii="Wingdings" w:hAnsi="Wingdings" w:hint="default"/>
      </w:rPr>
    </w:lvl>
    <w:lvl w:ilvl="6" w:tplc="04190001" w:tentative="1">
      <w:start w:val="1"/>
      <w:numFmt w:val="bullet"/>
      <w:lvlText w:val=""/>
      <w:lvlJc w:val="left"/>
      <w:pPr>
        <w:ind w:left="5745" w:hanging="360"/>
      </w:pPr>
      <w:rPr>
        <w:rFonts w:ascii="Symbol" w:hAnsi="Symbol" w:hint="default"/>
      </w:rPr>
    </w:lvl>
    <w:lvl w:ilvl="7" w:tplc="04190003" w:tentative="1">
      <w:start w:val="1"/>
      <w:numFmt w:val="bullet"/>
      <w:lvlText w:val="o"/>
      <w:lvlJc w:val="left"/>
      <w:pPr>
        <w:ind w:left="6465" w:hanging="360"/>
      </w:pPr>
      <w:rPr>
        <w:rFonts w:ascii="Courier New" w:hAnsi="Courier New" w:cs="Courier New" w:hint="default"/>
      </w:rPr>
    </w:lvl>
    <w:lvl w:ilvl="8" w:tplc="04190005" w:tentative="1">
      <w:start w:val="1"/>
      <w:numFmt w:val="bullet"/>
      <w:lvlText w:val=""/>
      <w:lvlJc w:val="left"/>
      <w:pPr>
        <w:ind w:left="7185" w:hanging="360"/>
      </w:pPr>
      <w:rPr>
        <w:rFonts w:ascii="Wingdings" w:hAnsi="Wingdings" w:hint="default"/>
      </w:rPr>
    </w:lvl>
  </w:abstractNum>
  <w:abstractNum w:abstractNumId="71">
    <w:nsid w:val="5C2D6BA9"/>
    <w:multiLevelType w:val="hybridMultilevel"/>
    <w:tmpl w:val="F6DE58D6"/>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72">
    <w:nsid w:val="5D944DD6"/>
    <w:multiLevelType w:val="hybridMultilevel"/>
    <w:tmpl w:val="C6286A8E"/>
    <w:lvl w:ilvl="0" w:tplc="0419000D">
      <w:start w:val="1"/>
      <w:numFmt w:val="bullet"/>
      <w:lvlText w:val=""/>
      <w:lvlJc w:val="left"/>
      <w:pPr>
        <w:ind w:left="1571" w:hanging="360"/>
      </w:pPr>
      <w:rPr>
        <w:rFonts w:ascii="Wingdings" w:hAnsi="Wingding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73">
    <w:nsid w:val="5E815102"/>
    <w:multiLevelType w:val="hybridMultilevel"/>
    <w:tmpl w:val="2AD47CAA"/>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74">
    <w:nsid w:val="621476A5"/>
    <w:multiLevelType w:val="hybridMultilevel"/>
    <w:tmpl w:val="F82AFD00"/>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75">
    <w:nsid w:val="629E1E7E"/>
    <w:multiLevelType w:val="hybridMultilevel"/>
    <w:tmpl w:val="DDF472DC"/>
    <w:lvl w:ilvl="0" w:tplc="0419000D">
      <w:start w:val="1"/>
      <w:numFmt w:val="bullet"/>
      <w:lvlText w:val=""/>
      <w:lvlJc w:val="left"/>
      <w:pPr>
        <w:ind w:left="1571" w:hanging="360"/>
      </w:pPr>
      <w:rPr>
        <w:rFonts w:ascii="Wingdings" w:hAnsi="Wingding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76">
    <w:nsid w:val="62C27789"/>
    <w:multiLevelType w:val="hybridMultilevel"/>
    <w:tmpl w:val="48846636"/>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77">
    <w:nsid w:val="63076120"/>
    <w:multiLevelType w:val="hybridMultilevel"/>
    <w:tmpl w:val="8F0AD4AA"/>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78">
    <w:nsid w:val="64A25630"/>
    <w:multiLevelType w:val="hybridMultilevel"/>
    <w:tmpl w:val="4F9455A4"/>
    <w:lvl w:ilvl="0" w:tplc="0419000D">
      <w:start w:val="1"/>
      <w:numFmt w:val="bullet"/>
      <w:lvlText w:val=""/>
      <w:lvlJc w:val="left"/>
      <w:pPr>
        <w:ind w:left="1571" w:hanging="360"/>
      </w:pPr>
      <w:rPr>
        <w:rFonts w:ascii="Wingdings" w:hAnsi="Wingding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79">
    <w:nsid w:val="660776A8"/>
    <w:multiLevelType w:val="hybridMultilevel"/>
    <w:tmpl w:val="BD54F3F6"/>
    <w:lvl w:ilvl="0" w:tplc="0419000D">
      <w:start w:val="1"/>
      <w:numFmt w:val="bullet"/>
      <w:lvlText w:val=""/>
      <w:lvlJc w:val="left"/>
      <w:pPr>
        <w:ind w:left="1571" w:hanging="360"/>
      </w:pPr>
      <w:rPr>
        <w:rFonts w:ascii="Wingdings" w:hAnsi="Wingding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80">
    <w:nsid w:val="6BA1517A"/>
    <w:multiLevelType w:val="hybridMultilevel"/>
    <w:tmpl w:val="034A8096"/>
    <w:lvl w:ilvl="0" w:tplc="0419000D">
      <w:start w:val="1"/>
      <w:numFmt w:val="bullet"/>
      <w:lvlText w:val=""/>
      <w:lvlJc w:val="left"/>
      <w:pPr>
        <w:ind w:left="1571" w:hanging="360"/>
      </w:pPr>
      <w:rPr>
        <w:rFonts w:ascii="Wingdings" w:hAnsi="Wingding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81">
    <w:nsid w:val="6BEC0AC3"/>
    <w:multiLevelType w:val="hybridMultilevel"/>
    <w:tmpl w:val="0C965A26"/>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82">
    <w:nsid w:val="6FAC76D1"/>
    <w:multiLevelType w:val="hybridMultilevel"/>
    <w:tmpl w:val="1A4AD7B6"/>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83">
    <w:nsid w:val="741B6F9F"/>
    <w:multiLevelType w:val="hybridMultilevel"/>
    <w:tmpl w:val="D71ABE2E"/>
    <w:lvl w:ilvl="0" w:tplc="0419000D">
      <w:start w:val="1"/>
      <w:numFmt w:val="bullet"/>
      <w:lvlText w:val=""/>
      <w:lvlJc w:val="left"/>
      <w:pPr>
        <w:ind w:left="1571" w:hanging="360"/>
      </w:pPr>
      <w:rPr>
        <w:rFonts w:ascii="Wingdings" w:hAnsi="Wingding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84">
    <w:nsid w:val="78CE4B8F"/>
    <w:multiLevelType w:val="multilevel"/>
    <w:tmpl w:val="FF3428EA"/>
    <w:lvl w:ilvl="0">
      <w:start w:val="1"/>
      <w:numFmt w:val="decimal"/>
      <w:lvlText w:val="%1."/>
      <w:lvlJc w:val="left"/>
      <w:pPr>
        <w:ind w:left="644" w:hanging="360"/>
      </w:pPr>
      <w:rPr>
        <w:rFonts w:cs="Times New Roman"/>
        <w:b w:val="0"/>
      </w:rPr>
    </w:lvl>
    <w:lvl w:ilvl="1">
      <w:start w:val="6"/>
      <w:numFmt w:val="decimal"/>
      <w:isLgl/>
      <w:lvlText w:val="%1.%2."/>
      <w:lvlJc w:val="left"/>
      <w:pPr>
        <w:ind w:left="840" w:hanging="480"/>
      </w:pPr>
      <w:rPr>
        <w:rFonts w:cs="Times New Roman" w:hint="default"/>
      </w:rPr>
    </w:lvl>
    <w:lvl w:ilvl="2">
      <w:start w:val="1"/>
      <w:numFmt w:val="decimal"/>
      <w:isLgl/>
      <w:lvlText w:val="%1.%2.%3."/>
      <w:lvlJc w:val="left"/>
      <w:pPr>
        <w:ind w:left="1080" w:hanging="720"/>
      </w:pPr>
      <w:rPr>
        <w:rFonts w:cs="Times New Roman" w:hint="default"/>
      </w:rPr>
    </w:lvl>
    <w:lvl w:ilvl="3">
      <w:start w:val="1"/>
      <w:numFmt w:val="decimal"/>
      <w:isLgl/>
      <w:lvlText w:val="%1.%2.%3.%4."/>
      <w:lvlJc w:val="left"/>
      <w:pPr>
        <w:ind w:left="1080" w:hanging="72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440" w:hanging="1080"/>
      </w:pPr>
      <w:rPr>
        <w:rFonts w:cs="Times New Roman" w:hint="default"/>
      </w:rPr>
    </w:lvl>
    <w:lvl w:ilvl="6">
      <w:start w:val="1"/>
      <w:numFmt w:val="decimal"/>
      <w:isLgl/>
      <w:lvlText w:val="%1.%2.%3.%4.%5.%6.%7."/>
      <w:lvlJc w:val="left"/>
      <w:pPr>
        <w:ind w:left="1800" w:hanging="1440"/>
      </w:pPr>
      <w:rPr>
        <w:rFonts w:cs="Times New Roman" w:hint="default"/>
      </w:rPr>
    </w:lvl>
    <w:lvl w:ilvl="7">
      <w:start w:val="1"/>
      <w:numFmt w:val="decimal"/>
      <w:isLgl/>
      <w:lvlText w:val="%1.%2.%3.%4.%5.%6.%7.%8."/>
      <w:lvlJc w:val="left"/>
      <w:pPr>
        <w:ind w:left="1800" w:hanging="1440"/>
      </w:pPr>
      <w:rPr>
        <w:rFonts w:cs="Times New Roman" w:hint="default"/>
      </w:rPr>
    </w:lvl>
    <w:lvl w:ilvl="8">
      <w:start w:val="1"/>
      <w:numFmt w:val="decimal"/>
      <w:isLgl/>
      <w:lvlText w:val="%1.%2.%3.%4.%5.%6.%7.%8.%9."/>
      <w:lvlJc w:val="left"/>
      <w:pPr>
        <w:ind w:left="2160" w:hanging="1800"/>
      </w:pPr>
      <w:rPr>
        <w:rFonts w:cs="Times New Roman" w:hint="default"/>
      </w:rPr>
    </w:lvl>
  </w:abstractNum>
  <w:abstractNum w:abstractNumId="85">
    <w:nsid w:val="7A7F36EA"/>
    <w:multiLevelType w:val="hybridMultilevel"/>
    <w:tmpl w:val="BB52E2A0"/>
    <w:lvl w:ilvl="0" w:tplc="0419000F">
      <w:start w:val="1"/>
      <w:numFmt w:val="decimal"/>
      <w:lvlText w:val="%1."/>
      <w:lvlJc w:val="left"/>
      <w:pPr>
        <w:tabs>
          <w:tab w:val="num" w:pos="720"/>
        </w:tabs>
        <w:ind w:left="720" w:hanging="360"/>
      </w:pPr>
      <w:rPr>
        <w:rFonts w:cs="Times New Roman"/>
      </w:rPr>
    </w:lvl>
    <w:lvl w:ilvl="1" w:tplc="04190019" w:tentative="1">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86">
    <w:nsid w:val="7AF97B57"/>
    <w:multiLevelType w:val="hybridMultilevel"/>
    <w:tmpl w:val="19BEFE5A"/>
    <w:lvl w:ilvl="0" w:tplc="0419000B">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56"/>
  </w:num>
  <w:num w:numId="4">
    <w:abstractNumId w:val="82"/>
  </w:num>
  <w:num w:numId="5">
    <w:abstractNumId w:val="67"/>
  </w:num>
  <w:num w:numId="6">
    <w:abstractNumId w:val="65"/>
  </w:num>
  <w:num w:numId="7">
    <w:abstractNumId w:val="83"/>
  </w:num>
  <w:num w:numId="8">
    <w:abstractNumId w:val="60"/>
  </w:num>
  <w:num w:numId="9">
    <w:abstractNumId w:val="63"/>
  </w:num>
  <w:num w:numId="10">
    <w:abstractNumId w:val="43"/>
  </w:num>
  <w:num w:numId="11">
    <w:abstractNumId w:val="72"/>
  </w:num>
  <w:num w:numId="12">
    <w:abstractNumId w:val="61"/>
  </w:num>
  <w:num w:numId="13">
    <w:abstractNumId w:val="50"/>
  </w:num>
  <w:num w:numId="14">
    <w:abstractNumId w:val="40"/>
  </w:num>
  <w:num w:numId="15">
    <w:abstractNumId w:val="70"/>
  </w:num>
  <w:num w:numId="16">
    <w:abstractNumId w:val="76"/>
  </w:num>
  <w:num w:numId="17">
    <w:abstractNumId w:val="86"/>
  </w:num>
  <w:num w:numId="18">
    <w:abstractNumId w:val="39"/>
  </w:num>
  <w:num w:numId="19">
    <w:abstractNumId w:val="59"/>
  </w:num>
  <w:num w:numId="20">
    <w:abstractNumId w:val="79"/>
  </w:num>
  <w:num w:numId="21">
    <w:abstractNumId w:val="44"/>
  </w:num>
  <w:num w:numId="22">
    <w:abstractNumId w:val="48"/>
  </w:num>
  <w:num w:numId="23">
    <w:abstractNumId w:val="55"/>
  </w:num>
  <w:num w:numId="24">
    <w:abstractNumId w:val="64"/>
  </w:num>
  <w:num w:numId="25">
    <w:abstractNumId w:val="80"/>
  </w:num>
  <w:num w:numId="26">
    <w:abstractNumId w:val="41"/>
  </w:num>
  <w:num w:numId="27">
    <w:abstractNumId w:val="46"/>
  </w:num>
  <w:num w:numId="28">
    <w:abstractNumId w:val="47"/>
  </w:num>
  <w:num w:numId="29">
    <w:abstractNumId w:val="58"/>
  </w:num>
  <w:num w:numId="30">
    <w:abstractNumId w:val="74"/>
  </w:num>
  <w:num w:numId="31">
    <w:abstractNumId w:val="52"/>
  </w:num>
  <w:num w:numId="32">
    <w:abstractNumId w:val="71"/>
  </w:num>
  <w:num w:numId="33">
    <w:abstractNumId w:val="45"/>
  </w:num>
  <w:num w:numId="34">
    <w:abstractNumId w:val="69"/>
  </w:num>
  <w:num w:numId="35">
    <w:abstractNumId w:val="73"/>
  </w:num>
  <w:num w:numId="36">
    <w:abstractNumId w:val="77"/>
  </w:num>
  <w:num w:numId="37">
    <w:abstractNumId w:val="85"/>
  </w:num>
  <w:num w:numId="38">
    <w:abstractNumId w:val="53"/>
  </w:num>
  <w:num w:numId="39">
    <w:abstractNumId w:val="84"/>
  </w:num>
  <w:num w:numId="40">
    <w:abstractNumId w:val="57"/>
  </w:num>
  <w:num w:numId="41">
    <w:abstractNumId w:val="81"/>
  </w:num>
  <w:num w:numId="42">
    <w:abstractNumId w:val="42"/>
  </w:num>
  <w:num w:numId="4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62"/>
  </w:num>
  <w:num w:numId="45">
    <w:abstractNumId w:val="49"/>
  </w:num>
  <w:num w:numId="46">
    <w:abstractNumId w:val="66"/>
  </w:num>
  <w:num w:numId="47">
    <w:abstractNumId w:val="68"/>
  </w:num>
  <w:num w:numId="48">
    <w:abstractNumId w:val="75"/>
  </w:num>
  <w:num w:numId="49">
    <w:abstractNumId w:val="78"/>
  </w:num>
  <w:num w:numId="50">
    <w:abstractNumId w:val="51"/>
  </w:num>
  <w:num w:numId="51">
    <w:abstractNumId w:val="54"/>
  </w:num>
  <w:numIdMacAtCleanup w:val="4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6"/>
  <w:displayBackgroundShape/>
  <w:embedSystemFonts/>
  <w:proofState w:spelling="clean" w:grammar="clean"/>
  <w:stylePaneFormatFilter w:val="0000"/>
  <w:defaultTabStop w:val="708"/>
  <w:defaultTableStyle w:val="a"/>
  <w:drawingGridHorizontalSpacing w:val="200"/>
  <w:drawingGridVerticalSpacing w:val="0"/>
  <w:displayHorizontalDrawingGridEvery w:val="0"/>
  <w:displayVerticalDrawingGridEvery w:val="0"/>
  <w:characterSpacingControl w:val="doNotCompress"/>
  <w:footnotePr>
    <w:footnote w:id="-1"/>
    <w:footnote w:id="0"/>
  </w:footnotePr>
  <w:endnotePr>
    <w:endnote w:id="-1"/>
    <w:endnote w:id="0"/>
  </w:endnotePr>
  <w:compat/>
  <w:rsids>
    <w:rsidRoot w:val="008433AD"/>
    <w:rsid w:val="00000293"/>
    <w:rsid w:val="00000A78"/>
    <w:rsid w:val="00003E97"/>
    <w:rsid w:val="00005AFE"/>
    <w:rsid w:val="00005B62"/>
    <w:rsid w:val="000108B6"/>
    <w:rsid w:val="000128E1"/>
    <w:rsid w:val="00012A7F"/>
    <w:rsid w:val="00015BA4"/>
    <w:rsid w:val="000208FE"/>
    <w:rsid w:val="00022EF8"/>
    <w:rsid w:val="00023614"/>
    <w:rsid w:val="00023E4F"/>
    <w:rsid w:val="000245CA"/>
    <w:rsid w:val="00026C8A"/>
    <w:rsid w:val="00027A63"/>
    <w:rsid w:val="000321B2"/>
    <w:rsid w:val="00032A69"/>
    <w:rsid w:val="000341DD"/>
    <w:rsid w:val="000346FA"/>
    <w:rsid w:val="00035FEC"/>
    <w:rsid w:val="000373A7"/>
    <w:rsid w:val="00040A01"/>
    <w:rsid w:val="0004498D"/>
    <w:rsid w:val="000456CC"/>
    <w:rsid w:val="000471E9"/>
    <w:rsid w:val="00051337"/>
    <w:rsid w:val="000526E1"/>
    <w:rsid w:val="00052864"/>
    <w:rsid w:val="000563C6"/>
    <w:rsid w:val="00056C69"/>
    <w:rsid w:val="00056DE3"/>
    <w:rsid w:val="00057A5A"/>
    <w:rsid w:val="00057DB8"/>
    <w:rsid w:val="00061BE4"/>
    <w:rsid w:val="000634B0"/>
    <w:rsid w:val="00063CF6"/>
    <w:rsid w:val="0006515F"/>
    <w:rsid w:val="00066934"/>
    <w:rsid w:val="00066B05"/>
    <w:rsid w:val="00067E5A"/>
    <w:rsid w:val="00070392"/>
    <w:rsid w:val="00073D2C"/>
    <w:rsid w:val="000753BB"/>
    <w:rsid w:val="000830CE"/>
    <w:rsid w:val="00085066"/>
    <w:rsid w:val="00086DB9"/>
    <w:rsid w:val="00086FC6"/>
    <w:rsid w:val="000870CC"/>
    <w:rsid w:val="00090BDE"/>
    <w:rsid w:val="00091094"/>
    <w:rsid w:val="00091326"/>
    <w:rsid w:val="0009204B"/>
    <w:rsid w:val="00095387"/>
    <w:rsid w:val="000A1240"/>
    <w:rsid w:val="000A269E"/>
    <w:rsid w:val="000A40F5"/>
    <w:rsid w:val="000B0D7C"/>
    <w:rsid w:val="000B0F7D"/>
    <w:rsid w:val="000B14A2"/>
    <w:rsid w:val="000B2405"/>
    <w:rsid w:val="000B7C68"/>
    <w:rsid w:val="000C05C6"/>
    <w:rsid w:val="000C3417"/>
    <w:rsid w:val="000C44FE"/>
    <w:rsid w:val="000C5C51"/>
    <w:rsid w:val="000C6320"/>
    <w:rsid w:val="000C650B"/>
    <w:rsid w:val="000C7327"/>
    <w:rsid w:val="000C7847"/>
    <w:rsid w:val="000D252F"/>
    <w:rsid w:val="000D39FB"/>
    <w:rsid w:val="000D5612"/>
    <w:rsid w:val="000D5D2F"/>
    <w:rsid w:val="000D6B93"/>
    <w:rsid w:val="000E16BE"/>
    <w:rsid w:val="000E599B"/>
    <w:rsid w:val="000E70E9"/>
    <w:rsid w:val="000F187B"/>
    <w:rsid w:val="000F5147"/>
    <w:rsid w:val="000F6E64"/>
    <w:rsid w:val="001011C1"/>
    <w:rsid w:val="00104235"/>
    <w:rsid w:val="00104FAD"/>
    <w:rsid w:val="001057A4"/>
    <w:rsid w:val="001059AF"/>
    <w:rsid w:val="001126F7"/>
    <w:rsid w:val="00115BE5"/>
    <w:rsid w:val="001165CE"/>
    <w:rsid w:val="00116D36"/>
    <w:rsid w:val="001223CD"/>
    <w:rsid w:val="00122B6D"/>
    <w:rsid w:val="00123877"/>
    <w:rsid w:val="0012461E"/>
    <w:rsid w:val="0012789F"/>
    <w:rsid w:val="00130BBA"/>
    <w:rsid w:val="00135A85"/>
    <w:rsid w:val="00137FEF"/>
    <w:rsid w:val="00140208"/>
    <w:rsid w:val="001406BE"/>
    <w:rsid w:val="001419B4"/>
    <w:rsid w:val="00144D28"/>
    <w:rsid w:val="001463D1"/>
    <w:rsid w:val="00146EA7"/>
    <w:rsid w:val="00150731"/>
    <w:rsid w:val="00153436"/>
    <w:rsid w:val="00155D9B"/>
    <w:rsid w:val="001611FE"/>
    <w:rsid w:val="00161426"/>
    <w:rsid w:val="001624CF"/>
    <w:rsid w:val="00162D15"/>
    <w:rsid w:val="00162E9E"/>
    <w:rsid w:val="001636E6"/>
    <w:rsid w:val="001658F0"/>
    <w:rsid w:val="00172DEC"/>
    <w:rsid w:val="00173749"/>
    <w:rsid w:val="00173FD5"/>
    <w:rsid w:val="00174049"/>
    <w:rsid w:val="00176BED"/>
    <w:rsid w:val="00176E4E"/>
    <w:rsid w:val="00177434"/>
    <w:rsid w:val="00180E34"/>
    <w:rsid w:val="00181416"/>
    <w:rsid w:val="001815EC"/>
    <w:rsid w:val="00183DD0"/>
    <w:rsid w:val="00185EF4"/>
    <w:rsid w:val="00190119"/>
    <w:rsid w:val="001921C5"/>
    <w:rsid w:val="00197857"/>
    <w:rsid w:val="001A0886"/>
    <w:rsid w:val="001A1EE3"/>
    <w:rsid w:val="001A2923"/>
    <w:rsid w:val="001A753E"/>
    <w:rsid w:val="001B0D3A"/>
    <w:rsid w:val="001B14F4"/>
    <w:rsid w:val="001B1583"/>
    <w:rsid w:val="001B2D09"/>
    <w:rsid w:val="001B3B48"/>
    <w:rsid w:val="001B3B4C"/>
    <w:rsid w:val="001B3EA5"/>
    <w:rsid w:val="001C0DBF"/>
    <w:rsid w:val="001C1277"/>
    <w:rsid w:val="001C22C2"/>
    <w:rsid w:val="001C2915"/>
    <w:rsid w:val="001C65E5"/>
    <w:rsid w:val="001C6CDC"/>
    <w:rsid w:val="001D01B4"/>
    <w:rsid w:val="001D16EA"/>
    <w:rsid w:val="001D6C00"/>
    <w:rsid w:val="001D7849"/>
    <w:rsid w:val="001E05C9"/>
    <w:rsid w:val="001E0975"/>
    <w:rsid w:val="001E28A1"/>
    <w:rsid w:val="001E4983"/>
    <w:rsid w:val="001E4EC3"/>
    <w:rsid w:val="001E5D05"/>
    <w:rsid w:val="001E68A1"/>
    <w:rsid w:val="001E6D94"/>
    <w:rsid w:val="001F16D0"/>
    <w:rsid w:val="001F1EDA"/>
    <w:rsid w:val="001F4C9F"/>
    <w:rsid w:val="001F4CF7"/>
    <w:rsid w:val="001F560F"/>
    <w:rsid w:val="001F7651"/>
    <w:rsid w:val="001F7A96"/>
    <w:rsid w:val="001F7F5E"/>
    <w:rsid w:val="00200A4D"/>
    <w:rsid w:val="00202CC5"/>
    <w:rsid w:val="00206299"/>
    <w:rsid w:val="00207C09"/>
    <w:rsid w:val="002108D9"/>
    <w:rsid w:val="00213224"/>
    <w:rsid w:val="002177D1"/>
    <w:rsid w:val="0022079D"/>
    <w:rsid w:val="00220FA1"/>
    <w:rsid w:val="00221306"/>
    <w:rsid w:val="00221D30"/>
    <w:rsid w:val="002237E0"/>
    <w:rsid w:val="00225203"/>
    <w:rsid w:val="00225EF2"/>
    <w:rsid w:val="00226DE8"/>
    <w:rsid w:val="00232681"/>
    <w:rsid w:val="00233030"/>
    <w:rsid w:val="00233E9C"/>
    <w:rsid w:val="00242B71"/>
    <w:rsid w:val="00242E2D"/>
    <w:rsid w:val="002444EB"/>
    <w:rsid w:val="00244796"/>
    <w:rsid w:val="00244FB9"/>
    <w:rsid w:val="00247A10"/>
    <w:rsid w:val="00253146"/>
    <w:rsid w:val="0025418A"/>
    <w:rsid w:val="002551B0"/>
    <w:rsid w:val="0025636F"/>
    <w:rsid w:val="00261846"/>
    <w:rsid w:val="002623DF"/>
    <w:rsid w:val="00267CF0"/>
    <w:rsid w:val="00267EA6"/>
    <w:rsid w:val="00270967"/>
    <w:rsid w:val="00271045"/>
    <w:rsid w:val="00271BA3"/>
    <w:rsid w:val="002755DA"/>
    <w:rsid w:val="00282CE9"/>
    <w:rsid w:val="00283755"/>
    <w:rsid w:val="00283EDE"/>
    <w:rsid w:val="002848DF"/>
    <w:rsid w:val="00285C27"/>
    <w:rsid w:val="00286DA7"/>
    <w:rsid w:val="00287D28"/>
    <w:rsid w:val="00290AF4"/>
    <w:rsid w:val="00291D69"/>
    <w:rsid w:val="00292824"/>
    <w:rsid w:val="00292841"/>
    <w:rsid w:val="00292CB6"/>
    <w:rsid w:val="002937AB"/>
    <w:rsid w:val="00296C33"/>
    <w:rsid w:val="002A027A"/>
    <w:rsid w:val="002A0630"/>
    <w:rsid w:val="002A0C39"/>
    <w:rsid w:val="002A286B"/>
    <w:rsid w:val="002B0D2C"/>
    <w:rsid w:val="002B142B"/>
    <w:rsid w:val="002B29D0"/>
    <w:rsid w:val="002B56EC"/>
    <w:rsid w:val="002C01FA"/>
    <w:rsid w:val="002C0585"/>
    <w:rsid w:val="002C19AF"/>
    <w:rsid w:val="002C27AB"/>
    <w:rsid w:val="002D13D7"/>
    <w:rsid w:val="002D17B2"/>
    <w:rsid w:val="002D3BFA"/>
    <w:rsid w:val="002D464B"/>
    <w:rsid w:val="002D7D44"/>
    <w:rsid w:val="002E235E"/>
    <w:rsid w:val="002E63CB"/>
    <w:rsid w:val="002F12EF"/>
    <w:rsid w:val="002F1E5A"/>
    <w:rsid w:val="002F3CBB"/>
    <w:rsid w:val="002F5E70"/>
    <w:rsid w:val="00302E68"/>
    <w:rsid w:val="003060F2"/>
    <w:rsid w:val="0031146A"/>
    <w:rsid w:val="00312915"/>
    <w:rsid w:val="003141C5"/>
    <w:rsid w:val="003163D3"/>
    <w:rsid w:val="00317CF7"/>
    <w:rsid w:val="00322407"/>
    <w:rsid w:val="00325111"/>
    <w:rsid w:val="003254F6"/>
    <w:rsid w:val="00330BC8"/>
    <w:rsid w:val="003312E5"/>
    <w:rsid w:val="00333AE9"/>
    <w:rsid w:val="0033495E"/>
    <w:rsid w:val="00341304"/>
    <w:rsid w:val="00342C8C"/>
    <w:rsid w:val="00343051"/>
    <w:rsid w:val="00344AD0"/>
    <w:rsid w:val="00347581"/>
    <w:rsid w:val="003502B8"/>
    <w:rsid w:val="00350B17"/>
    <w:rsid w:val="003515D9"/>
    <w:rsid w:val="00351656"/>
    <w:rsid w:val="00351A67"/>
    <w:rsid w:val="0035260C"/>
    <w:rsid w:val="00353EBA"/>
    <w:rsid w:val="00361A44"/>
    <w:rsid w:val="00364D96"/>
    <w:rsid w:val="0036564C"/>
    <w:rsid w:val="003657A2"/>
    <w:rsid w:val="00365BD0"/>
    <w:rsid w:val="00371539"/>
    <w:rsid w:val="00371E30"/>
    <w:rsid w:val="003722D6"/>
    <w:rsid w:val="003729A2"/>
    <w:rsid w:val="003757DC"/>
    <w:rsid w:val="00381803"/>
    <w:rsid w:val="003828CF"/>
    <w:rsid w:val="003907CE"/>
    <w:rsid w:val="00390E2D"/>
    <w:rsid w:val="003925EB"/>
    <w:rsid w:val="00393A64"/>
    <w:rsid w:val="003954BB"/>
    <w:rsid w:val="00396F4E"/>
    <w:rsid w:val="00397EDE"/>
    <w:rsid w:val="003A2D8E"/>
    <w:rsid w:val="003A2D97"/>
    <w:rsid w:val="003A2E74"/>
    <w:rsid w:val="003A56EF"/>
    <w:rsid w:val="003A5C0A"/>
    <w:rsid w:val="003A7C14"/>
    <w:rsid w:val="003B058C"/>
    <w:rsid w:val="003B3D6F"/>
    <w:rsid w:val="003C0C7E"/>
    <w:rsid w:val="003C0E76"/>
    <w:rsid w:val="003C1754"/>
    <w:rsid w:val="003C49B8"/>
    <w:rsid w:val="003C75D2"/>
    <w:rsid w:val="003D1528"/>
    <w:rsid w:val="003D23D6"/>
    <w:rsid w:val="003D4661"/>
    <w:rsid w:val="003D5167"/>
    <w:rsid w:val="003D56D0"/>
    <w:rsid w:val="003D7E8F"/>
    <w:rsid w:val="003E3533"/>
    <w:rsid w:val="003E7BFC"/>
    <w:rsid w:val="003F1379"/>
    <w:rsid w:val="003F297B"/>
    <w:rsid w:val="003F31E2"/>
    <w:rsid w:val="003F3D7A"/>
    <w:rsid w:val="003F6A61"/>
    <w:rsid w:val="003F6C92"/>
    <w:rsid w:val="003F721A"/>
    <w:rsid w:val="00400348"/>
    <w:rsid w:val="004010AC"/>
    <w:rsid w:val="004017D2"/>
    <w:rsid w:val="004028CA"/>
    <w:rsid w:val="004054C7"/>
    <w:rsid w:val="00407B20"/>
    <w:rsid w:val="004103AE"/>
    <w:rsid w:val="0041277D"/>
    <w:rsid w:val="00413016"/>
    <w:rsid w:val="00413CF0"/>
    <w:rsid w:val="00416449"/>
    <w:rsid w:val="004166FC"/>
    <w:rsid w:val="00420E52"/>
    <w:rsid w:val="00421A78"/>
    <w:rsid w:val="00424C50"/>
    <w:rsid w:val="004265F4"/>
    <w:rsid w:val="004363CF"/>
    <w:rsid w:val="00436556"/>
    <w:rsid w:val="0044057B"/>
    <w:rsid w:val="00442955"/>
    <w:rsid w:val="00446ABE"/>
    <w:rsid w:val="00447367"/>
    <w:rsid w:val="004502CD"/>
    <w:rsid w:val="0045147F"/>
    <w:rsid w:val="00452558"/>
    <w:rsid w:val="00453317"/>
    <w:rsid w:val="004614B0"/>
    <w:rsid w:val="004640C3"/>
    <w:rsid w:val="00465078"/>
    <w:rsid w:val="004716FE"/>
    <w:rsid w:val="00471FD6"/>
    <w:rsid w:val="004721F9"/>
    <w:rsid w:val="00472690"/>
    <w:rsid w:val="004726B8"/>
    <w:rsid w:val="00472C14"/>
    <w:rsid w:val="0047317C"/>
    <w:rsid w:val="00473873"/>
    <w:rsid w:val="004777FC"/>
    <w:rsid w:val="00480503"/>
    <w:rsid w:val="0048199C"/>
    <w:rsid w:val="00481F5E"/>
    <w:rsid w:val="0048257E"/>
    <w:rsid w:val="00482E45"/>
    <w:rsid w:val="00482EBB"/>
    <w:rsid w:val="004837D9"/>
    <w:rsid w:val="004874D7"/>
    <w:rsid w:val="00491596"/>
    <w:rsid w:val="00491786"/>
    <w:rsid w:val="00492748"/>
    <w:rsid w:val="00492E00"/>
    <w:rsid w:val="004934C8"/>
    <w:rsid w:val="00495673"/>
    <w:rsid w:val="0049708D"/>
    <w:rsid w:val="004A19F0"/>
    <w:rsid w:val="004A29DE"/>
    <w:rsid w:val="004A52BD"/>
    <w:rsid w:val="004B2775"/>
    <w:rsid w:val="004B39EC"/>
    <w:rsid w:val="004B4B0B"/>
    <w:rsid w:val="004B6648"/>
    <w:rsid w:val="004C0CDB"/>
    <w:rsid w:val="004C115A"/>
    <w:rsid w:val="004C2C10"/>
    <w:rsid w:val="004C3041"/>
    <w:rsid w:val="004C30E3"/>
    <w:rsid w:val="004C3B7E"/>
    <w:rsid w:val="004C7362"/>
    <w:rsid w:val="004D1C10"/>
    <w:rsid w:val="004D27CF"/>
    <w:rsid w:val="004D4E2D"/>
    <w:rsid w:val="004D5379"/>
    <w:rsid w:val="004D619B"/>
    <w:rsid w:val="004D69B9"/>
    <w:rsid w:val="004D753B"/>
    <w:rsid w:val="004E0F5B"/>
    <w:rsid w:val="004E2963"/>
    <w:rsid w:val="004E29AC"/>
    <w:rsid w:val="004E400D"/>
    <w:rsid w:val="004E5B0A"/>
    <w:rsid w:val="004E772D"/>
    <w:rsid w:val="004F38B4"/>
    <w:rsid w:val="004F5C2C"/>
    <w:rsid w:val="004F7122"/>
    <w:rsid w:val="005009A9"/>
    <w:rsid w:val="005017A3"/>
    <w:rsid w:val="00502AD5"/>
    <w:rsid w:val="00503CB3"/>
    <w:rsid w:val="00506CE1"/>
    <w:rsid w:val="00507787"/>
    <w:rsid w:val="0050784C"/>
    <w:rsid w:val="0051036A"/>
    <w:rsid w:val="005116E8"/>
    <w:rsid w:val="005153D7"/>
    <w:rsid w:val="00520F69"/>
    <w:rsid w:val="00524FB8"/>
    <w:rsid w:val="005270FA"/>
    <w:rsid w:val="00530657"/>
    <w:rsid w:val="00532E38"/>
    <w:rsid w:val="00537F0C"/>
    <w:rsid w:val="00540123"/>
    <w:rsid w:val="005404BE"/>
    <w:rsid w:val="0054050C"/>
    <w:rsid w:val="00540B54"/>
    <w:rsid w:val="00541624"/>
    <w:rsid w:val="0054489C"/>
    <w:rsid w:val="00546F80"/>
    <w:rsid w:val="0055042D"/>
    <w:rsid w:val="00550440"/>
    <w:rsid w:val="005538D1"/>
    <w:rsid w:val="00554256"/>
    <w:rsid w:val="0055528B"/>
    <w:rsid w:val="0055682A"/>
    <w:rsid w:val="00556BA8"/>
    <w:rsid w:val="00557FA4"/>
    <w:rsid w:val="00560F55"/>
    <w:rsid w:val="005611CD"/>
    <w:rsid w:val="00563321"/>
    <w:rsid w:val="00566CE0"/>
    <w:rsid w:val="00573266"/>
    <w:rsid w:val="005742BB"/>
    <w:rsid w:val="0058005F"/>
    <w:rsid w:val="00582B58"/>
    <w:rsid w:val="0058360B"/>
    <w:rsid w:val="005860B5"/>
    <w:rsid w:val="00587328"/>
    <w:rsid w:val="00590C46"/>
    <w:rsid w:val="00593480"/>
    <w:rsid w:val="00595E17"/>
    <w:rsid w:val="005A0D3C"/>
    <w:rsid w:val="005A3568"/>
    <w:rsid w:val="005A372E"/>
    <w:rsid w:val="005A38B8"/>
    <w:rsid w:val="005A3BB8"/>
    <w:rsid w:val="005A5FD1"/>
    <w:rsid w:val="005A61E6"/>
    <w:rsid w:val="005A7F64"/>
    <w:rsid w:val="005B0DE5"/>
    <w:rsid w:val="005B6F1A"/>
    <w:rsid w:val="005B7173"/>
    <w:rsid w:val="005C2DDE"/>
    <w:rsid w:val="005C41DE"/>
    <w:rsid w:val="005C4644"/>
    <w:rsid w:val="005C5DE1"/>
    <w:rsid w:val="005D0B95"/>
    <w:rsid w:val="005D1584"/>
    <w:rsid w:val="005D1AC7"/>
    <w:rsid w:val="005D1CEE"/>
    <w:rsid w:val="005D1F5E"/>
    <w:rsid w:val="005D5BB5"/>
    <w:rsid w:val="005E2AFC"/>
    <w:rsid w:val="005E4E3F"/>
    <w:rsid w:val="005E56B1"/>
    <w:rsid w:val="005E658D"/>
    <w:rsid w:val="005E7614"/>
    <w:rsid w:val="005E78C3"/>
    <w:rsid w:val="005F41E4"/>
    <w:rsid w:val="005F74EF"/>
    <w:rsid w:val="00600FDD"/>
    <w:rsid w:val="00601FF4"/>
    <w:rsid w:val="00604116"/>
    <w:rsid w:val="00605166"/>
    <w:rsid w:val="00605399"/>
    <w:rsid w:val="00605CCE"/>
    <w:rsid w:val="006062F8"/>
    <w:rsid w:val="006072E1"/>
    <w:rsid w:val="00614054"/>
    <w:rsid w:val="006167D3"/>
    <w:rsid w:val="006203DF"/>
    <w:rsid w:val="00621EB8"/>
    <w:rsid w:val="00623D9A"/>
    <w:rsid w:val="0062412A"/>
    <w:rsid w:val="006244A8"/>
    <w:rsid w:val="00625A1E"/>
    <w:rsid w:val="00625E32"/>
    <w:rsid w:val="00626A92"/>
    <w:rsid w:val="006329FB"/>
    <w:rsid w:val="00634744"/>
    <w:rsid w:val="00635A23"/>
    <w:rsid w:val="0063642B"/>
    <w:rsid w:val="00636D41"/>
    <w:rsid w:val="00637A76"/>
    <w:rsid w:val="006425C7"/>
    <w:rsid w:val="00644BB3"/>
    <w:rsid w:val="00644C35"/>
    <w:rsid w:val="006454A0"/>
    <w:rsid w:val="0064609D"/>
    <w:rsid w:val="00646DD1"/>
    <w:rsid w:val="00646F0F"/>
    <w:rsid w:val="00654A00"/>
    <w:rsid w:val="00655743"/>
    <w:rsid w:val="006557C4"/>
    <w:rsid w:val="00660C4D"/>
    <w:rsid w:val="00663A11"/>
    <w:rsid w:val="0066493D"/>
    <w:rsid w:val="00664CF9"/>
    <w:rsid w:val="00670D42"/>
    <w:rsid w:val="00672DCE"/>
    <w:rsid w:val="00673286"/>
    <w:rsid w:val="00674598"/>
    <w:rsid w:val="00674B46"/>
    <w:rsid w:val="00675446"/>
    <w:rsid w:val="00680F73"/>
    <w:rsid w:val="0068158F"/>
    <w:rsid w:val="006821C6"/>
    <w:rsid w:val="006831D2"/>
    <w:rsid w:val="00683518"/>
    <w:rsid w:val="0068419A"/>
    <w:rsid w:val="00684598"/>
    <w:rsid w:val="00685615"/>
    <w:rsid w:val="006856D9"/>
    <w:rsid w:val="006859A7"/>
    <w:rsid w:val="00685D3F"/>
    <w:rsid w:val="0068644F"/>
    <w:rsid w:val="00691EAC"/>
    <w:rsid w:val="006926F9"/>
    <w:rsid w:val="006950D8"/>
    <w:rsid w:val="006968D5"/>
    <w:rsid w:val="00697B1F"/>
    <w:rsid w:val="006A1FED"/>
    <w:rsid w:val="006A37CC"/>
    <w:rsid w:val="006A414B"/>
    <w:rsid w:val="006A4A22"/>
    <w:rsid w:val="006A53DC"/>
    <w:rsid w:val="006A5BBB"/>
    <w:rsid w:val="006A69CC"/>
    <w:rsid w:val="006A6F0A"/>
    <w:rsid w:val="006A738B"/>
    <w:rsid w:val="006B1474"/>
    <w:rsid w:val="006B3556"/>
    <w:rsid w:val="006B37D4"/>
    <w:rsid w:val="006C16F8"/>
    <w:rsid w:val="006C1DD4"/>
    <w:rsid w:val="006C3F64"/>
    <w:rsid w:val="006D2290"/>
    <w:rsid w:val="006D4DA2"/>
    <w:rsid w:val="006D549B"/>
    <w:rsid w:val="006D73DB"/>
    <w:rsid w:val="006E4719"/>
    <w:rsid w:val="006E4D7E"/>
    <w:rsid w:val="006E5F73"/>
    <w:rsid w:val="006F1E21"/>
    <w:rsid w:val="006F5A64"/>
    <w:rsid w:val="006F6113"/>
    <w:rsid w:val="006F656F"/>
    <w:rsid w:val="006F7517"/>
    <w:rsid w:val="00704939"/>
    <w:rsid w:val="00704EFE"/>
    <w:rsid w:val="00713514"/>
    <w:rsid w:val="007138A2"/>
    <w:rsid w:val="007143DF"/>
    <w:rsid w:val="00714BD0"/>
    <w:rsid w:val="007161E0"/>
    <w:rsid w:val="0071754C"/>
    <w:rsid w:val="0071799F"/>
    <w:rsid w:val="00720556"/>
    <w:rsid w:val="00720A8C"/>
    <w:rsid w:val="00721270"/>
    <w:rsid w:val="00722D80"/>
    <w:rsid w:val="00723DA4"/>
    <w:rsid w:val="0072415C"/>
    <w:rsid w:val="007307DE"/>
    <w:rsid w:val="00731220"/>
    <w:rsid w:val="0073299B"/>
    <w:rsid w:val="00733880"/>
    <w:rsid w:val="00735CD2"/>
    <w:rsid w:val="00736C01"/>
    <w:rsid w:val="007401F6"/>
    <w:rsid w:val="00740A01"/>
    <w:rsid w:val="0074342D"/>
    <w:rsid w:val="00743A53"/>
    <w:rsid w:val="00744063"/>
    <w:rsid w:val="00751B5D"/>
    <w:rsid w:val="00752C2D"/>
    <w:rsid w:val="00755233"/>
    <w:rsid w:val="0076072C"/>
    <w:rsid w:val="007615B5"/>
    <w:rsid w:val="0076270C"/>
    <w:rsid w:val="00762885"/>
    <w:rsid w:val="0076407E"/>
    <w:rsid w:val="00764787"/>
    <w:rsid w:val="0076774A"/>
    <w:rsid w:val="00771BC6"/>
    <w:rsid w:val="0077289A"/>
    <w:rsid w:val="00774ADD"/>
    <w:rsid w:val="00774D81"/>
    <w:rsid w:val="00774EAE"/>
    <w:rsid w:val="00776208"/>
    <w:rsid w:val="007776CC"/>
    <w:rsid w:val="00780655"/>
    <w:rsid w:val="007811F0"/>
    <w:rsid w:val="00782029"/>
    <w:rsid w:val="00782997"/>
    <w:rsid w:val="007829FA"/>
    <w:rsid w:val="007859CB"/>
    <w:rsid w:val="00786471"/>
    <w:rsid w:val="00786BD7"/>
    <w:rsid w:val="00791C78"/>
    <w:rsid w:val="00792674"/>
    <w:rsid w:val="00797A2C"/>
    <w:rsid w:val="007A3E2D"/>
    <w:rsid w:val="007A4171"/>
    <w:rsid w:val="007B12C8"/>
    <w:rsid w:val="007B57FB"/>
    <w:rsid w:val="007B5947"/>
    <w:rsid w:val="007B70E5"/>
    <w:rsid w:val="007C0335"/>
    <w:rsid w:val="007C41CD"/>
    <w:rsid w:val="007C6A96"/>
    <w:rsid w:val="007C6ADD"/>
    <w:rsid w:val="007D0C98"/>
    <w:rsid w:val="007D1C9C"/>
    <w:rsid w:val="007D2A5C"/>
    <w:rsid w:val="007D3825"/>
    <w:rsid w:val="007D4F83"/>
    <w:rsid w:val="007D6DD2"/>
    <w:rsid w:val="007D7443"/>
    <w:rsid w:val="007E05CF"/>
    <w:rsid w:val="007E11A0"/>
    <w:rsid w:val="007E20C2"/>
    <w:rsid w:val="007E2C87"/>
    <w:rsid w:val="007E6C16"/>
    <w:rsid w:val="007E6E3B"/>
    <w:rsid w:val="007E74DC"/>
    <w:rsid w:val="007E7690"/>
    <w:rsid w:val="007E79A5"/>
    <w:rsid w:val="007F1FE4"/>
    <w:rsid w:val="007F61C1"/>
    <w:rsid w:val="007F7556"/>
    <w:rsid w:val="007F7909"/>
    <w:rsid w:val="007F7E4F"/>
    <w:rsid w:val="00800E34"/>
    <w:rsid w:val="00801A82"/>
    <w:rsid w:val="008028DA"/>
    <w:rsid w:val="008046BE"/>
    <w:rsid w:val="0080644D"/>
    <w:rsid w:val="008105FE"/>
    <w:rsid w:val="00813D10"/>
    <w:rsid w:val="00814258"/>
    <w:rsid w:val="00814DC2"/>
    <w:rsid w:val="00815999"/>
    <w:rsid w:val="00817357"/>
    <w:rsid w:val="008175F2"/>
    <w:rsid w:val="00823527"/>
    <w:rsid w:val="00825537"/>
    <w:rsid w:val="00826026"/>
    <w:rsid w:val="00826240"/>
    <w:rsid w:val="0082656E"/>
    <w:rsid w:val="00827D50"/>
    <w:rsid w:val="0083122A"/>
    <w:rsid w:val="00832C6D"/>
    <w:rsid w:val="0083492E"/>
    <w:rsid w:val="00834C89"/>
    <w:rsid w:val="00835EB8"/>
    <w:rsid w:val="00840841"/>
    <w:rsid w:val="00842137"/>
    <w:rsid w:val="008433AD"/>
    <w:rsid w:val="00843D69"/>
    <w:rsid w:val="00845E8D"/>
    <w:rsid w:val="00852E03"/>
    <w:rsid w:val="008534AE"/>
    <w:rsid w:val="008550EC"/>
    <w:rsid w:val="008562C6"/>
    <w:rsid w:val="00856B9E"/>
    <w:rsid w:val="00860DB2"/>
    <w:rsid w:val="0086361B"/>
    <w:rsid w:val="00865759"/>
    <w:rsid w:val="00865BFE"/>
    <w:rsid w:val="008728E7"/>
    <w:rsid w:val="008731E1"/>
    <w:rsid w:val="008738EE"/>
    <w:rsid w:val="0087425C"/>
    <w:rsid w:val="0087539D"/>
    <w:rsid w:val="00877C0F"/>
    <w:rsid w:val="00881034"/>
    <w:rsid w:val="00881F75"/>
    <w:rsid w:val="00885CBB"/>
    <w:rsid w:val="00887B64"/>
    <w:rsid w:val="00887F74"/>
    <w:rsid w:val="00894971"/>
    <w:rsid w:val="008A1D24"/>
    <w:rsid w:val="008A4188"/>
    <w:rsid w:val="008B4007"/>
    <w:rsid w:val="008B6012"/>
    <w:rsid w:val="008C0EB9"/>
    <w:rsid w:val="008C1FB1"/>
    <w:rsid w:val="008C79EB"/>
    <w:rsid w:val="008D0085"/>
    <w:rsid w:val="008D066D"/>
    <w:rsid w:val="008D3DDB"/>
    <w:rsid w:val="008D6A9D"/>
    <w:rsid w:val="008D7EDC"/>
    <w:rsid w:val="008E05AA"/>
    <w:rsid w:val="008E11F6"/>
    <w:rsid w:val="008E12F5"/>
    <w:rsid w:val="008E4A0D"/>
    <w:rsid w:val="008E5C20"/>
    <w:rsid w:val="008E5DF4"/>
    <w:rsid w:val="008E7C2B"/>
    <w:rsid w:val="008F0B43"/>
    <w:rsid w:val="008F1B04"/>
    <w:rsid w:val="008F1B91"/>
    <w:rsid w:val="008F3F97"/>
    <w:rsid w:val="008F5886"/>
    <w:rsid w:val="008F6B3F"/>
    <w:rsid w:val="008F7CAD"/>
    <w:rsid w:val="008F7F6F"/>
    <w:rsid w:val="0090024A"/>
    <w:rsid w:val="00900B0F"/>
    <w:rsid w:val="009014D5"/>
    <w:rsid w:val="009018B1"/>
    <w:rsid w:val="009025CC"/>
    <w:rsid w:val="009053FF"/>
    <w:rsid w:val="00914E45"/>
    <w:rsid w:val="009152D2"/>
    <w:rsid w:val="009171D2"/>
    <w:rsid w:val="00917CD3"/>
    <w:rsid w:val="00917CE9"/>
    <w:rsid w:val="009244F1"/>
    <w:rsid w:val="00924964"/>
    <w:rsid w:val="00924EBE"/>
    <w:rsid w:val="00927873"/>
    <w:rsid w:val="00927FF2"/>
    <w:rsid w:val="00933AD7"/>
    <w:rsid w:val="00936339"/>
    <w:rsid w:val="00936D16"/>
    <w:rsid w:val="00936D50"/>
    <w:rsid w:val="00942CC9"/>
    <w:rsid w:val="00942DFF"/>
    <w:rsid w:val="009459B3"/>
    <w:rsid w:val="009459CC"/>
    <w:rsid w:val="009514A3"/>
    <w:rsid w:val="00951A21"/>
    <w:rsid w:val="00951E6F"/>
    <w:rsid w:val="00952069"/>
    <w:rsid w:val="0095524E"/>
    <w:rsid w:val="00955B55"/>
    <w:rsid w:val="009568F6"/>
    <w:rsid w:val="00956F84"/>
    <w:rsid w:val="00957707"/>
    <w:rsid w:val="00961691"/>
    <w:rsid w:val="00964B0F"/>
    <w:rsid w:val="00964EA2"/>
    <w:rsid w:val="00966CBD"/>
    <w:rsid w:val="00967288"/>
    <w:rsid w:val="00971B64"/>
    <w:rsid w:val="00973BC7"/>
    <w:rsid w:val="009748B1"/>
    <w:rsid w:val="00974B88"/>
    <w:rsid w:val="00976518"/>
    <w:rsid w:val="00980424"/>
    <w:rsid w:val="00982681"/>
    <w:rsid w:val="00986244"/>
    <w:rsid w:val="00990A6D"/>
    <w:rsid w:val="009910F2"/>
    <w:rsid w:val="009926F5"/>
    <w:rsid w:val="00995241"/>
    <w:rsid w:val="00995E19"/>
    <w:rsid w:val="009A2CBF"/>
    <w:rsid w:val="009A3EBD"/>
    <w:rsid w:val="009A4482"/>
    <w:rsid w:val="009A557B"/>
    <w:rsid w:val="009A62AD"/>
    <w:rsid w:val="009B3296"/>
    <w:rsid w:val="009B478F"/>
    <w:rsid w:val="009B5431"/>
    <w:rsid w:val="009B54F0"/>
    <w:rsid w:val="009B5794"/>
    <w:rsid w:val="009B6E6B"/>
    <w:rsid w:val="009B7163"/>
    <w:rsid w:val="009C0551"/>
    <w:rsid w:val="009C10EC"/>
    <w:rsid w:val="009C270F"/>
    <w:rsid w:val="009D0307"/>
    <w:rsid w:val="009D0998"/>
    <w:rsid w:val="009D1EC2"/>
    <w:rsid w:val="009D2CBA"/>
    <w:rsid w:val="009D4E5C"/>
    <w:rsid w:val="009D5810"/>
    <w:rsid w:val="009D6429"/>
    <w:rsid w:val="009E4A47"/>
    <w:rsid w:val="009E4F5A"/>
    <w:rsid w:val="009F3365"/>
    <w:rsid w:val="009F3632"/>
    <w:rsid w:val="009F3A29"/>
    <w:rsid w:val="009F3B92"/>
    <w:rsid w:val="009F4437"/>
    <w:rsid w:val="009F4858"/>
    <w:rsid w:val="009F4C98"/>
    <w:rsid w:val="009F4E5A"/>
    <w:rsid w:val="009F5202"/>
    <w:rsid w:val="00A01C77"/>
    <w:rsid w:val="00A01D9E"/>
    <w:rsid w:val="00A0218F"/>
    <w:rsid w:val="00A0273D"/>
    <w:rsid w:val="00A0400F"/>
    <w:rsid w:val="00A06973"/>
    <w:rsid w:val="00A06A54"/>
    <w:rsid w:val="00A0758E"/>
    <w:rsid w:val="00A10E28"/>
    <w:rsid w:val="00A12B94"/>
    <w:rsid w:val="00A14816"/>
    <w:rsid w:val="00A14D3A"/>
    <w:rsid w:val="00A1546C"/>
    <w:rsid w:val="00A177A6"/>
    <w:rsid w:val="00A20FF3"/>
    <w:rsid w:val="00A23002"/>
    <w:rsid w:val="00A24DE7"/>
    <w:rsid w:val="00A24E0B"/>
    <w:rsid w:val="00A256F4"/>
    <w:rsid w:val="00A30C79"/>
    <w:rsid w:val="00A350AC"/>
    <w:rsid w:val="00A4081E"/>
    <w:rsid w:val="00A40F0D"/>
    <w:rsid w:val="00A41566"/>
    <w:rsid w:val="00A432EC"/>
    <w:rsid w:val="00A438C5"/>
    <w:rsid w:val="00A44C53"/>
    <w:rsid w:val="00A47136"/>
    <w:rsid w:val="00A47C2E"/>
    <w:rsid w:val="00A51C69"/>
    <w:rsid w:val="00A51CC5"/>
    <w:rsid w:val="00A55F86"/>
    <w:rsid w:val="00A56EF2"/>
    <w:rsid w:val="00A57CDC"/>
    <w:rsid w:val="00A61B0D"/>
    <w:rsid w:val="00A6321F"/>
    <w:rsid w:val="00A63E5A"/>
    <w:rsid w:val="00A66A97"/>
    <w:rsid w:val="00A70B8B"/>
    <w:rsid w:val="00A71F9E"/>
    <w:rsid w:val="00A752E3"/>
    <w:rsid w:val="00A8007E"/>
    <w:rsid w:val="00A80437"/>
    <w:rsid w:val="00A80D1A"/>
    <w:rsid w:val="00A84E56"/>
    <w:rsid w:val="00A85835"/>
    <w:rsid w:val="00A862CE"/>
    <w:rsid w:val="00A87B01"/>
    <w:rsid w:val="00A91677"/>
    <w:rsid w:val="00A9309C"/>
    <w:rsid w:val="00A95B26"/>
    <w:rsid w:val="00A96073"/>
    <w:rsid w:val="00AA4653"/>
    <w:rsid w:val="00AA6427"/>
    <w:rsid w:val="00AB1EBA"/>
    <w:rsid w:val="00AB2B92"/>
    <w:rsid w:val="00AB3549"/>
    <w:rsid w:val="00AB5AD7"/>
    <w:rsid w:val="00AC27CE"/>
    <w:rsid w:val="00AD4F0A"/>
    <w:rsid w:val="00AD7DAB"/>
    <w:rsid w:val="00AE2670"/>
    <w:rsid w:val="00AE2911"/>
    <w:rsid w:val="00AE4E03"/>
    <w:rsid w:val="00AE4FA7"/>
    <w:rsid w:val="00AE5298"/>
    <w:rsid w:val="00AE553B"/>
    <w:rsid w:val="00AE782B"/>
    <w:rsid w:val="00AF05A1"/>
    <w:rsid w:val="00AF16C1"/>
    <w:rsid w:val="00AF5AED"/>
    <w:rsid w:val="00AF75BD"/>
    <w:rsid w:val="00B00209"/>
    <w:rsid w:val="00B01F71"/>
    <w:rsid w:val="00B024A5"/>
    <w:rsid w:val="00B04B98"/>
    <w:rsid w:val="00B04F04"/>
    <w:rsid w:val="00B06550"/>
    <w:rsid w:val="00B10A39"/>
    <w:rsid w:val="00B111D6"/>
    <w:rsid w:val="00B11961"/>
    <w:rsid w:val="00B13054"/>
    <w:rsid w:val="00B1550C"/>
    <w:rsid w:val="00B15D07"/>
    <w:rsid w:val="00B20DC5"/>
    <w:rsid w:val="00B21B8D"/>
    <w:rsid w:val="00B2340D"/>
    <w:rsid w:val="00B252E4"/>
    <w:rsid w:val="00B256C2"/>
    <w:rsid w:val="00B27B23"/>
    <w:rsid w:val="00B27EEC"/>
    <w:rsid w:val="00B30027"/>
    <w:rsid w:val="00B32E16"/>
    <w:rsid w:val="00B330F9"/>
    <w:rsid w:val="00B334ED"/>
    <w:rsid w:val="00B33D04"/>
    <w:rsid w:val="00B34989"/>
    <w:rsid w:val="00B36C64"/>
    <w:rsid w:val="00B37C53"/>
    <w:rsid w:val="00B37F40"/>
    <w:rsid w:val="00B404B5"/>
    <w:rsid w:val="00B44EB4"/>
    <w:rsid w:val="00B4581B"/>
    <w:rsid w:val="00B45A47"/>
    <w:rsid w:val="00B461E2"/>
    <w:rsid w:val="00B46F5D"/>
    <w:rsid w:val="00B46F6D"/>
    <w:rsid w:val="00B473A3"/>
    <w:rsid w:val="00B47CED"/>
    <w:rsid w:val="00B5018A"/>
    <w:rsid w:val="00B50CD1"/>
    <w:rsid w:val="00B51C25"/>
    <w:rsid w:val="00B5237E"/>
    <w:rsid w:val="00B52EB8"/>
    <w:rsid w:val="00B537D6"/>
    <w:rsid w:val="00B53F1D"/>
    <w:rsid w:val="00B55B29"/>
    <w:rsid w:val="00B57DE9"/>
    <w:rsid w:val="00B61440"/>
    <w:rsid w:val="00B618EF"/>
    <w:rsid w:val="00B62835"/>
    <w:rsid w:val="00B65535"/>
    <w:rsid w:val="00B65742"/>
    <w:rsid w:val="00B66234"/>
    <w:rsid w:val="00B671E7"/>
    <w:rsid w:val="00B67EC3"/>
    <w:rsid w:val="00B808FC"/>
    <w:rsid w:val="00B80BB5"/>
    <w:rsid w:val="00B83773"/>
    <w:rsid w:val="00B86D74"/>
    <w:rsid w:val="00B904B0"/>
    <w:rsid w:val="00B922E9"/>
    <w:rsid w:val="00B92B93"/>
    <w:rsid w:val="00B92E21"/>
    <w:rsid w:val="00B9326B"/>
    <w:rsid w:val="00B93A9C"/>
    <w:rsid w:val="00B95D1A"/>
    <w:rsid w:val="00B96A43"/>
    <w:rsid w:val="00B96B05"/>
    <w:rsid w:val="00B97120"/>
    <w:rsid w:val="00BA0C1A"/>
    <w:rsid w:val="00BA152A"/>
    <w:rsid w:val="00BA25E7"/>
    <w:rsid w:val="00BA58D8"/>
    <w:rsid w:val="00BA5DD4"/>
    <w:rsid w:val="00BA6783"/>
    <w:rsid w:val="00BA6867"/>
    <w:rsid w:val="00BB116D"/>
    <w:rsid w:val="00BB195E"/>
    <w:rsid w:val="00BB2CF3"/>
    <w:rsid w:val="00BB3065"/>
    <w:rsid w:val="00BB324B"/>
    <w:rsid w:val="00BB754F"/>
    <w:rsid w:val="00BC1097"/>
    <w:rsid w:val="00BC14E1"/>
    <w:rsid w:val="00BC369C"/>
    <w:rsid w:val="00BC3A4F"/>
    <w:rsid w:val="00BC5C4A"/>
    <w:rsid w:val="00BC6883"/>
    <w:rsid w:val="00BC7338"/>
    <w:rsid w:val="00BD0CF5"/>
    <w:rsid w:val="00BD1678"/>
    <w:rsid w:val="00BD1D5F"/>
    <w:rsid w:val="00BD4BB2"/>
    <w:rsid w:val="00BD527B"/>
    <w:rsid w:val="00BE36BC"/>
    <w:rsid w:val="00BE7B24"/>
    <w:rsid w:val="00BF1376"/>
    <w:rsid w:val="00BF2817"/>
    <w:rsid w:val="00BF4847"/>
    <w:rsid w:val="00BF5269"/>
    <w:rsid w:val="00BF5850"/>
    <w:rsid w:val="00BF5DA8"/>
    <w:rsid w:val="00BF66C0"/>
    <w:rsid w:val="00C01028"/>
    <w:rsid w:val="00C02E6C"/>
    <w:rsid w:val="00C0338A"/>
    <w:rsid w:val="00C06159"/>
    <w:rsid w:val="00C07F8B"/>
    <w:rsid w:val="00C1019B"/>
    <w:rsid w:val="00C17A2D"/>
    <w:rsid w:val="00C22D24"/>
    <w:rsid w:val="00C2397B"/>
    <w:rsid w:val="00C24215"/>
    <w:rsid w:val="00C256A3"/>
    <w:rsid w:val="00C25EED"/>
    <w:rsid w:val="00C304AF"/>
    <w:rsid w:val="00C318ED"/>
    <w:rsid w:val="00C3265F"/>
    <w:rsid w:val="00C35406"/>
    <w:rsid w:val="00C4111B"/>
    <w:rsid w:val="00C43023"/>
    <w:rsid w:val="00C438B1"/>
    <w:rsid w:val="00C47F8D"/>
    <w:rsid w:val="00C505B6"/>
    <w:rsid w:val="00C50B89"/>
    <w:rsid w:val="00C50D61"/>
    <w:rsid w:val="00C522BA"/>
    <w:rsid w:val="00C534A1"/>
    <w:rsid w:val="00C564C9"/>
    <w:rsid w:val="00C57187"/>
    <w:rsid w:val="00C579A3"/>
    <w:rsid w:val="00C6041F"/>
    <w:rsid w:val="00C64270"/>
    <w:rsid w:val="00C712A3"/>
    <w:rsid w:val="00C714F7"/>
    <w:rsid w:val="00C726FD"/>
    <w:rsid w:val="00C7365D"/>
    <w:rsid w:val="00C7380D"/>
    <w:rsid w:val="00C75B06"/>
    <w:rsid w:val="00C819AD"/>
    <w:rsid w:val="00C81B66"/>
    <w:rsid w:val="00C83EC9"/>
    <w:rsid w:val="00C84E05"/>
    <w:rsid w:val="00C85B3B"/>
    <w:rsid w:val="00C87B96"/>
    <w:rsid w:val="00C92036"/>
    <w:rsid w:val="00C96F75"/>
    <w:rsid w:val="00CA0185"/>
    <w:rsid w:val="00CA141D"/>
    <w:rsid w:val="00CA48A5"/>
    <w:rsid w:val="00CA6CAF"/>
    <w:rsid w:val="00CB3555"/>
    <w:rsid w:val="00CB6754"/>
    <w:rsid w:val="00CC1A15"/>
    <w:rsid w:val="00CC2A68"/>
    <w:rsid w:val="00CC30AA"/>
    <w:rsid w:val="00CC3469"/>
    <w:rsid w:val="00CC3619"/>
    <w:rsid w:val="00CC61C8"/>
    <w:rsid w:val="00CC6D25"/>
    <w:rsid w:val="00CC71BC"/>
    <w:rsid w:val="00CD3D23"/>
    <w:rsid w:val="00CD5F14"/>
    <w:rsid w:val="00CD7951"/>
    <w:rsid w:val="00CD7B1C"/>
    <w:rsid w:val="00CD7D63"/>
    <w:rsid w:val="00CE02D9"/>
    <w:rsid w:val="00CE25BC"/>
    <w:rsid w:val="00CE3552"/>
    <w:rsid w:val="00CE4BED"/>
    <w:rsid w:val="00CE609A"/>
    <w:rsid w:val="00CE7321"/>
    <w:rsid w:val="00CF0AFC"/>
    <w:rsid w:val="00CF38ED"/>
    <w:rsid w:val="00CF45E5"/>
    <w:rsid w:val="00CF552C"/>
    <w:rsid w:val="00CF5D51"/>
    <w:rsid w:val="00D0136D"/>
    <w:rsid w:val="00D02E63"/>
    <w:rsid w:val="00D04037"/>
    <w:rsid w:val="00D07475"/>
    <w:rsid w:val="00D104AE"/>
    <w:rsid w:val="00D14DED"/>
    <w:rsid w:val="00D22197"/>
    <w:rsid w:val="00D23523"/>
    <w:rsid w:val="00D24364"/>
    <w:rsid w:val="00D24D79"/>
    <w:rsid w:val="00D25497"/>
    <w:rsid w:val="00D2704F"/>
    <w:rsid w:val="00D274D3"/>
    <w:rsid w:val="00D316C4"/>
    <w:rsid w:val="00D3232D"/>
    <w:rsid w:val="00D3461F"/>
    <w:rsid w:val="00D3704C"/>
    <w:rsid w:val="00D37BC1"/>
    <w:rsid w:val="00D4167F"/>
    <w:rsid w:val="00D4168E"/>
    <w:rsid w:val="00D42612"/>
    <w:rsid w:val="00D47E23"/>
    <w:rsid w:val="00D50A39"/>
    <w:rsid w:val="00D524C2"/>
    <w:rsid w:val="00D530DD"/>
    <w:rsid w:val="00D62237"/>
    <w:rsid w:val="00D62A05"/>
    <w:rsid w:val="00D632A5"/>
    <w:rsid w:val="00D6366E"/>
    <w:rsid w:val="00D6378C"/>
    <w:rsid w:val="00D64771"/>
    <w:rsid w:val="00D65A23"/>
    <w:rsid w:val="00D67C27"/>
    <w:rsid w:val="00D71018"/>
    <w:rsid w:val="00D72C2A"/>
    <w:rsid w:val="00D72D9A"/>
    <w:rsid w:val="00D73955"/>
    <w:rsid w:val="00D805C7"/>
    <w:rsid w:val="00D80747"/>
    <w:rsid w:val="00D81917"/>
    <w:rsid w:val="00D81BD9"/>
    <w:rsid w:val="00D84DD7"/>
    <w:rsid w:val="00D8501F"/>
    <w:rsid w:val="00D85B26"/>
    <w:rsid w:val="00D867C5"/>
    <w:rsid w:val="00D92F14"/>
    <w:rsid w:val="00D946AA"/>
    <w:rsid w:val="00D94C29"/>
    <w:rsid w:val="00DA1E2A"/>
    <w:rsid w:val="00DA45F2"/>
    <w:rsid w:val="00DA4DBC"/>
    <w:rsid w:val="00DA6FB8"/>
    <w:rsid w:val="00DA76B8"/>
    <w:rsid w:val="00DB1B73"/>
    <w:rsid w:val="00DB556F"/>
    <w:rsid w:val="00DB55A6"/>
    <w:rsid w:val="00DB5AA5"/>
    <w:rsid w:val="00DB692A"/>
    <w:rsid w:val="00DB7753"/>
    <w:rsid w:val="00DB7C0A"/>
    <w:rsid w:val="00DC00DA"/>
    <w:rsid w:val="00DC23B0"/>
    <w:rsid w:val="00DC2494"/>
    <w:rsid w:val="00DC5076"/>
    <w:rsid w:val="00DC67A2"/>
    <w:rsid w:val="00DD3AB0"/>
    <w:rsid w:val="00DE1105"/>
    <w:rsid w:val="00DE160C"/>
    <w:rsid w:val="00DE3ED7"/>
    <w:rsid w:val="00DE4B9B"/>
    <w:rsid w:val="00DE62BF"/>
    <w:rsid w:val="00DE6ACE"/>
    <w:rsid w:val="00DF0388"/>
    <w:rsid w:val="00DF13F5"/>
    <w:rsid w:val="00DF29B4"/>
    <w:rsid w:val="00DF69CF"/>
    <w:rsid w:val="00E0057F"/>
    <w:rsid w:val="00E052F0"/>
    <w:rsid w:val="00E05705"/>
    <w:rsid w:val="00E0639C"/>
    <w:rsid w:val="00E064A1"/>
    <w:rsid w:val="00E06E38"/>
    <w:rsid w:val="00E07DC3"/>
    <w:rsid w:val="00E10187"/>
    <w:rsid w:val="00E101CF"/>
    <w:rsid w:val="00E159D4"/>
    <w:rsid w:val="00E15A1D"/>
    <w:rsid w:val="00E166DA"/>
    <w:rsid w:val="00E2045A"/>
    <w:rsid w:val="00E21A22"/>
    <w:rsid w:val="00E224A4"/>
    <w:rsid w:val="00E2269E"/>
    <w:rsid w:val="00E22F38"/>
    <w:rsid w:val="00E25713"/>
    <w:rsid w:val="00E2643E"/>
    <w:rsid w:val="00E2766F"/>
    <w:rsid w:val="00E30884"/>
    <w:rsid w:val="00E3628E"/>
    <w:rsid w:val="00E36767"/>
    <w:rsid w:val="00E37DDC"/>
    <w:rsid w:val="00E407B8"/>
    <w:rsid w:val="00E431F1"/>
    <w:rsid w:val="00E45427"/>
    <w:rsid w:val="00E51335"/>
    <w:rsid w:val="00E51DDC"/>
    <w:rsid w:val="00E530D2"/>
    <w:rsid w:val="00E54110"/>
    <w:rsid w:val="00E5484C"/>
    <w:rsid w:val="00E6063F"/>
    <w:rsid w:val="00E609AF"/>
    <w:rsid w:val="00E618A1"/>
    <w:rsid w:val="00E61EB6"/>
    <w:rsid w:val="00E62E22"/>
    <w:rsid w:val="00E705FC"/>
    <w:rsid w:val="00E70EC6"/>
    <w:rsid w:val="00E727CD"/>
    <w:rsid w:val="00E72D1C"/>
    <w:rsid w:val="00E7462A"/>
    <w:rsid w:val="00E75AF4"/>
    <w:rsid w:val="00E77960"/>
    <w:rsid w:val="00E82604"/>
    <w:rsid w:val="00E837ED"/>
    <w:rsid w:val="00E84ACB"/>
    <w:rsid w:val="00E863AB"/>
    <w:rsid w:val="00E864C0"/>
    <w:rsid w:val="00E86AF1"/>
    <w:rsid w:val="00E90956"/>
    <w:rsid w:val="00E941C7"/>
    <w:rsid w:val="00E95879"/>
    <w:rsid w:val="00E95F69"/>
    <w:rsid w:val="00E972CE"/>
    <w:rsid w:val="00E97D0F"/>
    <w:rsid w:val="00EA0032"/>
    <w:rsid w:val="00EA1084"/>
    <w:rsid w:val="00EA348D"/>
    <w:rsid w:val="00EA3C3A"/>
    <w:rsid w:val="00EA5DA7"/>
    <w:rsid w:val="00EA6083"/>
    <w:rsid w:val="00EA6428"/>
    <w:rsid w:val="00EA7759"/>
    <w:rsid w:val="00EB33BA"/>
    <w:rsid w:val="00EB38C0"/>
    <w:rsid w:val="00EB49CE"/>
    <w:rsid w:val="00EB5D52"/>
    <w:rsid w:val="00EB6CB0"/>
    <w:rsid w:val="00EB70EC"/>
    <w:rsid w:val="00EB7378"/>
    <w:rsid w:val="00EC1851"/>
    <w:rsid w:val="00ED2347"/>
    <w:rsid w:val="00ED2D25"/>
    <w:rsid w:val="00ED49B3"/>
    <w:rsid w:val="00ED53C5"/>
    <w:rsid w:val="00ED69CC"/>
    <w:rsid w:val="00ED73B8"/>
    <w:rsid w:val="00ED7430"/>
    <w:rsid w:val="00EE07A7"/>
    <w:rsid w:val="00EE2AE4"/>
    <w:rsid w:val="00EE38F4"/>
    <w:rsid w:val="00EE7D9C"/>
    <w:rsid w:val="00EF10F1"/>
    <w:rsid w:val="00EF185F"/>
    <w:rsid w:val="00EF1FA0"/>
    <w:rsid w:val="00EF4DAF"/>
    <w:rsid w:val="00EF5BD7"/>
    <w:rsid w:val="00EF65F7"/>
    <w:rsid w:val="00EF6A70"/>
    <w:rsid w:val="00F00002"/>
    <w:rsid w:val="00F00810"/>
    <w:rsid w:val="00F016AF"/>
    <w:rsid w:val="00F023D5"/>
    <w:rsid w:val="00F02729"/>
    <w:rsid w:val="00F04D66"/>
    <w:rsid w:val="00F07479"/>
    <w:rsid w:val="00F10E0A"/>
    <w:rsid w:val="00F12983"/>
    <w:rsid w:val="00F13A3B"/>
    <w:rsid w:val="00F13AB1"/>
    <w:rsid w:val="00F15DCB"/>
    <w:rsid w:val="00F15DE3"/>
    <w:rsid w:val="00F2014D"/>
    <w:rsid w:val="00F22865"/>
    <w:rsid w:val="00F2310D"/>
    <w:rsid w:val="00F24F6F"/>
    <w:rsid w:val="00F27967"/>
    <w:rsid w:val="00F27C86"/>
    <w:rsid w:val="00F3151F"/>
    <w:rsid w:val="00F31C6E"/>
    <w:rsid w:val="00F33CF9"/>
    <w:rsid w:val="00F35505"/>
    <w:rsid w:val="00F36215"/>
    <w:rsid w:val="00F3780F"/>
    <w:rsid w:val="00F45FDE"/>
    <w:rsid w:val="00F52903"/>
    <w:rsid w:val="00F536E1"/>
    <w:rsid w:val="00F53FD3"/>
    <w:rsid w:val="00F545B9"/>
    <w:rsid w:val="00F55D73"/>
    <w:rsid w:val="00F5614A"/>
    <w:rsid w:val="00F56622"/>
    <w:rsid w:val="00F56DA9"/>
    <w:rsid w:val="00F60032"/>
    <w:rsid w:val="00F61659"/>
    <w:rsid w:val="00F64C19"/>
    <w:rsid w:val="00F6512A"/>
    <w:rsid w:val="00F66576"/>
    <w:rsid w:val="00F67513"/>
    <w:rsid w:val="00F67A66"/>
    <w:rsid w:val="00F71DA5"/>
    <w:rsid w:val="00F74006"/>
    <w:rsid w:val="00F755BE"/>
    <w:rsid w:val="00F82199"/>
    <w:rsid w:val="00F85A88"/>
    <w:rsid w:val="00F8621B"/>
    <w:rsid w:val="00F86D4D"/>
    <w:rsid w:val="00F872B3"/>
    <w:rsid w:val="00F9055C"/>
    <w:rsid w:val="00F91E02"/>
    <w:rsid w:val="00F9303B"/>
    <w:rsid w:val="00F9427E"/>
    <w:rsid w:val="00F96BB5"/>
    <w:rsid w:val="00FA10FE"/>
    <w:rsid w:val="00FA51C4"/>
    <w:rsid w:val="00FA616B"/>
    <w:rsid w:val="00FB34A3"/>
    <w:rsid w:val="00FB3915"/>
    <w:rsid w:val="00FC4C0D"/>
    <w:rsid w:val="00FC6FE2"/>
    <w:rsid w:val="00FD1468"/>
    <w:rsid w:val="00FD19FB"/>
    <w:rsid w:val="00FD303B"/>
    <w:rsid w:val="00FD4846"/>
    <w:rsid w:val="00FE2BC7"/>
    <w:rsid w:val="00FE3ABC"/>
    <w:rsid w:val="00FE4BF4"/>
    <w:rsid w:val="00FE7923"/>
    <w:rsid w:val="00FF2E5C"/>
    <w:rsid w:val="00FF37E6"/>
    <w:rsid w:val="00FF3C84"/>
    <w:rsid w:val="00FF52E5"/>
    <w:rsid w:val="00FF722F"/>
    <w:rsid w:val="00FF723F"/>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1506"/>
    <o:shapelayout v:ext="edit">
      <o:idmap v:ext="edit" data="1"/>
      <o:rules v:ext="edit">
        <o:r id="V:Rule2" type="connector" idref="#_x0000_s1026"/>
      </o:rules>
    </o:shapelayout>
  </w:shapeDefaults>
  <w:doNotEmbedSmartTag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0"/>
    <w:lsdException w:name="toc 5" w:uiPriority="0"/>
    <w:lsdException w:name="toc 6" w:uiPriority="0"/>
    <w:lsdException w:name="toc 7" w:uiPriority="0"/>
    <w:lsdException w:name="toc 8" w:uiPriority="0"/>
    <w:lsdException w:name="toc 9" w:uiPriority="0"/>
    <w:lsdException w:name="footnote text" w:uiPriority="0"/>
    <w:lsdException w:name="header" w:uiPriority="0"/>
    <w:lsdException w:name="caption" w:uiPriority="35" w:qFormat="1"/>
    <w:lsdException w:name="Lis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Hyperlink" w:uiPriority="0"/>
    <w:lsdException w:name="Strong" w:semiHidden="0" w:uiPriority="22" w:unhideWhenUsed="0" w:qFormat="1"/>
    <w:lsdException w:name="Emphasis" w:semiHidden="0" w:uiPriority="20" w:unhideWhenUsed="0" w:qFormat="1"/>
    <w:lsdException w:name="HTML Preformatted" w:uiPriority="0"/>
    <w:lsdException w:name="Table Grid" w:uiPriority="39"/>
    <w:lsdException w:name="Placeholder Text" w:unhideWhenUsed="0"/>
    <w:lsdException w:name="No Spacing" w:semiHidden="0" w:uiPriority="1" w:unhideWhenUsed="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a">
    <w:name w:val="Normal"/>
    <w:qFormat/>
    <w:rsid w:val="003722D6"/>
    <w:pPr>
      <w:suppressAutoHyphens/>
      <w:spacing w:after="200" w:line="276" w:lineRule="auto"/>
    </w:pPr>
    <w:rPr>
      <w:rFonts w:ascii="Calibri" w:hAnsi="Calibri" w:cs="Calibri"/>
      <w:sz w:val="22"/>
      <w:szCs w:val="22"/>
      <w:lang w:eastAsia="ar-SA"/>
    </w:rPr>
  </w:style>
  <w:style w:type="paragraph" w:styleId="1">
    <w:name w:val="heading 1"/>
    <w:basedOn w:val="a"/>
    <w:next w:val="a"/>
    <w:qFormat/>
    <w:rsid w:val="0076774A"/>
    <w:pPr>
      <w:keepNext/>
      <w:keepLines/>
      <w:numPr>
        <w:numId w:val="1"/>
      </w:numPr>
      <w:spacing w:before="480" w:after="0"/>
      <w:outlineLvl w:val="0"/>
    </w:pPr>
    <w:rPr>
      <w:rFonts w:ascii="Cambria" w:hAnsi="Cambria" w:cs="Cambria"/>
      <w:b/>
      <w:bCs/>
      <w:color w:val="365F91"/>
      <w:sz w:val="28"/>
      <w:szCs w:val="28"/>
    </w:rPr>
  </w:style>
  <w:style w:type="paragraph" w:styleId="2">
    <w:name w:val="heading 2"/>
    <w:basedOn w:val="a"/>
    <w:next w:val="a"/>
    <w:qFormat/>
    <w:rsid w:val="0076774A"/>
    <w:pPr>
      <w:keepNext/>
      <w:keepLines/>
      <w:numPr>
        <w:ilvl w:val="1"/>
        <w:numId w:val="1"/>
      </w:numPr>
      <w:spacing w:before="200" w:after="0"/>
      <w:outlineLvl w:val="1"/>
    </w:pPr>
    <w:rPr>
      <w:rFonts w:ascii="Cambria" w:hAnsi="Cambria" w:cs="Cambria"/>
      <w:b/>
      <w:bCs/>
      <w:color w:val="4F81BD"/>
      <w:sz w:val="26"/>
      <w:szCs w:val="26"/>
    </w:rPr>
  </w:style>
  <w:style w:type="paragraph" w:styleId="3">
    <w:name w:val="heading 3"/>
    <w:basedOn w:val="a"/>
    <w:next w:val="a"/>
    <w:link w:val="30"/>
    <w:uiPriority w:val="9"/>
    <w:unhideWhenUsed/>
    <w:qFormat/>
    <w:rsid w:val="0004498D"/>
    <w:pPr>
      <w:keepNext/>
      <w:keepLines/>
      <w:spacing w:before="200" w:after="0"/>
      <w:outlineLvl w:val="2"/>
    </w:pPr>
    <w:rPr>
      <w:rFonts w:ascii="Cambria" w:hAnsi="Cambria" w:cs="Times New Roman"/>
      <w:b/>
      <w:bCs/>
      <w:color w:val="4F81BD"/>
    </w:rPr>
  </w:style>
  <w:style w:type="paragraph" w:styleId="4">
    <w:name w:val="heading 4"/>
    <w:basedOn w:val="a"/>
    <w:next w:val="a"/>
    <w:link w:val="40"/>
    <w:uiPriority w:val="9"/>
    <w:semiHidden/>
    <w:unhideWhenUsed/>
    <w:qFormat/>
    <w:rsid w:val="006F5A64"/>
    <w:pPr>
      <w:keepNext/>
      <w:keepLines/>
      <w:spacing w:before="200" w:after="0"/>
      <w:outlineLvl w:val="3"/>
    </w:pPr>
    <w:rPr>
      <w:rFonts w:ascii="Cambria" w:hAnsi="Cambria" w:cs="Times New Roman"/>
      <w:b/>
      <w:bCs/>
      <w:i/>
      <w:iCs/>
      <w:color w:val="4F81BD"/>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WW8Num1z0">
    <w:name w:val="WW8Num1z0"/>
    <w:rsid w:val="0076774A"/>
    <w:rPr>
      <w:rFonts w:ascii="Times New Roman" w:hAnsi="Times New Roman" w:cs="Times New Roman"/>
      <w:color w:val="000000"/>
      <w:sz w:val="28"/>
      <w:szCs w:val="28"/>
      <w:shd w:val="clear" w:color="auto" w:fill="FFFF00"/>
    </w:rPr>
  </w:style>
  <w:style w:type="character" w:customStyle="1" w:styleId="WW8Num1z1">
    <w:name w:val="WW8Num1z1"/>
    <w:rsid w:val="0076774A"/>
  </w:style>
  <w:style w:type="character" w:customStyle="1" w:styleId="WW8Num1z2">
    <w:name w:val="WW8Num1z2"/>
    <w:rsid w:val="0076774A"/>
  </w:style>
  <w:style w:type="character" w:customStyle="1" w:styleId="WW8Num1z3">
    <w:name w:val="WW8Num1z3"/>
    <w:rsid w:val="0076774A"/>
  </w:style>
  <w:style w:type="character" w:customStyle="1" w:styleId="WW8Num1z4">
    <w:name w:val="WW8Num1z4"/>
    <w:rsid w:val="0076774A"/>
  </w:style>
  <w:style w:type="character" w:customStyle="1" w:styleId="WW8Num1z5">
    <w:name w:val="WW8Num1z5"/>
    <w:rsid w:val="0076774A"/>
  </w:style>
  <w:style w:type="character" w:customStyle="1" w:styleId="WW8Num1z6">
    <w:name w:val="WW8Num1z6"/>
    <w:rsid w:val="0076774A"/>
  </w:style>
  <w:style w:type="character" w:customStyle="1" w:styleId="WW8Num1z7">
    <w:name w:val="WW8Num1z7"/>
    <w:rsid w:val="0076774A"/>
  </w:style>
  <w:style w:type="character" w:customStyle="1" w:styleId="WW8Num1z8">
    <w:name w:val="WW8Num1z8"/>
    <w:rsid w:val="0076774A"/>
  </w:style>
  <w:style w:type="character" w:customStyle="1" w:styleId="WW8Num2z0">
    <w:name w:val="WW8Num2z0"/>
    <w:rsid w:val="0076774A"/>
    <w:rPr>
      <w:rFonts w:cs="Times New Roman"/>
    </w:rPr>
  </w:style>
  <w:style w:type="character" w:customStyle="1" w:styleId="WW8Num3z0">
    <w:name w:val="WW8Num3z0"/>
    <w:rsid w:val="0076774A"/>
    <w:rPr>
      <w:rFonts w:cs="Times New Roman"/>
    </w:rPr>
  </w:style>
  <w:style w:type="character" w:customStyle="1" w:styleId="WW8Num4z0">
    <w:name w:val="WW8Num4z0"/>
    <w:rsid w:val="0076774A"/>
    <w:rPr>
      <w:rFonts w:cs="Times New Roman"/>
    </w:rPr>
  </w:style>
  <w:style w:type="character" w:customStyle="1" w:styleId="WW8Num5z0">
    <w:name w:val="WW8Num5z0"/>
    <w:rsid w:val="0076774A"/>
    <w:rPr>
      <w:rFonts w:ascii="Symbol" w:hAnsi="Symbol" w:cs="Symbol" w:hint="default"/>
      <w:sz w:val="28"/>
      <w:szCs w:val="28"/>
      <w:shd w:val="clear" w:color="auto" w:fill="FFFF00"/>
    </w:rPr>
  </w:style>
  <w:style w:type="character" w:customStyle="1" w:styleId="WW8Num6z0">
    <w:name w:val="WW8Num6z0"/>
    <w:rsid w:val="0076774A"/>
    <w:rPr>
      <w:rFonts w:ascii="Symbol" w:hAnsi="Symbol" w:cs="Symbol" w:hint="default"/>
      <w:sz w:val="28"/>
      <w:szCs w:val="28"/>
      <w:shd w:val="clear" w:color="auto" w:fill="FFFF00"/>
    </w:rPr>
  </w:style>
  <w:style w:type="character" w:customStyle="1" w:styleId="WW8Num7z0">
    <w:name w:val="WW8Num7z0"/>
    <w:rsid w:val="0076774A"/>
    <w:rPr>
      <w:rFonts w:ascii="Wingdings" w:hAnsi="Wingdings" w:cs="Wingdings" w:hint="default"/>
    </w:rPr>
  </w:style>
  <w:style w:type="character" w:customStyle="1" w:styleId="WW8Num8z0">
    <w:name w:val="WW8Num8z0"/>
    <w:rsid w:val="0076774A"/>
    <w:rPr>
      <w:rFonts w:cs="Times New Roman" w:hint="default"/>
    </w:rPr>
  </w:style>
  <w:style w:type="character" w:customStyle="1" w:styleId="WW8Num9z0">
    <w:name w:val="WW8Num9z0"/>
    <w:rsid w:val="0076774A"/>
    <w:rPr>
      <w:rFonts w:cs="Times New Roman" w:hint="default"/>
    </w:rPr>
  </w:style>
  <w:style w:type="character" w:customStyle="1" w:styleId="WW8Num10z0">
    <w:name w:val="WW8Num10z0"/>
    <w:rsid w:val="0076774A"/>
    <w:rPr>
      <w:rFonts w:cs="Times New Roman"/>
    </w:rPr>
  </w:style>
  <w:style w:type="character" w:customStyle="1" w:styleId="WW8Num11z0">
    <w:name w:val="WW8Num11z0"/>
    <w:rsid w:val="0076774A"/>
    <w:rPr>
      <w:rFonts w:cs="Times New Roman"/>
    </w:rPr>
  </w:style>
  <w:style w:type="character" w:customStyle="1" w:styleId="WW8Num12z0">
    <w:name w:val="WW8Num12z0"/>
    <w:rsid w:val="0076774A"/>
    <w:rPr>
      <w:rFonts w:ascii="Wingdings" w:hAnsi="Wingdings" w:cs="Wingdings" w:hint="default"/>
      <w:sz w:val="28"/>
      <w:szCs w:val="28"/>
    </w:rPr>
  </w:style>
  <w:style w:type="character" w:customStyle="1" w:styleId="WW8Num13z0">
    <w:name w:val="WW8Num13z0"/>
    <w:rsid w:val="0076774A"/>
    <w:rPr>
      <w:rFonts w:ascii="Symbol" w:hAnsi="Symbol" w:cs="Symbol" w:hint="default"/>
    </w:rPr>
  </w:style>
  <w:style w:type="character" w:customStyle="1" w:styleId="WW8Num14z0">
    <w:name w:val="WW8Num14z0"/>
    <w:rsid w:val="0076774A"/>
    <w:rPr>
      <w:rFonts w:cs="Times New Roman"/>
    </w:rPr>
  </w:style>
  <w:style w:type="character" w:customStyle="1" w:styleId="WW8Num15z0">
    <w:name w:val="WW8Num15z0"/>
    <w:rsid w:val="0076774A"/>
    <w:rPr>
      <w:rFonts w:ascii="Symbol" w:hAnsi="Symbol" w:cs="Symbol" w:hint="default"/>
      <w:shd w:val="clear" w:color="auto" w:fill="FFFF00"/>
    </w:rPr>
  </w:style>
  <w:style w:type="character" w:customStyle="1" w:styleId="WW8Num16z0">
    <w:name w:val="WW8Num16z0"/>
    <w:rsid w:val="0076774A"/>
    <w:rPr>
      <w:rFonts w:hint="default"/>
    </w:rPr>
  </w:style>
  <w:style w:type="character" w:customStyle="1" w:styleId="WW8Num17z0">
    <w:name w:val="WW8Num17z0"/>
    <w:rsid w:val="0076774A"/>
    <w:rPr>
      <w:rFonts w:ascii="Symbol" w:hAnsi="Symbol" w:cs="Symbol" w:hint="default"/>
      <w:sz w:val="28"/>
      <w:szCs w:val="28"/>
      <w:shd w:val="clear" w:color="auto" w:fill="FFFF00"/>
    </w:rPr>
  </w:style>
  <w:style w:type="character" w:customStyle="1" w:styleId="WW8Num18z0">
    <w:name w:val="WW8Num18z0"/>
    <w:rsid w:val="0076774A"/>
    <w:rPr>
      <w:rFonts w:cs="Times New Roman"/>
    </w:rPr>
  </w:style>
  <w:style w:type="character" w:customStyle="1" w:styleId="WW8Num19z0">
    <w:name w:val="WW8Num19z0"/>
    <w:rsid w:val="0076774A"/>
    <w:rPr>
      <w:rFonts w:cs="Times New Roman" w:hint="default"/>
      <w:shd w:val="clear" w:color="auto" w:fill="FFFF00"/>
    </w:rPr>
  </w:style>
  <w:style w:type="character" w:customStyle="1" w:styleId="WW8Num20z0">
    <w:name w:val="WW8Num20z0"/>
    <w:rsid w:val="0076774A"/>
    <w:rPr>
      <w:rFonts w:ascii="Wingdings" w:hAnsi="Wingdings" w:cs="Wingdings" w:hint="default"/>
      <w:sz w:val="28"/>
      <w:szCs w:val="28"/>
    </w:rPr>
  </w:style>
  <w:style w:type="character" w:customStyle="1" w:styleId="WW8Num21z0">
    <w:name w:val="WW8Num21z0"/>
    <w:rsid w:val="0076774A"/>
    <w:rPr>
      <w:rFonts w:ascii="Wingdings" w:hAnsi="Wingdings" w:cs="Wingdings" w:hint="default"/>
      <w:sz w:val="28"/>
      <w:szCs w:val="28"/>
      <w:shd w:val="clear" w:color="auto" w:fill="FFFF00"/>
    </w:rPr>
  </w:style>
  <w:style w:type="character" w:customStyle="1" w:styleId="WW8Num22z0">
    <w:name w:val="WW8Num22z0"/>
    <w:rsid w:val="0076774A"/>
    <w:rPr>
      <w:rFonts w:ascii="Wingdings" w:hAnsi="Wingdings" w:cs="Wingdings" w:hint="default"/>
      <w:sz w:val="28"/>
      <w:szCs w:val="28"/>
    </w:rPr>
  </w:style>
  <w:style w:type="character" w:customStyle="1" w:styleId="WW8Num23z0">
    <w:name w:val="WW8Num23z0"/>
    <w:rsid w:val="0076774A"/>
    <w:rPr>
      <w:rFonts w:ascii="Wingdings" w:hAnsi="Wingdings" w:cs="Wingdings" w:hint="default"/>
      <w:sz w:val="28"/>
      <w:szCs w:val="28"/>
    </w:rPr>
  </w:style>
  <w:style w:type="character" w:customStyle="1" w:styleId="WW8Num24z0">
    <w:name w:val="WW8Num24z0"/>
    <w:rsid w:val="0076774A"/>
    <w:rPr>
      <w:rFonts w:ascii="Wingdings" w:hAnsi="Wingdings" w:cs="Wingdings" w:hint="default"/>
      <w:color w:val="auto"/>
      <w:sz w:val="28"/>
      <w:szCs w:val="28"/>
      <w:shd w:val="clear" w:color="auto" w:fill="FFFF00"/>
    </w:rPr>
  </w:style>
  <w:style w:type="character" w:customStyle="1" w:styleId="WW8Num25z0">
    <w:name w:val="WW8Num25z0"/>
    <w:rsid w:val="0076774A"/>
    <w:rPr>
      <w:rFonts w:cs="Times New Roman"/>
      <w:szCs w:val="28"/>
    </w:rPr>
  </w:style>
  <w:style w:type="character" w:customStyle="1" w:styleId="WW8Num26z0">
    <w:name w:val="WW8Num26z0"/>
    <w:rsid w:val="0076774A"/>
    <w:rPr>
      <w:rFonts w:ascii="Symbol" w:hAnsi="Symbol" w:cs="Symbol" w:hint="default"/>
      <w:sz w:val="28"/>
      <w:szCs w:val="28"/>
    </w:rPr>
  </w:style>
  <w:style w:type="character" w:customStyle="1" w:styleId="WW8Num27z0">
    <w:name w:val="WW8Num27z0"/>
    <w:rsid w:val="0076774A"/>
    <w:rPr>
      <w:rFonts w:ascii="Times New Roman" w:hAnsi="Times New Roman" w:cs="Times New Roman" w:hint="default"/>
      <w:sz w:val="28"/>
      <w:szCs w:val="28"/>
      <w:shd w:val="clear" w:color="auto" w:fill="FFFF00"/>
    </w:rPr>
  </w:style>
  <w:style w:type="character" w:customStyle="1" w:styleId="WW8Num28z0">
    <w:name w:val="WW8Num28z0"/>
    <w:rsid w:val="0076774A"/>
    <w:rPr>
      <w:rFonts w:ascii="Cambria" w:hAnsi="Cambria" w:cs="Cambria" w:hint="default"/>
      <w:shd w:val="clear" w:color="auto" w:fill="FFFF00"/>
      <w:lang w:val="ru-RU"/>
    </w:rPr>
  </w:style>
  <w:style w:type="character" w:customStyle="1" w:styleId="WW8Num29z0">
    <w:name w:val="WW8Num29z0"/>
    <w:rsid w:val="0076774A"/>
    <w:rPr>
      <w:rFonts w:cs="Times New Roman"/>
    </w:rPr>
  </w:style>
  <w:style w:type="character" w:customStyle="1" w:styleId="WW8Num30z0">
    <w:name w:val="WW8Num30z0"/>
    <w:rsid w:val="0076774A"/>
    <w:rPr>
      <w:rFonts w:ascii="Wingdings" w:hAnsi="Wingdings" w:cs="Wingdings" w:hint="default"/>
    </w:rPr>
  </w:style>
  <w:style w:type="character" w:customStyle="1" w:styleId="WW8Num31z0">
    <w:name w:val="WW8Num31z0"/>
    <w:rsid w:val="0076774A"/>
    <w:rPr>
      <w:rFonts w:ascii="Symbol" w:hAnsi="Symbol" w:cs="Symbol" w:hint="default"/>
    </w:rPr>
  </w:style>
  <w:style w:type="character" w:customStyle="1" w:styleId="WW8Num32z0">
    <w:name w:val="WW8Num32z0"/>
    <w:rsid w:val="0076774A"/>
    <w:rPr>
      <w:rFonts w:cs="Times New Roman"/>
    </w:rPr>
  </w:style>
  <w:style w:type="character" w:customStyle="1" w:styleId="WW8Num33z0">
    <w:name w:val="WW8Num33z0"/>
    <w:rsid w:val="0076774A"/>
    <w:rPr>
      <w:rFonts w:hint="default"/>
    </w:rPr>
  </w:style>
  <w:style w:type="character" w:customStyle="1" w:styleId="WW8Num34z0">
    <w:name w:val="WW8Num34z0"/>
    <w:rsid w:val="0076774A"/>
    <w:rPr>
      <w:rFonts w:cs="Times New Roman"/>
    </w:rPr>
  </w:style>
  <w:style w:type="character" w:customStyle="1" w:styleId="WW8Num35z0">
    <w:name w:val="WW8Num35z0"/>
    <w:rsid w:val="0076774A"/>
    <w:rPr>
      <w:rFonts w:cs="Times New Roman" w:hint="default"/>
    </w:rPr>
  </w:style>
  <w:style w:type="character" w:customStyle="1" w:styleId="WW8Num36z0">
    <w:name w:val="WW8Num36z0"/>
    <w:rsid w:val="0076774A"/>
  </w:style>
  <w:style w:type="character" w:customStyle="1" w:styleId="WW8Num36z1">
    <w:name w:val="WW8Num36z1"/>
    <w:rsid w:val="0076774A"/>
    <w:rPr>
      <w:rFonts w:cs="Times New Roman"/>
    </w:rPr>
  </w:style>
  <w:style w:type="character" w:customStyle="1" w:styleId="WW8Num37z0">
    <w:name w:val="WW8Num37z0"/>
    <w:rsid w:val="0076774A"/>
    <w:rPr>
      <w:rFonts w:ascii="Wingdings" w:hAnsi="Wingdings" w:cs="Wingdings" w:hint="default"/>
      <w:sz w:val="28"/>
      <w:szCs w:val="28"/>
    </w:rPr>
  </w:style>
  <w:style w:type="character" w:customStyle="1" w:styleId="WW8Num37z1">
    <w:name w:val="WW8Num37z1"/>
    <w:rsid w:val="0076774A"/>
    <w:rPr>
      <w:rFonts w:ascii="Courier New" w:hAnsi="Courier New" w:cs="Courier New" w:hint="default"/>
    </w:rPr>
  </w:style>
  <w:style w:type="character" w:customStyle="1" w:styleId="WW8Num37z3">
    <w:name w:val="WW8Num37z3"/>
    <w:rsid w:val="0076774A"/>
    <w:rPr>
      <w:rFonts w:ascii="Symbol" w:hAnsi="Symbol" w:cs="Symbol" w:hint="default"/>
    </w:rPr>
  </w:style>
  <w:style w:type="character" w:customStyle="1" w:styleId="WW8Num38z0">
    <w:name w:val="WW8Num38z0"/>
    <w:rsid w:val="0076774A"/>
    <w:rPr>
      <w:rFonts w:cs="Times New Roman"/>
    </w:rPr>
  </w:style>
  <w:style w:type="character" w:customStyle="1" w:styleId="WW8Num39z0">
    <w:name w:val="WW8Num39z0"/>
    <w:rsid w:val="0076774A"/>
    <w:rPr>
      <w:rFonts w:ascii="Wingdings" w:hAnsi="Wingdings" w:cs="Wingdings" w:hint="default"/>
      <w:sz w:val="28"/>
      <w:szCs w:val="28"/>
    </w:rPr>
  </w:style>
  <w:style w:type="character" w:customStyle="1" w:styleId="WW8Num39z1">
    <w:name w:val="WW8Num39z1"/>
    <w:rsid w:val="0076774A"/>
    <w:rPr>
      <w:rFonts w:ascii="Courier New" w:hAnsi="Courier New" w:cs="Courier New" w:hint="default"/>
    </w:rPr>
  </w:style>
  <w:style w:type="character" w:customStyle="1" w:styleId="WW8Num39z3">
    <w:name w:val="WW8Num39z3"/>
    <w:rsid w:val="0076774A"/>
    <w:rPr>
      <w:rFonts w:ascii="Symbol" w:hAnsi="Symbol" w:cs="Symbol" w:hint="default"/>
    </w:rPr>
  </w:style>
  <w:style w:type="character" w:customStyle="1" w:styleId="WW8Num40z0">
    <w:name w:val="WW8Num40z0"/>
    <w:rsid w:val="0076774A"/>
    <w:rPr>
      <w:rFonts w:cs="Times New Roman"/>
    </w:rPr>
  </w:style>
  <w:style w:type="character" w:customStyle="1" w:styleId="WW8Num41z0">
    <w:name w:val="WW8Num41z0"/>
    <w:rsid w:val="0076774A"/>
    <w:rPr>
      <w:rFonts w:ascii="Wingdings" w:hAnsi="Wingdings" w:cs="Wingdings" w:hint="default"/>
      <w:sz w:val="28"/>
      <w:szCs w:val="28"/>
    </w:rPr>
  </w:style>
  <w:style w:type="character" w:customStyle="1" w:styleId="WW8Num41z1">
    <w:name w:val="WW8Num41z1"/>
    <w:rsid w:val="0076774A"/>
    <w:rPr>
      <w:rFonts w:ascii="Courier New" w:hAnsi="Courier New" w:cs="Courier New" w:hint="default"/>
    </w:rPr>
  </w:style>
  <w:style w:type="character" w:customStyle="1" w:styleId="WW8Num41z3">
    <w:name w:val="WW8Num41z3"/>
    <w:rsid w:val="0076774A"/>
    <w:rPr>
      <w:rFonts w:ascii="Symbol" w:hAnsi="Symbol" w:cs="Symbol" w:hint="default"/>
    </w:rPr>
  </w:style>
  <w:style w:type="character" w:customStyle="1" w:styleId="WW8Num42z0">
    <w:name w:val="WW8Num42z0"/>
    <w:rsid w:val="0076774A"/>
    <w:rPr>
      <w:rFonts w:cs="Times New Roman"/>
    </w:rPr>
  </w:style>
  <w:style w:type="character" w:customStyle="1" w:styleId="WW8Num43z0">
    <w:name w:val="WW8Num43z0"/>
    <w:rsid w:val="0076774A"/>
  </w:style>
  <w:style w:type="character" w:customStyle="1" w:styleId="WW8Num43z1">
    <w:name w:val="WW8Num43z1"/>
    <w:rsid w:val="0076774A"/>
    <w:rPr>
      <w:rFonts w:cs="Times New Roman"/>
    </w:rPr>
  </w:style>
  <w:style w:type="character" w:customStyle="1" w:styleId="WW8Num44z0">
    <w:name w:val="WW8Num44z0"/>
    <w:rsid w:val="0076774A"/>
    <w:rPr>
      <w:rFonts w:cs="Times New Roman"/>
    </w:rPr>
  </w:style>
  <w:style w:type="character" w:customStyle="1" w:styleId="WW8Num45z0">
    <w:name w:val="WW8Num45z0"/>
    <w:rsid w:val="0076774A"/>
    <w:rPr>
      <w:rFonts w:ascii="Wingdings" w:hAnsi="Wingdings" w:cs="Wingdings" w:hint="default"/>
    </w:rPr>
  </w:style>
  <w:style w:type="character" w:customStyle="1" w:styleId="WW8Num45z1">
    <w:name w:val="WW8Num45z1"/>
    <w:rsid w:val="0076774A"/>
    <w:rPr>
      <w:rFonts w:ascii="Courier New" w:hAnsi="Courier New" w:cs="Courier New" w:hint="default"/>
    </w:rPr>
  </w:style>
  <w:style w:type="character" w:customStyle="1" w:styleId="WW8Num45z3">
    <w:name w:val="WW8Num45z3"/>
    <w:rsid w:val="0076774A"/>
    <w:rPr>
      <w:rFonts w:ascii="Symbol" w:hAnsi="Symbol" w:cs="Symbol" w:hint="default"/>
    </w:rPr>
  </w:style>
  <w:style w:type="character" w:customStyle="1" w:styleId="WW8Num46z0">
    <w:name w:val="WW8Num46z0"/>
    <w:rsid w:val="0076774A"/>
    <w:rPr>
      <w:rFonts w:hint="default"/>
    </w:rPr>
  </w:style>
  <w:style w:type="character" w:customStyle="1" w:styleId="WW8Num46z1">
    <w:name w:val="WW8Num46z1"/>
    <w:rsid w:val="0076774A"/>
  </w:style>
  <w:style w:type="character" w:customStyle="1" w:styleId="WW8Num46z2">
    <w:name w:val="WW8Num46z2"/>
    <w:rsid w:val="0076774A"/>
  </w:style>
  <w:style w:type="character" w:customStyle="1" w:styleId="WW8Num46z3">
    <w:name w:val="WW8Num46z3"/>
    <w:rsid w:val="0076774A"/>
  </w:style>
  <w:style w:type="character" w:customStyle="1" w:styleId="WW8Num46z4">
    <w:name w:val="WW8Num46z4"/>
    <w:rsid w:val="0076774A"/>
  </w:style>
  <w:style w:type="character" w:customStyle="1" w:styleId="WW8Num46z5">
    <w:name w:val="WW8Num46z5"/>
    <w:rsid w:val="0076774A"/>
  </w:style>
  <w:style w:type="character" w:customStyle="1" w:styleId="WW8Num46z6">
    <w:name w:val="WW8Num46z6"/>
    <w:rsid w:val="0076774A"/>
  </w:style>
  <w:style w:type="character" w:customStyle="1" w:styleId="WW8Num46z7">
    <w:name w:val="WW8Num46z7"/>
    <w:rsid w:val="0076774A"/>
  </w:style>
  <w:style w:type="character" w:customStyle="1" w:styleId="WW8Num46z8">
    <w:name w:val="WW8Num46z8"/>
    <w:rsid w:val="0076774A"/>
  </w:style>
  <w:style w:type="character" w:customStyle="1" w:styleId="WW8Num47z0">
    <w:name w:val="WW8Num47z0"/>
    <w:rsid w:val="0076774A"/>
    <w:rPr>
      <w:rFonts w:ascii="Times New Roman" w:hAnsi="Times New Roman" w:cs="Times New Roman" w:hint="default"/>
      <w:sz w:val="28"/>
      <w:szCs w:val="28"/>
    </w:rPr>
  </w:style>
  <w:style w:type="character" w:customStyle="1" w:styleId="WW8Num47z1">
    <w:name w:val="WW8Num47z1"/>
    <w:rsid w:val="0076774A"/>
    <w:rPr>
      <w:rFonts w:ascii="Courier New" w:hAnsi="Courier New" w:cs="Courier New" w:hint="default"/>
    </w:rPr>
  </w:style>
  <w:style w:type="character" w:customStyle="1" w:styleId="WW8Num47z2">
    <w:name w:val="WW8Num47z2"/>
    <w:rsid w:val="0076774A"/>
    <w:rPr>
      <w:rFonts w:ascii="Wingdings" w:hAnsi="Wingdings" w:cs="Wingdings" w:hint="default"/>
    </w:rPr>
  </w:style>
  <w:style w:type="character" w:customStyle="1" w:styleId="WW8Num47z3">
    <w:name w:val="WW8Num47z3"/>
    <w:rsid w:val="0076774A"/>
    <w:rPr>
      <w:rFonts w:ascii="Symbol" w:hAnsi="Symbol" w:cs="Symbol" w:hint="default"/>
    </w:rPr>
  </w:style>
  <w:style w:type="character" w:customStyle="1" w:styleId="WW8Num48z0">
    <w:name w:val="WW8Num48z0"/>
    <w:rsid w:val="0076774A"/>
    <w:rPr>
      <w:rFonts w:cs="Times New Roman" w:hint="default"/>
    </w:rPr>
  </w:style>
  <w:style w:type="character" w:customStyle="1" w:styleId="WW8Num49z0">
    <w:name w:val="WW8Num49z0"/>
    <w:rsid w:val="0076774A"/>
    <w:rPr>
      <w:rFonts w:cs="Times New Roman" w:hint="default"/>
    </w:rPr>
  </w:style>
  <w:style w:type="character" w:customStyle="1" w:styleId="WW8Num50z0">
    <w:name w:val="WW8Num50z0"/>
    <w:rsid w:val="0076774A"/>
    <w:rPr>
      <w:rFonts w:cs="Times New Roman"/>
    </w:rPr>
  </w:style>
  <w:style w:type="character" w:customStyle="1" w:styleId="WW8Num51z0">
    <w:name w:val="WW8Num51z0"/>
    <w:rsid w:val="0076774A"/>
    <w:rPr>
      <w:rFonts w:ascii="Wingdings" w:hAnsi="Wingdings" w:cs="Wingdings" w:hint="default"/>
    </w:rPr>
  </w:style>
  <w:style w:type="character" w:customStyle="1" w:styleId="WW8Num51z1">
    <w:name w:val="WW8Num51z1"/>
    <w:rsid w:val="0076774A"/>
    <w:rPr>
      <w:rFonts w:ascii="Courier New" w:hAnsi="Courier New" w:cs="Courier New" w:hint="default"/>
    </w:rPr>
  </w:style>
  <w:style w:type="character" w:customStyle="1" w:styleId="WW8Num51z3">
    <w:name w:val="WW8Num51z3"/>
    <w:rsid w:val="0076774A"/>
    <w:rPr>
      <w:rFonts w:ascii="Symbol" w:hAnsi="Symbol" w:cs="Symbol" w:hint="default"/>
    </w:rPr>
  </w:style>
  <w:style w:type="character" w:customStyle="1" w:styleId="WW8Num52z0">
    <w:name w:val="WW8Num52z0"/>
    <w:rsid w:val="0076774A"/>
    <w:rPr>
      <w:rFonts w:ascii="Wingdings" w:hAnsi="Wingdings" w:cs="Wingdings" w:hint="default"/>
    </w:rPr>
  </w:style>
  <w:style w:type="character" w:customStyle="1" w:styleId="WW8Num52z1">
    <w:name w:val="WW8Num52z1"/>
    <w:rsid w:val="0076774A"/>
    <w:rPr>
      <w:rFonts w:ascii="Courier New" w:hAnsi="Courier New" w:cs="Courier New" w:hint="default"/>
    </w:rPr>
  </w:style>
  <w:style w:type="character" w:customStyle="1" w:styleId="WW8Num52z3">
    <w:name w:val="WW8Num52z3"/>
    <w:rsid w:val="0076774A"/>
    <w:rPr>
      <w:rFonts w:ascii="Symbol" w:hAnsi="Symbol" w:cs="Symbol" w:hint="default"/>
    </w:rPr>
  </w:style>
  <w:style w:type="character" w:customStyle="1" w:styleId="WW8Num53z0">
    <w:name w:val="WW8Num53z0"/>
    <w:rsid w:val="0076774A"/>
    <w:rPr>
      <w:rFonts w:ascii="Wingdings" w:hAnsi="Wingdings" w:cs="Wingdings" w:hint="default"/>
      <w:sz w:val="28"/>
      <w:szCs w:val="28"/>
    </w:rPr>
  </w:style>
  <w:style w:type="character" w:customStyle="1" w:styleId="WW8Num53z1">
    <w:name w:val="WW8Num53z1"/>
    <w:rsid w:val="0076774A"/>
    <w:rPr>
      <w:rFonts w:ascii="Courier New" w:hAnsi="Courier New" w:cs="Courier New" w:hint="default"/>
    </w:rPr>
  </w:style>
  <w:style w:type="character" w:customStyle="1" w:styleId="WW8Num53z3">
    <w:name w:val="WW8Num53z3"/>
    <w:rsid w:val="0076774A"/>
    <w:rPr>
      <w:rFonts w:ascii="Symbol" w:hAnsi="Symbol" w:cs="Symbol" w:hint="default"/>
    </w:rPr>
  </w:style>
  <w:style w:type="character" w:customStyle="1" w:styleId="WW8Num54z0">
    <w:name w:val="WW8Num54z0"/>
    <w:rsid w:val="0076774A"/>
    <w:rPr>
      <w:rFonts w:ascii="Symbol" w:hAnsi="Symbol" w:cs="Symbol" w:hint="default"/>
      <w:color w:val="000000"/>
      <w:sz w:val="28"/>
      <w:szCs w:val="28"/>
    </w:rPr>
  </w:style>
  <w:style w:type="character" w:customStyle="1" w:styleId="WW8Num54z1">
    <w:name w:val="WW8Num54z1"/>
    <w:rsid w:val="0076774A"/>
    <w:rPr>
      <w:rFonts w:ascii="Courier New" w:hAnsi="Courier New" w:cs="Courier New" w:hint="default"/>
    </w:rPr>
  </w:style>
  <w:style w:type="character" w:customStyle="1" w:styleId="WW8Num54z2">
    <w:name w:val="WW8Num54z2"/>
    <w:rsid w:val="0076774A"/>
    <w:rPr>
      <w:rFonts w:ascii="Wingdings" w:hAnsi="Wingdings" w:cs="Wingdings" w:hint="default"/>
    </w:rPr>
  </w:style>
  <w:style w:type="character" w:customStyle="1" w:styleId="WW8Num55z0">
    <w:name w:val="WW8Num55z0"/>
    <w:rsid w:val="0076774A"/>
    <w:rPr>
      <w:rFonts w:ascii="Times New Roman" w:hAnsi="Times New Roman" w:cs="Times New Roman"/>
      <w:sz w:val="28"/>
      <w:szCs w:val="28"/>
    </w:rPr>
  </w:style>
  <w:style w:type="character" w:customStyle="1" w:styleId="WW8Num55z1">
    <w:name w:val="WW8Num55z1"/>
    <w:rsid w:val="0076774A"/>
  </w:style>
  <w:style w:type="character" w:customStyle="1" w:styleId="WW8Num55z2">
    <w:name w:val="WW8Num55z2"/>
    <w:rsid w:val="0076774A"/>
  </w:style>
  <w:style w:type="character" w:customStyle="1" w:styleId="WW8Num55z3">
    <w:name w:val="WW8Num55z3"/>
    <w:rsid w:val="0076774A"/>
  </w:style>
  <w:style w:type="character" w:customStyle="1" w:styleId="WW8Num55z4">
    <w:name w:val="WW8Num55z4"/>
    <w:rsid w:val="0076774A"/>
  </w:style>
  <w:style w:type="character" w:customStyle="1" w:styleId="WW8Num55z5">
    <w:name w:val="WW8Num55z5"/>
    <w:rsid w:val="0076774A"/>
  </w:style>
  <w:style w:type="character" w:customStyle="1" w:styleId="WW8Num55z6">
    <w:name w:val="WW8Num55z6"/>
    <w:rsid w:val="0076774A"/>
  </w:style>
  <w:style w:type="character" w:customStyle="1" w:styleId="WW8Num55z7">
    <w:name w:val="WW8Num55z7"/>
    <w:rsid w:val="0076774A"/>
  </w:style>
  <w:style w:type="character" w:customStyle="1" w:styleId="WW8Num55z8">
    <w:name w:val="WW8Num55z8"/>
    <w:rsid w:val="0076774A"/>
  </w:style>
  <w:style w:type="character" w:customStyle="1" w:styleId="WW8Num56z0">
    <w:name w:val="WW8Num56z0"/>
    <w:rsid w:val="0076774A"/>
    <w:rPr>
      <w:rFonts w:ascii="Times New Roman" w:hAnsi="Times New Roman" w:cs="Times New Roman" w:hint="default"/>
    </w:rPr>
  </w:style>
  <w:style w:type="character" w:customStyle="1" w:styleId="WW8Num56z1">
    <w:name w:val="WW8Num56z1"/>
    <w:rsid w:val="0076774A"/>
    <w:rPr>
      <w:rFonts w:ascii="Courier New" w:hAnsi="Courier New" w:cs="Courier New" w:hint="default"/>
    </w:rPr>
  </w:style>
  <w:style w:type="character" w:customStyle="1" w:styleId="WW8Num56z2">
    <w:name w:val="WW8Num56z2"/>
    <w:rsid w:val="0076774A"/>
    <w:rPr>
      <w:rFonts w:ascii="Wingdings" w:hAnsi="Wingdings" w:cs="Wingdings" w:hint="default"/>
    </w:rPr>
  </w:style>
  <w:style w:type="character" w:customStyle="1" w:styleId="WW8Num56z3">
    <w:name w:val="WW8Num56z3"/>
    <w:rsid w:val="0076774A"/>
    <w:rPr>
      <w:rFonts w:ascii="Symbol" w:hAnsi="Symbol" w:cs="Symbol" w:hint="default"/>
    </w:rPr>
  </w:style>
  <w:style w:type="character" w:customStyle="1" w:styleId="WW8Num57z0">
    <w:name w:val="WW8Num57z0"/>
    <w:rsid w:val="0076774A"/>
    <w:rPr>
      <w:rFonts w:ascii="Symbol" w:hAnsi="Symbol" w:cs="Symbol" w:hint="default"/>
      <w:sz w:val="28"/>
      <w:szCs w:val="28"/>
      <w:shd w:val="clear" w:color="auto" w:fill="FFFF00"/>
    </w:rPr>
  </w:style>
  <w:style w:type="character" w:customStyle="1" w:styleId="WW8Num57z1">
    <w:name w:val="WW8Num57z1"/>
    <w:rsid w:val="0076774A"/>
    <w:rPr>
      <w:rFonts w:ascii="Courier New" w:hAnsi="Courier New" w:cs="Courier New" w:hint="default"/>
    </w:rPr>
  </w:style>
  <w:style w:type="character" w:customStyle="1" w:styleId="WW8Num57z2">
    <w:name w:val="WW8Num57z2"/>
    <w:rsid w:val="0076774A"/>
    <w:rPr>
      <w:rFonts w:ascii="Wingdings" w:hAnsi="Wingdings" w:cs="Wingdings" w:hint="default"/>
    </w:rPr>
  </w:style>
  <w:style w:type="character" w:customStyle="1" w:styleId="WW8Num58z0">
    <w:name w:val="WW8Num58z0"/>
    <w:rsid w:val="0076774A"/>
    <w:rPr>
      <w:rFonts w:cs="Times New Roman"/>
    </w:rPr>
  </w:style>
  <w:style w:type="character" w:customStyle="1" w:styleId="WW8Num59z0">
    <w:name w:val="WW8Num59z0"/>
    <w:rsid w:val="0076774A"/>
    <w:rPr>
      <w:rFonts w:ascii="Wingdings" w:hAnsi="Wingdings" w:cs="Wingdings" w:hint="default"/>
    </w:rPr>
  </w:style>
  <w:style w:type="character" w:customStyle="1" w:styleId="WW8Num59z1">
    <w:name w:val="WW8Num59z1"/>
    <w:rsid w:val="0076774A"/>
    <w:rPr>
      <w:rFonts w:ascii="Courier New" w:hAnsi="Courier New" w:cs="Courier New" w:hint="default"/>
    </w:rPr>
  </w:style>
  <w:style w:type="character" w:customStyle="1" w:styleId="WW8Num59z3">
    <w:name w:val="WW8Num59z3"/>
    <w:rsid w:val="0076774A"/>
    <w:rPr>
      <w:rFonts w:ascii="Symbol" w:hAnsi="Symbol" w:cs="Symbol" w:hint="default"/>
    </w:rPr>
  </w:style>
  <w:style w:type="character" w:customStyle="1" w:styleId="WW8Num60z0">
    <w:name w:val="WW8Num60z0"/>
    <w:rsid w:val="0076774A"/>
    <w:rPr>
      <w:rFonts w:cs="Times New Roman"/>
    </w:rPr>
  </w:style>
  <w:style w:type="character" w:customStyle="1" w:styleId="WW8Num61z0">
    <w:name w:val="WW8Num61z0"/>
    <w:rsid w:val="0076774A"/>
    <w:rPr>
      <w:rFonts w:ascii="Wingdings" w:hAnsi="Wingdings" w:cs="Wingdings" w:hint="default"/>
      <w:sz w:val="28"/>
      <w:szCs w:val="28"/>
    </w:rPr>
  </w:style>
  <w:style w:type="character" w:customStyle="1" w:styleId="WW8Num61z1">
    <w:name w:val="WW8Num61z1"/>
    <w:rsid w:val="0076774A"/>
    <w:rPr>
      <w:rFonts w:ascii="Courier New" w:hAnsi="Courier New" w:cs="Courier New" w:hint="default"/>
    </w:rPr>
  </w:style>
  <w:style w:type="character" w:customStyle="1" w:styleId="WW8Num61z3">
    <w:name w:val="WW8Num61z3"/>
    <w:rsid w:val="0076774A"/>
    <w:rPr>
      <w:rFonts w:ascii="Symbol" w:hAnsi="Symbol" w:cs="Symbol" w:hint="default"/>
    </w:rPr>
  </w:style>
  <w:style w:type="character" w:customStyle="1" w:styleId="WW8Num62z0">
    <w:name w:val="WW8Num62z0"/>
    <w:rsid w:val="0076774A"/>
    <w:rPr>
      <w:rFonts w:ascii="Wingdings" w:hAnsi="Wingdings" w:cs="Wingdings" w:hint="default"/>
    </w:rPr>
  </w:style>
  <w:style w:type="character" w:customStyle="1" w:styleId="WW8Num62z1">
    <w:name w:val="WW8Num62z1"/>
    <w:rsid w:val="0076774A"/>
    <w:rPr>
      <w:rFonts w:ascii="Courier New" w:hAnsi="Courier New" w:cs="Courier New" w:hint="default"/>
    </w:rPr>
  </w:style>
  <w:style w:type="character" w:customStyle="1" w:styleId="WW8Num62z3">
    <w:name w:val="WW8Num62z3"/>
    <w:rsid w:val="0076774A"/>
    <w:rPr>
      <w:rFonts w:ascii="Symbol" w:hAnsi="Symbol" w:cs="Symbol" w:hint="default"/>
    </w:rPr>
  </w:style>
  <w:style w:type="character" w:customStyle="1" w:styleId="WW8Num63z0">
    <w:name w:val="WW8Num63z0"/>
    <w:rsid w:val="0076774A"/>
    <w:rPr>
      <w:rFonts w:cs="Times New Roman"/>
    </w:rPr>
  </w:style>
  <w:style w:type="character" w:customStyle="1" w:styleId="WW8Num64z0">
    <w:name w:val="WW8Num64z0"/>
    <w:rsid w:val="0076774A"/>
    <w:rPr>
      <w:rFonts w:ascii="Wingdings" w:hAnsi="Wingdings" w:cs="Wingdings" w:hint="default"/>
    </w:rPr>
  </w:style>
  <w:style w:type="character" w:customStyle="1" w:styleId="WW8Num64z1">
    <w:name w:val="WW8Num64z1"/>
    <w:rsid w:val="0076774A"/>
    <w:rPr>
      <w:rFonts w:ascii="Courier New" w:hAnsi="Courier New" w:cs="Courier New" w:hint="default"/>
    </w:rPr>
  </w:style>
  <w:style w:type="character" w:customStyle="1" w:styleId="WW8Num64z3">
    <w:name w:val="WW8Num64z3"/>
    <w:rsid w:val="0076774A"/>
    <w:rPr>
      <w:rFonts w:ascii="Symbol" w:hAnsi="Symbol" w:cs="Symbol" w:hint="default"/>
    </w:rPr>
  </w:style>
  <w:style w:type="character" w:customStyle="1" w:styleId="31">
    <w:name w:val="Основной шрифт абзаца3"/>
    <w:rsid w:val="0076774A"/>
  </w:style>
  <w:style w:type="character" w:customStyle="1" w:styleId="WW8Num32z1">
    <w:name w:val="WW8Num32z1"/>
    <w:rsid w:val="0076774A"/>
  </w:style>
  <w:style w:type="character" w:customStyle="1" w:styleId="WW8Num32z2">
    <w:name w:val="WW8Num32z2"/>
    <w:rsid w:val="0076774A"/>
  </w:style>
  <w:style w:type="character" w:customStyle="1" w:styleId="WW8Num32z3">
    <w:name w:val="WW8Num32z3"/>
    <w:rsid w:val="0076774A"/>
  </w:style>
  <w:style w:type="character" w:customStyle="1" w:styleId="WW8Num32z4">
    <w:name w:val="WW8Num32z4"/>
    <w:rsid w:val="0076774A"/>
  </w:style>
  <w:style w:type="character" w:customStyle="1" w:styleId="WW8Num32z5">
    <w:name w:val="WW8Num32z5"/>
    <w:rsid w:val="0076774A"/>
  </w:style>
  <w:style w:type="character" w:customStyle="1" w:styleId="WW8Num32z6">
    <w:name w:val="WW8Num32z6"/>
    <w:rsid w:val="0076774A"/>
  </w:style>
  <w:style w:type="character" w:customStyle="1" w:styleId="WW8Num32z7">
    <w:name w:val="WW8Num32z7"/>
    <w:rsid w:val="0076774A"/>
  </w:style>
  <w:style w:type="character" w:customStyle="1" w:styleId="WW8Num32z8">
    <w:name w:val="WW8Num32z8"/>
    <w:rsid w:val="0076774A"/>
  </w:style>
  <w:style w:type="character" w:customStyle="1" w:styleId="WW8Num33z1">
    <w:name w:val="WW8Num33z1"/>
    <w:rsid w:val="0076774A"/>
  </w:style>
  <w:style w:type="character" w:customStyle="1" w:styleId="WW8Num33z2">
    <w:name w:val="WW8Num33z2"/>
    <w:rsid w:val="0076774A"/>
  </w:style>
  <w:style w:type="character" w:customStyle="1" w:styleId="WW8Num33z3">
    <w:name w:val="WW8Num33z3"/>
    <w:rsid w:val="0076774A"/>
  </w:style>
  <w:style w:type="character" w:customStyle="1" w:styleId="WW8Num33z4">
    <w:name w:val="WW8Num33z4"/>
    <w:rsid w:val="0076774A"/>
  </w:style>
  <w:style w:type="character" w:customStyle="1" w:styleId="WW8Num33z5">
    <w:name w:val="WW8Num33z5"/>
    <w:rsid w:val="0076774A"/>
  </w:style>
  <w:style w:type="character" w:customStyle="1" w:styleId="WW8Num33z6">
    <w:name w:val="WW8Num33z6"/>
    <w:rsid w:val="0076774A"/>
  </w:style>
  <w:style w:type="character" w:customStyle="1" w:styleId="WW8Num33z7">
    <w:name w:val="WW8Num33z7"/>
    <w:rsid w:val="0076774A"/>
  </w:style>
  <w:style w:type="character" w:customStyle="1" w:styleId="WW8Num33z8">
    <w:name w:val="WW8Num33z8"/>
    <w:rsid w:val="0076774A"/>
  </w:style>
  <w:style w:type="character" w:customStyle="1" w:styleId="20">
    <w:name w:val="Основной шрифт абзаца2"/>
    <w:rsid w:val="0076774A"/>
  </w:style>
  <w:style w:type="character" w:customStyle="1" w:styleId="WW8Num5z1">
    <w:name w:val="WW8Num5z1"/>
    <w:rsid w:val="0076774A"/>
  </w:style>
  <w:style w:type="character" w:customStyle="1" w:styleId="WW8Num5z2">
    <w:name w:val="WW8Num5z2"/>
    <w:rsid w:val="0076774A"/>
  </w:style>
  <w:style w:type="character" w:customStyle="1" w:styleId="WW8Num5z3">
    <w:name w:val="WW8Num5z3"/>
    <w:rsid w:val="0076774A"/>
  </w:style>
  <w:style w:type="character" w:customStyle="1" w:styleId="WW8Num5z4">
    <w:name w:val="WW8Num5z4"/>
    <w:rsid w:val="0076774A"/>
  </w:style>
  <w:style w:type="character" w:customStyle="1" w:styleId="WW8Num5z5">
    <w:name w:val="WW8Num5z5"/>
    <w:rsid w:val="0076774A"/>
  </w:style>
  <w:style w:type="character" w:customStyle="1" w:styleId="WW8Num5z6">
    <w:name w:val="WW8Num5z6"/>
    <w:rsid w:val="0076774A"/>
  </w:style>
  <w:style w:type="character" w:customStyle="1" w:styleId="WW8Num5z7">
    <w:name w:val="WW8Num5z7"/>
    <w:rsid w:val="0076774A"/>
  </w:style>
  <w:style w:type="character" w:customStyle="1" w:styleId="WW8Num5z8">
    <w:name w:val="WW8Num5z8"/>
    <w:rsid w:val="0076774A"/>
  </w:style>
  <w:style w:type="character" w:customStyle="1" w:styleId="WW8Num6z1">
    <w:name w:val="WW8Num6z1"/>
    <w:rsid w:val="0076774A"/>
    <w:rPr>
      <w:rFonts w:ascii="Courier New" w:hAnsi="Courier New" w:cs="Courier New" w:hint="default"/>
    </w:rPr>
  </w:style>
  <w:style w:type="character" w:customStyle="1" w:styleId="WW8Num6z2">
    <w:name w:val="WW8Num6z2"/>
    <w:rsid w:val="0076774A"/>
    <w:rPr>
      <w:rFonts w:ascii="Wingdings" w:hAnsi="Wingdings" w:cs="Wingdings" w:hint="default"/>
    </w:rPr>
  </w:style>
  <w:style w:type="character" w:customStyle="1" w:styleId="WW8Num7z1">
    <w:name w:val="WW8Num7z1"/>
    <w:rsid w:val="0076774A"/>
    <w:rPr>
      <w:rFonts w:ascii="Courier New" w:hAnsi="Courier New" w:cs="Courier New" w:hint="default"/>
    </w:rPr>
  </w:style>
  <w:style w:type="character" w:customStyle="1" w:styleId="WW8Num7z3">
    <w:name w:val="WW8Num7z3"/>
    <w:rsid w:val="0076774A"/>
    <w:rPr>
      <w:rFonts w:ascii="Symbol" w:hAnsi="Symbol" w:cs="Symbol" w:hint="default"/>
    </w:rPr>
  </w:style>
  <w:style w:type="character" w:customStyle="1" w:styleId="WW8Num12z1">
    <w:name w:val="WW8Num12z1"/>
    <w:rsid w:val="0076774A"/>
    <w:rPr>
      <w:rFonts w:ascii="Courier New" w:hAnsi="Courier New" w:cs="Courier New" w:hint="default"/>
    </w:rPr>
  </w:style>
  <w:style w:type="character" w:customStyle="1" w:styleId="WW8Num12z3">
    <w:name w:val="WW8Num12z3"/>
    <w:rsid w:val="0076774A"/>
    <w:rPr>
      <w:rFonts w:ascii="Symbol" w:hAnsi="Symbol" w:cs="Symbol" w:hint="default"/>
    </w:rPr>
  </w:style>
  <w:style w:type="character" w:customStyle="1" w:styleId="WW8Num13z1">
    <w:name w:val="WW8Num13z1"/>
    <w:rsid w:val="0076774A"/>
    <w:rPr>
      <w:rFonts w:ascii="Courier New" w:hAnsi="Courier New" w:cs="Courier New" w:hint="default"/>
    </w:rPr>
  </w:style>
  <w:style w:type="character" w:customStyle="1" w:styleId="WW8Num13z2">
    <w:name w:val="WW8Num13z2"/>
    <w:rsid w:val="0076774A"/>
    <w:rPr>
      <w:rFonts w:ascii="Wingdings" w:hAnsi="Wingdings" w:cs="Wingdings" w:hint="default"/>
    </w:rPr>
  </w:style>
  <w:style w:type="character" w:customStyle="1" w:styleId="WW8Num15z1">
    <w:name w:val="WW8Num15z1"/>
    <w:rsid w:val="0076774A"/>
    <w:rPr>
      <w:rFonts w:ascii="Courier New" w:hAnsi="Courier New" w:cs="Courier New" w:hint="default"/>
    </w:rPr>
  </w:style>
  <w:style w:type="character" w:customStyle="1" w:styleId="WW8Num15z2">
    <w:name w:val="WW8Num15z2"/>
    <w:rsid w:val="0076774A"/>
    <w:rPr>
      <w:rFonts w:ascii="Wingdings" w:hAnsi="Wingdings" w:cs="Wingdings" w:hint="default"/>
    </w:rPr>
  </w:style>
  <w:style w:type="character" w:customStyle="1" w:styleId="WW8Num16z1">
    <w:name w:val="WW8Num16z1"/>
    <w:rsid w:val="0076774A"/>
  </w:style>
  <w:style w:type="character" w:customStyle="1" w:styleId="WW8Num16z2">
    <w:name w:val="WW8Num16z2"/>
    <w:rsid w:val="0076774A"/>
  </w:style>
  <w:style w:type="character" w:customStyle="1" w:styleId="WW8Num16z3">
    <w:name w:val="WW8Num16z3"/>
    <w:rsid w:val="0076774A"/>
  </w:style>
  <w:style w:type="character" w:customStyle="1" w:styleId="WW8Num16z4">
    <w:name w:val="WW8Num16z4"/>
    <w:rsid w:val="0076774A"/>
  </w:style>
  <w:style w:type="character" w:customStyle="1" w:styleId="WW8Num16z5">
    <w:name w:val="WW8Num16z5"/>
    <w:rsid w:val="0076774A"/>
  </w:style>
  <w:style w:type="character" w:customStyle="1" w:styleId="WW8Num16z6">
    <w:name w:val="WW8Num16z6"/>
    <w:rsid w:val="0076774A"/>
  </w:style>
  <w:style w:type="character" w:customStyle="1" w:styleId="WW8Num16z7">
    <w:name w:val="WW8Num16z7"/>
    <w:rsid w:val="0076774A"/>
  </w:style>
  <w:style w:type="character" w:customStyle="1" w:styleId="WW8Num16z8">
    <w:name w:val="WW8Num16z8"/>
    <w:rsid w:val="0076774A"/>
  </w:style>
  <w:style w:type="character" w:customStyle="1" w:styleId="WW8Num17z1">
    <w:name w:val="WW8Num17z1"/>
    <w:rsid w:val="0076774A"/>
    <w:rPr>
      <w:rFonts w:ascii="Courier New" w:hAnsi="Courier New" w:cs="Courier New" w:hint="default"/>
    </w:rPr>
  </w:style>
  <w:style w:type="character" w:customStyle="1" w:styleId="WW8Num17z2">
    <w:name w:val="WW8Num17z2"/>
    <w:rsid w:val="0076774A"/>
    <w:rPr>
      <w:rFonts w:ascii="Wingdings" w:hAnsi="Wingdings" w:cs="Wingdings" w:hint="default"/>
    </w:rPr>
  </w:style>
  <w:style w:type="character" w:customStyle="1" w:styleId="WW8Num20z1">
    <w:name w:val="WW8Num20z1"/>
    <w:rsid w:val="0076774A"/>
    <w:rPr>
      <w:rFonts w:ascii="Courier New" w:hAnsi="Courier New" w:cs="Courier New" w:hint="default"/>
    </w:rPr>
  </w:style>
  <w:style w:type="character" w:customStyle="1" w:styleId="WW8Num20z3">
    <w:name w:val="WW8Num20z3"/>
    <w:rsid w:val="0076774A"/>
    <w:rPr>
      <w:rFonts w:ascii="Symbol" w:hAnsi="Symbol" w:cs="Symbol" w:hint="default"/>
    </w:rPr>
  </w:style>
  <w:style w:type="character" w:customStyle="1" w:styleId="WW8Num21z1">
    <w:name w:val="WW8Num21z1"/>
    <w:rsid w:val="0076774A"/>
    <w:rPr>
      <w:rFonts w:ascii="Courier New" w:hAnsi="Courier New" w:cs="Courier New" w:hint="default"/>
    </w:rPr>
  </w:style>
  <w:style w:type="character" w:customStyle="1" w:styleId="WW8Num21z3">
    <w:name w:val="WW8Num21z3"/>
    <w:rsid w:val="0076774A"/>
    <w:rPr>
      <w:rFonts w:ascii="Symbol" w:hAnsi="Symbol" w:cs="Symbol" w:hint="default"/>
    </w:rPr>
  </w:style>
  <w:style w:type="character" w:customStyle="1" w:styleId="WW8Num22z1">
    <w:name w:val="WW8Num22z1"/>
    <w:rsid w:val="0076774A"/>
  </w:style>
  <w:style w:type="character" w:customStyle="1" w:styleId="WW8Num22z2">
    <w:name w:val="WW8Num22z2"/>
    <w:rsid w:val="0076774A"/>
  </w:style>
  <w:style w:type="character" w:customStyle="1" w:styleId="WW8Num22z3">
    <w:name w:val="WW8Num22z3"/>
    <w:rsid w:val="0076774A"/>
  </w:style>
  <w:style w:type="character" w:customStyle="1" w:styleId="WW8Num22z4">
    <w:name w:val="WW8Num22z4"/>
    <w:rsid w:val="0076774A"/>
  </w:style>
  <w:style w:type="character" w:customStyle="1" w:styleId="WW8Num22z5">
    <w:name w:val="WW8Num22z5"/>
    <w:rsid w:val="0076774A"/>
  </w:style>
  <w:style w:type="character" w:customStyle="1" w:styleId="WW8Num22z6">
    <w:name w:val="WW8Num22z6"/>
    <w:rsid w:val="0076774A"/>
  </w:style>
  <w:style w:type="character" w:customStyle="1" w:styleId="WW8Num22z7">
    <w:name w:val="WW8Num22z7"/>
    <w:rsid w:val="0076774A"/>
  </w:style>
  <w:style w:type="character" w:customStyle="1" w:styleId="WW8Num22z8">
    <w:name w:val="WW8Num22z8"/>
    <w:rsid w:val="0076774A"/>
  </w:style>
  <w:style w:type="character" w:customStyle="1" w:styleId="WW8Num23z1">
    <w:name w:val="WW8Num23z1"/>
    <w:rsid w:val="0076774A"/>
    <w:rPr>
      <w:rFonts w:ascii="Courier New" w:hAnsi="Courier New" w:cs="Courier New" w:hint="default"/>
    </w:rPr>
  </w:style>
  <w:style w:type="character" w:customStyle="1" w:styleId="WW8Num23z3">
    <w:name w:val="WW8Num23z3"/>
    <w:rsid w:val="0076774A"/>
    <w:rPr>
      <w:rFonts w:ascii="Symbol" w:hAnsi="Symbol" w:cs="Symbol" w:hint="default"/>
    </w:rPr>
  </w:style>
  <w:style w:type="character" w:customStyle="1" w:styleId="WW8Num24z1">
    <w:name w:val="WW8Num24z1"/>
    <w:rsid w:val="0076774A"/>
    <w:rPr>
      <w:rFonts w:ascii="Courier New" w:hAnsi="Courier New" w:cs="Courier New" w:hint="default"/>
    </w:rPr>
  </w:style>
  <w:style w:type="character" w:customStyle="1" w:styleId="WW8Num24z2">
    <w:name w:val="WW8Num24z2"/>
    <w:rsid w:val="0076774A"/>
    <w:rPr>
      <w:rFonts w:ascii="Wingdings" w:hAnsi="Wingdings" w:cs="Wingdings" w:hint="default"/>
    </w:rPr>
  </w:style>
  <w:style w:type="character" w:customStyle="1" w:styleId="WW8Num24z3">
    <w:name w:val="WW8Num24z3"/>
    <w:rsid w:val="0076774A"/>
    <w:rPr>
      <w:rFonts w:ascii="Symbol" w:hAnsi="Symbol" w:cs="Symbol" w:hint="default"/>
    </w:rPr>
  </w:style>
  <w:style w:type="character" w:customStyle="1" w:styleId="WW8Num26z1">
    <w:name w:val="WW8Num26z1"/>
    <w:rsid w:val="0076774A"/>
    <w:rPr>
      <w:rFonts w:ascii="Courier New" w:hAnsi="Courier New" w:cs="Courier New" w:hint="default"/>
    </w:rPr>
  </w:style>
  <w:style w:type="character" w:customStyle="1" w:styleId="WW8Num26z2">
    <w:name w:val="WW8Num26z2"/>
    <w:rsid w:val="0076774A"/>
    <w:rPr>
      <w:rFonts w:ascii="Wingdings" w:hAnsi="Wingdings" w:cs="Wingdings" w:hint="default"/>
    </w:rPr>
  </w:style>
  <w:style w:type="character" w:customStyle="1" w:styleId="WW8Num27z1">
    <w:name w:val="WW8Num27z1"/>
    <w:rsid w:val="0076774A"/>
  </w:style>
  <w:style w:type="character" w:customStyle="1" w:styleId="WW8Num27z2">
    <w:name w:val="WW8Num27z2"/>
    <w:rsid w:val="0076774A"/>
  </w:style>
  <w:style w:type="character" w:customStyle="1" w:styleId="WW8Num27z3">
    <w:name w:val="WW8Num27z3"/>
    <w:rsid w:val="0076774A"/>
  </w:style>
  <w:style w:type="character" w:customStyle="1" w:styleId="WW8Num27z4">
    <w:name w:val="WW8Num27z4"/>
    <w:rsid w:val="0076774A"/>
  </w:style>
  <w:style w:type="character" w:customStyle="1" w:styleId="WW8Num27z5">
    <w:name w:val="WW8Num27z5"/>
    <w:rsid w:val="0076774A"/>
  </w:style>
  <w:style w:type="character" w:customStyle="1" w:styleId="WW8Num27z6">
    <w:name w:val="WW8Num27z6"/>
    <w:rsid w:val="0076774A"/>
  </w:style>
  <w:style w:type="character" w:customStyle="1" w:styleId="WW8Num27z7">
    <w:name w:val="WW8Num27z7"/>
    <w:rsid w:val="0076774A"/>
  </w:style>
  <w:style w:type="character" w:customStyle="1" w:styleId="WW8Num27z8">
    <w:name w:val="WW8Num27z8"/>
    <w:rsid w:val="0076774A"/>
  </w:style>
  <w:style w:type="character" w:customStyle="1" w:styleId="WW8Num28z1">
    <w:name w:val="WW8Num28z1"/>
    <w:rsid w:val="0076774A"/>
  </w:style>
  <w:style w:type="character" w:customStyle="1" w:styleId="WW8Num28z2">
    <w:name w:val="WW8Num28z2"/>
    <w:rsid w:val="0076774A"/>
  </w:style>
  <w:style w:type="character" w:customStyle="1" w:styleId="WW8Num28z3">
    <w:name w:val="WW8Num28z3"/>
    <w:rsid w:val="0076774A"/>
  </w:style>
  <w:style w:type="character" w:customStyle="1" w:styleId="WW8Num28z4">
    <w:name w:val="WW8Num28z4"/>
    <w:rsid w:val="0076774A"/>
  </w:style>
  <w:style w:type="character" w:customStyle="1" w:styleId="WW8Num28z5">
    <w:name w:val="WW8Num28z5"/>
    <w:rsid w:val="0076774A"/>
  </w:style>
  <w:style w:type="character" w:customStyle="1" w:styleId="WW8Num28z6">
    <w:name w:val="WW8Num28z6"/>
    <w:rsid w:val="0076774A"/>
  </w:style>
  <w:style w:type="character" w:customStyle="1" w:styleId="WW8Num28z7">
    <w:name w:val="WW8Num28z7"/>
    <w:rsid w:val="0076774A"/>
  </w:style>
  <w:style w:type="character" w:customStyle="1" w:styleId="WW8Num28z8">
    <w:name w:val="WW8Num28z8"/>
    <w:rsid w:val="0076774A"/>
  </w:style>
  <w:style w:type="character" w:customStyle="1" w:styleId="WW8Num30z1">
    <w:name w:val="WW8Num30z1"/>
    <w:rsid w:val="0076774A"/>
    <w:rPr>
      <w:rFonts w:ascii="Courier New" w:hAnsi="Courier New" w:cs="Courier New" w:hint="default"/>
    </w:rPr>
  </w:style>
  <w:style w:type="character" w:customStyle="1" w:styleId="WW8Num30z3">
    <w:name w:val="WW8Num30z3"/>
    <w:rsid w:val="0076774A"/>
    <w:rPr>
      <w:rFonts w:ascii="Symbol" w:hAnsi="Symbol" w:cs="Symbol" w:hint="default"/>
    </w:rPr>
  </w:style>
  <w:style w:type="character" w:customStyle="1" w:styleId="WW8Num31z1">
    <w:name w:val="WW8Num31z1"/>
    <w:rsid w:val="0076774A"/>
    <w:rPr>
      <w:rFonts w:ascii="Courier New" w:hAnsi="Courier New" w:cs="Courier New" w:hint="default"/>
    </w:rPr>
  </w:style>
  <w:style w:type="character" w:customStyle="1" w:styleId="WW8Num31z2">
    <w:name w:val="WW8Num31z2"/>
    <w:rsid w:val="0076774A"/>
    <w:rPr>
      <w:rFonts w:ascii="Wingdings" w:hAnsi="Wingdings" w:cs="Wingdings" w:hint="default"/>
    </w:rPr>
  </w:style>
  <w:style w:type="character" w:customStyle="1" w:styleId="10">
    <w:name w:val="Основной шрифт абзаца1"/>
    <w:rsid w:val="0076774A"/>
  </w:style>
  <w:style w:type="character" w:customStyle="1" w:styleId="11">
    <w:name w:val="Заголовок 1 Знак"/>
    <w:rsid w:val="0076774A"/>
    <w:rPr>
      <w:rFonts w:ascii="Cambria" w:eastAsia="Times New Roman" w:hAnsi="Cambria" w:cs="Times New Roman"/>
      <w:b/>
      <w:bCs/>
      <w:color w:val="365F91"/>
      <w:sz w:val="28"/>
      <w:szCs w:val="28"/>
    </w:rPr>
  </w:style>
  <w:style w:type="character" w:customStyle="1" w:styleId="blk">
    <w:name w:val="blk"/>
    <w:basedOn w:val="10"/>
    <w:rsid w:val="0076774A"/>
  </w:style>
  <w:style w:type="character" w:customStyle="1" w:styleId="a3">
    <w:name w:val="Заголовок Знак"/>
    <w:rsid w:val="0076774A"/>
    <w:rPr>
      <w:rFonts w:ascii="Cambria" w:eastAsia="Times New Roman" w:hAnsi="Cambria" w:cs="Times New Roman"/>
      <w:color w:val="17365D"/>
      <w:spacing w:val="5"/>
      <w:kern w:val="1"/>
      <w:sz w:val="52"/>
      <w:szCs w:val="52"/>
    </w:rPr>
  </w:style>
  <w:style w:type="character" w:customStyle="1" w:styleId="js-messages-title-dropdown-name">
    <w:name w:val="js-messages-title-dropdown-name"/>
    <w:basedOn w:val="10"/>
    <w:rsid w:val="0076774A"/>
  </w:style>
  <w:style w:type="character" w:styleId="a4">
    <w:name w:val="Strong"/>
    <w:uiPriority w:val="22"/>
    <w:qFormat/>
    <w:rsid w:val="0076774A"/>
    <w:rPr>
      <w:b/>
      <w:bCs/>
    </w:rPr>
  </w:style>
  <w:style w:type="character" w:styleId="a5">
    <w:name w:val="Hyperlink"/>
    <w:rsid w:val="0076774A"/>
    <w:rPr>
      <w:color w:val="0000FF"/>
      <w:u w:val="single"/>
    </w:rPr>
  </w:style>
  <w:style w:type="character" w:customStyle="1" w:styleId="ConsPlusNormal">
    <w:name w:val="ConsPlusNormal Знак"/>
    <w:rsid w:val="0076774A"/>
    <w:rPr>
      <w:rFonts w:ascii="Arial" w:eastAsia="Times New Roman" w:hAnsi="Arial" w:cs="Arial"/>
      <w:lang w:eastAsia="ar-SA" w:bidi="ar-SA"/>
    </w:rPr>
  </w:style>
  <w:style w:type="character" w:customStyle="1" w:styleId="21">
    <w:name w:val="Заголовок 2 Знак"/>
    <w:rsid w:val="0076774A"/>
    <w:rPr>
      <w:rFonts w:ascii="Cambria" w:eastAsia="Times New Roman" w:hAnsi="Cambria" w:cs="Times New Roman"/>
      <w:b/>
      <w:bCs/>
      <w:color w:val="4F81BD"/>
      <w:sz w:val="26"/>
      <w:szCs w:val="26"/>
    </w:rPr>
  </w:style>
  <w:style w:type="character" w:customStyle="1" w:styleId="a6">
    <w:name w:val="Верхний колонтитул Знак"/>
    <w:rsid w:val="0076774A"/>
    <w:rPr>
      <w:rFonts w:eastAsia="Times New Roman"/>
    </w:rPr>
  </w:style>
  <w:style w:type="character" w:customStyle="1" w:styleId="a7">
    <w:name w:val="Нижний колонтитул Знак"/>
    <w:uiPriority w:val="99"/>
    <w:rsid w:val="0076774A"/>
    <w:rPr>
      <w:rFonts w:eastAsia="Times New Roman"/>
    </w:rPr>
  </w:style>
  <w:style w:type="character" w:customStyle="1" w:styleId="32">
    <w:name w:val="Основной текст 3 Знак"/>
    <w:rsid w:val="0076774A"/>
    <w:rPr>
      <w:rFonts w:ascii="Times New Roman" w:eastAsia="Times New Roman" w:hAnsi="Times New Roman" w:cs="Times New Roman"/>
      <w:sz w:val="16"/>
      <w:szCs w:val="16"/>
    </w:rPr>
  </w:style>
  <w:style w:type="character" w:customStyle="1" w:styleId="a8">
    <w:name w:val="Основной текст Знак"/>
    <w:rsid w:val="0076774A"/>
    <w:rPr>
      <w:rFonts w:ascii="Times New Roman" w:eastAsia="Times New Roman" w:hAnsi="Times New Roman" w:cs="Times New Roman"/>
      <w:sz w:val="24"/>
    </w:rPr>
  </w:style>
  <w:style w:type="character" w:customStyle="1" w:styleId="310">
    <w:name w:val="Основной текст 3 Знак1"/>
    <w:rsid w:val="0076774A"/>
    <w:rPr>
      <w:rFonts w:eastAsia="Times New Roman"/>
      <w:sz w:val="16"/>
      <w:szCs w:val="16"/>
    </w:rPr>
  </w:style>
  <w:style w:type="character" w:customStyle="1" w:styleId="a9">
    <w:name w:val="Без интервала Знак"/>
    <w:rsid w:val="0076774A"/>
    <w:rPr>
      <w:rFonts w:eastAsia="Times New Roman"/>
      <w:sz w:val="22"/>
      <w:szCs w:val="22"/>
      <w:lang w:val="ru-RU" w:eastAsia="ar-SA" w:bidi="ar-SA"/>
    </w:rPr>
  </w:style>
  <w:style w:type="character" w:customStyle="1" w:styleId="FontStyle11">
    <w:name w:val="Font Style11"/>
    <w:rsid w:val="0076774A"/>
    <w:rPr>
      <w:rFonts w:ascii="Times New Roman" w:hAnsi="Times New Roman" w:cs="Times New Roman"/>
      <w:sz w:val="26"/>
      <w:szCs w:val="26"/>
    </w:rPr>
  </w:style>
  <w:style w:type="character" w:customStyle="1" w:styleId="aa">
    <w:name w:val="Основной текст с отступом Знак"/>
    <w:rsid w:val="0076774A"/>
    <w:rPr>
      <w:rFonts w:eastAsia="Times New Roman"/>
      <w:sz w:val="22"/>
      <w:szCs w:val="22"/>
    </w:rPr>
  </w:style>
  <w:style w:type="character" w:customStyle="1" w:styleId="apple-converted-space">
    <w:name w:val="apple-converted-space"/>
    <w:basedOn w:val="10"/>
    <w:rsid w:val="0076774A"/>
  </w:style>
  <w:style w:type="character" w:customStyle="1" w:styleId="ab">
    <w:name w:val="Текст сноски Знак"/>
    <w:rsid w:val="0076774A"/>
    <w:rPr>
      <w:rFonts w:ascii="Courier New" w:eastAsia="Times New Roman" w:hAnsi="Courier New" w:cs="Courier New"/>
      <w:color w:val="000000"/>
    </w:rPr>
  </w:style>
  <w:style w:type="character" w:customStyle="1" w:styleId="ac">
    <w:name w:val="Символ сноски"/>
    <w:rsid w:val="0076774A"/>
    <w:rPr>
      <w:vertAlign w:val="superscript"/>
    </w:rPr>
  </w:style>
  <w:style w:type="character" w:customStyle="1" w:styleId="HTML">
    <w:name w:val="Стандартный HTML Знак"/>
    <w:rsid w:val="0076774A"/>
    <w:rPr>
      <w:rFonts w:ascii="Courier New" w:eastAsia="Times New Roman" w:hAnsi="Courier New" w:cs="Courier New"/>
    </w:rPr>
  </w:style>
  <w:style w:type="character" w:customStyle="1" w:styleId="text-highlight">
    <w:name w:val="text-highlight"/>
    <w:basedOn w:val="31"/>
    <w:rsid w:val="0076774A"/>
  </w:style>
  <w:style w:type="character" w:customStyle="1" w:styleId="ConsNonformat">
    <w:name w:val="ConsNonformat Знак"/>
    <w:rsid w:val="0076774A"/>
    <w:rPr>
      <w:rFonts w:ascii="Courier New" w:eastAsia="Arial" w:hAnsi="Courier New" w:cs="Courier New"/>
      <w:lang w:eastAsia="ar-SA" w:bidi="ar-SA"/>
    </w:rPr>
  </w:style>
  <w:style w:type="character" w:customStyle="1" w:styleId="layout">
    <w:name w:val="layout"/>
    <w:basedOn w:val="31"/>
    <w:rsid w:val="0076774A"/>
  </w:style>
  <w:style w:type="character" w:customStyle="1" w:styleId="extendedtext-short">
    <w:name w:val="extendedtext-short"/>
    <w:basedOn w:val="31"/>
    <w:rsid w:val="0076774A"/>
  </w:style>
  <w:style w:type="paragraph" w:customStyle="1" w:styleId="12">
    <w:name w:val="Заголовок1"/>
    <w:basedOn w:val="a"/>
    <w:next w:val="ad"/>
    <w:rsid w:val="0076774A"/>
    <w:pPr>
      <w:keepNext/>
      <w:spacing w:before="240" w:after="120"/>
    </w:pPr>
    <w:rPr>
      <w:rFonts w:ascii="Arial" w:eastAsia="Microsoft YaHei" w:hAnsi="Arial" w:cs="Lucida Sans"/>
      <w:sz w:val="28"/>
      <w:szCs w:val="28"/>
    </w:rPr>
  </w:style>
  <w:style w:type="paragraph" w:styleId="ad">
    <w:name w:val="Body Text"/>
    <w:basedOn w:val="a"/>
    <w:rsid w:val="0076774A"/>
    <w:pPr>
      <w:spacing w:after="0" w:line="240" w:lineRule="auto"/>
      <w:jc w:val="both"/>
    </w:pPr>
    <w:rPr>
      <w:rFonts w:ascii="Times New Roman" w:hAnsi="Times New Roman" w:cs="Times New Roman"/>
      <w:sz w:val="24"/>
      <w:szCs w:val="20"/>
    </w:rPr>
  </w:style>
  <w:style w:type="paragraph" w:styleId="ae">
    <w:name w:val="List"/>
    <w:basedOn w:val="ad"/>
    <w:rsid w:val="0076774A"/>
    <w:rPr>
      <w:rFonts w:cs="Lucida Sans"/>
    </w:rPr>
  </w:style>
  <w:style w:type="paragraph" w:customStyle="1" w:styleId="33">
    <w:name w:val="Название3"/>
    <w:basedOn w:val="a"/>
    <w:rsid w:val="0076774A"/>
    <w:pPr>
      <w:suppressLineNumbers/>
      <w:spacing w:before="120" w:after="120"/>
    </w:pPr>
    <w:rPr>
      <w:rFonts w:cs="Mangal"/>
      <w:i/>
      <w:iCs/>
      <w:sz w:val="24"/>
      <w:szCs w:val="24"/>
    </w:rPr>
  </w:style>
  <w:style w:type="paragraph" w:customStyle="1" w:styleId="34">
    <w:name w:val="Указатель3"/>
    <w:basedOn w:val="a"/>
    <w:rsid w:val="0076774A"/>
    <w:pPr>
      <w:suppressLineNumbers/>
    </w:pPr>
    <w:rPr>
      <w:rFonts w:cs="Mangal"/>
    </w:rPr>
  </w:style>
  <w:style w:type="paragraph" w:customStyle="1" w:styleId="22">
    <w:name w:val="Название2"/>
    <w:basedOn w:val="a"/>
    <w:rsid w:val="0076774A"/>
    <w:pPr>
      <w:suppressLineNumbers/>
      <w:spacing w:before="120" w:after="120"/>
    </w:pPr>
    <w:rPr>
      <w:rFonts w:cs="Lucida Sans"/>
      <w:i/>
      <w:iCs/>
      <w:sz w:val="24"/>
      <w:szCs w:val="24"/>
    </w:rPr>
  </w:style>
  <w:style w:type="paragraph" w:customStyle="1" w:styleId="23">
    <w:name w:val="Указатель2"/>
    <w:basedOn w:val="a"/>
    <w:rsid w:val="0076774A"/>
    <w:pPr>
      <w:suppressLineNumbers/>
    </w:pPr>
    <w:rPr>
      <w:rFonts w:cs="Lucida Sans"/>
    </w:rPr>
  </w:style>
  <w:style w:type="paragraph" w:customStyle="1" w:styleId="13">
    <w:name w:val="Название1"/>
    <w:basedOn w:val="a"/>
    <w:rsid w:val="0076774A"/>
    <w:pPr>
      <w:suppressLineNumbers/>
      <w:spacing w:before="120" w:after="120"/>
    </w:pPr>
    <w:rPr>
      <w:rFonts w:cs="Lucida Sans"/>
      <w:i/>
      <w:iCs/>
      <w:sz w:val="24"/>
      <w:szCs w:val="24"/>
    </w:rPr>
  </w:style>
  <w:style w:type="paragraph" w:customStyle="1" w:styleId="14">
    <w:name w:val="Указатель1"/>
    <w:basedOn w:val="a"/>
    <w:rsid w:val="0076774A"/>
    <w:pPr>
      <w:suppressLineNumbers/>
    </w:pPr>
    <w:rPr>
      <w:rFonts w:cs="Lucida Sans"/>
    </w:rPr>
  </w:style>
  <w:style w:type="paragraph" w:styleId="af">
    <w:name w:val="List Paragraph"/>
    <w:basedOn w:val="a"/>
    <w:uiPriority w:val="34"/>
    <w:qFormat/>
    <w:rsid w:val="0076774A"/>
    <w:pPr>
      <w:ind w:left="720"/>
    </w:pPr>
  </w:style>
  <w:style w:type="paragraph" w:customStyle="1" w:styleId="af0">
    <w:name w:val="Заголовок"/>
    <w:basedOn w:val="a"/>
    <w:next w:val="a"/>
    <w:link w:val="15"/>
    <w:qFormat/>
    <w:rsid w:val="0076774A"/>
    <w:pPr>
      <w:spacing w:after="300" w:line="240" w:lineRule="auto"/>
    </w:pPr>
    <w:rPr>
      <w:rFonts w:ascii="Cambria" w:hAnsi="Cambria" w:cs="Cambria"/>
      <w:color w:val="17365D"/>
      <w:spacing w:val="5"/>
      <w:kern w:val="1"/>
      <w:sz w:val="52"/>
      <w:szCs w:val="52"/>
    </w:rPr>
  </w:style>
  <w:style w:type="paragraph" w:styleId="af1">
    <w:name w:val="Subtitle"/>
    <w:basedOn w:val="12"/>
    <w:next w:val="ad"/>
    <w:link w:val="af2"/>
    <w:qFormat/>
    <w:rsid w:val="0076774A"/>
    <w:pPr>
      <w:jc w:val="center"/>
    </w:pPr>
    <w:rPr>
      <w:i/>
      <w:iCs/>
    </w:rPr>
  </w:style>
  <w:style w:type="paragraph" w:customStyle="1" w:styleId="af3">
    <w:name w:val="Обычный (Интернет)"/>
    <w:basedOn w:val="a"/>
    <w:uiPriority w:val="99"/>
    <w:rsid w:val="0076774A"/>
    <w:pPr>
      <w:spacing w:before="280" w:after="280" w:line="240" w:lineRule="auto"/>
    </w:pPr>
    <w:rPr>
      <w:rFonts w:ascii="Times New Roman" w:hAnsi="Times New Roman" w:cs="Times New Roman"/>
      <w:sz w:val="24"/>
      <w:szCs w:val="24"/>
    </w:rPr>
  </w:style>
  <w:style w:type="paragraph" w:customStyle="1" w:styleId="ConsPlusNormal0">
    <w:name w:val="ConsPlusNormal"/>
    <w:rsid w:val="0076774A"/>
    <w:pPr>
      <w:widowControl w:val="0"/>
      <w:suppressAutoHyphens/>
      <w:autoSpaceDE w:val="0"/>
      <w:ind w:firstLine="720"/>
    </w:pPr>
    <w:rPr>
      <w:rFonts w:ascii="Arial" w:hAnsi="Arial" w:cs="Arial"/>
      <w:lang w:eastAsia="ar-SA"/>
    </w:rPr>
  </w:style>
  <w:style w:type="paragraph" w:customStyle="1" w:styleId="rtejustify">
    <w:name w:val="rtejustify"/>
    <w:basedOn w:val="a"/>
    <w:rsid w:val="0076774A"/>
    <w:pPr>
      <w:spacing w:before="280" w:after="280" w:line="240" w:lineRule="auto"/>
    </w:pPr>
    <w:rPr>
      <w:rFonts w:ascii="Times New Roman" w:hAnsi="Times New Roman" w:cs="Times New Roman"/>
      <w:sz w:val="24"/>
      <w:szCs w:val="24"/>
    </w:rPr>
  </w:style>
  <w:style w:type="paragraph" w:styleId="af4">
    <w:name w:val="header"/>
    <w:basedOn w:val="a"/>
    <w:link w:val="16"/>
    <w:rsid w:val="0076774A"/>
    <w:pPr>
      <w:spacing w:after="0" w:line="240" w:lineRule="auto"/>
    </w:pPr>
    <w:rPr>
      <w:sz w:val="20"/>
      <w:szCs w:val="20"/>
    </w:rPr>
  </w:style>
  <w:style w:type="paragraph" w:styleId="af5">
    <w:name w:val="footer"/>
    <w:basedOn w:val="a"/>
    <w:link w:val="17"/>
    <w:uiPriority w:val="99"/>
    <w:rsid w:val="0076774A"/>
    <w:pPr>
      <w:spacing w:after="0" w:line="240" w:lineRule="auto"/>
    </w:pPr>
    <w:rPr>
      <w:sz w:val="20"/>
      <w:szCs w:val="20"/>
    </w:rPr>
  </w:style>
  <w:style w:type="paragraph" w:styleId="af6">
    <w:name w:val="No Spacing"/>
    <w:uiPriority w:val="1"/>
    <w:qFormat/>
    <w:rsid w:val="0076774A"/>
    <w:pPr>
      <w:suppressAutoHyphens/>
    </w:pPr>
    <w:rPr>
      <w:rFonts w:ascii="Calibri" w:hAnsi="Calibri" w:cs="Calibri"/>
      <w:sz w:val="22"/>
      <w:szCs w:val="22"/>
      <w:lang w:eastAsia="ar-SA"/>
    </w:rPr>
  </w:style>
  <w:style w:type="paragraph" w:styleId="af7">
    <w:name w:val="TOC Heading"/>
    <w:basedOn w:val="1"/>
    <w:next w:val="a"/>
    <w:uiPriority w:val="39"/>
    <w:qFormat/>
    <w:rsid w:val="0076774A"/>
    <w:pPr>
      <w:numPr>
        <w:numId w:val="0"/>
      </w:numPr>
    </w:pPr>
    <w:rPr>
      <w:rFonts w:cs="Times New Roman"/>
    </w:rPr>
  </w:style>
  <w:style w:type="paragraph" w:styleId="18">
    <w:name w:val="toc 1"/>
    <w:basedOn w:val="a"/>
    <w:next w:val="a"/>
    <w:uiPriority w:val="39"/>
    <w:qFormat/>
    <w:rsid w:val="0076774A"/>
  </w:style>
  <w:style w:type="paragraph" w:styleId="24">
    <w:name w:val="toc 2"/>
    <w:basedOn w:val="a"/>
    <w:next w:val="a"/>
    <w:uiPriority w:val="39"/>
    <w:qFormat/>
    <w:rsid w:val="0076774A"/>
    <w:pPr>
      <w:ind w:left="220"/>
    </w:pPr>
  </w:style>
  <w:style w:type="paragraph" w:customStyle="1" w:styleId="FORMATTEXT">
    <w:name w:val=".FORMATTEXT"/>
    <w:rsid w:val="0076774A"/>
    <w:pPr>
      <w:widowControl w:val="0"/>
      <w:suppressAutoHyphens/>
      <w:autoSpaceDE w:val="0"/>
    </w:pPr>
    <w:rPr>
      <w:sz w:val="24"/>
      <w:szCs w:val="24"/>
      <w:lang w:eastAsia="ar-SA"/>
    </w:rPr>
  </w:style>
  <w:style w:type="paragraph" w:customStyle="1" w:styleId="311">
    <w:name w:val="Основной текст 31"/>
    <w:basedOn w:val="a"/>
    <w:rsid w:val="0076774A"/>
    <w:pPr>
      <w:spacing w:after="120" w:line="240" w:lineRule="auto"/>
    </w:pPr>
    <w:rPr>
      <w:rFonts w:ascii="Times New Roman" w:hAnsi="Times New Roman" w:cs="Times New Roman"/>
      <w:sz w:val="16"/>
      <w:szCs w:val="16"/>
    </w:rPr>
  </w:style>
  <w:style w:type="paragraph" w:customStyle="1" w:styleId="320">
    <w:name w:val="Основной текст 32"/>
    <w:basedOn w:val="a"/>
    <w:rsid w:val="0076774A"/>
    <w:pPr>
      <w:spacing w:after="120" w:line="240" w:lineRule="auto"/>
    </w:pPr>
    <w:rPr>
      <w:rFonts w:ascii="Times New Roman" w:hAnsi="Times New Roman" w:cs="Times New Roman"/>
      <w:sz w:val="16"/>
      <w:szCs w:val="16"/>
    </w:rPr>
  </w:style>
  <w:style w:type="paragraph" w:customStyle="1" w:styleId="WW-">
    <w:name w:val="WW-Базовый"/>
    <w:rsid w:val="0076774A"/>
    <w:pPr>
      <w:tabs>
        <w:tab w:val="left" w:pos="709"/>
      </w:tabs>
      <w:suppressAutoHyphens/>
      <w:spacing w:line="100" w:lineRule="atLeast"/>
    </w:pPr>
    <w:rPr>
      <w:rFonts w:eastAsia="Lucida Sans Unicode"/>
      <w:szCs w:val="24"/>
      <w:lang w:eastAsia="ar-SA"/>
    </w:rPr>
  </w:style>
  <w:style w:type="paragraph" w:styleId="af8">
    <w:name w:val="Body Text Indent"/>
    <w:basedOn w:val="a"/>
    <w:link w:val="19"/>
    <w:rsid w:val="0076774A"/>
    <w:pPr>
      <w:spacing w:after="120"/>
      <w:ind w:left="283"/>
    </w:pPr>
  </w:style>
  <w:style w:type="paragraph" w:customStyle="1" w:styleId="western">
    <w:name w:val="western"/>
    <w:basedOn w:val="a"/>
    <w:rsid w:val="0076774A"/>
    <w:pPr>
      <w:spacing w:before="280" w:after="142" w:line="288" w:lineRule="auto"/>
    </w:pPr>
    <w:rPr>
      <w:rFonts w:ascii="Times New Roman" w:hAnsi="Times New Roman" w:cs="Times New Roman"/>
      <w:color w:val="00000A"/>
      <w:sz w:val="24"/>
      <w:szCs w:val="24"/>
    </w:rPr>
  </w:style>
  <w:style w:type="paragraph" w:customStyle="1" w:styleId="af9">
    <w:name w:val="Содержимое таблицы"/>
    <w:basedOn w:val="a"/>
    <w:rsid w:val="0076774A"/>
    <w:pPr>
      <w:suppressLineNumbers/>
      <w:spacing w:after="0" w:line="240" w:lineRule="auto"/>
    </w:pPr>
    <w:rPr>
      <w:rFonts w:ascii="Liberation Serif" w:eastAsia="Noto Sans CJK SC Regular" w:hAnsi="Liberation Serif" w:cs="Lohit Devanagari"/>
      <w:kern w:val="1"/>
      <w:sz w:val="24"/>
      <w:szCs w:val="24"/>
      <w:lang w:eastAsia="hi-IN" w:bidi="hi-IN"/>
    </w:rPr>
  </w:style>
  <w:style w:type="paragraph" w:styleId="afa">
    <w:name w:val="footnote text"/>
    <w:basedOn w:val="a"/>
    <w:link w:val="1a"/>
    <w:rsid w:val="0076774A"/>
    <w:pPr>
      <w:widowControl w:val="0"/>
      <w:spacing w:after="0" w:line="240" w:lineRule="auto"/>
    </w:pPr>
    <w:rPr>
      <w:rFonts w:ascii="Courier New" w:hAnsi="Courier New" w:cs="Courier New"/>
      <w:color w:val="000000"/>
      <w:sz w:val="20"/>
      <w:szCs w:val="20"/>
    </w:rPr>
  </w:style>
  <w:style w:type="paragraph" w:styleId="HTML0">
    <w:name w:val="HTML Preformatted"/>
    <w:basedOn w:val="a"/>
    <w:link w:val="HTML1"/>
    <w:rsid w:val="007677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sz w:val="20"/>
      <w:szCs w:val="20"/>
    </w:rPr>
  </w:style>
  <w:style w:type="paragraph" w:styleId="35">
    <w:name w:val="toc 3"/>
    <w:basedOn w:val="14"/>
    <w:uiPriority w:val="39"/>
    <w:qFormat/>
    <w:rsid w:val="0076774A"/>
    <w:pPr>
      <w:tabs>
        <w:tab w:val="right" w:leader="dot" w:pos="9072"/>
      </w:tabs>
      <w:ind w:left="566"/>
    </w:pPr>
  </w:style>
  <w:style w:type="paragraph" w:styleId="41">
    <w:name w:val="toc 4"/>
    <w:basedOn w:val="14"/>
    <w:rsid w:val="0076774A"/>
    <w:pPr>
      <w:tabs>
        <w:tab w:val="right" w:leader="dot" w:pos="8789"/>
      </w:tabs>
      <w:ind w:left="849"/>
    </w:pPr>
  </w:style>
  <w:style w:type="paragraph" w:styleId="5">
    <w:name w:val="toc 5"/>
    <w:basedOn w:val="14"/>
    <w:rsid w:val="0076774A"/>
    <w:pPr>
      <w:tabs>
        <w:tab w:val="right" w:leader="dot" w:pos="8506"/>
      </w:tabs>
      <w:ind w:left="1132"/>
    </w:pPr>
  </w:style>
  <w:style w:type="paragraph" w:styleId="6">
    <w:name w:val="toc 6"/>
    <w:basedOn w:val="14"/>
    <w:rsid w:val="0076774A"/>
    <w:pPr>
      <w:tabs>
        <w:tab w:val="right" w:leader="dot" w:pos="8223"/>
      </w:tabs>
      <w:ind w:left="1415"/>
    </w:pPr>
  </w:style>
  <w:style w:type="paragraph" w:styleId="7">
    <w:name w:val="toc 7"/>
    <w:basedOn w:val="14"/>
    <w:rsid w:val="0076774A"/>
    <w:pPr>
      <w:tabs>
        <w:tab w:val="right" w:leader="dot" w:pos="7940"/>
      </w:tabs>
      <w:ind w:left="1698"/>
    </w:pPr>
  </w:style>
  <w:style w:type="paragraph" w:styleId="8">
    <w:name w:val="toc 8"/>
    <w:basedOn w:val="14"/>
    <w:rsid w:val="0076774A"/>
    <w:pPr>
      <w:tabs>
        <w:tab w:val="right" w:leader="dot" w:pos="7657"/>
      </w:tabs>
      <w:ind w:left="1981"/>
    </w:pPr>
  </w:style>
  <w:style w:type="paragraph" w:styleId="9">
    <w:name w:val="toc 9"/>
    <w:basedOn w:val="14"/>
    <w:rsid w:val="0076774A"/>
    <w:pPr>
      <w:tabs>
        <w:tab w:val="right" w:leader="dot" w:pos="7374"/>
      </w:tabs>
      <w:ind w:left="2264"/>
    </w:pPr>
  </w:style>
  <w:style w:type="paragraph" w:customStyle="1" w:styleId="100">
    <w:name w:val="Оглавление 10"/>
    <w:basedOn w:val="14"/>
    <w:rsid w:val="0076774A"/>
    <w:pPr>
      <w:tabs>
        <w:tab w:val="right" w:leader="dot" w:pos="7091"/>
      </w:tabs>
      <w:ind w:left="2547"/>
    </w:pPr>
  </w:style>
  <w:style w:type="paragraph" w:customStyle="1" w:styleId="afb">
    <w:name w:val="Заголовок таблицы"/>
    <w:basedOn w:val="af9"/>
    <w:rsid w:val="0076774A"/>
    <w:pPr>
      <w:jc w:val="center"/>
    </w:pPr>
    <w:rPr>
      <w:b/>
      <w:bCs/>
    </w:rPr>
  </w:style>
  <w:style w:type="paragraph" w:customStyle="1" w:styleId="1b">
    <w:name w:val="Абзац списка1"/>
    <w:basedOn w:val="a"/>
    <w:rsid w:val="0076774A"/>
    <w:pPr>
      <w:suppressAutoHyphens w:val="0"/>
      <w:ind w:left="720"/>
    </w:pPr>
  </w:style>
  <w:style w:type="paragraph" w:customStyle="1" w:styleId="ConsNonformat0">
    <w:name w:val="ConsNonformat"/>
    <w:rsid w:val="0076774A"/>
    <w:pPr>
      <w:widowControl w:val="0"/>
      <w:suppressAutoHyphens/>
    </w:pPr>
    <w:rPr>
      <w:rFonts w:ascii="Courier New" w:eastAsia="Arial" w:hAnsi="Courier New" w:cs="Courier New"/>
      <w:lang w:eastAsia="ar-SA"/>
    </w:rPr>
  </w:style>
  <w:style w:type="paragraph" w:customStyle="1" w:styleId="36">
    <w:name w:val="Основной текст3"/>
    <w:basedOn w:val="a"/>
    <w:rsid w:val="0076774A"/>
    <w:pPr>
      <w:shd w:val="clear" w:color="auto" w:fill="FFFFFF"/>
      <w:suppressAutoHyphens w:val="0"/>
      <w:spacing w:after="0" w:line="238" w:lineRule="exact"/>
      <w:jc w:val="center"/>
    </w:pPr>
    <w:rPr>
      <w:rFonts w:ascii="Times New Roman" w:hAnsi="Times New Roman" w:cs="Times New Roman"/>
      <w:sz w:val="28"/>
      <w:szCs w:val="28"/>
    </w:rPr>
  </w:style>
  <w:style w:type="paragraph" w:customStyle="1" w:styleId="Style4">
    <w:name w:val="Style 4"/>
    <w:basedOn w:val="a"/>
    <w:rsid w:val="0076774A"/>
    <w:pPr>
      <w:shd w:val="clear" w:color="auto" w:fill="FFFFFF"/>
      <w:spacing w:after="0" w:line="278" w:lineRule="exact"/>
      <w:jc w:val="right"/>
    </w:pPr>
    <w:rPr>
      <w:rFonts w:ascii="Times New Roman" w:hAnsi="Times New Roman" w:cs="Times New Roman"/>
      <w:color w:val="00000A"/>
      <w:sz w:val="23"/>
      <w:szCs w:val="23"/>
    </w:rPr>
  </w:style>
  <w:style w:type="paragraph" w:styleId="afc">
    <w:name w:val="Balloon Text"/>
    <w:basedOn w:val="a"/>
    <w:link w:val="afd"/>
    <w:uiPriority w:val="99"/>
    <w:semiHidden/>
    <w:unhideWhenUsed/>
    <w:rsid w:val="005A61E6"/>
    <w:pPr>
      <w:spacing w:after="0" w:line="240" w:lineRule="auto"/>
    </w:pPr>
    <w:rPr>
      <w:rFonts w:ascii="Tahoma" w:hAnsi="Tahoma" w:cs="Tahoma"/>
      <w:sz w:val="16"/>
      <w:szCs w:val="16"/>
    </w:rPr>
  </w:style>
  <w:style w:type="character" w:customStyle="1" w:styleId="afd">
    <w:name w:val="Текст выноски Знак"/>
    <w:link w:val="afc"/>
    <w:uiPriority w:val="99"/>
    <w:semiHidden/>
    <w:rsid w:val="005A61E6"/>
    <w:rPr>
      <w:rFonts w:ascii="Tahoma" w:hAnsi="Tahoma" w:cs="Tahoma"/>
      <w:sz w:val="16"/>
      <w:szCs w:val="16"/>
      <w:lang w:eastAsia="ar-SA"/>
    </w:rPr>
  </w:style>
  <w:style w:type="paragraph" w:styleId="afe">
    <w:name w:val="caption"/>
    <w:basedOn w:val="a"/>
    <w:next w:val="a"/>
    <w:uiPriority w:val="35"/>
    <w:unhideWhenUsed/>
    <w:qFormat/>
    <w:rsid w:val="00040A01"/>
    <w:rPr>
      <w:b/>
      <w:bCs/>
      <w:sz w:val="20"/>
      <w:szCs w:val="20"/>
    </w:rPr>
  </w:style>
  <w:style w:type="paragraph" w:styleId="37">
    <w:name w:val="Body Text Indent 3"/>
    <w:basedOn w:val="a"/>
    <w:link w:val="38"/>
    <w:uiPriority w:val="99"/>
    <w:unhideWhenUsed/>
    <w:rsid w:val="00605CCE"/>
    <w:pPr>
      <w:spacing w:after="120"/>
      <w:ind w:left="283"/>
    </w:pPr>
    <w:rPr>
      <w:sz w:val="16"/>
      <w:szCs w:val="16"/>
    </w:rPr>
  </w:style>
  <w:style w:type="character" w:customStyle="1" w:styleId="38">
    <w:name w:val="Основной текст с отступом 3 Знак"/>
    <w:link w:val="37"/>
    <w:uiPriority w:val="99"/>
    <w:rsid w:val="00605CCE"/>
    <w:rPr>
      <w:rFonts w:ascii="Calibri" w:hAnsi="Calibri" w:cs="Calibri"/>
      <w:sz w:val="16"/>
      <w:szCs w:val="16"/>
      <w:lang w:eastAsia="ar-SA"/>
    </w:rPr>
  </w:style>
  <w:style w:type="character" w:customStyle="1" w:styleId="combody">
    <w:name w:val="com_body"/>
    <w:basedOn w:val="a0"/>
    <w:rsid w:val="00343051"/>
  </w:style>
  <w:style w:type="table" w:styleId="aff">
    <w:name w:val="Table Grid"/>
    <w:basedOn w:val="a1"/>
    <w:uiPriority w:val="39"/>
    <w:rsid w:val="0034305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bumpedfont15">
    <w:name w:val="bumpedfont15"/>
    <w:basedOn w:val="a0"/>
    <w:rsid w:val="00343051"/>
  </w:style>
  <w:style w:type="character" w:customStyle="1" w:styleId="2125pt">
    <w:name w:val="Основной текст (2) + 12;5 pt"/>
    <w:rsid w:val="005E2AFC"/>
    <w:rPr>
      <w:rFonts w:ascii="Times New Roman" w:eastAsia="Times New Roman" w:hAnsi="Times New Roman" w:cs="Times New Roman"/>
      <w:sz w:val="25"/>
      <w:szCs w:val="25"/>
      <w:shd w:val="clear" w:color="auto" w:fill="FFFFFF"/>
    </w:rPr>
  </w:style>
  <w:style w:type="character" w:customStyle="1" w:styleId="CharStyle35">
    <w:name w:val="Char Style 35"/>
    <w:uiPriority w:val="99"/>
    <w:rsid w:val="005E2AFC"/>
    <w:rPr>
      <w:rFonts w:ascii="Arial" w:hAnsi="Arial" w:cs="Arial"/>
      <w:color w:val="65851A"/>
      <w:sz w:val="18"/>
      <w:szCs w:val="18"/>
      <w:shd w:val="clear" w:color="auto" w:fill="FFFFFF"/>
    </w:rPr>
  </w:style>
  <w:style w:type="character" w:customStyle="1" w:styleId="CharStyle32">
    <w:name w:val="Char Style 32"/>
    <w:uiPriority w:val="99"/>
    <w:rsid w:val="005E2AFC"/>
    <w:rPr>
      <w:rFonts w:ascii="Arial" w:hAnsi="Arial" w:cs="Arial"/>
      <w:b/>
      <w:bCs/>
      <w:color w:val="65851A"/>
      <w:sz w:val="18"/>
      <w:szCs w:val="18"/>
      <w:u w:val="none"/>
    </w:rPr>
  </w:style>
  <w:style w:type="character" w:customStyle="1" w:styleId="CharStyle29">
    <w:name w:val="Char Style 29"/>
    <w:link w:val="Style28"/>
    <w:uiPriority w:val="99"/>
    <w:rsid w:val="005E2AFC"/>
    <w:rPr>
      <w:rFonts w:ascii="Arial" w:hAnsi="Arial" w:cs="Arial"/>
      <w:b/>
      <w:bCs/>
      <w:spacing w:val="-10"/>
      <w:sz w:val="32"/>
      <w:szCs w:val="32"/>
      <w:shd w:val="clear" w:color="auto" w:fill="FFFFFF"/>
    </w:rPr>
  </w:style>
  <w:style w:type="character" w:customStyle="1" w:styleId="CharStyle31">
    <w:name w:val="Char Style 31"/>
    <w:link w:val="Style14"/>
    <w:uiPriority w:val="99"/>
    <w:rsid w:val="005E2AFC"/>
    <w:rPr>
      <w:rFonts w:ascii="Arial" w:hAnsi="Arial" w:cs="Arial"/>
      <w:b/>
      <w:bCs/>
      <w:sz w:val="18"/>
      <w:szCs w:val="18"/>
      <w:shd w:val="clear" w:color="auto" w:fill="FFFFFF"/>
    </w:rPr>
  </w:style>
  <w:style w:type="character" w:customStyle="1" w:styleId="CharStyle38">
    <w:name w:val="Char Style 38"/>
    <w:link w:val="Style37"/>
    <w:uiPriority w:val="99"/>
    <w:rsid w:val="005E2AFC"/>
    <w:rPr>
      <w:rFonts w:ascii="Arial" w:hAnsi="Arial" w:cs="Arial"/>
      <w:i/>
      <w:iCs/>
      <w:sz w:val="17"/>
      <w:szCs w:val="17"/>
      <w:shd w:val="clear" w:color="auto" w:fill="FFFFFF"/>
    </w:rPr>
  </w:style>
  <w:style w:type="character" w:customStyle="1" w:styleId="CharStyle39">
    <w:name w:val="Char Style 39"/>
    <w:uiPriority w:val="99"/>
    <w:rsid w:val="005E2AFC"/>
    <w:rPr>
      <w:rFonts w:ascii="Arial" w:hAnsi="Arial" w:cs="Arial"/>
      <w:b/>
      <w:bCs/>
      <w:i/>
      <w:iCs/>
      <w:sz w:val="17"/>
      <w:szCs w:val="17"/>
      <w:shd w:val="clear" w:color="auto" w:fill="FFFFFF"/>
    </w:rPr>
  </w:style>
  <w:style w:type="character" w:customStyle="1" w:styleId="CharStyle41">
    <w:name w:val="Char Style 41"/>
    <w:link w:val="Style40"/>
    <w:uiPriority w:val="99"/>
    <w:rsid w:val="005E2AFC"/>
    <w:rPr>
      <w:rFonts w:ascii="Arial" w:hAnsi="Arial" w:cs="Arial"/>
      <w:b/>
      <w:bCs/>
      <w:i/>
      <w:iCs/>
      <w:sz w:val="17"/>
      <w:szCs w:val="17"/>
      <w:shd w:val="clear" w:color="auto" w:fill="FFFFFF"/>
    </w:rPr>
  </w:style>
  <w:style w:type="character" w:customStyle="1" w:styleId="CharStyle42">
    <w:name w:val="Char Style 42"/>
    <w:uiPriority w:val="99"/>
    <w:rsid w:val="005E2AFC"/>
    <w:rPr>
      <w:rFonts w:ascii="Arial" w:hAnsi="Arial" w:cs="Arial"/>
      <w:i/>
      <w:iCs/>
      <w:sz w:val="8"/>
      <w:szCs w:val="8"/>
      <w:shd w:val="clear" w:color="auto" w:fill="FFFFFF"/>
    </w:rPr>
  </w:style>
  <w:style w:type="paragraph" w:customStyle="1" w:styleId="Style14">
    <w:name w:val="Style 14"/>
    <w:basedOn w:val="a"/>
    <w:link w:val="CharStyle31"/>
    <w:uiPriority w:val="99"/>
    <w:rsid w:val="005E2AFC"/>
    <w:pPr>
      <w:widowControl w:val="0"/>
      <w:shd w:val="clear" w:color="auto" w:fill="FFFFFF"/>
      <w:suppressAutoHyphens w:val="0"/>
      <w:spacing w:after="0" w:line="194" w:lineRule="exact"/>
      <w:jc w:val="center"/>
    </w:pPr>
    <w:rPr>
      <w:rFonts w:ascii="Arial" w:hAnsi="Arial" w:cs="Times New Roman"/>
      <w:b/>
      <w:bCs/>
      <w:sz w:val="18"/>
      <w:szCs w:val="18"/>
    </w:rPr>
  </w:style>
  <w:style w:type="paragraph" w:customStyle="1" w:styleId="Style28">
    <w:name w:val="Style 28"/>
    <w:basedOn w:val="a"/>
    <w:link w:val="CharStyle29"/>
    <w:uiPriority w:val="99"/>
    <w:rsid w:val="005E2AFC"/>
    <w:pPr>
      <w:widowControl w:val="0"/>
      <w:shd w:val="clear" w:color="auto" w:fill="FFFFFF"/>
      <w:suppressAutoHyphens w:val="0"/>
      <w:spacing w:after="180" w:line="240" w:lineRule="atLeast"/>
      <w:outlineLvl w:val="0"/>
    </w:pPr>
    <w:rPr>
      <w:rFonts w:ascii="Arial" w:hAnsi="Arial" w:cs="Times New Roman"/>
      <w:b/>
      <w:bCs/>
      <w:spacing w:val="-10"/>
      <w:sz w:val="32"/>
      <w:szCs w:val="32"/>
    </w:rPr>
  </w:style>
  <w:style w:type="paragraph" w:customStyle="1" w:styleId="Style37">
    <w:name w:val="Style 37"/>
    <w:basedOn w:val="a"/>
    <w:link w:val="CharStyle38"/>
    <w:uiPriority w:val="99"/>
    <w:rsid w:val="005E2AFC"/>
    <w:pPr>
      <w:widowControl w:val="0"/>
      <w:shd w:val="clear" w:color="auto" w:fill="FFFFFF"/>
      <w:suppressAutoHyphens w:val="0"/>
      <w:spacing w:before="240" w:after="660" w:line="206" w:lineRule="exact"/>
    </w:pPr>
    <w:rPr>
      <w:rFonts w:ascii="Arial" w:hAnsi="Arial" w:cs="Times New Roman"/>
      <w:i/>
      <w:iCs/>
      <w:sz w:val="17"/>
      <w:szCs w:val="17"/>
    </w:rPr>
  </w:style>
  <w:style w:type="paragraph" w:customStyle="1" w:styleId="Style40">
    <w:name w:val="Style 40"/>
    <w:basedOn w:val="a"/>
    <w:link w:val="CharStyle41"/>
    <w:uiPriority w:val="99"/>
    <w:rsid w:val="005E2AFC"/>
    <w:pPr>
      <w:widowControl w:val="0"/>
      <w:shd w:val="clear" w:color="auto" w:fill="FFFFFF"/>
      <w:suppressAutoHyphens w:val="0"/>
      <w:spacing w:before="180" w:after="0" w:line="240" w:lineRule="atLeast"/>
    </w:pPr>
    <w:rPr>
      <w:rFonts w:ascii="Arial" w:hAnsi="Arial" w:cs="Times New Roman"/>
      <w:b/>
      <w:bCs/>
      <w:i/>
      <w:iCs/>
      <w:sz w:val="17"/>
      <w:szCs w:val="17"/>
    </w:rPr>
  </w:style>
  <w:style w:type="character" w:customStyle="1" w:styleId="hl">
    <w:name w:val="hl"/>
    <w:basedOn w:val="a0"/>
    <w:rsid w:val="008F5886"/>
  </w:style>
  <w:style w:type="character" w:customStyle="1" w:styleId="hgkelc">
    <w:name w:val="hgkelc"/>
    <w:basedOn w:val="a0"/>
    <w:rsid w:val="0058360B"/>
  </w:style>
  <w:style w:type="character" w:customStyle="1" w:styleId="15">
    <w:name w:val="Заголовок Знак1"/>
    <w:link w:val="af0"/>
    <w:rsid w:val="00982681"/>
    <w:rPr>
      <w:rFonts w:ascii="Cambria" w:hAnsi="Cambria" w:cs="Cambria"/>
      <w:color w:val="17365D"/>
      <w:spacing w:val="5"/>
      <w:kern w:val="1"/>
      <w:sz w:val="52"/>
      <w:szCs w:val="52"/>
      <w:lang w:eastAsia="ar-SA"/>
    </w:rPr>
  </w:style>
  <w:style w:type="character" w:customStyle="1" w:styleId="af2">
    <w:name w:val="Подзаголовок Знак"/>
    <w:link w:val="af1"/>
    <w:rsid w:val="00982681"/>
    <w:rPr>
      <w:rFonts w:ascii="Arial" w:eastAsia="Microsoft YaHei" w:hAnsi="Arial" w:cs="Lucida Sans"/>
      <w:i/>
      <w:iCs/>
      <w:sz w:val="28"/>
      <w:szCs w:val="28"/>
      <w:lang w:eastAsia="ar-SA"/>
    </w:rPr>
  </w:style>
  <w:style w:type="character" w:customStyle="1" w:styleId="16">
    <w:name w:val="Верхний колонтитул Знак1"/>
    <w:link w:val="af4"/>
    <w:rsid w:val="00982681"/>
    <w:rPr>
      <w:rFonts w:ascii="Calibri" w:hAnsi="Calibri" w:cs="Calibri"/>
      <w:lang w:eastAsia="ar-SA"/>
    </w:rPr>
  </w:style>
  <w:style w:type="character" w:customStyle="1" w:styleId="17">
    <w:name w:val="Нижний колонтитул Знак1"/>
    <w:link w:val="af5"/>
    <w:uiPriority w:val="99"/>
    <w:rsid w:val="00982681"/>
    <w:rPr>
      <w:rFonts w:ascii="Calibri" w:hAnsi="Calibri" w:cs="Calibri"/>
      <w:lang w:eastAsia="ar-SA"/>
    </w:rPr>
  </w:style>
  <w:style w:type="character" w:customStyle="1" w:styleId="19">
    <w:name w:val="Основной текст с отступом Знак1"/>
    <w:link w:val="af8"/>
    <w:rsid w:val="00982681"/>
    <w:rPr>
      <w:rFonts w:ascii="Calibri" w:hAnsi="Calibri" w:cs="Calibri"/>
      <w:sz w:val="22"/>
      <w:szCs w:val="22"/>
      <w:lang w:eastAsia="ar-SA"/>
    </w:rPr>
  </w:style>
  <w:style w:type="character" w:customStyle="1" w:styleId="1a">
    <w:name w:val="Текст сноски Знак1"/>
    <w:link w:val="afa"/>
    <w:rsid w:val="00982681"/>
    <w:rPr>
      <w:rFonts w:ascii="Courier New" w:hAnsi="Courier New" w:cs="Courier New"/>
      <w:color w:val="000000"/>
      <w:lang w:eastAsia="ar-SA"/>
    </w:rPr>
  </w:style>
  <w:style w:type="character" w:customStyle="1" w:styleId="HTML1">
    <w:name w:val="Стандартный HTML Знак1"/>
    <w:link w:val="HTML0"/>
    <w:rsid w:val="00982681"/>
    <w:rPr>
      <w:rFonts w:ascii="Courier New" w:hAnsi="Courier New" w:cs="Courier New"/>
      <w:lang w:eastAsia="ar-SA"/>
    </w:rPr>
  </w:style>
  <w:style w:type="paragraph" w:customStyle="1" w:styleId="Default">
    <w:name w:val="Default"/>
    <w:rsid w:val="00982681"/>
    <w:pPr>
      <w:autoSpaceDE w:val="0"/>
      <w:autoSpaceDN w:val="0"/>
      <w:adjustRightInd w:val="0"/>
    </w:pPr>
    <w:rPr>
      <w:rFonts w:eastAsia="Calibri"/>
      <w:color w:val="000000"/>
      <w:sz w:val="24"/>
      <w:szCs w:val="24"/>
      <w:lang w:eastAsia="en-US"/>
    </w:rPr>
  </w:style>
  <w:style w:type="character" w:customStyle="1" w:styleId="markedcontent">
    <w:name w:val="markedcontent"/>
    <w:basedOn w:val="a0"/>
    <w:rsid w:val="001624CF"/>
  </w:style>
  <w:style w:type="paragraph" w:customStyle="1" w:styleId="formattext0">
    <w:name w:val="formattext"/>
    <w:basedOn w:val="a"/>
    <w:rsid w:val="00E705FC"/>
    <w:pPr>
      <w:suppressAutoHyphens w:val="0"/>
      <w:spacing w:before="100" w:beforeAutospacing="1" w:after="100" w:afterAutospacing="1" w:line="240" w:lineRule="auto"/>
    </w:pPr>
    <w:rPr>
      <w:rFonts w:ascii="Times New Roman" w:hAnsi="Times New Roman" w:cs="Times New Roman"/>
      <w:sz w:val="24"/>
      <w:szCs w:val="24"/>
      <w:lang w:eastAsia="ru-RU"/>
    </w:rPr>
  </w:style>
  <w:style w:type="character" w:customStyle="1" w:styleId="30">
    <w:name w:val="Заголовок 3 Знак"/>
    <w:link w:val="3"/>
    <w:uiPriority w:val="9"/>
    <w:rsid w:val="0004498D"/>
    <w:rPr>
      <w:rFonts w:ascii="Cambria" w:eastAsia="Times New Roman" w:hAnsi="Cambria" w:cs="Times New Roman"/>
      <w:b/>
      <w:bCs/>
      <w:color w:val="4F81BD"/>
      <w:sz w:val="22"/>
      <w:szCs w:val="22"/>
      <w:lang w:eastAsia="ar-SA"/>
    </w:rPr>
  </w:style>
  <w:style w:type="character" w:customStyle="1" w:styleId="doccaption">
    <w:name w:val="doccaption"/>
    <w:basedOn w:val="a0"/>
    <w:rsid w:val="00C25EED"/>
  </w:style>
  <w:style w:type="character" w:customStyle="1" w:styleId="oznaimen">
    <w:name w:val="oz_naimen"/>
    <w:basedOn w:val="a0"/>
    <w:rsid w:val="00C25EED"/>
  </w:style>
  <w:style w:type="character" w:customStyle="1" w:styleId="40">
    <w:name w:val="Заголовок 4 Знак"/>
    <w:link w:val="4"/>
    <w:uiPriority w:val="9"/>
    <w:semiHidden/>
    <w:rsid w:val="006F5A64"/>
    <w:rPr>
      <w:rFonts w:ascii="Cambria" w:eastAsia="Times New Roman" w:hAnsi="Cambria" w:cs="Times New Roman"/>
      <w:b/>
      <w:bCs/>
      <w:i/>
      <w:iCs/>
      <w:color w:val="4F81BD"/>
      <w:sz w:val="22"/>
      <w:szCs w:val="22"/>
      <w:lang w:eastAsia="ar-SA"/>
    </w:rPr>
  </w:style>
  <w:style w:type="character" w:customStyle="1" w:styleId="normalchar">
    <w:name w:val="normal__char"/>
    <w:basedOn w:val="a0"/>
    <w:rsid w:val="00D24364"/>
  </w:style>
  <w:style w:type="character" w:customStyle="1" w:styleId="A50">
    <w:name w:val="A5"/>
    <w:uiPriority w:val="99"/>
    <w:rsid w:val="00740A01"/>
    <w:rPr>
      <w:b/>
      <w:bCs/>
      <w:color w:val="000000"/>
    </w:rPr>
  </w:style>
  <w:style w:type="paragraph" w:customStyle="1" w:styleId="Pa0">
    <w:name w:val="Pa0"/>
    <w:basedOn w:val="Default"/>
    <w:next w:val="Default"/>
    <w:uiPriority w:val="99"/>
    <w:rsid w:val="00FC4C0D"/>
    <w:pPr>
      <w:spacing w:line="261" w:lineRule="atLeast"/>
    </w:pPr>
    <w:rPr>
      <w:rFonts w:eastAsia="Times New Roman"/>
      <w:color w:val="auto"/>
      <w:lang w:eastAsia="ru-RU"/>
    </w:rPr>
  </w:style>
  <w:style w:type="character" w:customStyle="1" w:styleId="organictextcontentspan">
    <w:name w:val="organictextcontentspan"/>
    <w:basedOn w:val="a0"/>
    <w:rsid w:val="001921C5"/>
  </w:style>
  <w:style w:type="paragraph" w:customStyle="1" w:styleId="25">
    <w:name w:val="Абзац списка2"/>
    <w:basedOn w:val="a"/>
    <w:rsid w:val="00090BDE"/>
    <w:pPr>
      <w:spacing w:after="0" w:line="240" w:lineRule="auto"/>
      <w:ind w:left="708"/>
    </w:pPr>
    <w:rPr>
      <w:rFonts w:ascii="Times New Roman" w:hAnsi="Times New Roman"/>
      <w:sz w:val="24"/>
      <w:szCs w:val="24"/>
      <w:lang w:eastAsia="zh-CN"/>
    </w:rPr>
  </w:style>
  <w:style w:type="character" w:customStyle="1" w:styleId="26">
    <w:name w:val="Основной текст (2)_"/>
    <w:link w:val="27"/>
    <w:rsid w:val="00A51CC5"/>
    <w:rPr>
      <w:shd w:val="clear" w:color="auto" w:fill="FFFFFF"/>
    </w:rPr>
  </w:style>
  <w:style w:type="character" w:customStyle="1" w:styleId="211pt">
    <w:name w:val="Основной текст (2) + 11 pt"/>
    <w:rsid w:val="00A51CC5"/>
    <w:rPr>
      <w:color w:val="000000"/>
      <w:spacing w:val="0"/>
      <w:w w:val="100"/>
      <w:position w:val="0"/>
      <w:sz w:val="22"/>
      <w:szCs w:val="22"/>
      <w:shd w:val="clear" w:color="auto" w:fill="FFFFFF"/>
      <w:lang w:val="ru-RU" w:eastAsia="ru-RU" w:bidi="ru-RU"/>
    </w:rPr>
  </w:style>
  <w:style w:type="character" w:customStyle="1" w:styleId="211pt0">
    <w:name w:val="Основной текст (2) + 11 pt;Полужирный"/>
    <w:rsid w:val="00A51CC5"/>
    <w:rPr>
      <w:b/>
      <w:bCs/>
      <w:color w:val="000000"/>
      <w:spacing w:val="0"/>
      <w:w w:val="100"/>
      <w:position w:val="0"/>
      <w:sz w:val="22"/>
      <w:szCs w:val="22"/>
      <w:shd w:val="clear" w:color="auto" w:fill="FFFFFF"/>
      <w:lang w:val="ru-RU" w:eastAsia="ru-RU" w:bidi="ru-RU"/>
    </w:rPr>
  </w:style>
  <w:style w:type="paragraph" w:customStyle="1" w:styleId="27">
    <w:name w:val="Основной текст (2)"/>
    <w:basedOn w:val="a"/>
    <w:link w:val="26"/>
    <w:rsid w:val="00A51CC5"/>
    <w:pPr>
      <w:widowControl w:val="0"/>
      <w:shd w:val="clear" w:color="auto" w:fill="FFFFFF"/>
      <w:suppressAutoHyphens w:val="0"/>
      <w:spacing w:after="0" w:line="240" w:lineRule="auto"/>
    </w:pPr>
    <w:rPr>
      <w:rFonts w:ascii="Times New Roman" w:hAnsi="Times New Roman" w:cs="Times New Roman"/>
      <w:sz w:val="20"/>
      <w:szCs w:val="20"/>
      <w:lang w:eastAsia="ru-RU"/>
    </w:rPr>
  </w:style>
  <w:style w:type="character" w:customStyle="1" w:styleId="dsexttext-tov6w">
    <w:name w:val="ds_ext_text-tov6w"/>
    <w:basedOn w:val="a0"/>
    <w:rsid w:val="00F56622"/>
  </w:style>
  <w:style w:type="paragraph" w:customStyle="1" w:styleId="aff0">
    <w:name w:val="Акцент"/>
    <w:basedOn w:val="a"/>
    <w:link w:val="aff1"/>
    <w:qFormat/>
    <w:rsid w:val="00F55D73"/>
    <w:pPr>
      <w:suppressAutoHyphens w:val="0"/>
      <w:spacing w:before="240" w:after="240" w:line="240" w:lineRule="auto"/>
      <w:jc w:val="both"/>
    </w:pPr>
    <w:rPr>
      <w:rFonts w:ascii="Arial Nova Cond Light" w:eastAsia="Calibri" w:hAnsi="Arial Nova Cond Light" w:cs="Times New Roman"/>
      <w:b/>
      <w:color w:val="1F4E79"/>
      <w:sz w:val="28"/>
      <w:szCs w:val="26"/>
    </w:rPr>
  </w:style>
  <w:style w:type="character" w:customStyle="1" w:styleId="aff1">
    <w:name w:val="Акцент Знак"/>
    <w:link w:val="aff0"/>
    <w:rsid w:val="00F55D73"/>
    <w:rPr>
      <w:rFonts w:ascii="Arial Nova Cond Light" w:eastAsia="Calibri" w:hAnsi="Arial Nova Cond Light"/>
      <w:b/>
      <w:color w:val="1F4E79"/>
      <w:sz w:val="28"/>
      <w:szCs w:val="26"/>
    </w:rPr>
  </w:style>
  <w:style w:type="paragraph" w:styleId="aff2">
    <w:name w:val="Normal (Web)"/>
    <w:basedOn w:val="a"/>
    <w:uiPriority w:val="99"/>
    <w:unhideWhenUsed/>
    <w:rsid w:val="004640C3"/>
    <w:pPr>
      <w:suppressAutoHyphens w:val="0"/>
      <w:spacing w:before="100" w:beforeAutospacing="1" w:after="100" w:afterAutospacing="1" w:line="240" w:lineRule="auto"/>
    </w:pPr>
    <w:rPr>
      <w:rFonts w:ascii="Times New Roman" w:hAnsi="Times New Roman" w:cs="Times New Roman"/>
      <w:sz w:val="24"/>
      <w:szCs w:val="24"/>
      <w:lang w:eastAsia="ru-RU"/>
    </w:rPr>
  </w:style>
  <w:style w:type="character" w:customStyle="1" w:styleId="entry-content">
    <w:name w:val="entry-content"/>
    <w:basedOn w:val="a0"/>
    <w:rsid w:val="00056DE3"/>
  </w:style>
  <w:style w:type="character" w:customStyle="1" w:styleId="tasspkgtext-oehbr">
    <w:name w:val="tass_pkg_text-oehbr"/>
    <w:basedOn w:val="a0"/>
    <w:rsid w:val="00056DE3"/>
  </w:style>
  <w:style w:type="character" w:customStyle="1" w:styleId="newslentlist-annotation">
    <w:name w:val="newslent__list-annotation"/>
    <w:basedOn w:val="a0"/>
    <w:rsid w:val="00056DE3"/>
  </w:style>
  <w:style w:type="character" w:customStyle="1" w:styleId="extendedtext-full">
    <w:name w:val="extendedtext-full"/>
    <w:basedOn w:val="a0"/>
    <w:rsid w:val="00056DE3"/>
  </w:style>
  <w:style w:type="paragraph" w:customStyle="1" w:styleId="richfactdown-paragraph">
    <w:name w:val="richfactdown-paragraph"/>
    <w:basedOn w:val="a"/>
    <w:rsid w:val="00E30884"/>
    <w:pPr>
      <w:suppressAutoHyphens w:val="0"/>
      <w:spacing w:before="100" w:beforeAutospacing="1" w:after="100" w:afterAutospacing="1" w:line="240" w:lineRule="auto"/>
    </w:pPr>
    <w:rPr>
      <w:rFonts w:ascii="Times New Roman" w:hAnsi="Times New Roman" w:cs="Times New Roman"/>
      <w:sz w:val="24"/>
      <w:szCs w:val="24"/>
      <w:lang w:eastAsia="ru-RU"/>
    </w:rPr>
  </w:style>
  <w:style w:type="paragraph" w:customStyle="1" w:styleId="ConsPlusTitle">
    <w:name w:val="ConsPlusTitle"/>
    <w:rsid w:val="00E30884"/>
    <w:pPr>
      <w:widowControl w:val="0"/>
      <w:suppressAutoHyphens/>
      <w:spacing w:line="100" w:lineRule="atLeast"/>
    </w:pPr>
    <w:rPr>
      <w:rFonts w:ascii="Calibri" w:eastAsia="Arial" w:hAnsi="Calibri" w:cs="Calibri"/>
      <w:b/>
      <w:lang w:eastAsia="hi-IN" w:bidi="hi-IN"/>
    </w:rPr>
  </w:style>
  <w:style w:type="character" w:styleId="aff3">
    <w:name w:val="Emphasis"/>
    <w:basedOn w:val="a0"/>
    <w:uiPriority w:val="20"/>
    <w:qFormat/>
    <w:rsid w:val="002D3BFA"/>
    <w:rPr>
      <w:i/>
      <w:iCs/>
    </w:rPr>
  </w:style>
  <w:style w:type="paragraph" w:customStyle="1" w:styleId="normal">
    <w:name w:val="normal"/>
    <w:rsid w:val="002D3BFA"/>
    <w:pPr>
      <w:spacing w:line="276" w:lineRule="auto"/>
    </w:pPr>
    <w:rPr>
      <w:rFonts w:ascii="Arial" w:eastAsia="Arial" w:hAnsi="Arial" w:cs="Arial"/>
      <w:sz w:val="22"/>
      <w:szCs w:val="22"/>
    </w:rPr>
  </w:style>
  <w:style w:type="character" w:customStyle="1" w:styleId="ui-lib-rich-texttext">
    <w:name w:val="ui-lib-rich-text__text"/>
    <w:basedOn w:val="a0"/>
    <w:rsid w:val="002D3BFA"/>
  </w:style>
  <w:style w:type="character" w:customStyle="1" w:styleId="dsexttitle-1xuef">
    <w:name w:val="ds_ext_title-1xuef"/>
    <w:basedOn w:val="a0"/>
    <w:rsid w:val="000373A7"/>
  </w:style>
  <w:style w:type="paragraph" w:customStyle="1" w:styleId="topic-bodycontent-text">
    <w:name w:val="topic-body__content-text"/>
    <w:basedOn w:val="a"/>
    <w:rsid w:val="000373A7"/>
    <w:pPr>
      <w:suppressAutoHyphens w:val="0"/>
      <w:spacing w:before="100" w:beforeAutospacing="1" w:after="100" w:afterAutospacing="1" w:line="240" w:lineRule="auto"/>
    </w:pPr>
    <w:rPr>
      <w:rFonts w:ascii="Times New Roman" w:hAnsi="Times New Roman" w:cs="Times New Roman"/>
      <w:sz w:val="24"/>
      <w:szCs w:val="24"/>
      <w:lang w:eastAsia="ru-RU"/>
    </w:rPr>
  </w:style>
  <w:style w:type="paragraph" w:customStyle="1" w:styleId="msonormalmrcssattr">
    <w:name w:val="msonormal_mr_css_attr"/>
    <w:basedOn w:val="a"/>
    <w:rsid w:val="000373A7"/>
    <w:pPr>
      <w:suppressAutoHyphens w:val="0"/>
      <w:spacing w:before="100" w:beforeAutospacing="1" w:after="100" w:afterAutospacing="1" w:line="240" w:lineRule="auto"/>
    </w:pPr>
    <w:rPr>
      <w:rFonts w:ascii="Times New Roman" w:hAnsi="Times New Roman" w:cs="Times New Roman"/>
      <w:sz w:val="24"/>
      <w:szCs w:val="24"/>
      <w:lang w:eastAsia="ru-RU"/>
    </w:rPr>
  </w:style>
  <w:style w:type="character" w:customStyle="1" w:styleId="c0">
    <w:name w:val="c0"/>
    <w:basedOn w:val="a0"/>
    <w:rsid w:val="000634B0"/>
  </w:style>
  <w:style w:type="character" w:customStyle="1" w:styleId="c11">
    <w:name w:val="c11"/>
    <w:basedOn w:val="a0"/>
    <w:rsid w:val="000634B0"/>
  </w:style>
  <w:style w:type="paragraph" w:customStyle="1" w:styleId="consplusnormal1">
    <w:name w:val="consplusnormal"/>
    <w:basedOn w:val="a"/>
    <w:rsid w:val="000634B0"/>
    <w:pPr>
      <w:suppressAutoHyphens w:val="0"/>
      <w:spacing w:before="100" w:beforeAutospacing="1" w:after="100" w:afterAutospacing="1" w:line="240" w:lineRule="auto"/>
    </w:pPr>
    <w:rPr>
      <w:rFonts w:ascii="Times New Roman" w:hAnsi="Times New Roman" w:cs="Times New Roman"/>
      <w:sz w:val="24"/>
      <w:szCs w:val="24"/>
      <w:lang w:eastAsia="ru-RU"/>
    </w:rPr>
  </w:style>
</w:styles>
</file>

<file path=word/webSettings.xml><?xml version="1.0" encoding="utf-8"?>
<w:webSettings xmlns:r="http://schemas.openxmlformats.org/officeDocument/2006/relationships" xmlns:w="http://schemas.openxmlformats.org/wordprocessingml/2006/main">
  <w:divs>
    <w:div w:id="48772004">
      <w:bodyDiv w:val="1"/>
      <w:marLeft w:val="0"/>
      <w:marRight w:val="0"/>
      <w:marTop w:val="0"/>
      <w:marBottom w:val="0"/>
      <w:divBdr>
        <w:top w:val="none" w:sz="0" w:space="0" w:color="auto"/>
        <w:left w:val="none" w:sz="0" w:space="0" w:color="auto"/>
        <w:bottom w:val="none" w:sz="0" w:space="0" w:color="auto"/>
        <w:right w:val="none" w:sz="0" w:space="0" w:color="auto"/>
      </w:divBdr>
    </w:div>
    <w:div w:id="211893151">
      <w:bodyDiv w:val="1"/>
      <w:marLeft w:val="0"/>
      <w:marRight w:val="0"/>
      <w:marTop w:val="0"/>
      <w:marBottom w:val="0"/>
      <w:divBdr>
        <w:top w:val="none" w:sz="0" w:space="0" w:color="auto"/>
        <w:left w:val="none" w:sz="0" w:space="0" w:color="auto"/>
        <w:bottom w:val="none" w:sz="0" w:space="0" w:color="auto"/>
        <w:right w:val="none" w:sz="0" w:space="0" w:color="auto"/>
      </w:divBdr>
      <w:divsChild>
        <w:div w:id="2124765748">
          <w:marLeft w:val="0"/>
          <w:marRight w:val="0"/>
          <w:marTop w:val="0"/>
          <w:marBottom w:val="0"/>
          <w:divBdr>
            <w:top w:val="none" w:sz="0" w:space="0" w:color="auto"/>
            <w:left w:val="none" w:sz="0" w:space="0" w:color="auto"/>
            <w:bottom w:val="none" w:sz="0" w:space="0" w:color="auto"/>
            <w:right w:val="none" w:sz="0" w:space="0" w:color="auto"/>
          </w:divBdr>
        </w:div>
      </w:divsChild>
    </w:div>
    <w:div w:id="437407294">
      <w:bodyDiv w:val="1"/>
      <w:marLeft w:val="0"/>
      <w:marRight w:val="0"/>
      <w:marTop w:val="0"/>
      <w:marBottom w:val="0"/>
      <w:divBdr>
        <w:top w:val="none" w:sz="0" w:space="0" w:color="auto"/>
        <w:left w:val="none" w:sz="0" w:space="0" w:color="auto"/>
        <w:bottom w:val="none" w:sz="0" w:space="0" w:color="auto"/>
        <w:right w:val="none" w:sz="0" w:space="0" w:color="auto"/>
      </w:divBdr>
    </w:div>
    <w:div w:id="438335396">
      <w:bodyDiv w:val="1"/>
      <w:marLeft w:val="0"/>
      <w:marRight w:val="0"/>
      <w:marTop w:val="0"/>
      <w:marBottom w:val="0"/>
      <w:divBdr>
        <w:top w:val="none" w:sz="0" w:space="0" w:color="auto"/>
        <w:left w:val="none" w:sz="0" w:space="0" w:color="auto"/>
        <w:bottom w:val="none" w:sz="0" w:space="0" w:color="auto"/>
        <w:right w:val="none" w:sz="0" w:space="0" w:color="auto"/>
      </w:divBdr>
      <w:divsChild>
        <w:div w:id="1745302293">
          <w:marLeft w:val="0"/>
          <w:marRight w:val="0"/>
          <w:marTop w:val="0"/>
          <w:marBottom w:val="0"/>
          <w:divBdr>
            <w:top w:val="none" w:sz="0" w:space="0" w:color="auto"/>
            <w:left w:val="none" w:sz="0" w:space="0" w:color="auto"/>
            <w:bottom w:val="none" w:sz="0" w:space="0" w:color="auto"/>
            <w:right w:val="none" w:sz="0" w:space="0" w:color="auto"/>
          </w:divBdr>
          <w:divsChild>
            <w:div w:id="1755516418">
              <w:marLeft w:val="0"/>
              <w:marRight w:val="0"/>
              <w:marTop w:val="0"/>
              <w:marBottom w:val="0"/>
              <w:divBdr>
                <w:top w:val="none" w:sz="0" w:space="0" w:color="auto"/>
                <w:left w:val="none" w:sz="0" w:space="0" w:color="auto"/>
                <w:bottom w:val="none" w:sz="0" w:space="0" w:color="auto"/>
                <w:right w:val="none" w:sz="0" w:space="0" w:color="auto"/>
              </w:divBdr>
            </w:div>
          </w:divsChild>
        </w:div>
        <w:div w:id="2012415134">
          <w:marLeft w:val="0"/>
          <w:marRight w:val="0"/>
          <w:marTop w:val="0"/>
          <w:marBottom w:val="0"/>
          <w:divBdr>
            <w:top w:val="none" w:sz="0" w:space="0" w:color="auto"/>
            <w:left w:val="none" w:sz="0" w:space="0" w:color="auto"/>
            <w:bottom w:val="none" w:sz="0" w:space="0" w:color="auto"/>
            <w:right w:val="none" w:sz="0" w:space="0" w:color="auto"/>
          </w:divBdr>
          <w:divsChild>
            <w:div w:id="1069616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2695186">
      <w:bodyDiv w:val="1"/>
      <w:marLeft w:val="0"/>
      <w:marRight w:val="0"/>
      <w:marTop w:val="0"/>
      <w:marBottom w:val="0"/>
      <w:divBdr>
        <w:top w:val="none" w:sz="0" w:space="0" w:color="auto"/>
        <w:left w:val="none" w:sz="0" w:space="0" w:color="auto"/>
        <w:bottom w:val="none" w:sz="0" w:space="0" w:color="auto"/>
        <w:right w:val="none" w:sz="0" w:space="0" w:color="auto"/>
      </w:divBdr>
    </w:div>
    <w:div w:id="582107696">
      <w:bodyDiv w:val="1"/>
      <w:marLeft w:val="0"/>
      <w:marRight w:val="0"/>
      <w:marTop w:val="0"/>
      <w:marBottom w:val="0"/>
      <w:divBdr>
        <w:top w:val="none" w:sz="0" w:space="0" w:color="auto"/>
        <w:left w:val="none" w:sz="0" w:space="0" w:color="auto"/>
        <w:bottom w:val="none" w:sz="0" w:space="0" w:color="auto"/>
        <w:right w:val="none" w:sz="0" w:space="0" w:color="auto"/>
      </w:divBdr>
    </w:div>
    <w:div w:id="617689523">
      <w:bodyDiv w:val="1"/>
      <w:marLeft w:val="0"/>
      <w:marRight w:val="0"/>
      <w:marTop w:val="0"/>
      <w:marBottom w:val="0"/>
      <w:divBdr>
        <w:top w:val="none" w:sz="0" w:space="0" w:color="auto"/>
        <w:left w:val="none" w:sz="0" w:space="0" w:color="auto"/>
        <w:bottom w:val="none" w:sz="0" w:space="0" w:color="auto"/>
        <w:right w:val="none" w:sz="0" w:space="0" w:color="auto"/>
      </w:divBdr>
      <w:divsChild>
        <w:div w:id="1654522754">
          <w:marLeft w:val="0"/>
          <w:marRight w:val="0"/>
          <w:marTop w:val="0"/>
          <w:marBottom w:val="0"/>
          <w:divBdr>
            <w:top w:val="none" w:sz="0" w:space="0" w:color="auto"/>
            <w:left w:val="none" w:sz="0" w:space="0" w:color="auto"/>
            <w:bottom w:val="none" w:sz="0" w:space="0" w:color="auto"/>
            <w:right w:val="none" w:sz="0" w:space="0" w:color="auto"/>
          </w:divBdr>
        </w:div>
      </w:divsChild>
    </w:div>
    <w:div w:id="652878997">
      <w:bodyDiv w:val="1"/>
      <w:marLeft w:val="0"/>
      <w:marRight w:val="0"/>
      <w:marTop w:val="0"/>
      <w:marBottom w:val="0"/>
      <w:divBdr>
        <w:top w:val="none" w:sz="0" w:space="0" w:color="auto"/>
        <w:left w:val="none" w:sz="0" w:space="0" w:color="auto"/>
        <w:bottom w:val="none" w:sz="0" w:space="0" w:color="auto"/>
        <w:right w:val="none" w:sz="0" w:space="0" w:color="auto"/>
      </w:divBdr>
    </w:div>
    <w:div w:id="984700383">
      <w:bodyDiv w:val="1"/>
      <w:marLeft w:val="0"/>
      <w:marRight w:val="0"/>
      <w:marTop w:val="0"/>
      <w:marBottom w:val="0"/>
      <w:divBdr>
        <w:top w:val="none" w:sz="0" w:space="0" w:color="auto"/>
        <w:left w:val="none" w:sz="0" w:space="0" w:color="auto"/>
        <w:bottom w:val="none" w:sz="0" w:space="0" w:color="auto"/>
        <w:right w:val="none" w:sz="0" w:space="0" w:color="auto"/>
      </w:divBdr>
    </w:div>
    <w:div w:id="1139146810">
      <w:bodyDiv w:val="1"/>
      <w:marLeft w:val="0"/>
      <w:marRight w:val="0"/>
      <w:marTop w:val="0"/>
      <w:marBottom w:val="0"/>
      <w:divBdr>
        <w:top w:val="none" w:sz="0" w:space="0" w:color="auto"/>
        <w:left w:val="none" w:sz="0" w:space="0" w:color="auto"/>
        <w:bottom w:val="none" w:sz="0" w:space="0" w:color="auto"/>
        <w:right w:val="none" w:sz="0" w:space="0" w:color="auto"/>
      </w:divBdr>
    </w:div>
    <w:div w:id="1272124642">
      <w:bodyDiv w:val="1"/>
      <w:marLeft w:val="0"/>
      <w:marRight w:val="0"/>
      <w:marTop w:val="0"/>
      <w:marBottom w:val="0"/>
      <w:divBdr>
        <w:top w:val="none" w:sz="0" w:space="0" w:color="auto"/>
        <w:left w:val="none" w:sz="0" w:space="0" w:color="auto"/>
        <w:bottom w:val="none" w:sz="0" w:space="0" w:color="auto"/>
        <w:right w:val="none" w:sz="0" w:space="0" w:color="auto"/>
      </w:divBdr>
    </w:div>
    <w:div w:id="1891185590">
      <w:bodyDiv w:val="1"/>
      <w:marLeft w:val="0"/>
      <w:marRight w:val="0"/>
      <w:marTop w:val="0"/>
      <w:marBottom w:val="0"/>
      <w:divBdr>
        <w:top w:val="none" w:sz="0" w:space="0" w:color="auto"/>
        <w:left w:val="none" w:sz="0" w:space="0" w:color="auto"/>
        <w:bottom w:val="none" w:sz="0" w:space="0" w:color="auto"/>
        <w:right w:val="none" w:sz="0" w:space="0" w:color="auto"/>
      </w:divBdr>
      <w:divsChild>
        <w:div w:id="328561955">
          <w:marLeft w:val="0"/>
          <w:marRight w:val="0"/>
          <w:marTop w:val="0"/>
          <w:marBottom w:val="0"/>
          <w:divBdr>
            <w:top w:val="none" w:sz="0" w:space="0" w:color="auto"/>
            <w:left w:val="none" w:sz="0" w:space="0" w:color="auto"/>
            <w:bottom w:val="none" w:sz="0" w:space="0" w:color="auto"/>
            <w:right w:val="none" w:sz="0" w:space="0" w:color="auto"/>
          </w:divBdr>
        </w:div>
      </w:divsChild>
    </w:div>
    <w:div w:id="18947362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0.xml"/><Relationship Id="rId117" Type="http://schemas.openxmlformats.org/officeDocument/2006/relationships/image" Target="media/image92.jpeg"/><Relationship Id="rId21" Type="http://schemas.openxmlformats.org/officeDocument/2006/relationships/chart" Target="charts/chart5.xml"/><Relationship Id="rId42" Type="http://schemas.openxmlformats.org/officeDocument/2006/relationships/image" Target="media/image20.jpeg"/><Relationship Id="rId47" Type="http://schemas.openxmlformats.org/officeDocument/2006/relationships/image" Target="media/image25.jpeg"/><Relationship Id="rId63" Type="http://schemas.openxmlformats.org/officeDocument/2006/relationships/image" Target="media/image40.jpeg"/><Relationship Id="rId68" Type="http://schemas.openxmlformats.org/officeDocument/2006/relationships/image" Target="media/image44.jpeg"/><Relationship Id="rId84" Type="http://schemas.openxmlformats.org/officeDocument/2006/relationships/image" Target="media/image60.jpeg"/><Relationship Id="rId89" Type="http://schemas.openxmlformats.org/officeDocument/2006/relationships/image" Target="media/image65.jpeg"/><Relationship Id="rId112" Type="http://schemas.openxmlformats.org/officeDocument/2006/relationships/image" Target="media/image88.jpeg"/><Relationship Id="rId133" Type="http://schemas.openxmlformats.org/officeDocument/2006/relationships/image" Target="media/image106.jpeg"/><Relationship Id="rId138" Type="http://schemas.openxmlformats.org/officeDocument/2006/relationships/image" Target="media/image111.jpeg"/><Relationship Id="rId154" Type="http://schemas.openxmlformats.org/officeDocument/2006/relationships/image" Target="media/image126.jpeg"/><Relationship Id="rId159" Type="http://schemas.openxmlformats.org/officeDocument/2006/relationships/image" Target="media/image131.jpeg"/><Relationship Id="rId16" Type="http://schemas.openxmlformats.org/officeDocument/2006/relationships/hyperlink" Target="mailto:pskovdeti60@mail.ru" TargetMode="External"/><Relationship Id="rId107" Type="http://schemas.openxmlformats.org/officeDocument/2006/relationships/image" Target="media/image83.jpeg"/><Relationship Id="rId11" Type="http://schemas.openxmlformats.org/officeDocument/2006/relationships/image" Target="media/image4.jpeg"/><Relationship Id="rId32" Type="http://schemas.openxmlformats.org/officeDocument/2006/relationships/image" Target="media/image10.jpeg"/><Relationship Id="rId37" Type="http://schemas.openxmlformats.org/officeDocument/2006/relationships/image" Target="media/image15.jpeg"/><Relationship Id="rId53" Type="http://schemas.openxmlformats.org/officeDocument/2006/relationships/image" Target="media/image31.jpeg"/><Relationship Id="rId58" Type="http://schemas.openxmlformats.org/officeDocument/2006/relationships/image" Target="media/image35.jpeg"/><Relationship Id="rId74" Type="http://schemas.openxmlformats.org/officeDocument/2006/relationships/image" Target="media/image50.jpeg"/><Relationship Id="rId79" Type="http://schemas.openxmlformats.org/officeDocument/2006/relationships/image" Target="media/image55.jpeg"/><Relationship Id="rId102" Type="http://schemas.openxmlformats.org/officeDocument/2006/relationships/image" Target="media/image78.jpeg"/><Relationship Id="rId123" Type="http://schemas.openxmlformats.org/officeDocument/2006/relationships/image" Target="media/image97.jpeg"/><Relationship Id="rId128" Type="http://schemas.openxmlformats.org/officeDocument/2006/relationships/hyperlink" Target="https://vk.com/feed?section=search&amp;q=%23%D1%86%D0%B2%D0%B5%D1%82%D1%8B%D0%B6%D0%B8%D0%B7%D0%BD%D0%B860" TargetMode="External"/><Relationship Id="rId144" Type="http://schemas.openxmlformats.org/officeDocument/2006/relationships/hyperlink" Target="https://vk.com/mik_60" TargetMode="External"/><Relationship Id="rId149" Type="http://schemas.openxmlformats.org/officeDocument/2006/relationships/image" Target="media/image121.jpeg"/><Relationship Id="rId5" Type="http://schemas.openxmlformats.org/officeDocument/2006/relationships/webSettings" Target="webSettings.xml"/><Relationship Id="rId90" Type="http://schemas.openxmlformats.org/officeDocument/2006/relationships/image" Target="media/image66.jpeg"/><Relationship Id="rId95" Type="http://schemas.openxmlformats.org/officeDocument/2006/relationships/image" Target="media/image71.jpeg"/><Relationship Id="rId160" Type="http://schemas.openxmlformats.org/officeDocument/2006/relationships/image" Target="media/image132.jpeg"/><Relationship Id="rId165" Type="http://schemas.openxmlformats.org/officeDocument/2006/relationships/footer" Target="footer1.xml"/><Relationship Id="rId22" Type="http://schemas.openxmlformats.org/officeDocument/2006/relationships/chart" Target="charts/chart6.xml"/><Relationship Id="rId27" Type="http://schemas.openxmlformats.org/officeDocument/2006/relationships/image" Target="media/image5.jpeg"/><Relationship Id="rId43" Type="http://schemas.openxmlformats.org/officeDocument/2006/relationships/image" Target="media/image21.jpeg"/><Relationship Id="rId48" Type="http://schemas.openxmlformats.org/officeDocument/2006/relationships/image" Target="media/image26.jpeg"/><Relationship Id="rId64" Type="http://schemas.openxmlformats.org/officeDocument/2006/relationships/image" Target="media/image41.jpeg"/><Relationship Id="rId69" Type="http://schemas.openxmlformats.org/officeDocument/2006/relationships/image" Target="media/image45.jpeg"/><Relationship Id="rId113" Type="http://schemas.openxmlformats.org/officeDocument/2006/relationships/image" Target="media/image89.jpeg"/><Relationship Id="rId118" Type="http://schemas.openxmlformats.org/officeDocument/2006/relationships/image" Target="media/image93.jpeg"/><Relationship Id="rId134" Type="http://schemas.openxmlformats.org/officeDocument/2006/relationships/image" Target="media/image107.jpeg"/><Relationship Id="rId139" Type="http://schemas.openxmlformats.org/officeDocument/2006/relationships/image" Target="media/image112.jpeg"/><Relationship Id="rId80" Type="http://schemas.openxmlformats.org/officeDocument/2006/relationships/image" Target="media/image56.jpeg"/><Relationship Id="rId85" Type="http://schemas.openxmlformats.org/officeDocument/2006/relationships/image" Target="media/image61.jpeg"/><Relationship Id="rId150" Type="http://schemas.openxmlformats.org/officeDocument/2006/relationships/image" Target="media/image122.jpeg"/><Relationship Id="rId155" Type="http://schemas.openxmlformats.org/officeDocument/2006/relationships/image" Target="media/image127.jpeg"/><Relationship Id="rId12" Type="http://schemas.openxmlformats.org/officeDocument/2006/relationships/hyperlink" Target="https://docs.edu.gov.ru/document/018f742a9e7aadf586319ff435a4c8ec/" TargetMode="External"/><Relationship Id="rId17" Type="http://schemas.openxmlformats.org/officeDocument/2006/relationships/chart" Target="charts/chart1.xml"/><Relationship Id="rId33" Type="http://schemas.openxmlformats.org/officeDocument/2006/relationships/image" Target="media/image11.jpeg"/><Relationship Id="rId38" Type="http://schemas.openxmlformats.org/officeDocument/2006/relationships/image" Target="media/image16.jpeg"/><Relationship Id="rId59" Type="http://schemas.openxmlformats.org/officeDocument/2006/relationships/image" Target="media/image36.jpeg"/><Relationship Id="rId103" Type="http://schemas.openxmlformats.org/officeDocument/2006/relationships/image" Target="media/image79.jpeg"/><Relationship Id="rId108" Type="http://schemas.openxmlformats.org/officeDocument/2006/relationships/image" Target="media/image84.jpeg"/><Relationship Id="rId124" Type="http://schemas.openxmlformats.org/officeDocument/2006/relationships/image" Target="media/image98.jpeg"/><Relationship Id="rId129" Type="http://schemas.openxmlformats.org/officeDocument/2006/relationships/image" Target="media/image102.jpeg"/><Relationship Id="rId54" Type="http://schemas.openxmlformats.org/officeDocument/2006/relationships/hyperlink" Target="http://sebezhspu1.ru/" TargetMode="External"/><Relationship Id="rId70" Type="http://schemas.openxmlformats.org/officeDocument/2006/relationships/image" Target="media/image46.jpeg"/><Relationship Id="rId75" Type="http://schemas.openxmlformats.org/officeDocument/2006/relationships/image" Target="media/image51.jpeg"/><Relationship Id="rId91" Type="http://schemas.openxmlformats.org/officeDocument/2006/relationships/image" Target="media/image67.jpeg"/><Relationship Id="rId96" Type="http://schemas.openxmlformats.org/officeDocument/2006/relationships/image" Target="media/image72.jpeg"/><Relationship Id="rId140" Type="http://schemas.openxmlformats.org/officeDocument/2006/relationships/image" Target="media/image113.jpeg"/><Relationship Id="rId145" Type="http://schemas.openxmlformats.org/officeDocument/2006/relationships/image" Target="media/image117.jpeg"/><Relationship Id="rId161" Type="http://schemas.openxmlformats.org/officeDocument/2006/relationships/image" Target="media/image133.jpeg"/><Relationship Id="rId16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t.me/ombudslady60" TargetMode="External"/><Relationship Id="rId23" Type="http://schemas.openxmlformats.org/officeDocument/2006/relationships/chart" Target="charts/chart7.xml"/><Relationship Id="rId28" Type="http://schemas.openxmlformats.org/officeDocument/2006/relationships/image" Target="media/image6.jpeg"/><Relationship Id="rId36" Type="http://schemas.openxmlformats.org/officeDocument/2006/relationships/image" Target="media/image14.jpeg"/><Relationship Id="rId49" Type="http://schemas.openxmlformats.org/officeDocument/2006/relationships/image" Target="media/image27.jpeg"/><Relationship Id="rId57" Type="http://schemas.openxmlformats.org/officeDocument/2006/relationships/image" Target="media/image34.jpeg"/><Relationship Id="rId106" Type="http://schemas.openxmlformats.org/officeDocument/2006/relationships/image" Target="media/image82.jpeg"/><Relationship Id="rId114" Type="http://schemas.openxmlformats.org/officeDocument/2006/relationships/image" Target="media/image90.jpeg"/><Relationship Id="rId119" Type="http://schemas.openxmlformats.org/officeDocument/2006/relationships/hyperlink" Target="https://vk.com/feed?section=search&amp;q=%23%D0%94%D0%B5%D1%82%D1%81%D0%BE%D0%B2%D0%B5%D1%8260_%D0%BF%D1%82%D0%B8%D1%86%D1%8B" TargetMode="External"/><Relationship Id="rId127" Type="http://schemas.openxmlformats.org/officeDocument/2006/relationships/image" Target="media/image101.jpeg"/><Relationship Id="rId10" Type="http://schemas.openxmlformats.org/officeDocument/2006/relationships/image" Target="media/image3.jpeg"/><Relationship Id="rId31" Type="http://schemas.openxmlformats.org/officeDocument/2006/relationships/image" Target="media/image9.jpeg"/><Relationship Id="rId44" Type="http://schemas.openxmlformats.org/officeDocument/2006/relationships/image" Target="media/image22.jpeg"/><Relationship Id="rId52" Type="http://schemas.openxmlformats.org/officeDocument/2006/relationships/image" Target="media/image30.jpeg"/><Relationship Id="rId60" Type="http://schemas.openxmlformats.org/officeDocument/2006/relationships/image" Target="media/image37.jpeg"/><Relationship Id="rId65" Type="http://schemas.openxmlformats.org/officeDocument/2006/relationships/image" Target="media/image42.jpeg"/><Relationship Id="rId73" Type="http://schemas.openxmlformats.org/officeDocument/2006/relationships/image" Target="media/image49.jpeg"/><Relationship Id="rId78" Type="http://schemas.openxmlformats.org/officeDocument/2006/relationships/image" Target="media/image54.jpeg"/><Relationship Id="rId81" Type="http://schemas.openxmlformats.org/officeDocument/2006/relationships/image" Target="media/image57.jpeg"/><Relationship Id="rId86" Type="http://schemas.openxmlformats.org/officeDocument/2006/relationships/image" Target="media/image62.jpeg"/><Relationship Id="rId94" Type="http://schemas.openxmlformats.org/officeDocument/2006/relationships/image" Target="media/image70.jpeg"/><Relationship Id="rId99" Type="http://schemas.openxmlformats.org/officeDocument/2006/relationships/image" Target="media/image75.jpeg"/><Relationship Id="rId101" Type="http://schemas.openxmlformats.org/officeDocument/2006/relationships/image" Target="media/image77.jpeg"/><Relationship Id="rId122" Type="http://schemas.openxmlformats.org/officeDocument/2006/relationships/image" Target="media/image96.jpeg"/><Relationship Id="rId130" Type="http://schemas.openxmlformats.org/officeDocument/2006/relationships/image" Target="media/image103.jpeg"/><Relationship Id="rId135" Type="http://schemas.openxmlformats.org/officeDocument/2006/relationships/image" Target="media/image108.jpeg"/><Relationship Id="rId143" Type="http://schemas.openxmlformats.org/officeDocument/2006/relationships/image" Target="media/image116.jpeg"/><Relationship Id="rId148" Type="http://schemas.openxmlformats.org/officeDocument/2006/relationships/image" Target="media/image120.jpeg"/><Relationship Id="rId151" Type="http://schemas.openxmlformats.org/officeDocument/2006/relationships/image" Target="media/image123.jpeg"/><Relationship Id="rId156" Type="http://schemas.openxmlformats.org/officeDocument/2006/relationships/image" Target="media/image128.jpeg"/><Relationship Id="rId164" Type="http://schemas.openxmlformats.org/officeDocument/2006/relationships/hyperlink" Target="https://docs.edu.gov.ru/document/018f742a9e7aadf586319ff435a4c8ec/" TargetMode="Externa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hyperlink" Target="http://deti.gov.ru/region/pskov" TargetMode="External"/><Relationship Id="rId18" Type="http://schemas.openxmlformats.org/officeDocument/2006/relationships/chart" Target="charts/chart2.xml"/><Relationship Id="rId39" Type="http://schemas.openxmlformats.org/officeDocument/2006/relationships/image" Target="media/image17.jpeg"/><Relationship Id="rId109" Type="http://schemas.openxmlformats.org/officeDocument/2006/relationships/image" Target="media/image85.jpeg"/><Relationship Id="rId34" Type="http://schemas.openxmlformats.org/officeDocument/2006/relationships/image" Target="media/image12.jpeg"/><Relationship Id="rId50" Type="http://schemas.openxmlformats.org/officeDocument/2006/relationships/image" Target="media/image28.jpeg"/><Relationship Id="rId55" Type="http://schemas.openxmlformats.org/officeDocument/2006/relationships/image" Target="media/image32.png"/><Relationship Id="rId76" Type="http://schemas.openxmlformats.org/officeDocument/2006/relationships/image" Target="media/image52.jpeg"/><Relationship Id="rId97" Type="http://schemas.openxmlformats.org/officeDocument/2006/relationships/image" Target="media/image73.jpeg"/><Relationship Id="rId104" Type="http://schemas.openxmlformats.org/officeDocument/2006/relationships/image" Target="media/image80.jpeg"/><Relationship Id="rId120" Type="http://schemas.openxmlformats.org/officeDocument/2006/relationships/image" Target="media/image94.jpeg"/><Relationship Id="rId125" Type="http://schemas.openxmlformats.org/officeDocument/2006/relationships/image" Target="media/image99.jpeg"/><Relationship Id="rId141" Type="http://schemas.openxmlformats.org/officeDocument/2006/relationships/image" Target="media/image114.jpeg"/><Relationship Id="rId146" Type="http://schemas.openxmlformats.org/officeDocument/2006/relationships/image" Target="media/image118.jpeg"/><Relationship Id="rId16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47.jpeg"/><Relationship Id="rId92" Type="http://schemas.openxmlformats.org/officeDocument/2006/relationships/image" Target="media/image68.jpeg"/><Relationship Id="rId162" Type="http://schemas.openxmlformats.org/officeDocument/2006/relationships/hyperlink" Target="http://www.garant.ru/hotlaw/federal/1631547/" TargetMode="External"/><Relationship Id="rId2" Type="http://schemas.openxmlformats.org/officeDocument/2006/relationships/numbering" Target="numbering.xml"/><Relationship Id="rId29" Type="http://schemas.openxmlformats.org/officeDocument/2006/relationships/image" Target="media/image7.png"/><Relationship Id="rId24" Type="http://schemas.openxmlformats.org/officeDocument/2006/relationships/chart" Target="charts/chart8.xml"/><Relationship Id="rId40" Type="http://schemas.openxmlformats.org/officeDocument/2006/relationships/image" Target="media/image18.jpeg"/><Relationship Id="rId45" Type="http://schemas.openxmlformats.org/officeDocument/2006/relationships/image" Target="media/image23.jpeg"/><Relationship Id="rId66" Type="http://schemas.openxmlformats.org/officeDocument/2006/relationships/hyperlink" Target="https://vk.com/im?sel=313000091&amp;st=%23%D0%9C%D0%BE%D0%B9_%D1%80%D0%BE%D0%B4%D0%BD%D0%BE%D0%B9_60" TargetMode="External"/><Relationship Id="rId87" Type="http://schemas.openxmlformats.org/officeDocument/2006/relationships/image" Target="media/image63.jpeg"/><Relationship Id="rId110" Type="http://schemas.openxmlformats.org/officeDocument/2006/relationships/image" Target="media/image86.jpeg"/><Relationship Id="rId115" Type="http://schemas.openxmlformats.org/officeDocument/2006/relationships/hyperlink" Target="https://vk.com/deti_pskov60" TargetMode="External"/><Relationship Id="rId131" Type="http://schemas.openxmlformats.org/officeDocument/2006/relationships/image" Target="media/image104.jpeg"/><Relationship Id="rId136" Type="http://schemas.openxmlformats.org/officeDocument/2006/relationships/image" Target="media/image109.jpeg"/><Relationship Id="rId157" Type="http://schemas.openxmlformats.org/officeDocument/2006/relationships/image" Target="media/image129.jpeg"/><Relationship Id="rId61" Type="http://schemas.openxmlformats.org/officeDocument/2006/relationships/image" Target="media/image38.jpeg"/><Relationship Id="rId82" Type="http://schemas.openxmlformats.org/officeDocument/2006/relationships/image" Target="media/image58.jpeg"/><Relationship Id="rId152" Type="http://schemas.openxmlformats.org/officeDocument/2006/relationships/image" Target="media/image124.jpeg"/><Relationship Id="rId19" Type="http://schemas.openxmlformats.org/officeDocument/2006/relationships/chart" Target="charts/chart3.xml"/><Relationship Id="rId14" Type="http://schemas.openxmlformats.org/officeDocument/2006/relationships/hyperlink" Target="https://vk.com/ombudsman60" TargetMode="External"/><Relationship Id="rId30" Type="http://schemas.openxmlformats.org/officeDocument/2006/relationships/image" Target="media/image8.jpeg"/><Relationship Id="rId35" Type="http://schemas.openxmlformats.org/officeDocument/2006/relationships/image" Target="media/image13.jpeg"/><Relationship Id="rId56" Type="http://schemas.openxmlformats.org/officeDocument/2006/relationships/image" Target="media/image33.jpeg"/><Relationship Id="rId77" Type="http://schemas.openxmlformats.org/officeDocument/2006/relationships/image" Target="media/image53.jpeg"/><Relationship Id="rId100" Type="http://schemas.openxmlformats.org/officeDocument/2006/relationships/image" Target="media/image76.jpeg"/><Relationship Id="rId105" Type="http://schemas.openxmlformats.org/officeDocument/2006/relationships/image" Target="media/image81.jpeg"/><Relationship Id="rId126" Type="http://schemas.openxmlformats.org/officeDocument/2006/relationships/image" Target="media/image100.jpeg"/><Relationship Id="rId147" Type="http://schemas.openxmlformats.org/officeDocument/2006/relationships/image" Target="media/image119.jpeg"/><Relationship Id="rId8" Type="http://schemas.openxmlformats.org/officeDocument/2006/relationships/image" Target="media/image1.png"/><Relationship Id="rId51" Type="http://schemas.openxmlformats.org/officeDocument/2006/relationships/image" Target="media/image29.jpeg"/><Relationship Id="rId72" Type="http://schemas.openxmlformats.org/officeDocument/2006/relationships/image" Target="media/image48.jpeg"/><Relationship Id="rId93" Type="http://schemas.openxmlformats.org/officeDocument/2006/relationships/image" Target="media/image69.jpeg"/><Relationship Id="rId98" Type="http://schemas.openxmlformats.org/officeDocument/2006/relationships/image" Target="media/image74.jpeg"/><Relationship Id="rId121" Type="http://schemas.openxmlformats.org/officeDocument/2006/relationships/image" Target="media/image95.jpeg"/><Relationship Id="rId142" Type="http://schemas.openxmlformats.org/officeDocument/2006/relationships/image" Target="media/image115.jpeg"/><Relationship Id="rId163" Type="http://schemas.openxmlformats.org/officeDocument/2006/relationships/hyperlink" Target="https://docs.edu.gov.ru/document/018f742a9e7aadf586319ff435a4c8ec/" TargetMode="External"/><Relationship Id="rId3" Type="http://schemas.openxmlformats.org/officeDocument/2006/relationships/styles" Target="styles.xml"/><Relationship Id="rId25" Type="http://schemas.openxmlformats.org/officeDocument/2006/relationships/chart" Target="charts/chart9.xml"/><Relationship Id="rId46" Type="http://schemas.openxmlformats.org/officeDocument/2006/relationships/image" Target="media/image24.jpeg"/><Relationship Id="rId67" Type="http://schemas.openxmlformats.org/officeDocument/2006/relationships/image" Target="media/image43.jpeg"/><Relationship Id="rId116" Type="http://schemas.openxmlformats.org/officeDocument/2006/relationships/image" Target="media/image91.jpeg"/><Relationship Id="rId137" Type="http://schemas.openxmlformats.org/officeDocument/2006/relationships/image" Target="media/image110.jpeg"/><Relationship Id="rId158" Type="http://schemas.openxmlformats.org/officeDocument/2006/relationships/image" Target="media/image130.jpeg"/><Relationship Id="rId20" Type="http://schemas.openxmlformats.org/officeDocument/2006/relationships/chart" Target="charts/chart4.xml"/><Relationship Id="rId41" Type="http://schemas.openxmlformats.org/officeDocument/2006/relationships/image" Target="media/image19.jpeg"/><Relationship Id="rId62" Type="http://schemas.openxmlformats.org/officeDocument/2006/relationships/image" Target="media/image39.jpeg"/><Relationship Id="rId83" Type="http://schemas.openxmlformats.org/officeDocument/2006/relationships/image" Target="media/image59.jpeg"/><Relationship Id="rId88" Type="http://schemas.openxmlformats.org/officeDocument/2006/relationships/image" Target="media/image64.jpeg"/><Relationship Id="rId111" Type="http://schemas.openxmlformats.org/officeDocument/2006/relationships/image" Target="media/image87.jpeg"/><Relationship Id="rId132" Type="http://schemas.openxmlformats.org/officeDocument/2006/relationships/image" Target="media/image105.jpeg"/><Relationship Id="rId153" Type="http://schemas.openxmlformats.org/officeDocument/2006/relationships/image" Target="media/image125.jpeg"/></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Office_Excel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1" Type="http://schemas.openxmlformats.org/officeDocument/2006/relationships/package" Target="../embeddings/_____Microsoft_Office_Excel10.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Office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Office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Office_Excel4.xlsx"/></Relationships>
</file>

<file path=word/charts/_rels/chart5.xml.rels><?xml version="1.0" encoding="UTF-8" standalone="yes"?>
<Relationships xmlns="http://schemas.openxmlformats.org/package/2006/relationships"><Relationship Id="rId2" Type="http://schemas.openxmlformats.org/officeDocument/2006/relationships/package" Target="../embeddings/_____Microsoft_Office_Excel5.xlsx"/><Relationship Id="rId1" Type="http://schemas.openxmlformats.org/officeDocument/2006/relationships/themeOverride" Target="../theme/themeOverride2.xml"/></Relationships>
</file>

<file path=word/charts/_rels/chart6.xml.rels><?xml version="1.0" encoding="UTF-8" standalone="yes"?>
<Relationships xmlns="http://schemas.openxmlformats.org/package/2006/relationships"><Relationship Id="rId2" Type="http://schemas.openxmlformats.org/officeDocument/2006/relationships/package" Target="../embeddings/_____Microsoft_Office_Excel6.xlsx"/><Relationship Id="rId1" Type="http://schemas.openxmlformats.org/officeDocument/2006/relationships/themeOverride" Target="../theme/themeOverride3.xml"/></Relationships>
</file>

<file path=word/charts/_rels/chart7.xml.rels><?xml version="1.0" encoding="UTF-8" standalone="yes"?>
<Relationships xmlns="http://schemas.openxmlformats.org/package/2006/relationships"><Relationship Id="rId1" Type="http://schemas.openxmlformats.org/officeDocument/2006/relationships/package" Target="../embeddings/_____Microsoft_Office_Excel7.xlsx"/></Relationships>
</file>

<file path=word/charts/_rels/chart8.xml.rels><?xml version="1.0" encoding="UTF-8" standalone="yes"?>
<Relationships xmlns="http://schemas.openxmlformats.org/package/2006/relationships"><Relationship Id="rId2" Type="http://schemas.openxmlformats.org/officeDocument/2006/relationships/package" Target="../embeddings/_____Microsoft_Office_Excel8.xlsx"/><Relationship Id="rId1" Type="http://schemas.openxmlformats.org/officeDocument/2006/relationships/themeOverride" Target="../theme/themeOverride4.xml"/></Relationships>
</file>

<file path=word/charts/_rels/chart9.xml.rels><?xml version="1.0" encoding="UTF-8" standalone="yes"?>
<Relationships xmlns="http://schemas.openxmlformats.org/package/2006/relationships"><Relationship Id="rId1" Type="http://schemas.openxmlformats.org/officeDocument/2006/relationships/package" Target="../embeddings/_____Microsoft_Office_Excel9.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view3D>
      <c:depthPercent val="100"/>
      <c:rAngAx val="1"/>
    </c:view3D>
    <c:plotArea>
      <c:layout/>
      <c:bar3DChart>
        <c:barDir val="col"/>
        <c:grouping val="clustered"/>
        <c:ser>
          <c:idx val="0"/>
          <c:order val="0"/>
          <c:tx>
            <c:strRef>
              <c:f>Лист1!$B$1</c:f>
              <c:strCache>
                <c:ptCount val="1"/>
                <c:pt idx="0">
                  <c:v>2015 год</c:v>
                </c:pt>
              </c:strCache>
            </c:strRef>
          </c:tx>
          <c:dLbls>
            <c:showVal val="1"/>
          </c:dLbls>
          <c:cat>
            <c:strRef>
              <c:f>Лист1!$A$2</c:f>
              <c:strCache>
                <c:ptCount val="1"/>
                <c:pt idx="0">
                  <c:v>Количество обращений всего</c:v>
                </c:pt>
              </c:strCache>
            </c:strRef>
          </c:cat>
          <c:val>
            <c:numRef>
              <c:f>Лист1!$B$2</c:f>
              <c:numCache>
                <c:formatCode>General</c:formatCode>
                <c:ptCount val="1"/>
                <c:pt idx="0">
                  <c:v>137</c:v>
                </c:pt>
              </c:numCache>
            </c:numRef>
          </c:val>
        </c:ser>
        <c:ser>
          <c:idx val="1"/>
          <c:order val="1"/>
          <c:tx>
            <c:strRef>
              <c:f>Лист1!$C$1</c:f>
              <c:strCache>
                <c:ptCount val="1"/>
                <c:pt idx="0">
                  <c:v>2016 год</c:v>
                </c:pt>
              </c:strCache>
            </c:strRef>
          </c:tx>
          <c:dLbls>
            <c:showVal val="1"/>
          </c:dLbls>
          <c:cat>
            <c:strRef>
              <c:f>Лист1!$A$2</c:f>
              <c:strCache>
                <c:ptCount val="1"/>
                <c:pt idx="0">
                  <c:v>Количество обращений всего</c:v>
                </c:pt>
              </c:strCache>
            </c:strRef>
          </c:cat>
          <c:val>
            <c:numRef>
              <c:f>Лист1!$C$2</c:f>
              <c:numCache>
                <c:formatCode>General</c:formatCode>
                <c:ptCount val="1"/>
                <c:pt idx="0">
                  <c:v>224</c:v>
                </c:pt>
              </c:numCache>
            </c:numRef>
          </c:val>
        </c:ser>
        <c:ser>
          <c:idx val="2"/>
          <c:order val="2"/>
          <c:tx>
            <c:strRef>
              <c:f>Лист1!$D$1</c:f>
              <c:strCache>
                <c:ptCount val="1"/>
                <c:pt idx="0">
                  <c:v>2017 год</c:v>
                </c:pt>
              </c:strCache>
            </c:strRef>
          </c:tx>
          <c:dLbls>
            <c:showVal val="1"/>
          </c:dLbls>
          <c:cat>
            <c:strRef>
              <c:f>Лист1!$A$2</c:f>
              <c:strCache>
                <c:ptCount val="1"/>
                <c:pt idx="0">
                  <c:v>Количество обращений всего</c:v>
                </c:pt>
              </c:strCache>
            </c:strRef>
          </c:cat>
          <c:val>
            <c:numRef>
              <c:f>Лист1!$D$2</c:f>
              <c:numCache>
                <c:formatCode>General</c:formatCode>
                <c:ptCount val="1"/>
                <c:pt idx="0">
                  <c:v>175</c:v>
                </c:pt>
              </c:numCache>
            </c:numRef>
          </c:val>
        </c:ser>
        <c:ser>
          <c:idx val="3"/>
          <c:order val="3"/>
          <c:tx>
            <c:strRef>
              <c:f>Лист1!$E$1</c:f>
              <c:strCache>
                <c:ptCount val="1"/>
                <c:pt idx="0">
                  <c:v>2018 год</c:v>
                </c:pt>
              </c:strCache>
            </c:strRef>
          </c:tx>
          <c:dLbls>
            <c:showVal val="1"/>
          </c:dLbls>
          <c:cat>
            <c:strRef>
              <c:f>Лист1!$A$2</c:f>
              <c:strCache>
                <c:ptCount val="1"/>
                <c:pt idx="0">
                  <c:v>Количество обращений всего</c:v>
                </c:pt>
              </c:strCache>
            </c:strRef>
          </c:cat>
          <c:val>
            <c:numRef>
              <c:f>Лист1!$E$2</c:f>
              <c:numCache>
                <c:formatCode>General</c:formatCode>
                <c:ptCount val="1"/>
                <c:pt idx="0">
                  <c:v>236</c:v>
                </c:pt>
              </c:numCache>
            </c:numRef>
          </c:val>
        </c:ser>
        <c:ser>
          <c:idx val="4"/>
          <c:order val="4"/>
          <c:tx>
            <c:strRef>
              <c:f>Лист1!$F$1</c:f>
              <c:strCache>
                <c:ptCount val="1"/>
                <c:pt idx="0">
                  <c:v>2019 год</c:v>
                </c:pt>
              </c:strCache>
            </c:strRef>
          </c:tx>
          <c:dLbls>
            <c:showVal val="1"/>
          </c:dLbls>
          <c:cat>
            <c:strRef>
              <c:f>Лист1!$A$2</c:f>
              <c:strCache>
                <c:ptCount val="1"/>
                <c:pt idx="0">
                  <c:v>Количество обращений всего</c:v>
                </c:pt>
              </c:strCache>
            </c:strRef>
          </c:cat>
          <c:val>
            <c:numRef>
              <c:f>Лист1!$F$2</c:f>
              <c:numCache>
                <c:formatCode>General</c:formatCode>
                <c:ptCount val="1"/>
                <c:pt idx="0">
                  <c:v>280</c:v>
                </c:pt>
              </c:numCache>
            </c:numRef>
          </c:val>
        </c:ser>
        <c:ser>
          <c:idx val="5"/>
          <c:order val="5"/>
          <c:tx>
            <c:strRef>
              <c:f>Лист1!$G$1</c:f>
              <c:strCache>
                <c:ptCount val="1"/>
                <c:pt idx="0">
                  <c:v>2020 год</c:v>
                </c:pt>
              </c:strCache>
            </c:strRef>
          </c:tx>
          <c:dLbls>
            <c:showVal val="1"/>
          </c:dLbls>
          <c:cat>
            <c:strRef>
              <c:f>Лист1!$A$2</c:f>
              <c:strCache>
                <c:ptCount val="1"/>
                <c:pt idx="0">
                  <c:v>Количество обращений всего</c:v>
                </c:pt>
              </c:strCache>
            </c:strRef>
          </c:cat>
          <c:val>
            <c:numRef>
              <c:f>Лист1!$G$2</c:f>
              <c:numCache>
                <c:formatCode>General</c:formatCode>
                <c:ptCount val="1"/>
                <c:pt idx="0">
                  <c:v>295</c:v>
                </c:pt>
              </c:numCache>
            </c:numRef>
          </c:val>
        </c:ser>
        <c:ser>
          <c:idx val="6"/>
          <c:order val="6"/>
          <c:tx>
            <c:strRef>
              <c:f>Лист1!$H$1</c:f>
              <c:strCache>
                <c:ptCount val="1"/>
                <c:pt idx="0">
                  <c:v>2021 год</c:v>
                </c:pt>
              </c:strCache>
            </c:strRef>
          </c:tx>
          <c:dLbls>
            <c:showVal val="1"/>
          </c:dLbls>
          <c:cat>
            <c:strRef>
              <c:f>Лист1!$A$2</c:f>
              <c:strCache>
                <c:ptCount val="1"/>
                <c:pt idx="0">
                  <c:v>Количество обращений всего</c:v>
                </c:pt>
              </c:strCache>
            </c:strRef>
          </c:cat>
          <c:val>
            <c:numRef>
              <c:f>Лист1!$H$2</c:f>
              <c:numCache>
                <c:formatCode>General</c:formatCode>
                <c:ptCount val="1"/>
                <c:pt idx="0">
                  <c:v>287</c:v>
                </c:pt>
              </c:numCache>
            </c:numRef>
          </c:val>
        </c:ser>
        <c:ser>
          <c:idx val="7"/>
          <c:order val="7"/>
          <c:tx>
            <c:strRef>
              <c:f>Лист1!$I$1</c:f>
              <c:strCache>
                <c:ptCount val="1"/>
                <c:pt idx="0">
                  <c:v>2022 год</c:v>
                </c:pt>
              </c:strCache>
            </c:strRef>
          </c:tx>
          <c:dLbls>
            <c:showVal val="1"/>
          </c:dLbls>
          <c:cat>
            <c:strRef>
              <c:f>Лист1!$A$2</c:f>
              <c:strCache>
                <c:ptCount val="1"/>
                <c:pt idx="0">
                  <c:v>Количество обращений всего</c:v>
                </c:pt>
              </c:strCache>
            </c:strRef>
          </c:cat>
          <c:val>
            <c:numRef>
              <c:f>Лист1!$I$2</c:f>
              <c:numCache>
                <c:formatCode>General</c:formatCode>
                <c:ptCount val="1"/>
                <c:pt idx="0">
                  <c:v>237</c:v>
                </c:pt>
              </c:numCache>
            </c:numRef>
          </c:val>
        </c:ser>
        <c:ser>
          <c:idx val="8"/>
          <c:order val="8"/>
          <c:tx>
            <c:strRef>
              <c:f>Лист1!$J$1</c:f>
              <c:strCache>
                <c:ptCount val="1"/>
                <c:pt idx="0">
                  <c:v>2023 год</c:v>
                </c:pt>
              </c:strCache>
            </c:strRef>
          </c:tx>
          <c:dLbls>
            <c:showVal val="1"/>
          </c:dLbls>
          <c:cat>
            <c:strRef>
              <c:f>Лист1!$A$2</c:f>
              <c:strCache>
                <c:ptCount val="1"/>
                <c:pt idx="0">
                  <c:v>Количество обращений всего</c:v>
                </c:pt>
              </c:strCache>
            </c:strRef>
          </c:cat>
          <c:val>
            <c:numRef>
              <c:f>Лист1!$J$2</c:f>
              <c:numCache>
                <c:formatCode>General</c:formatCode>
                <c:ptCount val="1"/>
                <c:pt idx="0">
                  <c:v>258</c:v>
                </c:pt>
              </c:numCache>
            </c:numRef>
          </c:val>
        </c:ser>
        <c:shape val="box"/>
        <c:axId val="120419072"/>
        <c:axId val="120420608"/>
        <c:axId val="0"/>
      </c:bar3DChart>
      <c:catAx>
        <c:axId val="120419072"/>
        <c:scaling>
          <c:orientation val="minMax"/>
        </c:scaling>
        <c:axPos val="b"/>
        <c:numFmt formatCode="General" sourceLinked="0"/>
        <c:tickLblPos val="nextTo"/>
        <c:crossAx val="120420608"/>
        <c:crosses val="autoZero"/>
        <c:auto val="1"/>
        <c:lblAlgn val="ctr"/>
        <c:lblOffset val="100"/>
      </c:catAx>
      <c:valAx>
        <c:axId val="120420608"/>
        <c:scaling>
          <c:orientation val="minMax"/>
        </c:scaling>
        <c:axPos val="l"/>
        <c:majorGridlines/>
        <c:numFmt formatCode="General" sourceLinked="1"/>
        <c:tickLblPos val="nextTo"/>
        <c:crossAx val="120419072"/>
        <c:crosses val="autoZero"/>
        <c:crossBetween val="between"/>
      </c:valAx>
      <c:spPr>
        <a:noFill/>
        <a:ln w="25403">
          <a:noFill/>
        </a:ln>
      </c:spPr>
    </c:plotArea>
    <c:legend>
      <c:legendPos val="r"/>
      <c:layout>
        <c:manualLayout>
          <c:xMode val="edge"/>
          <c:yMode val="edge"/>
          <c:x val="0.83852790782275477"/>
          <c:y val="1.6956835096954934E-2"/>
          <c:w val="0.14528021718361672"/>
          <c:h val="0.95463053249613294"/>
        </c:manualLayout>
      </c:layout>
    </c:legend>
    <c:plotVisOnly val="1"/>
    <c:dispBlanksAs val="gap"/>
  </c:chart>
  <c:externalData r:id="rId2"/>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tx>
            <c:strRef>
              <c:f>Лист1!$B$1</c:f>
              <c:strCache>
                <c:ptCount val="1"/>
                <c:pt idx="0">
                  <c:v>2020 год</c:v>
                </c:pt>
              </c:strCache>
            </c:strRef>
          </c:tx>
          <c:dLbls>
            <c:showVal val="1"/>
          </c:dLbls>
          <c:cat>
            <c:strRef>
              <c:f>Лист1!$A$2:$A$5</c:f>
              <c:strCache>
                <c:ptCount val="4"/>
                <c:pt idx="0">
                  <c:v>личные права</c:v>
                </c:pt>
                <c:pt idx="1">
                  <c:v>социально-экономические права</c:v>
                </c:pt>
                <c:pt idx="2">
                  <c:v>духовно-интеллектуальные права</c:v>
                </c:pt>
                <c:pt idx="3">
                  <c:v>другие</c:v>
                </c:pt>
              </c:strCache>
            </c:strRef>
          </c:cat>
          <c:val>
            <c:numRef>
              <c:f>Лист1!$B$2:$B$5</c:f>
              <c:numCache>
                <c:formatCode>General</c:formatCode>
                <c:ptCount val="4"/>
                <c:pt idx="0">
                  <c:v>82</c:v>
                </c:pt>
                <c:pt idx="1">
                  <c:v>136</c:v>
                </c:pt>
                <c:pt idx="2">
                  <c:v>52</c:v>
                </c:pt>
                <c:pt idx="3">
                  <c:v>15</c:v>
                </c:pt>
              </c:numCache>
            </c:numRef>
          </c:val>
        </c:ser>
        <c:ser>
          <c:idx val="1"/>
          <c:order val="1"/>
          <c:tx>
            <c:strRef>
              <c:f>Лист1!$C$1</c:f>
              <c:strCache>
                <c:ptCount val="1"/>
                <c:pt idx="0">
                  <c:v>2021 год</c:v>
                </c:pt>
              </c:strCache>
            </c:strRef>
          </c:tx>
          <c:dLbls>
            <c:showVal val="1"/>
          </c:dLbls>
          <c:cat>
            <c:strRef>
              <c:f>Лист1!$A$2:$A$5</c:f>
              <c:strCache>
                <c:ptCount val="4"/>
                <c:pt idx="0">
                  <c:v>личные права</c:v>
                </c:pt>
                <c:pt idx="1">
                  <c:v>социально-экономические права</c:v>
                </c:pt>
                <c:pt idx="2">
                  <c:v>духовно-интеллектуальные права</c:v>
                </c:pt>
                <c:pt idx="3">
                  <c:v>другие</c:v>
                </c:pt>
              </c:strCache>
            </c:strRef>
          </c:cat>
          <c:val>
            <c:numRef>
              <c:f>Лист1!$C$2:$C$5</c:f>
              <c:numCache>
                <c:formatCode>General</c:formatCode>
                <c:ptCount val="4"/>
                <c:pt idx="0">
                  <c:v>52</c:v>
                </c:pt>
                <c:pt idx="1">
                  <c:v>121</c:v>
                </c:pt>
                <c:pt idx="2">
                  <c:v>76</c:v>
                </c:pt>
                <c:pt idx="3">
                  <c:v>37</c:v>
                </c:pt>
              </c:numCache>
            </c:numRef>
          </c:val>
        </c:ser>
        <c:ser>
          <c:idx val="2"/>
          <c:order val="2"/>
          <c:tx>
            <c:strRef>
              <c:f>Лист1!$D$1</c:f>
              <c:strCache>
                <c:ptCount val="1"/>
                <c:pt idx="0">
                  <c:v>2022 год</c:v>
                </c:pt>
              </c:strCache>
            </c:strRef>
          </c:tx>
          <c:dLbls>
            <c:showVal val="1"/>
          </c:dLbls>
          <c:cat>
            <c:strRef>
              <c:f>Лист1!$A$2:$A$5</c:f>
              <c:strCache>
                <c:ptCount val="4"/>
                <c:pt idx="0">
                  <c:v>личные права</c:v>
                </c:pt>
                <c:pt idx="1">
                  <c:v>социально-экономические права</c:v>
                </c:pt>
                <c:pt idx="2">
                  <c:v>духовно-интеллектуальные права</c:v>
                </c:pt>
                <c:pt idx="3">
                  <c:v>другие</c:v>
                </c:pt>
              </c:strCache>
            </c:strRef>
          </c:cat>
          <c:val>
            <c:numRef>
              <c:f>Лист1!$D$2:$D$5</c:f>
              <c:numCache>
                <c:formatCode>General</c:formatCode>
                <c:ptCount val="4"/>
                <c:pt idx="0">
                  <c:v>58</c:v>
                </c:pt>
                <c:pt idx="1">
                  <c:v>117</c:v>
                </c:pt>
                <c:pt idx="2">
                  <c:v>40</c:v>
                </c:pt>
                <c:pt idx="3">
                  <c:v>22</c:v>
                </c:pt>
              </c:numCache>
            </c:numRef>
          </c:val>
        </c:ser>
        <c:ser>
          <c:idx val="3"/>
          <c:order val="3"/>
          <c:tx>
            <c:strRef>
              <c:f>Лист1!$E$1</c:f>
              <c:strCache>
                <c:ptCount val="1"/>
                <c:pt idx="0">
                  <c:v>2023 год</c:v>
                </c:pt>
              </c:strCache>
            </c:strRef>
          </c:tx>
          <c:dLbls>
            <c:showVal val="1"/>
          </c:dLbls>
          <c:cat>
            <c:strRef>
              <c:f>Лист1!$A$2:$A$5</c:f>
              <c:strCache>
                <c:ptCount val="4"/>
                <c:pt idx="0">
                  <c:v>личные права</c:v>
                </c:pt>
                <c:pt idx="1">
                  <c:v>социально-экономические права</c:v>
                </c:pt>
                <c:pt idx="2">
                  <c:v>духовно-интеллектуальные права</c:v>
                </c:pt>
                <c:pt idx="3">
                  <c:v>другие</c:v>
                </c:pt>
              </c:strCache>
            </c:strRef>
          </c:cat>
          <c:val>
            <c:numRef>
              <c:f>Лист1!$E$2:$E$5</c:f>
              <c:numCache>
                <c:formatCode>General</c:formatCode>
                <c:ptCount val="4"/>
                <c:pt idx="0">
                  <c:v>80</c:v>
                </c:pt>
                <c:pt idx="1">
                  <c:v>106</c:v>
                </c:pt>
                <c:pt idx="2">
                  <c:v>56</c:v>
                </c:pt>
                <c:pt idx="3">
                  <c:v>16</c:v>
                </c:pt>
              </c:numCache>
            </c:numRef>
          </c:val>
        </c:ser>
        <c:axId val="121084544"/>
        <c:axId val="121385344"/>
      </c:barChart>
      <c:catAx>
        <c:axId val="121084544"/>
        <c:scaling>
          <c:orientation val="minMax"/>
        </c:scaling>
        <c:axPos val="b"/>
        <c:tickLblPos val="nextTo"/>
        <c:crossAx val="121385344"/>
        <c:crosses val="autoZero"/>
        <c:auto val="1"/>
        <c:lblAlgn val="ctr"/>
        <c:lblOffset val="100"/>
      </c:catAx>
      <c:valAx>
        <c:axId val="121385344"/>
        <c:scaling>
          <c:orientation val="minMax"/>
        </c:scaling>
        <c:axPos val="l"/>
        <c:majorGridlines/>
        <c:numFmt formatCode="General" sourceLinked="1"/>
        <c:tickLblPos val="nextTo"/>
        <c:crossAx val="121084544"/>
        <c:crosses val="autoZero"/>
        <c:crossBetween val="between"/>
      </c:valAx>
    </c:plotArea>
    <c:legend>
      <c:legendPos val="r"/>
    </c:legend>
    <c:plotVisOnly val="1"/>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view3D>
      <c:rAngAx val="1"/>
    </c:view3D>
    <c:plotArea>
      <c:layout/>
      <c:bar3DChart>
        <c:barDir val="col"/>
        <c:grouping val="clustered"/>
        <c:ser>
          <c:idx val="0"/>
          <c:order val="0"/>
          <c:tx>
            <c:strRef>
              <c:f>Лист1!$B$1</c:f>
              <c:strCache>
                <c:ptCount val="1"/>
                <c:pt idx="0">
                  <c:v>2015 год</c:v>
                </c:pt>
              </c:strCache>
            </c:strRef>
          </c:tx>
          <c:dLbls>
            <c:showVal val="1"/>
          </c:dLbls>
          <c:cat>
            <c:strRef>
              <c:f>Лист1!$A$2</c:f>
              <c:strCache>
                <c:ptCount val="1"/>
                <c:pt idx="0">
                  <c:v>Количество обращений</c:v>
                </c:pt>
              </c:strCache>
            </c:strRef>
          </c:cat>
          <c:val>
            <c:numRef>
              <c:f>Лист1!$B$2</c:f>
              <c:numCache>
                <c:formatCode>General</c:formatCode>
                <c:ptCount val="1"/>
                <c:pt idx="0">
                  <c:v>34</c:v>
                </c:pt>
              </c:numCache>
            </c:numRef>
          </c:val>
        </c:ser>
        <c:ser>
          <c:idx val="1"/>
          <c:order val="1"/>
          <c:tx>
            <c:strRef>
              <c:f>Лист1!$C$1</c:f>
              <c:strCache>
                <c:ptCount val="1"/>
                <c:pt idx="0">
                  <c:v>2016 год</c:v>
                </c:pt>
              </c:strCache>
            </c:strRef>
          </c:tx>
          <c:dLbls>
            <c:showVal val="1"/>
          </c:dLbls>
          <c:cat>
            <c:strRef>
              <c:f>Лист1!$A$2</c:f>
              <c:strCache>
                <c:ptCount val="1"/>
                <c:pt idx="0">
                  <c:v>Количество обращений</c:v>
                </c:pt>
              </c:strCache>
            </c:strRef>
          </c:cat>
          <c:val>
            <c:numRef>
              <c:f>Лист1!$C$2</c:f>
              <c:numCache>
                <c:formatCode>General</c:formatCode>
                <c:ptCount val="1"/>
                <c:pt idx="0">
                  <c:v>87</c:v>
                </c:pt>
              </c:numCache>
            </c:numRef>
          </c:val>
        </c:ser>
        <c:ser>
          <c:idx val="2"/>
          <c:order val="2"/>
          <c:tx>
            <c:strRef>
              <c:f>Лист1!$D$1</c:f>
              <c:strCache>
                <c:ptCount val="1"/>
                <c:pt idx="0">
                  <c:v>2017 год</c:v>
                </c:pt>
              </c:strCache>
            </c:strRef>
          </c:tx>
          <c:dLbls>
            <c:showVal val="1"/>
          </c:dLbls>
          <c:cat>
            <c:strRef>
              <c:f>Лист1!$A$2</c:f>
              <c:strCache>
                <c:ptCount val="1"/>
                <c:pt idx="0">
                  <c:v>Количество обращений</c:v>
                </c:pt>
              </c:strCache>
            </c:strRef>
          </c:cat>
          <c:val>
            <c:numRef>
              <c:f>Лист1!$D$2</c:f>
              <c:numCache>
                <c:formatCode>General</c:formatCode>
                <c:ptCount val="1"/>
                <c:pt idx="0">
                  <c:v>67</c:v>
                </c:pt>
              </c:numCache>
            </c:numRef>
          </c:val>
        </c:ser>
        <c:ser>
          <c:idx val="3"/>
          <c:order val="3"/>
          <c:tx>
            <c:strRef>
              <c:f>Лист1!$E$1</c:f>
              <c:strCache>
                <c:ptCount val="1"/>
                <c:pt idx="0">
                  <c:v>2018 год</c:v>
                </c:pt>
              </c:strCache>
            </c:strRef>
          </c:tx>
          <c:dLbls>
            <c:showVal val="1"/>
          </c:dLbls>
          <c:cat>
            <c:strRef>
              <c:f>Лист1!$A$2</c:f>
              <c:strCache>
                <c:ptCount val="1"/>
                <c:pt idx="0">
                  <c:v>Количество обращений</c:v>
                </c:pt>
              </c:strCache>
            </c:strRef>
          </c:cat>
          <c:val>
            <c:numRef>
              <c:f>Лист1!$E$2</c:f>
              <c:numCache>
                <c:formatCode>General</c:formatCode>
                <c:ptCount val="1"/>
                <c:pt idx="0">
                  <c:v>62</c:v>
                </c:pt>
              </c:numCache>
            </c:numRef>
          </c:val>
        </c:ser>
        <c:ser>
          <c:idx val="4"/>
          <c:order val="4"/>
          <c:tx>
            <c:strRef>
              <c:f>Лист1!$F$1</c:f>
              <c:strCache>
                <c:ptCount val="1"/>
                <c:pt idx="0">
                  <c:v>2019 год</c:v>
                </c:pt>
              </c:strCache>
            </c:strRef>
          </c:tx>
          <c:dLbls>
            <c:showVal val="1"/>
          </c:dLbls>
          <c:cat>
            <c:strRef>
              <c:f>Лист1!$A$2</c:f>
              <c:strCache>
                <c:ptCount val="1"/>
                <c:pt idx="0">
                  <c:v>Количество обращений</c:v>
                </c:pt>
              </c:strCache>
            </c:strRef>
          </c:cat>
          <c:val>
            <c:numRef>
              <c:f>Лист1!$F$2</c:f>
              <c:numCache>
                <c:formatCode>General</c:formatCode>
                <c:ptCount val="1"/>
                <c:pt idx="0">
                  <c:v>56</c:v>
                </c:pt>
              </c:numCache>
            </c:numRef>
          </c:val>
        </c:ser>
        <c:ser>
          <c:idx val="5"/>
          <c:order val="5"/>
          <c:tx>
            <c:strRef>
              <c:f>Лист1!$G$1</c:f>
              <c:strCache>
                <c:ptCount val="1"/>
                <c:pt idx="0">
                  <c:v>2020 год</c:v>
                </c:pt>
              </c:strCache>
            </c:strRef>
          </c:tx>
          <c:dLbls>
            <c:showVal val="1"/>
          </c:dLbls>
          <c:cat>
            <c:strRef>
              <c:f>Лист1!$A$2</c:f>
              <c:strCache>
                <c:ptCount val="1"/>
                <c:pt idx="0">
                  <c:v>Количество обращений</c:v>
                </c:pt>
              </c:strCache>
            </c:strRef>
          </c:cat>
          <c:val>
            <c:numRef>
              <c:f>Лист1!$G$2</c:f>
              <c:numCache>
                <c:formatCode>General</c:formatCode>
                <c:ptCount val="1"/>
                <c:pt idx="0">
                  <c:v>54</c:v>
                </c:pt>
              </c:numCache>
            </c:numRef>
          </c:val>
        </c:ser>
        <c:ser>
          <c:idx val="6"/>
          <c:order val="6"/>
          <c:tx>
            <c:strRef>
              <c:f>Лист1!$H$1</c:f>
              <c:strCache>
                <c:ptCount val="1"/>
                <c:pt idx="0">
                  <c:v>2021 год</c:v>
                </c:pt>
              </c:strCache>
            </c:strRef>
          </c:tx>
          <c:dLbls>
            <c:showVal val="1"/>
          </c:dLbls>
          <c:cat>
            <c:strRef>
              <c:f>Лист1!$A$2</c:f>
              <c:strCache>
                <c:ptCount val="1"/>
                <c:pt idx="0">
                  <c:v>Количество обращений</c:v>
                </c:pt>
              </c:strCache>
            </c:strRef>
          </c:cat>
          <c:val>
            <c:numRef>
              <c:f>Лист1!$H$2</c:f>
              <c:numCache>
                <c:formatCode>General</c:formatCode>
                <c:ptCount val="1"/>
                <c:pt idx="0">
                  <c:v>63</c:v>
                </c:pt>
              </c:numCache>
            </c:numRef>
          </c:val>
        </c:ser>
        <c:ser>
          <c:idx val="7"/>
          <c:order val="7"/>
          <c:tx>
            <c:strRef>
              <c:f>Лист1!$I$1</c:f>
              <c:strCache>
                <c:ptCount val="1"/>
                <c:pt idx="0">
                  <c:v>2022 год</c:v>
                </c:pt>
              </c:strCache>
            </c:strRef>
          </c:tx>
          <c:dLbls>
            <c:showVal val="1"/>
          </c:dLbls>
          <c:cat>
            <c:strRef>
              <c:f>Лист1!$A$2</c:f>
              <c:strCache>
                <c:ptCount val="1"/>
                <c:pt idx="0">
                  <c:v>Количество обращений</c:v>
                </c:pt>
              </c:strCache>
            </c:strRef>
          </c:cat>
          <c:val>
            <c:numRef>
              <c:f>Лист1!$I$2</c:f>
              <c:numCache>
                <c:formatCode>General</c:formatCode>
                <c:ptCount val="1"/>
                <c:pt idx="0">
                  <c:v>53</c:v>
                </c:pt>
              </c:numCache>
            </c:numRef>
          </c:val>
        </c:ser>
        <c:ser>
          <c:idx val="8"/>
          <c:order val="8"/>
          <c:tx>
            <c:strRef>
              <c:f>Лист1!$J$1</c:f>
              <c:strCache>
                <c:ptCount val="1"/>
                <c:pt idx="0">
                  <c:v>2023 год</c:v>
                </c:pt>
              </c:strCache>
            </c:strRef>
          </c:tx>
          <c:dLbls>
            <c:showVal val="1"/>
          </c:dLbls>
          <c:cat>
            <c:strRef>
              <c:f>Лист1!$A$2</c:f>
              <c:strCache>
                <c:ptCount val="1"/>
                <c:pt idx="0">
                  <c:v>Количество обращений</c:v>
                </c:pt>
              </c:strCache>
            </c:strRef>
          </c:cat>
          <c:val>
            <c:numRef>
              <c:f>Лист1!$J$2</c:f>
              <c:numCache>
                <c:formatCode>General</c:formatCode>
                <c:ptCount val="1"/>
                <c:pt idx="0">
                  <c:v>64</c:v>
                </c:pt>
              </c:numCache>
            </c:numRef>
          </c:val>
        </c:ser>
        <c:shape val="box"/>
        <c:axId val="119209984"/>
        <c:axId val="119211520"/>
        <c:axId val="0"/>
      </c:bar3DChart>
      <c:catAx>
        <c:axId val="119209984"/>
        <c:scaling>
          <c:orientation val="minMax"/>
        </c:scaling>
        <c:axPos val="b"/>
        <c:tickLblPos val="nextTo"/>
        <c:crossAx val="119211520"/>
        <c:crosses val="autoZero"/>
        <c:auto val="1"/>
        <c:lblAlgn val="ctr"/>
        <c:lblOffset val="100"/>
      </c:catAx>
      <c:valAx>
        <c:axId val="119211520"/>
        <c:scaling>
          <c:orientation val="minMax"/>
        </c:scaling>
        <c:axPos val="l"/>
        <c:majorGridlines/>
        <c:numFmt formatCode="General" sourceLinked="1"/>
        <c:tickLblPos val="nextTo"/>
        <c:crossAx val="119209984"/>
        <c:crosses val="autoZero"/>
        <c:crossBetween val="between"/>
      </c:valAx>
    </c:plotArea>
    <c:legend>
      <c:legendPos val="r"/>
      <c:layout>
        <c:manualLayout>
          <c:xMode val="edge"/>
          <c:yMode val="edge"/>
          <c:x val="0.83849489341570493"/>
          <c:y val="2.0745453900960598E-2"/>
          <c:w val="0.14800911861209487"/>
          <c:h val="0.9773891389883379"/>
        </c:manualLayout>
      </c:layout>
    </c:legend>
    <c:plotVisOnly val="1"/>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view3D>
      <c:rAngAx val="1"/>
    </c:view3D>
    <c:plotArea>
      <c:layout/>
      <c:bar3DChart>
        <c:barDir val="col"/>
        <c:grouping val="clustered"/>
        <c:ser>
          <c:idx val="0"/>
          <c:order val="0"/>
          <c:tx>
            <c:strRef>
              <c:f>Лист1!$B$1</c:f>
              <c:strCache>
                <c:ptCount val="1"/>
                <c:pt idx="0">
                  <c:v>2018 год</c:v>
                </c:pt>
              </c:strCache>
            </c:strRef>
          </c:tx>
          <c:dLbls>
            <c:showVal val="1"/>
          </c:dLbls>
          <c:cat>
            <c:strRef>
              <c:f>Лист1!$A$2</c:f>
              <c:strCache>
                <c:ptCount val="1"/>
                <c:pt idx="0">
                  <c:v>Количество обращений</c:v>
                </c:pt>
              </c:strCache>
            </c:strRef>
          </c:cat>
          <c:val>
            <c:numRef>
              <c:f>Лист1!$B$2</c:f>
              <c:numCache>
                <c:formatCode>General</c:formatCode>
                <c:ptCount val="1"/>
                <c:pt idx="0">
                  <c:v>119</c:v>
                </c:pt>
              </c:numCache>
            </c:numRef>
          </c:val>
        </c:ser>
        <c:ser>
          <c:idx val="1"/>
          <c:order val="1"/>
          <c:tx>
            <c:strRef>
              <c:f>Лист1!$C$1</c:f>
              <c:strCache>
                <c:ptCount val="1"/>
                <c:pt idx="0">
                  <c:v>2019 год</c:v>
                </c:pt>
              </c:strCache>
            </c:strRef>
          </c:tx>
          <c:dLbls>
            <c:showVal val="1"/>
          </c:dLbls>
          <c:cat>
            <c:strRef>
              <c:f>Лист1!$A$2</c:f>
              <c:strCache>
                <c:ptCount val="1"/>
                <c:pt idx="0">
                  <c:v>Количество обращений</c:v>
                </c:pt>
              </c:strCache>
            </c:strRef>
          </c:cat>
          <c:val>
            <c:numRef>
              <c:f>Лист1!$C$2</c:f>
              <c:numCache>
                <c:formatCode>General</c:formatCode>
                <c:ptCount val="1"/>
                <c:pt idx="0">
                  <c:v>83</c:v>
                </c:pt>
              </c:numCache>
            </c:numRef>
          </c:val>
        </c:ser>
        <c:ser>
          <c:idx val="2"/>
          <c:order val="2"/>
          <c:tx>
            <c:strRef>
              <c:f>Лист1!$D$1</c:f>
              <c:strCache>
                <c:ptCount val="1"/>
                <c:pt idx="0">
                  <c:v>2020 год</c:v>
                </c:pt>
              </c:strCache>
            </c:strRef>
          </c:tx>
          <c:dLbls>
            <c:showVal val="1"/>
          </c:dLbls>
          <c:cat>
            <c:strRef>
              <c:f>Лист1!$A$2</c:f>
              <c:strCache>
                <c:ptCount val="1"/>
                <c:pt idx="0">
                  <c:v>Количество обращений</c:v>
                </c:pt>
              </c:strCache>
            </c:strRef>
          </c:cat>
          <c:val>
            <c:numRef>
              <c:f>Лист1!$D$2</c:f>
              <c:numCache>
                <c:formatCode>General</c:formatCode>
                <c:ptCount val="1"/>
                <c:pt idx="0">
                  <c:v>38</c:v>
                </c:pt>
              </c:numCache>
            </c:numRef>
          </c:val>
        </c:ser>
        <c:ser>
          <c:idx val="3"/>
          <c:order val="3"/>
          <c:tx>
            <c:strRef>
              <c:f>Лист1!$E$1</c:f>
              <c:strCache>
                <c:ptCount val="1"/>
                <c:pt idx="0">
                  <c:v>2021 год</c:v>
                </c:pt>
              </c:strCache>
            </c:strRef>
          </c:tx>
          <c:dLbls>
            <c:showVal val="1"/>
          </c:dLbls>
          <c:cat>
            <c:strRef>
              <c:f>Лист1!$A$2</c:f>
              <c:strCache>
                <c:ptCount val="1"/>
                <c:pt idx="0">
                  <c:v>Количество обращений</c:v>
                </c:pt>
              </c:strCache>
            </c:strRef>
          </c:cat>
          <c:val>
            <c:numRef>
              <c:f>Лист1!$E$2</c:f>
              <c:numCache>
                <c:formatCode>General</c:formatCode>
                <c:ptCount val="1"/>
                <c:pt idx="0">
                  <c:v>49</c:v>
                </c:pt>
              </c:numCache>
            </c:numRef>
          </c:val>
        </c:ser>
        <c:ser>
          <c:idx val="4"/>
          <c:order val="4"/>
          <c:tx>
            <c:strRef>
              <c:f>Лист1!$F$1</c:f>
              <c:strCache>
                <c:ptCount val="1"/>
                <c:pt idx="0">
                  <c:v>2022 год</c:v>
                </c:pt>
              </c:strCache>
            </c:strRef>
          </c:tx>
          <c:dLbls>
            <c:showVal val="1"/>
          </c:dLbls>
          <c:cat>
            <c:strRef>
              <c:f>Лист1!$A$2</c:f>
              <c:strCache>
                <c:ptCount val="1"/>
                <c:pt idx="0">
                  <c:v>Количество обращений</c:v>
                </c:pt>
              </c:strCache>
            </c:strRef>
          </c:cat>
          <c:val>
            <c:numRef>
              <c:f>Лист1!$F$2</c:f>
              <c:numCache>
                <c:formatCode>General</c:formatCode>
                <c:ptCount val="1"/>
                <c:pt idx="0">
                  <c:v>45</c:v>
                </c:pt>
              </c:numCache>
            </c:numRef>
          </c:val>
        </c:ser>
        <c:ser>
          <c:idx val="5"/>
          <c:order val="5"/>
          <c:tx>
            <c:strRef>
              <c:f>Лист1!$G$1</c:f>
              <c:strCache>
                <c:ptCount val="1"/>
                <c:pt idx="0">
                  <c:v>2023 год</c:v>
                </c:pt>
              </c:strCache>
            </c:strRef>
          </c:tx>
          <c:dLbls>
            <c:showVal val="1"/>
          </c:dLbls>
          <c:cat>
            <c:strRef>
              <c:f>Лист1!$A$2</c:f>
              <c:strCache>
                <c:ptCount val="1"/>
                <c:pt idx="0">
                  <c:v>Количество обращений</c:v>
                </c:pt>
              </c:strCache>
            </c:strRef>
          </c:cat>
          <c:val>
            <c:numRef>
              <c:f>Лист1!$G$2</c:f>
              <c:numCache>
                <c:formatCode>General</c:formatCode>
                <c:ptCount val="1"/>
                <c:pt idx="0">
                  <c:v>52</c:v>
                </c:pt>
              </c:numCache>
            </c:numRef>
          </c:val>
        </c:ser>
        <c:shape val="box"/>
        <c:axId val="119172480"/>
        <c:axId val="119243904"/>
        <c:axId val="0"/>
      </c:bar3DChart>
      <c:catAx>
        <c:axId val="119172480"/>
        <c:scaling>
          <c:orientation val="minMax"/>
        </c:scaling>
        <c:axPos val="b"/>
        <c:tickLblPos val="nextTo"/>
        <c:crossAx val="119243904"/>
        <c:crosses val="autoZero"/>
        <c:auto val="1"/>
        <c:lblAlgn val="ctr"/>
        <c:lblOffset val="100"/>
      </c:catAx>
      <c:valAx>
        <c:axId val="119243904"/>
        <c:scaling>
          <c:orientation val="minMax"/>
        </c:scaling>
        <c:axPos val="l"/>
        <c:majorGridlines/>
        <c:numFmt formatCode="General" sourceLinked="1"/>
        <c:tickLblPos val="nextTo"/>
        <c:crossAx val="119172480"/>
        <c:crosses val="autoZero"/>
        <c:crossBetween val="between"/>
      </c:valAx>
    </c:plotArea>
    <c:legend>
      <c:legendPos val="r"/>
      <c:layout>
        <c:manualLayout>
          <c:xMode val="edge"/>
          <c:yMode val="edge"/>
          <c:x val="0.85824702651883389"/>
          <c:y val="4.1176031234085912E-2"/>
          <c:w val="0.12990754973212679"/>
          <c:h val="0.95882396876591358"/>
        </c:manualLayout>
      </c:layout>
    </c:legend>
    <c:plotVisOnly val="1"/>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tx>
            <c:strRef>
              <c:f>Лист1!$B$1</c:f>
              <c:strCache>
                <c:ptCount val="1"/>
                <c:pt idx="0">
                  <c:v>2020 год</c:v>
                </c:pt>
              </c:strCache>
            </c:strRef>
          </c:tx>
          <c:dLbls>
            <c:showVal val="1"/>
          </c:dLbls>
          <c:cat>
            <c:strRef>
              <c:f>Лист1!$A$2:$A$7</c:f>
              <c:strCache>
                <c:ptCount val="6"/>
                <c:pt idx="0">
                  <c:v>электронная почта</c:v>
                </c:pt>
                <c:pt idx="1">
                  <c:v>почтовые отправления</c:v>
                </c:pt>
                <c:pt idx="2">
                  <c:v>личный прием</c:v>
                </c:pt>
                <c:pt idx="3">
                  <c:v>телефонные обращения</c:v>
                </c:pt>
                <c:pt idx="4">
                  <c:v>сайты и социальные сети</c:v>
                </c:pt>
                <c:pt idx="5">
                  <c:v>СМИ</c:v>
                </c:pt>
              </c:strCache>
            </c:strRef>
          </c:cat>
          <c:val>
            <c:numRef>
              <c:f>Лист1!$B$2:$B$7</c:f>
              <c:numCache>
                <c:formatCode>General</c:formatCode>
                <c:ptCount val="6"/>
                <c:pt idx="0">
                  <c:v>48</c:v>
                </c:pt>
                <c:pt idx="1">
                  <c:v>53</c:v>
                </c:pt>
                <c:pt idx="2">
                  <c:v>54</c:v>
                </c:pt>
                <c:pt idx="3">
                  <c:v>53</c:v>
                </c:pt>
                <c:pt idx="4">
                  <c:v>86</c:v>
                </c:pt>
                <c:pt idx="5">
                  <c:v>1</c:v>
                </c:pt>
              </c:numCache>
            </c:numRef>
          </c:val>
        </c:ser>
        <c:ser>
          <c:idx val="1"/>
          <c:order val="1"/>
          <c:tx>
            <c:strRef>
              <c:f>Лист1!$C$1</c:f>
              <c:strCache>
                <c:ptCount val="1"/>
                <c:pt idx="0">
                  <c:v>2021 год</c:v>
                </c:pt>
              </c:strCache>
            </c:strRef>
          </c:tx>
          <c:dLbls>
            <c:showVal val="1"/>
          </c:dLbls>
          <c:cat>
            <c:strRef>
              <c:f>Лист1!$A$2:$A$7</c:f>
              <c:strCache>
                <c:ptCount val="6"/>
                <c:pt idx="0">
                  <c:v>электронная почта</c:v>
                </c:pt>
                <c:pt idx="1">
                  <c:v>почтовые отправления</c:v>
                </c:pt>
                <c:pt idx="2">
                  <c:v>личный прием</c:v>
                </c:pt>
                <c:pt idx="3">
                  <c:v>телефонные обращения</c:v>
                </c:pt>
                <c:pt idx="4">
                  <c:v>сайты и социальные сети</c:v>
                </c:pt>
                <c:pt idx="5">
                  <c:v>СМИ</c:v>
                </c:pt>
              </c:strCache>
            </c:strRef>
          </c:cat>
          <c:val>
            <c:numRef>
              <c:f>Лист1!$C$2:$C$7</c:f>
              <c:numCache>
                <c:formatCode>General</c:formatCode>
                <c:ptCount val="6"/>
                <c:pt idx="0">
                  <c:v>50</c:v>
                </c:pt>
                <c:pt idx="1">
                  <c:v>59</c:v>
                </c:pt>
                <c:pt idx="2">
                  <c:v>63</c:v>
                </c:pt>
                <c:pt idx="3">
                  <c:v>24</c:v>
                </c:pt>
                <c:pt idx="4">
                  <c:v>91</c:v>
                </c:pt>
                <c:pt idx="5">
                  <c:v>0</c:v>
                </c:pt>
              </c:numCache>
            </c:numRef>
          </c:val>
        </c:ser>
        <c:ser>
          <c:idx val="2"/>
          <c:order val="2"/>
          <c:tx>
            <c:strRef>
              <c:f>Лист1!$D$1</c:f>
              <c:strCache>
                <c:ptCount val="1"/>
                <c:pt idx="0">
                  <c:v>2022 год</c:v>
                </c:pt>
              </c:strCache>
            </c:strRef>
          </c:tx>
          <c:dLbls>
            <c:showVal val="1"/>
          </c:dLbls>
          <c:cat>
            <c:strRef>
              <c:f>Лист1!$A$2:$A$7</c:f>
              <c:strCache>
                <c:ptCount val="6"/>
                <c:pt idx="0">
                  <c:v>электронная почта</c:v>
                </c:pt>
                <c:pt idx="1">
                  <c:v>почтовые отправления</c:v>
                </c:pt>
                <c:pt idx="2">
                  <c:v>личный прием</c:v>
                </c:pt>
                <c:pt idx="3">
                  <c:v>телефонные обращения</c:v>
                </c:pt>
                <c:pt idx="4">
                  <c:v>сайты и социальные сети</c:v>
                </c:pt>
                <c:pt idx="5">
                  <c:v>СМИ</c:v>
                </c:pt>
              </c:strCache>
            </c:strRef>
          </c:cat>
          <c:val>
            <c:numRef>
              <c:f>Лист1!$D$2:$D$7</c:f>
              <c:numCache>
                <c:formatCode>General</c:formatCode>
                <c:ptCount val="6"/>
                <c:pt idx="0">
                  <c:v>24</c:v>
                </c:pt>
                <c:pt idx="1">
                  <c:v>62</c:v>
                </c:pt>
                <c:pt idx="2">
                  <c:v>53</c:v>
                </c:pt>
                <c:pt idx="3">
                  <c:v>19</c:v>
                </c:pt>
                <c:pt idx="4">
                  <c:v>78</c:v>
                </c:pt>
                <c:pt idx="5">
                  <c:v>1</c:v>
                </c:pt>
              </c:numCache>
            </c:numRef>
          </c:val>
        </c:ser>
        <c:ser>
          <c:idx val="3"/>
          <c:order val="3"/>
          <c:tx>
            <c:strRef>
              <c:f>Лист1!$E$1</c:f>
              <c:strCache>
                <c:ptCount val="1"/>
                <c:pt idx="0">
                  <c:v>2023 год</c:v>
                </c:pt>
              </c:strCache>
            </c:strRef>
          </c:tx>
          <c:dLbls>
            <c:showVal val="1"/>
          </c:dLbls>
          <c:cat>
            <c:strRef>
              <c:f>Лист1!$A$2:$A$7</c:f>
              <c:strCache>
                <c:ptCount val="6"/>
                <c:pt idx="0">
                  <c:v>электронная почта</c:v>
                </c:pt>
                <c:pt idx="1">
                  <c:v>почтовые отправления</c:v>
                </c:pt>
                <c:pt idx="2">
                  <c:v>личный прием</c:v>
                </c:pt>
                <c:pt idx="3">
                  <c:v>телефонные обращения</c:v>
                </c:pt>
                <c:pt idx="4">
                  <c:v>сайты и социальные сети</c:v>
                </c:pt>
                <c:pt idx="5">
                  <c:v>СМИ</c:v>
                </c:pt>
              </c:strCache>
            </c:strRef>
          </c:cat>
          <c:val>
            <c:numRef>
              <c:f>Лист1!$E$2:$E$7</c:f>
              <c:numCache>
                <c:formatCode>General</c:formatCode>
                <c:ptCount val="6"/>
                <c:pt idx="0">
                  <c:v>54</c:v>
                </c:pt>
                <c:pt idx="1">
                  <c:v>22</c:v>
                </c:pt>
                <c:pt idx="2">
                  <c:v>64</c:v>
                </c:pt>
                <c:pt idx="3">
                  <c:v>30</c:v>
                </c:pt>
                <c:pt idx="4">
                  <c:v>88</c:v>
                </c:pt>
                <c:pt idx="5">
                  <c:v>0</c:v>
                </c:pt>
              </c:numCache>
            </c:numRef>
          </c:val>
        </c:ser>
        <c:axId val="119812480"/>
        <c:axId val="119814016"/>
      </c:barChart>
      <c:catAx>
        <c:axId val="119812480"/>
        <c:scaling>
          <c:orientation val="minMax"/>
        </c:scaling>
        <c:axPos val="b"/>
        <c:tickLblPos val="nextTo"/>
        <c:crossAx val="119814016"/>
        <c:crosses val="autoZero"/>
        <c:auto val="1"/>
        <c:lblAlgn val="ctr"/>
        <c:lblOffset val="100"/>
      </c:catAx>
      <c:valAx>
        <c:axId val="119814016"/>
        <c:scaling>
          <c:orientation val="minMax"/>
        </c:scaling>
        <c:axPos val="l"/>
        <c:majorGridlines/>
        <c:numFmt formatCode="General" sourceLinked="1"/>
        <c:tickLblPos val="nextTo"/>
        <c:crossAx val="119812480"/>
        <c:crosses val="autoZero"/>
        <c:crossBetween val="between"/>
      </c:valAx>
    </c:plotArea>
    <c:legend>
      <c:legendPos val="r"/>
    </c:legend>
    <c:plotVisOnly val="1"/>
  </c:chart>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pieChart>
        <c:varyColors val="1"/>
        <c:ser>
          <c:idx val="0"/>
          <c:order val="0"/>
          <c:tx>
            <c:strRef>
              <c:f>Лист1!$B$1</c:f>
              <c:strCache>
                <c:ptCount val="1"/>
                <c:pt idx="0">
                  <c:v>2023 год</c:v>
                </c:pt>
              </c:strCache>
            </c:strRef>
          </c:tx>
          <c:dLbls>
            <c:spPr>
              <a:noFill/>
              <a:ln w="25403">
                <a:noFill/>
              </a:ln>
            </c:spPr>
            <c:showVal val="1"/>
            <c:showLeaderLines val="1"/>
          </c:dLbls>
          <c:cat>
            <c:strRef>
              <c:f>Лист1!$A$2:$A$14</c:f>
              <c:strCache>
                <c:ptCount val="13"/>
                <c:pt idx="0">
                  <c:v>Родители</c:v>
                </c:pt>
                <c:pt idx="1">
                  <c:v>Граждане</c:v>
                </c:pt>
                <c:pt idx="2">
                  <c:v>Иные родственники</c:v>
                </c:pt>
                <c:pt idx="3">
                  <c:v>Отбывающие наказание</c:v>
                </c:pt>
                <c:pt idx="4">
                  <c:v>УПР региона</c:v>
                </c:pt>
                <c:pt idx="5">
                  <c:v>Коллективные</c:v>
                </c:pt>
                <c:pt idx="6">
                  <c:v>Опекуны и попечители</c:v>
                </c:pt>
                <c:pt idx="7">
                  <c:v>Общественные организации</c:v>
                </c:pt>
                <c:pt idx="8">
                  <c:v>Несовершеннолетние</c:v>
                </c:pt>
                <c:pt idx="9">
                  <c:v>Выпускники детских домов</c:v>
                </c:pt>
                <c:pt idx="10">
                  <c:v>Депутаты субъектов РФ</c:v>
                </c:pt>
                <c:pt idx="11">
                  <c:v>Ведомства</c:v>
                </c:pt>
                <c:pt idx="12">
                  <c:v>Другие</c:v>
                </c:pt>
              </c:strCache>
            </c:strRef>
          </c:cat>
          <c:val>
            <c:numRef>
              <c:f>Лист1!$B$2:$B$14</c:f>
              <c:numCache>
                <c:formatCode>General</c:formatCode>
                <c:ptCount val="13"/>
                <c:pt idx="0">
                  <c:v>140</c:v>
                </c:pt>
                <c:pt idx="1">
                  <c:v>25</c:v>
                </c:pt>
                <c:pt idx="2">
                  <c:v>35</c:v>
                </c:pt>
                <c:pt idx="3">
                  <c:v>2</c:v>
                </c:pt>
                <c:pt idx="4">
                  <c:v>6</c:v>
                </c:pt>
                <c:pt idx="5">
                  <c:v>2</c:v>
                </c:pt>
                <c:pt idx="6">
                  <c:v>8</c:v>
                </c:pt>
                <c:pt idx="7">
                  <c:v>1</c:v>
                </c:pt>
                <c:pt idx="8">
                  <c:v>12</c:v>
                </c:pt>
                <c:pt idx="9">
                  <c:v>2</c:v>
                </c:pt>
                <c:pt idx="10">
                  <c:v>3</c:v>
                </c:pt>
                <c:pt idx="11">
                  <c:v>12</c:v>
                </c:pt>
                <c:pt idx="12">
                  <c:v>10</c:v>
                </c:pt>
              </c:numCache>
            </c:numRef>
          </c:val>
        </c:ser>
        <c:firstSliceAng val="0"/>
      </c:pieChart>
      <c:spPr>
        <a:noFill/>
        <a:ln w="25403">
          <a:noFill/>
        </a:ln>
      </c:spPr>
    </c:plotArea>
    <c:legend>
      <c:legendPos val="r"/>
      <c:layout>
        <c:manualLayout>
          <c:xMode val="edge"/>
          <c:yMode val="edge"/>
          <c:x val="0.68343495934959364"/>
          <c:y val="2.6353579128097684E-2"/>
          <c:w val="0.30343087776196853"/>
          <c:h val="0.94729284174380468"/>
        </c:manualLayout>
      </c:layout>
      <c:txPr>
        <a:bodyPr/>
        <a:lstStyle/>
        <a:p>
          <a:pPr>
            <a:defRPr sz="900"/>
          </a:pPr>
          <a:endParaRPr lang="ru-RU"/>
        </a:p>
      </c:txPr>
    </c:legend>
    <c:plotVisOnly val="1"/>
    <c:dispBlanksAs val="zero"/>
  </c:chart>
  <c:externalData r:id="rId2"/>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chart>
    <c:view3D>
      <c:perspective val="30"/>
    </c:view3D>
    <c:plotArea>
      <c:layout/>
      <c:bar3DChart>
        <c:barDir val="col"/>
        <c:grouping val="standard"/>
        <c:ser>
          <c:idx val="0"/>
          <c:order val="0"/>
          <c:tx>
            <c:strRef>
              <c:f>Лист1!$B$1</c:f>
              <c:strCache>
                <c:ptCount val="1"/>
                <c:pt idx="0">
                  <c:v>2020 год</c:v>
                </c:pt>
              </c:strCache>
            </c:strRef>
          </c:tx>
          <c:dLbls>
            <c:showVal val="1"/>
          </c:dLbls>
          <c:cat>
            <c:strRef>
              <c:f>Лист1!$A$2:$A$8</c:f>
              <c:strCache>
                <c:ptCount val="7"/>
                <c:pt idx="0">
                  <c:v>Родители</c:v>
                </c:pt>
                <c:pt idx="1">
                  <c:v>Граждане</c:v>
                </c:pt>
                <c:pt idx="2">
                  <c:v>Иные родственники</c:v>
                </c:pt>
                <c:pt idx="3">
                  <c:v>УПР региона</c:v>
                </c:pt>
                <c:pt idx="4">
                  <c:v>Опекуны и попечители</c:v>
                </c:pt>
                <c:pt idx="5">
                  <c:v>Несовершеннолетние</c:v>
                </c:pt>
                <c:pt idx="6">
                  <c:v>Ведомства и учреждения</c:v>
                </c:pt>
              </c:strCache>
            </c:strRef>
          </c:cat>
          <c:val>
            <c:numRef>
              <c:f>Лист1!$B$2:$B$8</c:f>
              <c:numCache>
                <c:formatCode>General</c:formatCode>
                <c:ptCount val="7"/>
                <c:pt idx="0">
                  <c:v>197</c:v>
                </c:pt>
                <c:pt idx="1">
                  <c:v>19</c:v>
                </c:pt>
                <c:pt idx="2">
                  <c:v>40</c:v>
                </c:pt>
                <c:pt idx="3">
                  <c:v>3</c:v>
                </c:pt>
                <c:pt idx="4">
                  <c:v>0</c:v>
                </c:pt>
                <c:pt idx="5">
                  <c:v>1</c:v>
                </c:pt>
                <c:pt idx="6">
                  <c:v>12</c:v>
                </c:pt>
              </c:numCache>
            </c:numRef>
          </c:val>
        </c:ser>
        <c:ser>
          <c:idx val="1"/>
          <c:order val="1"/>
          <c:tx>
            <c:strRef>
              <c:f>Лист1!$C$1</c:f>
              <c:strCache>
                <c:ptCount val="1"/>
                <c:pt idx="0">
                  <c:v>2021 год</c:v>
                </c:pt>
              </c:strCache>
            </c:strRef>
          </c:tx>
          <c:dLbls>
            <c:showVal val="1"/>
          </c:dLbls>
          <c:cat>
            <c:strRef>
              <c:f>Лист1!$A$2:$A$8</c:f>
              <c:strCache>
                <c:ptCount val="7"/>
                <c:pt idx="0">
                  <c:v>Родители</c:v>
                </c:pt>
                <c:pt idx="1">
                  <c:v>Граждане</c:v>
                </c:pt>
                <c:pt idx="2">
                  <c:v>Иные родственники</c:v>
                </c:pt>
                <c:pt idx="3">
                  <c:v>УПР региона</c:v>
                </c:pt>
                <c:pt idx="4">
                  <c:v>Опекуны и попечители</c:v>
                </c:pt>
                <c:pt idx="5">
                  <c:v>Несовершеннолетние</c:v>
                </c:pt>
                <c:pt idx="6">
                  <c:v>Ведомства и учреждения</c:v>
                </c:pt>
              </c:strCache>
            </c:strRef>
          </c:cat>
          <c:val>
            <c:numRef>
              <c:f>Лист1!$C$2:$C$8</c:f>
              <c:numCache>
                <c:formatCode>General</c:formatCode>
                <c:ptCount val="7"/>
                <c:pt idx="0">
                  <c:v>194</c:v>
                </c:pt>
                <c:pt idx="1">
                  <c:v>14</c:v>
                </c:pt>
                <c:pt idx="2">
                  <c:v>28</c:v>
                </c:pt>
                <c:pt idx="3">
                  <c:v>1</c:v>
                </c:pt>
                <c:pt idx="4">
                  <c:v>0</c:v>
                </c:pt>
                <c:pt idx="5">
                  <c:v>5</c:v>
                </c:pt>
                <c:pt idx="6">
                  <c:v>20</c:v>
                </c:pt>
              </c:numCache>
            </c:numRef>
          </c:val>
        </c:ser>
        <c:ser>
          <c:idx val="2"/>
          <c:order val="2"/>
          <c:tx>
            <c:strRef>
              <c:f>Лист1!$D$1</c:f>
              <c:strCache>
                <c:ptCount val="1"/>
                <c:pt idx="0">
                  <c:v>2022 год</c:v>
                </c:pt>
              </c:strCache>
            </c:strRef>
          </c:tx>
          <c:dLbls>
            <c:showVal val="1"/>
          </c:dLbls>
          <c:cat>
            <c:strRef>
              <c:f>Лист1!$A$2:$A$8</c:f>
              <c:strCache>
                <c:ptCount val="7"/>
                <c:pt idx="0">
                  <c:v>Родители</c:v>
                </c:pt>
                <c:pt idx="1">
                  <c:v>Граждане</c:v>
                </c:pt>
                <c:pt idx="2">
                  <c:v>Иные родственники</c:v>
                </c:pt>
                <c:pt idx="3">
                  <c:v>УПР региона</c:v>
                </c:pt>
                <c:pt idx="4">
                  <c:v>Опекуны и попечители</c:v>
                </c:pt>
                <c:pt idx="5">
                  <c:v>Несовершеннолетние</c:v>
                </c:pt>
                <c:pt idx="6">
                  <c:v>Ведомства и учреждения</c:v>
                </c:pt>
              </c:strCache>
            </c:strRef>
          </c:cat>
          <c:val>
            <c:numRef>
              <c:f>Лист1!$D$2:$D$8</c:f>
              <c:numCache>
                <c:formatCode>General</c:formatCode>
                <c:ptCount val="7"/>
                <c:pt idx="0">
                  <c:v>130</c:v>
                </c:pt>
                <c:pt idx="1">
                  <c:v>27</c:v>
                </c:pt>
                <c:pt idx="2">
                  <c:v>33</c:v>
                </c:pt>
                <c:pt idx="3">
                  <c:v>3</c:v>
                </c:pt>
                <c:pt idx="4">
                  <c:v>4</c:v>
                </c:pt>
                <c:pt idx="5">
                  <c:v>2</c:v>
                </c:pt>
                <c:pt idx="6">
                  <c:v>9</c:v>
                </c:pt>
              </c:numCache>
            </c:numRef>
          </c:val>
        </c:ser>
        <c:ser>
          <c:idx val="3"/>
          <c:order val="3"/>
          <c:tx>
            <c:strRef>
              <c:f>Лист1!$E$1</c:f>
              <c:strCache>
                <c:ptCount val="1"/>
                <c:pt idx="0">
                  <c:v>2023 год</c:v>
                </c:pt>
              </c:strCache>
            </c:strRef>
          </c:tx>
          <c:dLbls>
            <c:showVal val="1"/>
          </c:dLbls>
          <c:cat>
            <c:strRef>
              <c:f>Лист1!$A$2:$A$8</c:f>
              <c:strCache>
                <c:ptCount val="7"/>
                <c:pt idx="0">
                  <c:v>Родители</c:v>
                </c:pt>
                <c:pt idx="1">
                  <c:v>Граждане</c:v>
                </c:pt>
                <c:pt idx="2">
                  <c:v>Иные родственники</c:v>
                </c:pt>
                <c:pt idx="3">
                  <c:v>УПР региона</c:v>
                </c:pt>
                <c:pt idx="4">
                  <c:v>Опекуны и попечители</c:v>
                </c:pt>
                <c:pt idx="5">
                  <c:v>Несовершеннолетние</c:v>
                </c:pt>
                <c:pt idx="6">
                  <c:v>Ведомства и учреждения</c:v>
                </c:pt>
              </c:strCache>
            </c:strRef>
          </c:cat>
          <c:val>
            <c:numRef>
              <c:f>Лист1!$E$2:$E$8</c:f>
              <c:numCache>
                <c:formatCode>General</c:formatCode>
                <c:ptCount val="7"/>
                <c:pt idx="0">
                  <c:v>140</c:v>
                </c:pt>
                <c:pt idx="1">
                  <c:v>25</c:v>
                </c:pt>
                <c:pt idx="2">
                  <c:v>35</c:v>
                </c:pt>
                <c:pt idx="3">
                  <c:v>6</c:v>
                </c:pt>
                <c:pt idx="4">
                  <c:v>8</c:v>
                </c:pt>
                <c:pt idx="5">
                  <c:v>12</c:v>
                </c:pt>
                <c:pt idx="6">
                  <c:v>12</c:v>
                </c:pt>
              </c:numCache>
            </c:numRef>
          </c:val>
        </c:ser>
        <c:shape val="box"/>
        <c:axId val="121148160"/>
        <c:axId val="121149696"/>
        <c:axId val="121064064"/>
      </c:bar3DChart>
      <c:catAx>
        <c:axId val="121148160"/>
        <c:scaling>
          <c:orientation val="minMax"/>
        </c:scaling>
        <c:axPos val="b"/>
        <c:numFmt formatCode="General" sourceLinked="1"/>
        <c:tickLblPos val="nextTo"/>
        <c:txPr>
          <a:bodyPr rot="5400000" vert="horz"/>
          <a:lstStyle/>
          <a:p>
            <a:pPr>
              <a:defRPr sz="900" baseline="0"/>
            </a:pPr>
            <a:endParaRPr lang="ru-RU"/>
          </a:p>
        </c:txPr>
        <c:crossAx val="121149696"/>
        <c:crosses val="autoZero"/>
        <c:auto val="1"/>
        <c:lblAlgn val="ctr"/>
        <c:lblOffset val="100"/>
      </c:catAx>
      <c:valAx>
        <c:axId val="121149696"/>
        <c:scaling>
          <c:orientation val="minMax"/>
        </c:scaling>
        <c:axPos val="l"/>
        <c:majorGridlines/>
        <c:numFmt formatCode="General" sourceLinked="1"/>
        <c:tickLblPos val="nextTo"/>
        <c:crossAx val="121148160"/>
        <c:crosses val="autoZero"/>
        <c:crossBetween val="between"/>
      </c:valAx>
      <c:serAx>
        <c:axId val="121064064"/>
        <c:scaling>
          <c:orientation val="minMax"/>
        </c:scaling>
        <c:delete val="1"/>
        <c:axPos val="b"/>
        <c:tickLblPos val="none"/>
        <c:crossAx val="121149696"/>
        <c:crosses val="autoZero"/>
      </c:serAx>
    </c:plotArea>
    <c:legend>
      <c:legendPos val="r"/>
    </c:legend>
    <c:plotVisOnly val="1"/>
    <c:dispBlanksAs val="gap"/>
  </c:chart>
  <c:externalData r:id="rId2"/>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ru-RU"/>
  <c:chart>
    <c:view3D>
      <c:rAngAx val="1"/>
    </c:view3D>
    <c:plotArea>
      <c:layout/>
      <c:bar3DChart>
        <c:barDir val="col"/>
        <c:grouping val="clustered"/>
        <c:ser>
          <c:idx val="0"/>
          <c:order val="0"/>
          <c:tx>
            <c:strRef>
              <c:f>Лист1!$B$1</c:f>
              <c:strCache>
                <c:ptCount val="1"/>
                <c:pt idx="0">
                  <c:v>2020 год</c:v>
                </c:pt>
              </c:strCache>
            </c:strRef>
          </c:tx>
          <c:dLbls>
            <c:showVal val="1"/>
          </c:dLbls>
          <c:cat>
            <c:strRef>
              <c:f>Лист1!$A$2</c:f>
              <c:strCache>
                <c:ptCount val="1"/>
                <c:pt idx="0">
                  <c:v>количество обращений</c:v>
                </c:pt>
              </c:strCache>
            </c:strRef>
          </c:cat>
          <c:val>
            <c:numRef>
              <c:f>Лист1!$B$2</c:f>
              <c:numCache>
                <c:formatCode>General</c:formatCode>
                <c:ptCount val="1"/>
                <c:pt idx="0">
                  <c:v>1</c:v>
                </c:pt>
              </c:numCache>
            </c:numRef>
          </c:val>
        </c:ser>
        <c:ser>
          <c:idx val="1"/>
          <c:order val="1"/>
          <c:tx>
            <c:strRef>
              <c:f>Лист1!$C$1</c:f>
              <c:strCache>
                <c:ptCount val="1"/>
                <c:pt idx="0">
                  <c:v>2021 год</c:v>
                </c:pt>
              </c:strCache>
            </c:strRef>
          </c:tx>
          <c:dLbls>
            <c:showVal val="1"/>
          </c:dLbls>
          <c:cat>
            <c:strRef>
              <c:f>Лист1!$A$2</c:f>
              <c:strCache>
                <c:ptCount val="1"/>
                <c:pt idx="0">
                  <c:v>количество обращений</c:v>
                </c:pt>
              </c:strCache>
            </c:strRef>
          </c:cat>
          <c:val>
            <c:numRef>
              <c:f>Лист1!$C$2</c:f>
              <c:numCache>
                <c:formatCode>General</c:formatCode>
                <c:ptCount val="1"/>
                <c:pt idx="0">
                  <c:v>5</c:v>
                </c:pt>
              </c:numCache>
            </c:numRef>
          </c:val>
        </c:ser>
        <c:ser>
          <c:idx val="2"/>
          <c:order val="2"/>
          <c:tx>
            <c:strRef>
              <c:f>Лист1!$D$1</c:f>
              <c:strCache>
                <c:ptCount val="1"/>
                <c:pt idx="0">
                  <c:v>2022 год</c:v>
                </c:pt>
              </c:strCache>
            </c:strRef>
          </c:tx>
          <c:dLbls>
            <c:showVal val="1"/>
          </c:dLbls>
          <c:cat>
            <c:strRef>
              <c:f>Лист1!$A$2</c:f>
              <c:strCache>
                <c:ptCount val="1"/>
                <c:pt idx="0">
                  <c:v>количество обращений</c:v>
                </c:pt>
              </c:strCache>
            </c:strRef>
          </c:cat>
          <c:val>
            <c:numRef>
              <c:f>Лист1!$D$2</c:f>
              <c:numCache>
                <c:formatCode>General</c:formatCode>
                <c:ptCount val="1"/>
                <c:pt idx="0">
                  <c:v>2</c:v>
                </c:pt>
              </c:numCache>
            </c:numRef>
          </c:val>
        </c:ser>
        <c:ser>
          <c:idx val="3"/>
          <c:order val="3"/>
          <c:tx>
            <c:strRef>
              <c:f>Лист1!$E$1</c:f>
              <c:strCache>
                <c:ptCount val="1"/>
                <c:pt idx="0">
                  <c:v>2023 год</c:v>
                </c:pt>
              </c:strCache>
            </c:strRef>
          </c:tx>
          <c:dLbls>
            <c:showVal val="1"/>
          </c:dLbls>
          <c:cat>
            <c:strRef>
              <c:f>Лист1!$A$2</c:f>
              <c:strCache>
                <c:ptCount val="1"/>
                <c:pt idx="0">
                  <c:v>количество обращений</c:v>
                </c:pt>
              </c:strCache>
            </c:strRef>
          </c:cat>
          <c:val>
            <c:numRef>
              <c:f>Лист1!$E$2</c:f>
              <c:numCache>
                <c:formatCode>General</c:formatCode>
                <c:ptCount val="1"/>
                <c:pt idx="0">
                  <c:v>12</c:v>
                </c:pt>
              </c:numCache>
            </c:numRef>
          </c:val>
        </c:ser>
        <c:shape val="box"/>
        <c:axId val="120940416"/>
        <c:axId val="120941952"/>
        <c:axId val="0"/>
      </c:bar3DChart>
      <c:catAx>
        <c:axId val="120940416"/>
        <c:scaling>
          <c:orientation val="minMax"/>
        </c:scaling>
        <c:axPos val="b"/>
        <c:tickLblPos val="nextTo"/>
        <c:crossAx val="120941952"/>
        <c:crosses val="autoZero"/>
        <c:auto val="1"/>
        <c:lblAlgn val="ctr"/>
        <c:lblOffset val="100"/>
      </c:catAx>
      <c:valAx>
        <c:axId val="120941952"/>
        <c:scaling>
          <c:orientation val="minMax"/>
        </c:scaling>
        <c:axPos val="l"/>
        <c:majorGridlines/>
        <c:numFmt formatCode="General" sourceLinked="1"/>
        <c:tickLblPos val="nextTo"/>
        <c:crossAx val="120940416"/>
        <c:crosses val="autoZero"/>
        <c:crossBetween val="between"/>
      </c:valAx>
    </c:plotArea>
    <c:legend>
      <c:legendPos val="r"/>
      <c:layout>
        <c:manualLayout>
          <c:xMode val="edge"/>
          <c:yMode val="edge"/>
          <c:x val="0.79876190178580408"/>
          <c:y val="4.1659364313286679E-2"/>
          <c:w val="0.1810586227004799"/>
          <c:h val="0.95834063568671701"/>
        </c:manualLayout>
      </c:layout>
    </c:legend>
    <c:plotVisOnly val="1"/>
  </c:chart>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pieChart>
        <c:varyColors val="1"/>
        <c:ser>
          <c:idx val="0"/>
          <c:order val="0"/>
          <c:tx>
            <c:strRef>
              <c:f>Лист1!$B$1</c:f>
              <c:strCache>
                <c:ptCount val="1"/>
                <c:pt idx="0">
                  <c:v>Продажи</c:v>
                </c:pt>
              </c:strCache>
            </c:strRef>
          </c:tx>
          <c:dLbls>
            <c:spPr>
              <a:noFill/>
              <a:ln w="25403">
                <a:noFill/>
              </a:ln>
            </c:spPr>
            <c:showVal val="1"/>
            <c:showLeaderLines val="1"/>
          </c:dLbls>
          <c:cat>
            <c:strRef>
              <c:f>Лист1!$A$2:$A$5</c:f>
              <c:strCache>
                <c:ptCount val="4"/>
                <c:pt idx="0">
                  <c:v>Личные права</c:v>
                </c:pt>
                <c:pt idx="1">
                  <c:v>Социально-экономические права</c:v>
                </c:pt>
                <c:pt idx="2">
                  <c:v>Духовно-интеллектуальные права</c:v>
                </c:pt>
                <c:pt idx="3">
                  <c:v>Другие</c:v>
                </c:pt>
              </c:strCache>
            </c:strRef>
          </c:cat>
          <c:val>
            <c:numRef>
              <c:f>Лист1!$B$2:$B$5</c:f>
              <c:numCache>
                <c:formatCode>General</c:formatCode>
                <c:ptCount val="4"/>
                <c:pt idx="0">
                  <c:v>80</c:v>
                </c:pt>
                <c:pt idx="1">
                  <c:v>106</c:v>
                </c:pt>
                <c:pt idx="2">
                  <c:v>56</c:v>
                </c:pt>
                <c:pt idx="3">
                  <c:v>16</c:v>
                </c:pt>
              </c:numCache>
            </c:numRef>
          </c:val>
        </c:ser>
        <c:firstSliceAng val="0"/>
      </c:pieChart>
      <c:spPr>
        <a:noFill/>
        <a:ln w="25403">
          <a:noFill/>
        </a:ln>
      </c:spPr>
    </c:plotArea>
    <c:legend>
      <c:legendPos val="r"/>
      <c:layout>
        <c:manualLayout>
          <c:xMode val="edge"/>
          <c:yMode val="edge"/>
          <c:x val="0.46901442165115897"/>
          <c:y val="2.8919766369505068E-2"/>
          <c:w val="0.51626389069475354"/>
          <c:h val="0.9421604672609899"/>
        </c:manualLayout>
      </c:layout>
    </c:legend>
    <c:plotVisOnly val="1"/>
    <c:dispBlanksAs val="zero"/>
  </c:chart>
  <c:externalData r:id="rId2"/>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pieChart>
        <c:varyColors val="1"/>
        <c:ser>
          <c:idx val="0"/>
          <c:order val="0"/>
          <c:tx>
            <c:strRef>
              <c:f>Лист1!$B$1</c:f>
              <c:strCache>
                <c:ptCount val="1"/>
                <c:pt idx="0">
                  <c:v>Столбец1</c:v>
                </c:pt>
              </c:strCache>
            </c:strRef>
          </c:tx>
          <c:dLbls>
            <c:showVal val="1"/>
            <c:showLeaderLines val="1"/>
          </c:dLbls>
          <c:cat>
            <c:strRef>
              <c:f>Лист1!$A$2:$A$8</c:f>
              <c:strCache>
                <c:ptCount val="7"/>
                <c:pt idx="0">
                  <c:v>право на образование</c:v>
                </c:pt>
                <c:pt idx="1">
                  <c:v>право жить и воспитываться в семье</c:v>
                </c:pt>
                <c:pt idx="2">
                  <c:v>право на труд</c:v>
                </c:pt>
                <c:pt idx="3">
                  <c:v>право на жизнь и защиту от насилия</c:v>
                </c:pt>
                <c:pt idx="4">
                  <c:v>право на занятие физкультурой и спортом</c:v>
                </c:pt>
                <c:pt idx="5">
                  <c:v>право на социальное обеспечение</c:v>
                </c:pt>
                <c:pt idx="6">
                  <c:v>другое</c:v>
                </c:pt>
              </c:strCache>
            </c:strRef>
          </c:cat>
          <c:val>
            <c:numRef>
              <c:f>Лист1!$B$2:$B$8</c:f>
              <c:numCache>
                <c:formatCode>General</c:formatCode>
                <c:ptCount val="7"/>
                <c:pt idx="0">
                  <c:v>3</c:v>
                </c:pt>
                <c:pt idx="1">
                  <c:v>2</c:v>
                </c:pt>
                <c:pt idx="2">
                  <c:v>1</c:v>
                </c:pt>
                <c:pt idx="3">
                  <c:v>3</c:v>
                </c:pt>
                <c:pt idx="4">
                  <c:v>1</c:v>
                </c:pt>
                <c:pt idx="5">
                  <c:v>1</c:v>
                </c:pt>
                <c:pt idx="6">
                  <c:v>1</c:v>
                </c:pt>
              </c:numCache>
            </c:numRef>
          </c:val>
        </c:ser>
        <c:firstSliceAng val="0"/>
      </c:pieChart>
    </c:plotArea>
    <c:legend>
      <c:legendPos val="r"/>
      <c:layout>
        <c:manualLayout>
          <c:xMode val="edge"/>
          <c:yMode val="edge"/>
          <c:x val="0.5610091268356302"/>
          <c:y val="0.14133644317925873"/>
          <c:w val="0.42641260771378064"/>
          <c:h val="0.71732711364148882"/>
        </c:manualLayout>
      </c:layout>
    </c:legend>
    <c:plotVisOnly val="1"/>
  </c:chart>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301096A-04EE-4ADC-8FFF-BD092BD4D5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166</TotalTime>
  <Pages>1</Pages>
  <Words>35729</Words>
  <Characters>203660</Characters>
  <Application>Microsoft Office Word</Application>
  <DocSecurity>0</DocSecurity>
  <Lines>1697</Lines>
  <Paragraphs>477</Paragraphs>
  <ScaleCrop>false</ScaleCrop>
  <HeadingPairs>
    <vt:vector size="2" baseType="variant">
      <vt:variant>
        <vt:lpstr>Название</vt:lpstr>
      </vt:variant>
      <vt:variant>
        <vt:i4>1</vt:i4>
      </vt:variant>
    </vt:vector>
  </HeadingPairs>
  <TitlesOfParts>
    <vt:vector size="1" baseType="lpstr">
      <vt:lpstr/>
    </vt:vector>
  </TitlesOfParts>
  <Company>Уполномоченный по правам ребенка Псковской области</Company>
  <LinksUpToDate>false</LinksUpToDate>
  <CharactersWithSpaces>238912</CharactersWithSpaces>
  <SharedDoc>false</SharedDoc>
  <HLinks>
    <vt:vector size="48" baseType="variant">
      <vt:variant>
        <vt:i4>196668</vt:i4>
      </vt:variant>
      <vt:variant>
        <vt:i4>57</vt:i4>
      </vt:variant>
      <vt:variant>
        <vt:i4>0</vt:i4>
      </vt:variant>
      <vt:variant>
        <vt:i4>5</vt:i4>
      </vt:variant>
      <vt:variant>
        <vt:lpwstr>http://www.consultant.ru/document/cons_doc_LAW_76459/</vt:lpwstr>
      </vt:variant>
      <vt:variant>
        <vt:lpwstr/>
      </vt:variant>
      <vt:variant>
        <vt:i4>196668</vt:i4>
      </vt:variant>
      <vt:variant>
        <vt:i4>54</vt:i4>
      </vt:variant>
      <vt:variant>
        <vt:i4>0</vt:i4>
      </vt:variant>
      <vt:variant>
        <vt:i4>5</vt:i4>
      </vt:variant>
      <vt:variant>
        <vt:lpwstr>http://www.consultant.ru/document/cons_doc_LAW_76459/</vt:lpwstr>
      </vt:variant>
      <vt:variant>
        <vt:lpwstr/>
      </vt:variant>
      <vt:variant>
        <vt:i4>1704012</vt:i4>
      </vt:variant>
      <vt:variant>
        <vt:i4>51</vt:i4>
      </vt:variant>
      <vt:variant>
        <vt:i4>0</vt:i4>
      </vt:variant>
      <vt:variant>
        <vt:i4>5</vt:i4>
      </vt:variant>
      <vt:variant>
        <vt:lpwstr>https://vk.com/pskgu</vt:lpwstr>
      </vt:variant>
      <vt:variant>
        <vt:lpwstr/>
      </vt:variant>
      <vt:variant>
        <vt:i4>6815790</vt:i4>
      </vt:variant>
      <vt:variant>
        <vt:i4>48</vt:i4>
      </vt:variant>
      <vt:variant>
        <vt:i4>0</vt:i4>
      </vt:variant>
      <vt:variant>
        <vt:i4>5</vt:i4>
      </vt:variant>
      <vt:variant>
        <vt:lpwstr>https://vk.com/socialpskov</vt:lpwstr>
      </vt:variant>
      <vt:variant>
        <vt:lpwstr/>
      </vt:variant>
      <vt:variant>
        <vt:i4>8192046</vt:i4>
      </vt:variant>
      <vt:variant>
        <vt:i4>45</vt:i4>
      </vt:variant>
      <vt:variant>
        <vt:i4>0</vt:i4>
      </vt:variant>
      <vt:variant>
        <vt:i4>5</vt:i4>
      </vt:variant>
      <vt:variant>
        <vt:lpwstr>https://vk.com/mvd</vt:lpwstr>
      </vt:variant>
      <vt:variant>
        <vt:lpwstr/>
      </vt:variant>
      <vt:variant>
        <vt:i4>4587537</vt:i4>
      </vt:variant>
      <vt:variant>
        <vt:i4>42</vt:i4>
      </vt:variant>
      <vt:variant>
        <vt:i4>0</vt:i4>
      </vt:variant>
      <vt:variant>
        <vt:i4>5</vt:i4>
      </vt:variant>
      <vt:variant>
        <vt:lpwstr>https://vk.com/mchs__russia</vt:lpwstr>
      </vt:variant>
      <vt:variant>
        <vt:lpwstr/>
      </vt:variant>
      <vt:variant>
        <vt:i4>7077967</vt:i4>
      </vt:variant>
      <vt:variant>
        <vt:i4>3</vt:i4>
      </vt:variant>
      <vt:variant>
        <vt:i4>0</vt:i4>
      </vt:variant>
      <vt:variant>
        <vt:i4>5</vt:i4>
      </vt:variant>
      <vt:variant>
        <vt:lpwstr>mailto:pskovdeti60@mail.ru</vt:lpwstr>
      </vt:variant>
      <vt:variant>
        <vt:lpwstr/>
      </vt:variant>
      <vt:variant>
        <vt:i4>6815792</vt:i4>
      </vt:variant>
      <vt:variant>
        <vt:i4>0</vt:i4>
      </vt:variant>
      <vt:variant>
        <vt:i4>0</vt:i4>
      </vt:variant>
      <vt:variant>
        <vt:i4>5</vt:i4>
      </vt:variant>
      <vt:variant>
        <vt:lpwstr>http://deti.gov.ru/region/pskov</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25</cp:revision>
  <cp:lastPrinted>2024-04-15T11:42:00Z</cp:lastPrinted>
  <dcterms:created xsi:type="dcterms:W3CDTF">2024-04-15T09:44:00Z</dcterms:created>
  <dcterms:modified xsi:type="dcterms:W3CDTF">2024-04-15T16:20:00Z</dcterms:modified>
</cp:coreProperties>
</file>